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8B" w:rsidRDefault="007729D2" w:rsidP="00F7168B">
      <w:pPr>
        <w:spacing w:after="0" w:line="360" w:lineRule="auto"/>
        <w:jc w:val="both"/>
        <w:rPr>
          <w:rFonts w:ascii="Times New Roman" w:hAnsi="Times New Roman"/>
          <w:sz w:val="32"/>
          <w:szCs w:val="22"/>
        </w:rPr>
      </w:pPr>
      <w:r>
        <w:rPr>
          <w:rFonts w:ascii="Times New Roman" w:hAnsi="Times New Roman"/>
          <w:noProof/>
          <w:sz w:val="44"/>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6pt;margin-top:-55.4pt;width:110.25pt;height:126.65pt;z-index:251658240" filled="t">
            <v:imagedata r:id="rId9" o:title=""/>
            <o:lock v:ext="edit" aspectratio="f"/>
            <w10:wrap type="square" side="left"/>
          </v:shape>
          <o:OLEObject Type="Embed" ProgID="StaticMetafile" ShapeID="_x0000_s1026" DrawAspect="Content" ObjectID="_1664852024" r:id="rId10"/>
        </w:pict>
      </w:r>
    </w:p>
    <w:p w:rsidR="00F7168B" w:rsidRPr="00B2159A" w:rsidRDefault="00F7168B" w:rsidP="00F7168B">
      <w:pPr>
        <w:spacing w:after="0" w:line="360" w:lineRule="auto"/>
        <w:jc w:val="both"/>
        <w:rPr>
          <w:rFonts w:ascii="Times New Roman" w:hAnsi="Times New Roman"/>
          <w:sz w:val="32"/>
          <w:szCs w:val="22"/>
        </w:rPr>
      </w:pPr>
    </w:p>
    <w:p w:rsidR="00CC7539" w:rsidRDefault="00CC7539" w:rsidP="00F7168B">
      <w:pPr>
        <w:spacing w:after="0" w:line="360" w:lineRule="auto"/>
        <w:jc w:val="center"/>
        <w:rPr>
          <w:rFonts w:ascii="Times New Roman" w:hAnsi="Times New Roman"/>
          <w:b/>
          <w:sz w:val="40"/>
          <w:szCs w:val="22"/>
        </w:rPr>
      </w:pPr>
    </w:p>
    <w:p w:rsidR="00F7168B" w:rsidRPr="00206A72" w:rsidRDefault="00F7168B" w:rsidP="00F7168B">
      <w:pPr>
        <w:spacing w:after="0" w:line="360" w:lineRule="auto"/>
        <w:jc w:val="center"/>
        <w:rPr>
          <w:rFonts w:ascii="Times New Roman" w:hAnsi="Times New Roman"/>
          <w:b/>
          <w:sz w:val="56"/>
          <w:szCs w:val="22"/>
        </w:rPr>
      </w:pPr>
      <w:r w:rsidRPr="00206A72">
        <w:rPr>
          <w:rFonts w:ascii="Times New Roman" w:hAnsi="Times New Roman"/>
          <w:b/>
          <w:sz w:val="40"/>
          <w:szCs w:val="22"/>
        </w:rPr>
        <w:t>AMBO UNIVERSITY</w:t>
      </w:r>
    </w:p>
    <w:p w:rsidR="00F7168B" w:rsidRPr="00206A72" w:rsidRDefault="00F7168B" w:rsidP="00F7168B">
      <w:pPr>
        <w:spacing w:after="0" w:line="360" w:lineRule="auto"/>
        <w:jc w:val="center"/>
        <w:rPr>
          <w:rFonts w:ascii="Times New Roman" w:hAnsi="Times New Roman"/>
          <w:b/>
          <w:sz w:val="32"/>
          <w:szCs w:val="28"/>
        </w:rPr>
      </w:pPr>
      <w:r w:rsidRPr="00206A72">
        <w:rPr>
          <w:rFonts w:ascii="Times New Roman" w:hAnsi="Times New Roman"/>
          <w:b/>
          <w:sz w:val="36"/>
          <w:szCs w:val="28"/>
        </w:rPr>
        <w:t>SCHOOL OF GRADUATES STUDIES</w:t>
      </w:r>
    </w:p>
    <w:p w:rsidR="00F7168B" w:rsidRPr="00206A72" w:rsidRDefault="00F7168B" w:rsidP="00F7168B">
      <w:pPr>
        <w:spacing w:after="0" w:line="360" w:lineRule="auto"/>
        <w:jc w:val="center"/>
        <w:rPr>
          <w:rFonts w:ascii="Times New Roman" w:hAnsi="Times New Roman"/>
          <w:b/>
          <w:sz w:val="32"/>
          <w:szCs w:val="28"/>
        </w:rPr>
      </w:pPr>
      <w:proofErr w:type="gramStart"/>
      <w:r w:rsidRPr="00206A72">
        <w:rPr>
          <w:rFonts w:ascii="Times New Roman" w:hAnsi="Times New Roman"/>
          <w:b/>
          <w:sz w:val="32"/>
          <w:szCs w:val="28"/>
        </w:rPr>
        <w:t>COLLEGE OF NATURAL AND COMPUTATIONAL SCIENCE DEPARTEMENT OF BIOLOGY.</w:t>
      </w:r>
      <w:proofErr w:type="gramEnd"/>
    </w:p>
    <w:p w:rsidR="00F7168B" w:rsidRPr="00AB639C" w:rsidRDefault="00847FF4" w:rsidP="00847FF4">
      <w:pPr>
        <w:spacing w:after="200" w:line="360" w:lineRule="auto"/>
        <w:jc w:val="both"/>
        <w:rPr>
          <w:rFonts w:ascii="Times New Roman" w:hAnsi="Times New Roman"/>
          <w:b/>
          <w:sz w:val="36"/>
          <w:szCs w:val="32"/>
        </w:rPr>
      </w:pPr>
      <w:r w:rsidRPr="00AB639C">
        <w:rPr>
          <w:rFonts w:ascii="Times New Roman" w:hAnsi="Times New Roman"/>
          <w:b/>
          <w:sz w:val="36"/>
          <w:szCs w:val="32"/>
        </w:rPr>
        <w:t xml:space="preserve">Isolation, Characterization </w:t>
      </w:r>
      <w:proofErr w:type="gramStart"/>
      <w:r w:rsidR="00C21FA5" w:rsidRPr="00AB639C">
        <w:rPr>
          <w:rFonts w:ascii="Times New Roman" w:hAnsi="Times New Roman"/>
          <w:b/>
          <w:sz w:val="36"/>
          <w:szCs w:val="32"/>
        </w:rPr>
        <w:t>And Determination</w:t>
      </w:r>
      <w:r w:rsidR="00F7168B" w:rsidRPr="00AB639C">
        <w:rPr>
          <w:rFonts w:ascii="Times New Roman" w:hAnsi="Times New Roman"/>
          <w:b/>
          <w:sz w:val="36"/>
          <w:szCs w:val="32"/>
        </w:rPr>
        <w:t xml:space="preserve"> of</w:t>
      </w:r>
      <w:r w:rsidR="00C21FA5" w:rsidRPr="00AB639C">
        <w:rPr>
          <w:rFonts w:ascii="Times New Roman" w:hAnsi="Times New Roman"/>
          <w:b/>
          <w:sz w:val="36"/>
          <w:szCs w:val="32"/>
        </w:rPr>
        <w:t xml:space="preserve"> Physical Parameters For</w:t>
      </w:r>
      <w:proofErr w:type="gramEnd"/>
      <w:r w:rsidR="00F7168B" w:rsidRPr="00AB639C">
        <w:rPr>
          <w:rFonts w:ascii="Times New Roman" w:hAnsi="Times New Roman"/>
          <w:b/>
          <w:color w:val="000000"/>
          <w:sz w:val="36"/>
          <w:szCs w:val="32"/>
        </w:rPr>
        <w:t xml:space="preserve"> </w:t>
      </w:r>
      <w:proofErr w:type="spellStart"/>
      <w:r w:rsidR="00F7168B" w:rsidRPr="00AB639C">
        <w:rPr>
          <w:rFonts w:ascii="Times New Roman" w:hAnsi="Times New Roman"/>
          <w:b/>
          <w:i/>
          <w:color w:val="000000"/>
          <w:sz w:val="36"/>
          <w:szCs w:val="32"/>
        </w:rPr>
        <w:t>Aspergillus</w:t>
      </w:r>
      <w:proofErr w:type="spellEnd"/>
      <w:r w:rsidR="00F7168B" w:rsidRPr="00AB639C">
        <w:rPr>
          <w:rFonts w:ascii="Times New Roman" w:hAnsi="Times New Roman"/>
          <w:b/>
          <w:color w:val="000000"/>
          <w:sz w:val="36"/>
          <w:szCs w:val="32"/>
        </w:rPr>
        <w:t xml:space="preserve"> </w:t>
      </w:r>
      <w:r w:rsidR="00C21FA5" w:rsidRPr="00AB639C">
        <w:rPr>
          <w:rFonts w:ascii="Times New Roman" w:hAnsi="Times New Roman"/>
          <w:b/>
          <w:color w:val="000000"/>
          <w:sz w:val="36"/>
          <w:szCs w:val="32"/>
        </w:rPr>
        <w:t xml:space="preserve">Amylase Activities </w:t>
      </w:r>
      <w:r w:rsidR="00F7168B" w:rsidRPr="00AB639C">
        <w:rPr>
          <w:rFonts w:ascii="Times New Roman" w:hAnsi="Times New Roman"/>
          <w:b/>
          <w:color w:val="000000"/>
          <w:sz w:val="36"/>
          <w:szCs w:val="32"/>
        </w:rPr>
        <w:t>from</w:t>
      </w:r>
      <w:r w:rsidR="00C21FA5" w:rsidRPr="00AB639C">
        <w:rPr>
          <w:rFonts w:ascii="Times New Roman" w:hAnsi="Times New Roman"/>
          <w:b/>
          <w:color w:val="000000"/>
          <w:sz w:val="36"/>
          <w:szCs w:val="32"/>
        </w:rPr>
        <w:t xml:space="preserve"> </w:t>
      </w:r>
      <w:proofErr w:type="spellStart"/>
      <w:r w:rsidR="00C21FA5" w:rsidRPr="00AB639C">
        <w:rPr>
          <w:rFonts w:ascii="Times New Roman" w:hAnsi="Times New Roman"/>
          <w:b/>
          <w:color w:val="000000"/>
          <w:sz w:val="36"/>
          <w:szCs w:val="32"/>
        </w:rPr>
        <w:t>Chilimo</w:t>
      </w:r>
      <w:proofErr w:type="spellEnd"/>
      <w:r w:rsidR="00C21FA5" w:rsidRPr="00AB639C">
        <w:rPr>
          <w:rFonts w:ascii="Times New Roman" w:hAnsi="Times New Roman"/>
          <w:b/>
          <w:color w:val="000000"/>
          <w:sz w:val="36"/>
          <w:szCs w:val="32"/>
        </w:rPr>
        <w:t xml:space="preserve"> forest</w:t>
      </w:r>
      <w:r w:rsidR="00F7168B" w:rsidRPr="00AB639C">
        <w:rPr>
          <w:rFonts w:ascii="Times New Roman" w:hAnsi="Times New Roman"/>
          <w:b/>
          <w:color w:val="000000"/>
          <w:sz w:val="36"/>
          <w:szCs w:val="32"/>
        </w:rPr>
        <w:t xml:space="preserve"> soil</w:t>
      </w:r>
      <w:r w:rsidR="008F67CF" w:rsidRPr="00AB639C">
        <w:rPr>
          <w:rFonts w:ascii="Times New Roman" w:hAnsi="Times New Roman"/>
          <w:b/>
          <w:color w:val="000000"/>
          <w:sz w:val="36"/>
          <w:szCs w:val="32"/>
        </w:rPr>
        <w:t>s</w:t>
      </w:r>
      <w:r w:rsidR="00F7168B" w:rsidRPr="00AB639C">
        <w:rPr>
          <w:rFonts w:ascii="Times New Roman" w:hAnsi="Times New Roman"/>
          <w:b/>
          <w:color w:val="000000"/>
          <w:sz w:val="36"/>
          <w:szCs w:val="32"/>
        </w:rPr>
        <w:t xml:space="preserve"> </w:t>
      </w:r>
      <w:r w:rsidR="00C21FA5" w:rsidRPr="00AB639C">
        <w:rPr>
          <w:rFonts w:ascii="Times New Roman" w:hAnsi="Times New Roman"/>
          <w:b/>
          <w:color w:val="000000"/>
          <w:sz w:val="36"/>
          <w:szCs w:val="32"/>
        </w:rPr>
        <w:t>Western Ethiopia</w:t>
      </w:r>
    </w:p>
    <w:p w:rsidR="00F7168B" w:rsidRPr="00C91CC3" w:rsidRDefault="00F7168B" w:rsidP="00F7168B">
      <w:pPr>
        <w:spacing w:after="0" w:line="360" w:lineRule="auto"/>
        <w:jc w:val="both"/>
        <w:rPr>
          <w:rFonts w:ascii="Times New Roman" w:hAnsi="Times New Roman"/>
          <w:color w:val="000000"/>
          <w:sz w:val="28"/>
          <w:szCs w:val="28"/>
        </w:rPr>
      </w:pPr>
      <w:r w:rsidRPr="00C91CC3">
        <w:rPr>
          <w:rFonts w:ascii="Times New Roman" w:hAnsi="Times New Roman"/>
          <w:bCs/>
          <w:sz w:val="28"/>
          <w:szCs w:val="28"/>
        </w:rPr>
        <w:t>A Research Submitted To Ambo University College of Natural and Computational Science</w:t>
      </w:r>
      <w:r w:rsidRPr="00C91CC3">
        <w:rPr>
          <w:rFonts w:ascii="Times New Roman" w:hAnsi="Times New Roman"/>
          <w:sz w:val="28"/>
          <w:szCs w:val="28"/>
        </w:rPr>
        <w:t xml:space="preserve"> </w:t>
      </w:r>
      <w:r w:rsidRPr="00C91CC3">
        <w:rPr>
          <w:rFonts w:ascii="Times New Roman" w:hAnsi="Times New Roman"/>
          <w:bCs/>
          <w:sz w:val="28"/>
          <w:szCs w:val="28"/>
        </w:rPr>
        <w:t>Department of Biology in Partial Fulfillment of Master of Microbiology and Microbial Biotechnology.</w:t>
      </w:r>
    </w:p>
    <w:p w:rsidR="00F7168B" w:rsidRDefault="00F7168B" w:rsidP="00F7168B">
      <w:pPr>
        <w:spacing w:after="0" w:line="360" w:lineRule="auto"/>
        <w:jc w:val="both"/>
        <w:rPr>
          <w:rFonts w:ascii="Times New Roman" w:hAnsi="Times New Roman"/>
          <w:b/>
          <w:sz w:val="28"/>
          <w:szCs w:val="28"/>
        </w:rPr>
      </w:pPr>
    </w:p>
    <w:p w:rsidR="00F7168B" w:rsidRDefault="00F7168B" w:rsidP="00F7168B">
      <w:pPr>
        <w:spacing w:after="0" w:line="360" w:lineRule="auto"/>
        <w:jc w:val="both"/>
        <w:rPr>
          <w:rFonts w:ascii="Times New Roman" w:hAnsi="Times New Roman"/>
          <w:b/>
          <w:sz w:val="28"/>
          <w:szCs w:val="28"/>
        </w:rPr>
      </w:pPr>
    </w:p>
    <w:p w:rsidR="00F7168B" w:rsidRPr="0003060A" w:rsidRDefault="00F7168B" w:rsidP="00F7168B">
      <w:pPr>
        <w:spacing w:after="0" w:line="360" w:lineRule="auto"/>
        <w:jc w:val="both"/>
        <w:rPr>
          <w:rFonts w:ascii="Times New Roman" w:hAnsi="Times New Roman"/>
          <w:b/>
          <w:sz w:val="28"/>
          <w:szCs w:val="28"/>
        </w:rPr>
      </w:pPr>
      <w:r>
        <w:rPr>
          <w:rFonts w:ascii="Times New Roman" w:hAnsi="Times New Roman"/>
          <w:b/>
          <w:sz w:val="28"/>
          <w:szCs w:val="28"/>
        </w:rPr>
        <w:t xml:space="preserve"> </w:t>
      </w:r>
    </w:p>
    <w:p w:rsidR="008F67CF" w:rsidRPr="0067680C" w:rsidRDefault="008F67CF" w:rsidP="008F67CF">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EB25FF">
        <w:rPr>
          <w:rFonts w:ascii="Times New Roman" w:hAnsi="Times New Roman"/>
          <w:color w:val="000000"/>
          <w:sz w:val="28"/>
          <w:szCs w:val="28"/>
        </w:rPr>
        <w:t xml:space="preserve">                             </w:t>
      </w:r>
      <w:r>
        <w:rPr>
          <w:rFonts w:ascii="Times New Roman" w:hAnsi="Times New Roman"/>
          <w:color w:val="000000"/>
          <w:sz w:val="28"/>
          <w:szCs w:val="28"/>
        </w:rPr>
        <w:t xml:space="preserve">By: Abraham </w:t>
      </w:r>
      <w:proofErr w:type="spellStart"/>
      <w:r>
        <w:rPr>
          <w:rFonts w:ascii="Times New Roman" w:hAnsi="Times New Roman"/>
          <w:color w:val="000000"/>
          <w:sz w:val="28"/>
          <w:szCs w:val="28"/>
        </w:rPr>
        <w:t>Demisse</w:t>
      </w:r>
      <w:proofErr w:type="spellEnd"/>
      <w:r>
        <w:rPr>
          <w:rFonts w:ascii="Times New Roman" w:hAnsi="Times New Roman"/>
          <w:b/>
          <w:color w:val="000000"/>
          <w:sz w:val="28"/>
          <w:szCs w:val="28"/>
        </w:rPr>
        <w:t xml:space="preserve">  </w:t>
      </w:r>
    </w:p>
    <w:p w:rsidR="008F67CF" w:rsidRPr="00C91CC3" w:rsidRDefault="008F67CF" w:rsidP="008F67CF">
      <w:pPr>
        <w:spacing w:after="0" w:line="360" w:lineRule="auto"/>
        <w:jc w:val="both"/>
        <w:rPr>
          <w:rFonts w:ascii="Times New Roman" w:hAnsi="Times New Roman"/>
          <w:color w:val="FF0000"/>
          <w:sz w:val="28"/>
          <w:szCs w:val="28"/>
        </w:rPr>
      </w:pPr>
      <w:r w:rsidRPr="00FB735F">
        <w:rPr>
          <w:rFonts w:ascii="Times New Roman" w:hAnsi="Times New Roman"/>
          <w:b/>
          <w:color w:val="000000"/>
          <w:sz w:val="28"/>
          <w:szCs w:val="28"/>
        </w:rPr>
        <w:t xml:space="preserve">                </w:t>
      </w:r>
      <w:r>
        <w:rPr>
          <w:rFonts w:ascii="Times New Roman" w:hAnsi="Times New Roman"/>
          <w:b/>
          <w:color w:val="000000"/>
          <w:sz w:val="28"/>
          <w:szCs w:val="28"/>
        </w:rPr>
        <w:t xml:space="preserve">                 </w:t>
      </w:r>
      <w:r w:rsidRPr="00C91CC3">
        <w:rPr>
          <w:rFonts w:ascii="Times New Roman" w:hAnsi="Times New Roman"/>
          <w:color w:val="000000"/>
          <w:sz w:val="28"/>
          <w:szCs w:val="28"/>
        </w:rPr>
        <w:t xml:space="preserve">Advisor: </w:t>
      </w:r>
      <w:proofErr w:type="spellStart"/>
      <w:r w:rsidRPr="00C91CC3">
        <w:rPr>
          <w:rFonts w:ascii="Times New Roman" w:hAnsi="Times New Roman"/>
          <w:color w:val="000000"/>
          <w:sz w:val="28"/>
          <w:szCs w:val="28"/>
        </w:rPr>
        <w:t>Asefa</w:t>
      </w:r>
      <w:proofErr w:type="spellEnd"/>
      <w:r w:rsidRPr="00C91CC3">
        <w:rPr>
          <w:rFonts w:ascii="Times New Roman" w:hAnsi="Times New Roman"/>
          <w:color w:val="000000"/>
          <w:sz w:val="28"/>
          <w:szCs w:val="28"/>
        </w:rPr>
        <w:t xml:space="preserve"> </w:t>
      </w:r>
      <w:proofErr w:type="spellStart"/>
      <w:r w:rsidRPr="00C91CC3">
        <w:rPr>
          <w:rFonts w:ascii="Times New Roman" w:hAnsi="Times New Roman"/>
          <w:color w:val="000000"/>
          <w:sz w:val="28"/>
          <w:szCs w:val="28"/>
        </w:rPr>
        <w:t>Keneni</w:t>
      </w:r>
      <w:proofErr w:type="spellEnd"/>
      <w:r w:rsidRPr="00C91CC3">
        <w:rPr>
          <w:rFonts w:ascii="Times New Roman" w:hAnsi="Times New Roman"/>
          <w:color w:val="FF0000"/>
          <w:sz w:val="28"/>
          <w:szCs w:val="28"/>
        </w:rPr>
        <w:t xml:space="preserve"> </w:t>
      </w:r>
      <w:r w:rsidRPr="00C91CC3">
        <w:rPr>
          <w:rFonts w:ascii="Times New Roman" w:hAnsi="Times New Roman"/>
          <w:color w:val="000000"/>
          <w:sz w:val="28"/>
          <w:szCs w:val="28"/>
        </w:rPr>
        <w:t>(PhD)</w:t>
      </w:r>
    </w:p>
    <w:p w:rsidR="00F7168B" w:rsidRDefault="00F7168B" w:rsidP="00F7168B">
      <w:pPr>
        <w:spacing w:after="0" w:line="360" w:lineRule="auto"/>
        <w:jc w:val="right"/>
        <w:rPr>
          <w:rFonts w:ascii="Times New Roman" w:hAnsi="Times New Roman"/>
          <w:b/>
          <w:color w:val="000000"/>
          <w:sz w:val="28"/>
          <w:szCs w:val="28"/>
        </w:rPr>
      </w:pPr>
      <w:r>
        <w:rPr>
          <w:rFonts w:ascii="Times New Roman" w:hAnsi="Times New Roman"/>
          <w:b/>
          <w:color w:val="000000"/>
          <w:sz w:val="28"/>
          <w:szCs w:val="28"/>
        </w:rPr>
        <w:t xml:space="preserve">                             </w:t>
      </w:r>
    </w:p>
    <w:p w:rsidR="002217BB" w:rsidRDefault="002217BB" w:rsidP="004803C2">
      <w:pPr>
        <w:spacing w:after="0" w:line="360" w:lineRule="auto"/>
        <w:ind w:right="-1440"/>
        <w:rPr>
          <w:rFonts w:ascii="Times New Roman" w:hAnsi="Times New Roman"/>
          <w:b/>
          <w:color w:val="000000"/>
          <w:sz w:val="28"/>
          <w:szCs w:val="28"/>
        </w:rPr>
      </w:pPr>
    </w:p>
    <w:p w:rsidR="002217BB" w:rsidRDefault="002217BB" w:rsidP="00AA093D">
      <w:pPr>
        <w:spacing w:after="0" w:line="360" w:lineRule="auto"/>
        <w:ind w:right="-1440"/>
        <w:rPr>
          <w:rFonts w:ascii="Times New Roman" w:hAnsi="Times New Roman"/>
          <w:b/>
          <w:color w:val="000000"/>
          <w:sz w:val="28"/>
          <w:szCs w:val="28"/>
        </w:rPr>
      </w:pPr>
    </w:p>
    <w:p w:rsidR="005114F9" w:rsidRDefault="004803C2" w:rsidP="004803C2">
      <w:pPr>
        <w:spacing w:after="0" w:line="360" w:lineRule="auto"/>
        <w:ind w:right="-1440"/>
        <w:rPr>
          <w:rFonts w:ascii="Times New Roman" w:hAnsi="Times New Roman"/>
          <w:b/>
          <w:color w:val="000000"/>
          <w:sz w:val="28"/>
          <w:szCs w:val="28"/>
        </w:rPr>
      </w:pPr>
      <w:r>
        <w:rPr>
          <w:rFonts w:ascii="Times New Roman" w:hAnsi="Times New Roman"/>
          <w:b/>
          <w:color w:val="000000"/>
          <w:sz w:val="28"/>
          <w:szCs w:val="28"/>
        </w:rPr>
        <w:t xml:space="preserve">                                                                                   </w:t>
      </w:r>
      <w:r w:rsidR="00034CBD">
        <w:rPr>
          <w:rFonts w:ascii="Times New Roman" w:hAnsi="Times New Roman"/>
          <w:b/>
          <w:color w:val="000000"/>
          <w:sz w:val="28"/>
          <w:szCs w:val="28"/>
        </w:rPr>
        <w:t xml:space="preserve">                               </w:t>
      </w:r>
      <w:r w:rsidR="00C94B48">
        <w:rPr>
          <w:rFonts w:ascii="Times New Roman" w:hAnsi="Times New Roman"/>
          <w:b/>
          <w:color w:val="000000"/>
          <w:sz w:val="28"/>
          <w:szCs w:val="28"/>
        </w:rPr>
        <w:t xml:space="preserve">  </w:t>
      </w:r>
    </w:p>
    <w:p w:rsidR="004803C2" w:rsidRDefault="00576934" w:rsidP="004803C2">
      <w:pPr>
        <w:spacing w:after="0" w:line="360" w:lineRule="auto"/>
        <w:ind w:right="-1440"/>
        <w:rPr>
          <w:rFonts w:ascii="Times New Roman" w:hAnsi="Times New Roman"/>
          <w:b/>
          <w:color w:val="000000"/>
          <w:sz w:val="28"/>
          <w:szCs w:val="28"/>
        </w:rPr>
      </w:pPr>
      <w:r>
        <w:rPr>
          <w:rFonts w:ascii="Times New Roman" w:hAnsi="Times New Roman"/>
          <w:b/>
          <w:color w:val="000000"/>
          <w:sz w:val="28"/>
          <w:szCs w:val="28"/>
        </w:rPr>
        <w:t xml:space="preserve">                                                                                 </w:t>
      </w:r>
      <w:r w:rsidR="005114F9">
        <w:rPr>
          <w:rFonts w:ascii="Times New Roman" w:hAnsi="Times New Roman"/>
          <w:b/>
          <w:color w:val="000000"/>
          <w:sz w:val="28"/>
          <w:szCs w:val="28"/>
        </w:rPr>
        <w:t xml:space="preserve">                             </w:t>
      </w:r>
      <w:r>
        <w:rPr>
          <w:rFonts w:ascii="Times New Roman" w:hAnsi="Times New Roman"/>
          <w:b/>
          <w:color w:val="000000"/>
          <w:sz w:val="28"/>
          <w:szCs w:val="28"/>
        </w:rPr>
        <w:t xml:space="preserve">  </w:t>
      </w:r>
      <w:r w:rsidR="005114F9">
        <w:rPr>
          <w:rFonts w:ascii="Times New Roman" w:hAnsi="Times New Roman"/>
          <w:b/>
          <w:color w:val="000000"/>
          <w:sz w:val="28"/>
          <w:szCs w:val="28"/>
        </w:rPr>
        <w:t xml:space="preserve">  </w:t>
      </w:r>
      <w:r w:rsidR="00AD60E5" w:rsidRPr="00AD60E5">
        <w:rPr>
          <w:rFonts w:ascii="Times New Roman" w:hAnsi="Times New Roman"/>
          <w:b/>
          <w:sz w:val="28"/>
          <w:szCs w:val="28"/>
        </w:rPr>
        <w:t>October</w:t>
      </w:r>
      <w:proofErr w:type="gramStart"/>
      <w:r w:rsidR="00034CBD">
        <w:rPr>
          <w:rFonts w:ascii="Times New Roman" w:hAnsi="Times New Roman"/>
          <w:b/>
          <w:color w:val="000000"/>
          <w:sz w:val="28"/>
          <w:szCs w:val="28"/>
        </w:rPr>
        <w:t>,  2020</w:t>
      </w:r>
      <w:proofErr w:type="gramEnd"/>
    </w:p>
    <w:p w:rsidR="004803C2" w:rsidRDefault="004803C2" w:rsidP="004803C2">
      <w:pPr>
        <w:spacing w:after="0" w:line="360" w:lineRule="auto"/>
        <w:ind w:right="-1440"/>
        <w:rPr>
          <w:rFonts w:ascii="Times New Roman" w:hAnsi="Times New Roman"/>
          <w:b/>
          <w:color w:val="000000"/>
          <w:sz w:val="28"/>
          <w:szCs w:val="28"/>
        </w:rPr>
      </w:pPr>
      <w:r>
        <w:rPr>
          <w:rFonts w:ascii="Times New Roman" w:hAnsi="Times New Roman"/>
          <w:b/>
          <w:color w:val="000000"/>
          <w:sz w:val="28"/>
          <w:szCs w:val="28"/>
        </w:rPr>
        <w:t xml:space="preserve">                                                                                                                    Ambo, Ethiopia</w:t>
      </w:r>
    </w:p>
    <w:p w:rsidR="004803C2" w:rsidRPr="004661BB" w:rsidRDefault="004803C2" w:rsidP="00AA093D">
      <w:pPr>
        <w:spacing w:after="0" w:line="360" w:lineRule="auto"/>
        <w:ind w:right="-1440"/>
        <w:rPr>
          <w:rFonts w:ascii="Times New Roman" w:hAnsi="Times New Roman"/>
          <w:b/>
          <w:color w:val="000000"/>
          <w:sz w:val="28"/>
          <w:szCs w:val="28"/>
        </w:rPr>
        <w:sectPr w:rsidR="004803C2" w:rsidRPr="004661BB" w:rsidSect="00A833DF">
          <w:footerReference w:type="default" r:id="rId11"/>
          <w:footerReference w:type="first" r:id="rId12"/>
          <w:pgSz w:w="12240" w:h="15840"/>
          <w:pgMar w:top="1440" w:right="1440" w:bottom="1440" w:left="1440" w:header="720" w:footer="0" w:gutter="0"/>
          <w:pgNumType w:fmt="upperRoman" w:start="1"/>
          <w:cols w:space="720"/>
          <w:titlePg/>
          <w:docGrid w:linePitch="360"/>
        </w:sectPr>
      </w:pPr>
    </w:p>
    <w:p w:rsidR="00CB64C8" w:rsidRPr="00891810" w:rsidRDefault="00CB64C8" w:rsidP="00C62088">
      <w:pPr>
        <w:spacing w:line="360" w:lineRule="auto"/>
        <w:jc w:val="center"/>
        <w:rPr>
          <w:rFonts w:ascii="Times New Roman" w:hAnsi="Times New Roman"/>
          <w:b/>
          <w:color w:val="000000" w:themeColor="text1"/>
          <w:sz w:val="36"/>
          <w:szCs w:val="24"/>
        </w:rPr>
      </w:pPr>
      <w:bookmarkStart w:id="0" w:name="_Toc525703876"/>
      <w:bookmarkStart w:id="1" w:name="_Toc485267379"/>
      <w:bookmarkStart w:id="2" w:name="_Toc485268267"/>
      <w:r w:rsidRPr="00891810">
        <w:rPr>
          <w:rFonts w:ascii="Times New Roman" w:hAnsi="Times New Roman"/>
          <w:b/>
          <w:color w:val="000000" w:themeColor="text1"/>
          <w:sz w:val="36"/>
          <w:szCs w:val="24"/>
        </w:rPr>
        <w:lastRenderedPageBreak/>
        <w:t>AMBO UNIVERSITY</w:t>
      </w:r>
    </w:p>
    <w:p w:rsidR="00CB64C8" w:rsidRPr="00891810" w:rsidRDefault="00CB64C8" w:rsidP="00CB64C8">
      <w:pPr>
        <w:spacing w:line="360" w:lineRule="auto"/>
        <w:jc w:val="center"/>
        <w:rPr>
          <w:rFonts w:ascii="Times New Roman" w:hAnsi="Times New Roman"/>
          <w:b/>
          <w:color w:val="000000" w:themeColor="text1"/>
          <w:sz w:val="32"/>
          <w:szCs w:val="24"/>
        </w:rPr>
      </w:pPr>
      <w:r w:rsidRPr="00891810">
        <w:rPr>
          <w:rFonts w:ascii="Times New Roman" w:hAnsi="Times New Roman"/>
          <w:b/>
          <w:color w:val="000000" w:themeColor="text1"/>
          <w:sz w:val="32"/>
          <w:szCs w:val="24"/>
        </w:rPr>
        <w:t>SCHOOL OF GRADUATE STUDIES</w:t>
      </w:r>
    </w:p>
    <w:p w:rsidR="00CB64C8" w:rsidRPr="00891810" w:rsidRDefault="00CB64C8" w:rsidP="00CB64C8">
      <w:pPr>
        <w:keepNext/>
        <w:keepLines/>
        <w:spacing w:after="0"/>
        <w:jc w:val="center"/>
        <w:outlineLvl w:val="0"/>
        <w:rPr>
          <w:rFonts w:ascii="Times New Roman" w:eastAsiaTheme="majorEastAsia" w:hAnsi="Times New Roman"/>
          <w:b/>
          <w:bCs/>
          <w:color w:val="000000" w:themeColor="text1"/>
          <w:sz w:val="28"/>
          <w:szCs w:val="28"/>
        </w:rPr>
      </w:pPr>
      <w:bookmarkStart w:id="3" w:name="_Toc11978322"/>
      <w:bookmarkStart w:id="4" w:name="_Toc49093799"/>
      <w:r w:rsidRPr="00891810">
        <w:rPr>
          <w:rFonts w:ascii="Times New Roman" w:eastAsiaTheme="majorEastAsia" w:hAnsi="Times New Roman"/>
          <w:b/>
          <w:bCs/>
          <w:color w:val="000000" w:themeColor="text1"/>
          <w:sz w:val="28"/>
          <w:szCs w:val="28"/>
        </w:rPr>
        <w:t>APPROVAL SHEET</w:t>
      </w:r>
      <w:bookmarkEnd w:id="3"/>
      <w:bookmarkEnd w:id="4"/>
    </w:p>
    <w:p w:rsidR="00CA648D" w:rsidRPr="00C47EDA" w:rsidRDefault="00CA648D" w:rsidP="00CA648D">
      <w:pPr>
        <w:spacing w:after="200" w:line="360" w:lineRule="auto"/>
        <w:jc w:val="both"/>
        <w:rPr>
          <w:rFonts w:ascii="Times New Roman" w:hAnsi="Times New Roman"/>
          <w:sz w:val="32"/>
          <w:szCs w:val="32"/>
        </w:rPr>
      </w:pPr>
      <w:r w:rsidRPr="00C47EDA">
        <w:rPr>
          <w:rFonts w:ascii="Times New Roman" w:hAnsi="Times New Roman"/>
          <w:sz w:val="32"/>
          <w:szCs w:val="32"/>
        </w:rPr>
        <w:t xml:space="preserve">Isolation, Characterization </w:t>
      </w:r>
      <w:r>
        <w:rPr>
          <w:rFonts w:ascii="Times New Roman" w:hAnsi="Times New Roman"/>
          <w:sz w:val="32"/>
          <w:szCs w:val="32"/>
        </w:rPr>
        <w:t>a</w:t>
      </w:r>
      <w:r w:rsidRPr="00C47EDA">
        <w:rPr>
          <w:rFonts w:ascii="Times New Roman" w:hAnsi="Times New Roman"/>
          <w:sz w:val="32"/>
          <w:szCs w:val="32"/>
        </w:rPr>
        <w:t xml:space="preserve">nd Determination of Physical Parameters </w:t>
      </w:r>
      <w:proofErr w:type="gramStart"/>
      <w:r w:rsidRPr="00C47EDA">
        <w:rPr>
          <w:rFonts w:ascii="Times New Roman" w:hAnsi="Times New Roman"/>
          <w:sz w:val="32"/>
          <w:szCs w:val="32"/>
        </w:rPr>
        <w:t>For</w:t>
      </w:r>
      <w:proofErr w:type="gramEnd"/>
      <w:r w:rsidRPr="00C47EDA">
        <w:rPr>
          <w:rFonts w:ascii="Times New Roman" w:hAnsi="Times New Roman"/>
          <w:color w:val="000000"/>
          <w:sz w:val="32"/>
          <w:szCs w:val="32"/>
        </w:rPr>
        <w:t xml:space="preserve"> </w:t>
      </w:r>
      <w:proofErr w:type="spellStart"/>
      <w:r w:rsidRPr="00C47EDA">
        <w:rPr>
          <w:rFonts w:ascii="Times New Roman" w:hAnsi="Times New Roman"/>
          <w:i/>
          <w:color w:val="000000"/>
          <w:sz w:val="32"/>
          <w:szCs w:val="32"/>
        </w:rPr>
        <w:t>Aspergillus</w:t>
      </w:r>
      <w:proofErr w:type="spellEnd"/>
      <w:r w:rsidRPr="00C47EDA">
        <w:rPr>
          <w:rFonts w:ascii="Times New Roman" w:hAnsi="Times New Roman"/>
          <w:color w:val="000000"/>
          <w:sz w:val="32"/>
          <w:szCs w:val="32"/>
        </w:rPr>
        <w:t xml:space="preserve"> Amylase Activities from </w:t>
      </w:r>
      <w:proofErr w:type="spellStart"/>
      <w:r w:rsidRPr="00C47EDA">
        <w:rPr>
          <w:rFonts w:ascii="Times New Roman" w:hAnsi="Times New Roman"/>
          <w:color w:val="000000"/>
          <w:sz w:val="32"/>
          <w:szCs w:val="32"/>
        </w:rPr>
        <w:t>Chilimo</w:t>
      </w:r>
      <w:proofErr w:type="spellEnd"/>
      <w:r w:rsidRPr="00C47EDA">
        <w:rPr>
          <w:rFonts w:ascii="Times New Roman" w:hAnsi="Times New Roman"/>
          <w:color w:val="000000"/>
          <w:sz w:val="32"/>
          <w:szCs w:val="32"/>
        </w:rPr>
        <w:t xml:space="preserve"> forest soils Western Ethiopia</w:t>
      </w:r>
    </w:p>
    <w:p w:rsidR="00CB64C8" w:rsidRPr="00891810" w:rsidRDefault="00CB64C8" w:rsidP="00CB64C8">
      <w:pPr>
        <w:spacing w:line="360" w:lineRule="auto"/>
        <w:jc w:val="center"/>
        <w:rPr>
          <w:rFonts w:ascii="Times New Roman" w:hAnsi="Times New Roman"/>
          <w:color w:val="000000" w:themeColor="text1"/>
          <w:sz w:val="24"/>
          <w:szCs w:val="24"/>
        </w:rPr>
      </w:pPr>
      <w:r w:rsidRPr="00891810">
        <w:rPr>
          <w:rFonts w:ascii="Times New Roman" w:hAnsi="Times New Roman"/>
          <w:color w:val="000000" w:themeColor="text1"/>
          <w:sz w:val="24"/>
          <w:szCs w:val="24"/>
        </w:rPr>
        <w:t>By</w:t>
      </w:r>
    </w:p>
    <w:p w:rsidR="00E547CC" w:rsidRDefault="00E547CC" w:rsidP="00CB64C8">
      <w:pPr>
        <w:spacing w:line="360" w:lineRule="auto"/>
        <w:jc w:val="both"/>
        <w:rPr>
          <w:rFonts w:ascii="Times New Roman" w:hAnsi="Times New Roman"/>
          <w:b/>
          <w:color w:val="000000"/>
          <w:sz w:val="28"/>
          <w:szCs w:val="28"/>
        </w:rPr>
      </w:pPr>
      <w:r>
        <w:rPr>
          <w:rFonts w:ascii="Times New Roman" w:hAnsi="Times New Roman"/>
          <w:color w:val="000000"/>
          <w:sz w:val="28"/>
          <w:szCs w:val="28"/>
        </w:rPr>
        <w:t xml:space="preserve">                                                   Abraham </w:t>
      </w:r>
      <w:proofErr w:type="spellStart"/>
      <w:r>
        <w:rPr>
          <w:rFonts w:ascii="Times New Roman" w:hAnsi="Times New Roman"/>
          <w:color w:val="000000"/>
          <w:sz w:val="28"/>
          <w:szCs w:val="28"/>
        </w:rPr>
        <w:t>Demisse</w:t>
      </w:r>
      <w:proofErr w:type="spellEnd"/>
      <w:r>
        <w:rPr>
          <w:rFonts w:ascii="Times New Roman" w:hAnsi="Times New Roman"/>
          <w:b/>
          <w:color w:val="000000"/>
          <w:sz w:val="28"/>
          <w:szCs w:val="28"/>
        </w:rPr>
        <w:t xml:space="preserve">  </w:t>
      </w:r>
    </w:p>
    <w:p w:rsidR="00CB64C8" w:rsidRPr="00891810" w:rsidRDefault="00CB64C8" w:rsidP="00CB64C8">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Final approval and acceptance of the thesis is reliant upon the submission of the final copy of the thesis to the Council of Graduate Studies (CGS) through the Department Graduate Committee (DGC) of the candidate’s major department</w:t>
      </w:r>
    </w:p>
    <w:p w:rsidR="00CB64C8" w:rsidRPr="00891810" w:rsidRDefault="00CB64C8" w:rsidP="00CB64C8">
      <w:pPr>
        <w:spacing w:line="360" w:lineRule="auto"/>
        <w:jc w:val="both"/>
        <w:rPr>
          <w:rFonts w:ascii="Times New Roman" w:hAnsi="Times New Roman"/>
          <w:b/>
          <w:i/>
          <w:color w:val="000000" w:themeColor="text1"/>
          <w:sz w:val="24"/>
          <w:szCs w:val="24"/>
        </w:rPr>
      </w:pPr>
      <w:r w:rsidRPr="00891810">
        <w:rPr>
          <w:rFonts w:ascii="Times New Roman" w:hAnsi="Times New Roman"/>
          <w:b/>
          <w:i/>
          <w:color w:val="000000" w:themeColor="text1"/>
          <w:sz w:val="24"/>
          <w:szCs w:val="24"/>
        </w:rPr>
        <w:t>Submitted by:</w:t>
      </w:r>
    </w:p>
    <w:p w:rsidR="00CB64C8" w:rsidRPr="00891810" w:rsidRDefault="00E547CC" w:rsidP="00CB64C8">
      <w:pPr>
        <w:spacing w:after="0" w:line="360" w:lineRule="auto"/>
        <w:jc w:val="both"/>
        <w:rPr>
          <w:rFonts w:ascii="Times New Roman" w:hAnsi="Times New Roman"/>
          <w:b/>
          <w:i/>
          <w:color w:val="000000" w:themeColor="text1"/>
          <w:sz w:val="24"/>
          <w:szCs w:val="24"/>
        </w:rPr>
      </w:pPr>
      <w:r w:rsidRPr="00564730">
        <w:rPr>
          <w:rFonts w:ascii="Times New Roman" w:hAnsi="Times New Roman"/>
          <w:color w:val="000000"/>
          <w:sz w:val="28"/>
          <w:szCs w:val="28"/>
        </w:rPr>
        <w:t xml:space="preserve">Abraham </w:t>
      </w:r>
      <w:proofErr w:type="spellStart"/>
      <w:r w:rsidRPr="00564730">
        <w:rPr>
          <w:rFonts w:ascii="Times New Roman" w:hAnsi="Times New Roman"/>
          <w:color w:val="000000"/>
          <w:sz w:val="28"/>
          <w:szCs w:val="28"/>
        </w:rPr>
        <w:t>Demisse</w:t>
      </w:r>
      <w:proofErr w:type="spellEnd"/>
      <w:r w:rsidRPr="00E547CC">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            </w:t>
      </w:r>
      <w:r w:rsidR="00104C2F">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   </w:t>
      </w:r>
      <w:r w:rsidRPr="00DB7499">
        <w:rPr>
          <w:rFonts w:ascii="Times New Roman" w:hAnsi="Times New Roman"/>
          <w:i/>
          <w:color w:val="000000" w:themeColor="text1"/>
          <w:sz w:val="24"/>
          <w:szCs w:val="24"/>
          <w:u w:val="single"/>
        </w:rPr>
        <w:t xml:space="preserve">                </w:t>
      </w:r>
      <w:r w:rsidR="00CB64C8" w:rsidRPr="00DB7499">
        <w:rPr>
          <w:rFonts w:ascii="Times New Roman" w:hAnsi="Times New Roman"/>
          <w:i/>
          <w:color w:val="000000" w:themeColor="text1"/>
          <w:sz w:val="24"/>
          <w:szCs w:val="24"/>
          <w:u w:val="single"/>
        </w:rPr>
        <w:t xml:space="preserve">          </w:t>
      </w:r>
      <w:r w:rsidR="00CB64C8" w:rsidRPr="00891810">
        <w:rPr>
          <w:rFonts w:ascii="Times New Roman" w:hAnsi="Times New Roman"/>
          <w:b/>
          <w:i/>
          <w:color w:val="000000" w:themeColor="text1"/>
          <w:sz w:val="24"/>
          <w:szCs w:val="24"/>
        </w:rPr>
        <w:t xml:space="preserve">   </w:t>
      </w:r>
      <w:r w:rsidR="005F7045">
        <w:rPr>
          <w:rFonts w:ascii="Times New Roman" w:hAnsi="Times New Roman"/>
          <w:b/>
          <w:i/>
          <w:color w:val="000000" w:themeColor="text1"/>
          <w:sz w:val="24"/>
          <w:szCs w:val="24"/>
        </w:rPr>
        <w:t xml:space="preserve">                 </w:t>
      </w:r>
      <w:r>
        <w:rPr>
          <w:rFonts w:ascii="Times New Roman" w:hAnsi="Times New Roman"/>
          <w:b/>
          <w:i/>
          <w:color w:val="000000" w:themeColor="text1"/>
          <w:sz w:val="24"/>
          <w:szCs w:val="24"/>
        </w:rPr>
        <w:t xml:space="preserve"> </w:t>
      </w:r>
      <w:r w:rsidR="00CB64C8" w:rsidRPr="00891810">
        <w:rPr>
          <w:rFonts w:ascii="Times New Roman" w:hAnsi="Times New Roman"/>
          <w:b/>
          <w:i/>
          <w:color w:val="000000" w:themeColor="text1"/>
          <w:sz w:val="24"/>
          <w:szCs w:val="24"/>
        </w:rPr>
        <w:t xml:space="preserve">___________ </w:t>
      </w:r>
    </w:p>
    <w:p w:rsidR="00CB64C8" w:rsidRPr="00891810" w:rsidRDefault="00CB64C8" w:rsidP="00CB64C8">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PG Candidate</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Signature</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Date</w:t>
      </w:r>
    </w:p>
    <w:p w:rsidR="00CB64C8" w:rsidRPr="00891810" w:rsidRDefault="00CB64C8" w:rsidP="00CB64C8">
      <w:pPr>
        <w:spacing w:line="360" w:lineRule="auto"/>
        <w:jc w:val="both"/>
        <w:rPr>
          <w:rFonts w:ascii="Times New Roman" w:hAnsi="Times New Roman"/>
          <w:b/>
          <w:color w:val="000000" w:themeColor="text1"/>
          <w:sz w:val="24"/>
          <w:szCs w:val="24"/>
        </w:rPr>
      </w:pPr>
      <w:r w:rsidRPr="00891810">
        <w:rPr>
          <w:rFonts w:ascii="Times New Roman" w:hAnsi="Times New Roman"/>
          <w:b/>
          <w:color w:val="000000" w:themeColor="text1"/>
          <w:sz w:val="24"/>
          <w:szCs w:val="24"/>
        </w:rPr>
        <w:t>Approved by</w:t>
      </w:r>
      <w:r w:rsidR="00175730">
        <w:rPr>
          <w:rFonts w:ascii="Times New Roman" w:hAnsi="Times New Roman"/>
          <w:b/>
          <w:color w:val="000000" w:themeColor="text1"/>
          <w:sz w:val="24"/>
          <w:szCs w:val="24"/>
        </w:rPr>
        <w:t>:</w:t>
      </w:r>
    </w:p>
    <w:p w:rsidR="00CB64C8" w:rsidRPr="00891810" w:rsidRDefault="00CB64C8" w:rsidP="00CB64C8">
      <w:pPr>
        <w:spacing w:after="0" w:line="360" w:lineRule="auto"/>
        <w:jc w:val="both"/>
        <w:rPr>
          <w:rFonts w:ascii="Times New Roman" w:hAnsi="Times New Roman"/>
          <w:color w:val="000000" w:themeColor="text1"/>
          <w:sz w:val="24"/>
          <w:szCs w:val="24"/>
          <w:u w:val="single"/>
        </w:rPr>
      </w:pPr>
      <w:r w:rsidRPr="00891810">
        <w:rPr>
          <w:rFonts w:ascii="Times New Roman" w:hAnsi="Times New Roman"/>
          <w:color w:val="000000" w:themeColor="text1"/>
          <w:sz w:val="24"/>
          <w:szCs w:val="24"/>
        </w:rPr>
        <w:t>1____________________</w:t>
      </w:r>
      <w:r w:rsidR="00666F4D">
        <w:rPr>
          <w:rFonts w:ascii="Times New Roman" w:hAnsi="Times New Roman"/>
          <w:color w:val="000000" w:themeColor="text1"/>
          <w:sz w:val="24"/>
          <w:szCs w:val="24"/>
        </w:rPr>
        <w:t xml:space="preserve">_______                        </w:t>
      </w:r>
      <w:r w:rsidRPr="00891810">
        <w:rPr>
          <w:rFonts w:ascii="Times New Roman" w:hAnsi="Times New Roman"/>
          <w:color w:val="000000" w:themeColor="text1"/>
          <w:sz w:val="24"/>
          <w:szCs w:val="24"/>
        </w:rPr>
        <w:t xml:space="preserve">____________                </w:t>
      </w:r>
      <w:r w:rsidR="00666F4D">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______________</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Advisor</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Signature</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Date</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2. ___________________________                     _____________                    ____________</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 Head department                                                     Signature                                Date</w:t>
      </w:r>
    </w:p>
    <w:p w:rsidR="00CB64C8" w:rsidRPr="00891810" w:rsidRDefault="00CB64C8" w:rsidP="00CB64C8">
      <w:pPr>
        <w:spacing w:after="0" w:line="360" w:lineRule="auto"/>
        <w:jc w:val="both"/>
        <w:rPr>
          <w:rFonts w:ascii="Times New Roman" w:hAnsi="Times New Roman"/>
          <w:color w:val="000000" w:themeColor="text1"/>
          <w:sz w:val="24"/>
          <w:szCs w:val="24"/>
          <w:u w:val="single"/>
        </w:rPr>
      </w:pPr>
      <w:r w:rsidRPr="00891810">
        <w:rPr>
          <w:rFonts w:ascii="Times New Roman" w:hAnsi="Times New Roman"/>
          <w:color w:val="000000" w:themeColor="text1"/>
          <w:sz w:val="24"/>
          <w:szCs w:val="24"/>
        </w:rPr>
        <w:t xml:space="preserve">3.___________________________                   </w:t>
      </w:r>
      <w:r w:rsidR="00666F4D">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_______________                </w:t>
      </w:r>
      <w:r w:rsidR="00666F4D">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___________</w:t>
      </w:r>
    </w:p>
    <w:p w:rsidR="00CB64C8" w:rsidRPr="00891810" w:rsidRDefault="00CB64C8" w:rsidP="00CB64C8">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College Dean </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Signature</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Date</w:t>
      </w:r>
    </w:p>
    <w:p w:rsidR="00CB64C8" w:rsidRPr="00891810" w:rsidRDefault="00CB64C8" w:rsidP="00CB64C8">
      <w:pPr>
        <w:spacing w:after="0" w:line="360" w:lineRule="auto"/>
        <w:jc w:val="both"/>
        <w:rPr>
          <w:rFonts w:ascii="Times New Roman" w:hAnsi="Times New Roman"/>
          <w:color w:val="000000" w:themeColor="text1"/>
          <w:sz w:val="24"/>
          <w:szCs w:val="24"/>
          <w:u w:val="single"/>
        </w:rPr>
      </w:pPr>
      <w:r w:rsidRPr="00891810">
        <w:rPr>
          <w:rFonts w:ascii="Times New Roman" w:hAnsi="Times New Roman"/>
          <w:color w:val="000000" w:themeColor="text1"/>
          <w:sz w:val="24"/>
          <w:szCs w:val="24"/>
        </w:rPr>
        <w:t xml:space="preserve">4.______________________________                </w:t>
      </w:r>
      <w:r w:rsidR="00666F4D">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________________               ___________     </w:t>
      </w:r>
    </w:p>
    <w:p w:rsidR="00CB64C8" w:rsidRPr="00891810" w:rsidRDefault="00CB64C8" w:rsidP="00CB64C8">
      <w:pPr>
        <w:autoSpaceDE w:val="0"/>
        <w:autoSpaceDN w:val="0"/>
        <w:adjustRightInd w:val="0"/>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Director, School of Graduate Studies</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Signature</w:t>
      </w:r>
      <w:r w:rsidRPr="00891810">
        <w:rPr>
          <w:rFonts w:ascii="Times New Roman" w:hAnsi="Times New Roman"/>
          <w:color w:val="000000" w:themeColor="text1"/>
          <w:sz w:val="24"/>
          <w:szCs w:val="24"/>
        </w:rPr>
        <w:tab/>
      </w:r>
      <w:r w:rsidRPr="00891810">
        <w:rPr>
          <w:rFonts w:ascii="Times New Roman" w:hAnsi="Times New Roman"/>
          <w:color w:val="000000" w:themeColor="text1"/>
          <w:sz w:val="24"/>
          <w:szCs w:val="24"/>
        </w:rPr>
        <w:tab/>
        <w:t xml:space="preserve">           Date</w:t>
      </w:r>
    </w:p>
    <w:p w:rsidR="00CB64C8" w:rsidRPr="00891810" w:rsidRDefault="00CB64C8" w:rsidP="00CB64C8">
      <w:pPr>
        <w:spacing w:line="360" w:lineRule="auto"/>
        <w:jc w:val="center"/>
        <w:rPr>
          <w:rFonts w:ascii="Times New Roman" w:hAnsi="Times New Roman"/>
          <w:b/>
          <w:color w:val="000000" w:themeColor="text1"/>
          <w:sz w:val="24"/>
          <w:szCs w:val="24"/>
        </w:rPr>
      </w:pPr>
    </w:p>
    <w:p w:rsidR="00CB64C8" w:rsidRPr="00891810" w:rsidRDefault="00CB64C8" w:rsidP="00CB64C8">
      <w:pPr>
        <w:spacing w:line="360" w:lineRule="auto"/>
        <w:rPr>
          <w:rFonts w:ascii="Times New Roman" w:hAnsi="Times New Roman"/>
          <w:b/>
          <w:color w:val="000000" w:themeColor="text1"/>
          <w:sz w:val="36"/>
          <w:szCs w:val="24"/>
        </w:rPr>
      </w:pPr>
    </w:p>
    <w:p w:rsidR="00CB64C8" w:rsidRPr="007338DA" w:rsidRDefault="00CB64C8" w:rsidP="00731D04">
      <w:pPr>
        <w:pStyle w:val="ListParagraph"/>
        <w:spacing w:line="360" w:lineRule="auto"/>
        <w:ind w:left="5040"/>
        <w:rPr>
          <w:rFonts w:ascii="Times New Roman" w:hAnsi="Times New Roman"/>
          <w:b/>
          <w:color w:val="000000" w:themeColor="text1"/>
          <w:sz w:val="36"/>
          <w:szCs w:val="24"/>
        </w:rPr>
      </w:pPr>
    </w:p>
    <w:p w:rsidR="00CB64C8" w:rsidRPr="00891810" w:rsidRDefault="00CB64C8" w:rsidP="00CB64C8">
      <w:pPr>
        <w:spacing w:line="360" w:lineRule="auto"/>
        <w:jc w:val="center"/>
        <w:rPr>
          <w:rFonts w:ascii="Times New Roman" w:hAnsi="Times New Roman"/>
          <w:b/>
          <w:color w:val="000000" w:themeColor="text1"/>
          <w:sz w:val="36"/>
          <w:szCs w:val="24"/>
        </w:rPr>
      </w:pPr>
      <w:r w:rsidRPr="00891810">
        <w:rPr>
          <w:rFonts w:ascii="Times New Roman" w:hAnsi="Times New Roman"/>
          <w:b/>
          <w:color w:val="000000" w:themeColor="text1"/>
          <w:sz w:val="36"/>
          <w:szCs w:val="24"/>
        </w:rPr>
        <w:t>AMBO UNIVERSITY</w:t>
      </w:r>
    </w:p>
    <w:p w:rsidR="00CB64C8" w:rsidRPr="00891810" w:rsidRDefault="00CB64C8" w:rsidP="00CB64C8">
      <w:pPr>
        <w:spacing w:line="360" w:lineRule="auto"/>
        <w:jc w:val="center"/>
        <w:rPr>
          <w:rFonts w:ascii="Times New Roman" w:hAnsi="Times New Roman"/>
          <w:b/>
          <w:color w:val="000000" w:themeColor="text1"/>
          <w:sz w:val="32"/>
          <w:szCs w:val="24"/>
        </w:rPr>
      </w:pPr>
      <w:r w:rsidRPr="00891810">
        <w:rPr>
          <w:rFonts w:ascii="Times New Roman" w:hAnsi="Times New Roman"/>
          <w:b/>
          <w:color w:val="000000" w:themeColor="text1"/>
          <w:sz w:val="32"/>
          <w:szCs w:val="24"/>
        </w:rPr>
        <w:t>SCHOOL OF GRADUATE STUDIES</w:t>
      </w:r>
    </w:p>
    <w:p w:rsidR="00CB64C8" w:rsidRPr="00891810" w:rsidRDefault="00CB64C8" w:rsidP="00CB64C8">
      <w:pPr>
        <w:keepNext/>
        <w:keepLines/>
        <w:spacing w:after="0"/>
        <w:jc w:val="center"/>
        <w:outlineLvl w:val="0"/>
        <w:rPr>
          <w:rFonts w:ascii="Times New Roman" w:eastAsiaTheme="majorEastAsia" w:hAnsi="Times New Roman"/>
          <w:b/>
          <w:bCs/>
          <w:color w:val="000000" w:themeColor="text1"/>
          <w:sz w:val="28"/>
          <w:szCs w:val="28"/>
        </w:rPr>
      </w:pPr>
      <w:bookmarkStart w:id="5" w:name="_Toc8217596"/>
      <w:bookmarkStart w:id="6" w:name="_Toc11978323"/>
      <w:bookmarkStart w:id="7" w:name="_Toc49093800"/>
      <w:r w:rsidRPr="00891810">
        <w:rPr>
          <w:rFonts w:ascii="Times New Roman" w:eastAsiaTheme="majorEastAsia" w:hAnsi="Times New Roman"/>
          <w:b/>
          <w:bCs/>
          <w:color w:val="000000" w:themeColor="text1"/>
          <w:sz w:val="28"/>
          <w:szCs w:val="28"/>
        </w:rPr>
        <w:t>CERTIFICATION SHEET</w:t>
      </w:r>
      <w:bookmarkEnd w:id="5"/>
      <w:bookmarkEnd w:id="6"/>
      <w:bookmarkEnd w:id="7"/>
    </w:p>
    <w:p w:rsidR="008F67CF" w:rsidRPr="008F67CF" w:rsidRDefault="00CB64C8" w:rsidP="008F67CF">
      <w:pPr>
        <w:spacing w:after="200" w:line="276" w:lineRule="auto"/>
        <w:jc w:val="both"/>
        <w:rPr>
          <w:rFonts w:ascii="Times New Roman" w:hAnsi="Times New Roman"/>
          <w:sz w:val="24"/>
          <w:szCs w:val="24"/>
        </w:rPr>
      </w:pPr>
      <w:r w:rsidRPr="00891810">
        <w:rPr>
          <w:rFonts w:ascii="Times New Roman" w:hAnsi="Times New Roman"/>
          <w:color w:val="000000" w:themeColor="text1"/>
          <w:sz w:val="24"/>
          <w:szCs w:val="24"/>
        </w:rPr>
        <w:t>As thesis advisor, I hereby certify that I have read and evaluated thesis entitled</w:t>
      </w:r>
      <w:r w:rsidRPr="008F67CF">
        <w:rPr>
          <w:rFonts w:ascii="Times New Roman" w:hAnsi="Times New Roman"/>
          <w:color w:val="000000" w:themeColor="text1"/>
          <w:sz w:val="24"/>
          <w:szCs w:val="24"/>
        </w:rPr>
        <w:t>: -</w:t>
      </w:r>
      <w:r w:rsidRPr="008F67CF">
        <w:rPr>
          <w:rFonts w:ascii="Times New Roman" w:hAnsi="Times New Roman"/>
          <w:b/>
          <w:color w:val="000000" w:themeColor="text1"/>
          <w:sz w:val="24"/>
          <w:szCs w:val="24"/>
        </w:rPr>
        <w:t xml:space="preserve"> “</w:t>
      </w:r>
      <w:r w:rsidR="008F67CF" w:rsidRPr="008F67CF">
        <w:rPr>
          <w:rFonts w:ascii="Times New Roman" w:hAnsi="Times New Roman"/>
          <w:sz w:val="24"/>
          <w:szCs w:val="24"/>
        </w:rPr>
        <w:t>Characterization of</w:t>
      </w:r>
      <w:r w:rsidR="008F67CF" w:rsidRPr="008F67CF">
        <w:rPr>
          <w:rFonts w:ascii="Times New Roman" w:hAnsi="Times New Roman"/>
          <w:color w:val="000000"/>
          <w:sz w:val="24"/>
          <w:szCs w:val="24"/>
        </w:rPr>
        <w:t xml:space="preserve"> am</w:t>
      </w:r>
      <w:r w:rsidR="008F67CF" w:rsidRPr="008F67CF">
        <w:rPr>
          <w:rFonts w:ascii="Times New Roman" w:hAnsi="Times New Roman"/>
          <w:sz w:val="24"/>
          <w:szCs w:val="24"/>
        </w:rPr>
        <w:t>y</w:t>
      </w:r>
      <w:r w:rsidR="008F67CF" w:rsidRPr="008F67CF">
        <w:rPr>
          <w:rFonts w:ascii="Times New Roman" w:hAnsi="Times New Roman"/>
          <w:color w:val="000000"/>
          <w:sz w:val="24"/>
          <w:szCs w:val="24"/>
        </w:rPr>
        <w:t>lase produci</w:t>
      </w:r>
      <w:r w:rsidR="008F67CF" w:rsidRPr="008F67CF">
        <w:rPr>
          <w:rFonts w:ascii="Times New Roman" w:hAnsi="Times New Roman"/>
          <w:sz w:val="24"/>
          <w:szCs w:val="24"/>
        </w:rPr>
        <w:t>ng</w:t>
      </w:r>
      <w:r w:rsidR="008F67CF" w:rsidRPr="008F67CF">
        <w:rPr>
          <w:rFonts w:ascii="Times New Roman" w:hAnsi="Times New Roman"/>
          <w:color w:val="000000"/>
          <w:sz w:val="24"/>
          <w:szCs w:val="24"/>
        </w:rPr>
        <w:t xml:space="preserve"> </w:t>
      </w:r>
      <w:proofErr w:type="spellStart"/>
      <w:r w:rsidR="008F67CF" w:rsidRPr="008F67CF">
        <w:rPr>
          <w:rFonts w:ascii="Times New Roman" w:hAnsi="Times New Roman"/>
          <w:i/>
          <w:color w:val="000000"/>
          <w:sz w:val="24"/>
          <w:szCs w:val="24"/>
        </w:rPr>
        <w:t>Aspergillus</w:t>
      </w:r>
      <w:proofErr w:type="spellEnd"/>
      <w:r w:rsidR="008F67CF" w:rsidRPr="008F67CF">
        <w:rPr>
          <w:rFonts w:ascii="Times New Roman" w:hAnsi="Times New Roman"/>
          <w:color w:val="000000"/>
          <w:sz w:val="24"/>
          <w:szCs w:val="24"/>
        </w:rPr>
        <w:t xml:space="preserve"> </w:t>
      </w:r>
      <w:r w:rsidR="008F67CF" w:rsidRPr="008F67CF">
        <w:rPr>
          <w:rFonts w:ascii="Times New Roman" w:hAnsi="Times New Roman"/>
          <w:i/>
          <w:color w:val="000000"/>
          <w:sz w:val="24"/>
          <w:szCs w:val="24"/>
        </w:rPr>
        <w:t>species</w:t>
      </w:r>
      <w:r w:rsidR="008F67CF" w:rsidRPr="008F67CF">
        <w:rPr>
          <w:rFonts w:ascii="Times New Roman" w:hAnsi="Times New Roman"/>
          <w:color w:val="000000"/>
          <w:sz w:val="24"/>
          <w:szCs w:val="24"/>
        </w:rPr>
        <w:t xml:space="preserve"> from soils a</w:t>
      </w:r>
      <w:r w:rsidR="008F67CF" w:rsidRPr="008F67CF">
        <w:rPr>
          <w:rFonts w:ascii="Times New Roman" w:hAnsi="Times New Roman"/>
          <w:sz w:val="24"/>
          <w:szCs w:val="24"/>
        </w:rPr>
        <w:t>nd</w:t>
      </w:r>
      <w:r w:rsidR="008F67CF" w:rsidRPr="008F67CF">
        <w:rPr>
          <w:rFonts w:ascii="Times New Roman" w:hAnsi="Times New Roman"/>
          <w:color w:val="000000"/>
          <w:sz w:val="24"/>
          <w:szCs w:val="24"/>
        </w:rPr>
        <w:t xml:space="preserve"> determination of amylase Activity</w:t>
      </w:r>
    </w:p>
    <w:p w:rsidR="00C667E1" w:rsidRDefault="008F67CF" w:rsidP="008F67CF">
      <w:pPr>
        <w:spacing w:after="200" w:line="276"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 </w:t>
      </w:r>
      <w:r w:rsidR="008862D7" w:rsidRPr="00891810">
        <w:rPr>
          <w:rFonts w:ascii="Times New Roman" w:hAnsi="Times New Roman"/>
          <w:color w:val="000000" w:themeColor="text1"/>
          <w:sz w:val="24"/>
          <w:szCs w:val="24"/>
        </w:rPr>
        <w:t>“</w:t>
      </w:r>
      <w:proofErr w:type="gramStart"/>
      <w:r w:rsidR="008862D7" w:rsidRPr="00891810">
        <w:rPr>
          <w:rFonts w:ascii="Times New Roman" w:hAnsi="Times New Roman"/>
          <w:color w:val="000000" w:themeColor="text1"/>
          <w:sz w:val="24"/>
          <w:szCs w:val="24"/>
        </w:rPr>
        <w:t>in</w:t>
      </w:r>
      <w:proofErr w:type="gramEnd"/>
      <w:r w:rsidR="00CB64C8" w:rsidRPr="00891810">
        <w:rPr>
          <w:rFonts w:ascii="Times New Roman" w:hAnsi="Times New Roman"/>
          <w:color w:val="000000" w:themeColor="text1"/>
          <w:sz w:val="24"/>
          <w:szCs w:val="24"/>
        </w:rPr>
        <w:t xml:space="preserve"> Ambo University of West Ethiopia prepared under my guidance by </w:t>
      </w:r>
      <w:r w:rsidR="008862D7" w:rsidRPr="008862D7">
        <w:rPr>
          <w:rFonts w:ascii="Times New Roman" w:hAnsi="Times New Roman"/>
          <w:b/>
          <w:color w:val="000000"/>
          <w:sz w:val="24"/>
          <w:szCs w:val="28"/>
        </w:rPr>
        <w:t xml:space="preserve">Abraham </w:t>
      </w:r>
      <w:proofErr w:type="spellStart"/>
      <w:r w:rsidR="008862D7" w:rsidRPr="008862D7">
        <w:rPr>
          <w:rFonts w:ascii="Times New Roman" w:hAnsi="Times New Roman"/>
          <w:b/>
          <w:color w:val="000000"/>
          <w:sz w:val="24"/>
          <w:szCs w:val="28"/>
        </w:rPr>
        <w:t>Demisse</w:t>
      </w:r>
      <w:proofErr w:type="spellEnd"/>
      <w:r w:rsidR="00CB64C8" w:rsidRPr="00891810">
        <w:rPr>
          <w:rFonts w:ascii="Times New Roman" w:hAnsi="Times New Roman"/>
          <w:color w:val="000000" w:themeColor="text1"/>
          <w:sz w:val="24"/>
          <w:szCs w:val="24"/>
        </w:rPr>
        <w:t xml:space="preserve">. </w:t>
      </w:r>
    </w:p>
    <w:p w:rsidR="00CB64C8" w:rsidRPr="008862D7" w:rsidRDefault="00CB64C8" w:rsidP="008F67CF">
      <w:pPr>
        <w:spacing w:after="200" w:line="276" w:lineRule="auto"/>
        <w:jc w:val="both"/>
        <w:rPr>
          <w:rFonts w:ascii="Times New Roman" w:hAnsi="Times New Roman"/>
          <w:sz w:val="36"/>
          <w:szCs w:val="36"/>
        </w:rPr>
      </w:pPr>
      <w:r w:rsidRPr="00891810">
        <w:rPr>
          <w:rFonts w:ascii="Times New Roman" w:hAnsi="Times New Roman"/>
          <w:color w:val="000000" w:themeColor="text1"/>
          <w:sz w:val="24"/>
          <w:szCs w:val="24"/>
        </w:rPr>
        <w:t>I recommend that it can be as fulfilling the thesis requirement and accepted for defense.</w:t>
      </w:r>
    </w:p>
    <w:p w:rsidR="00C67F53" w:rsidRDefault="00C67F53" w:rsidP="00CB64C8">
      <w:pPr>
        <w:spacing w:after="0" w:line="360" w:lineRule="auto"/>
        <w:jc w:val="both"/>
        <w:rPr>
          <w:rFonts w:ascii="Times New Roman" w:hAnsi="Times New Roman"/>
          <w:color w:val="000000" w:themeColor="text1"/>
          <w:sz w:val="24"/>
          <w:szCs w:val="24"/>
        </w:rPr>
      </w:pP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____________________                          ________________            ___________</w:t>
      </w:r>
    </w:p>
    <w:p w:rsidR="00CB64C8" w:rsidRPr="00891810" w:rsidRDefault="00CB64C8" w:rsidP="00CB64C8">
      <w:pPr>
        <w:tabs>
          <w:tab w:val="left" w:pos="9360"/>
        </w:tabs>
        <w:spacing w:after="0" w:line="360" w:lineRule="auto"/>
        <w:ind w:hanging="450"/>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      Advisor name                                                Signature                                   Date</w:t>
      </w:r>
    </w:p>
    <w:p w:rsidR="008F67CF" w:rsidRPr="008F67CF" w:rsidRDefault="00CB64C8" w:rsidP="008F67CF">
      <w:pPr>
        <w:spacing w:after="200" w:line="276" w:lineRule="auto"/>
        <w:jc w:val="both"/>
        <w:rPr>
          <w:rFonts w:ascii="Times New Roman" w:hAnsi="Times New Roman"/>
          <w:sz w:val="24"/>
          <w:szCs w:val="24"/>
        </w:rPr>
      </w:pPr>
      <w:r w:rsidRPr="00891810">
        <w:rPr>
          <w:rFonts w:ascii="Times New Roman" w:hAnsi="Times New Roman"/>
          <w:color w:val="000000" w:themeColor="text1"/>
          <w:sz w:val="24"/>
          <w:szCs w:val="24"/>
        </w:rPr>
        <w:t xml:space="preserve">As members of the examining board of the final MSc. open defense, we certify that we have read and evaluated the thesis prepared by </w:t>
      </w:r>
      <w:r w:rsidR="008862D7" w:rsidRPr="008862D7">
        <w:rPr>
          <w:rFonts w:ascii="Times New Roman" w:hAnsi="Times New Roman"/>
          <w:color w:val="000000"/>
          <w:sz w:val="24"/>
          <w:szCs w:val="28"/>
        </w:rPr>
        <w:t xml:space="preserve">Abraham </w:t>
      </w:r>
      <w:proofErr w:type="spellStart"/>
      <w:r w:rsidR="008862D7" w:rsidRPr="008862D7">
        <w:rPr>
          <w:rFonts w:ascii="Times New Roman" w:hAnsi="Times New Roman"/>
          <w:color w:val="000000"/>
          <w:sz w:val="24"/>
          <w:szCs w:val="28"/>
        </w:rPr>
        <w:t>Demisse</w:t>
      </w:r>
      <w:proofErr w:type="spellEnd"/>
      <w:r w:rsidR="008862D7" w:rsidRPr="008862D7">
        <w:rPr>
          <w:rFonts w:ascii="Times New Roman" w:hAnsi="Times New Roman"/>
          <w:b/>
          <w:color w:val="000000"/>
          <w:sz w:val="24"/>
          <w:szCs w:val="28"/>
        </w:rPr>
        <w:t xml:space="preserve"> </w:t>
      </w:r>
      <w:r w:rsidRPr="00891810">
        <w:rPr>
          <w:rFonts w:ascii="Times New Roman" w:hAnsi="Times New Roman"/>
          <w:color w:val="000000" w:themeColor="text1"/>
          <w:sz w:val="24"/>
          <w:szCs w:val="24"/>
        </w:rPr>
        <w:t>entitled:</w:t>
      </w:r>
      <w:r w:rsidRPr="00891810">
        <w:rPr>
          <w:rFonts w:ascii="Times New Roman" w:hAnsi="Times New Roman"/>
          <w:b/>
          <w:color w:val="000000" w:themeColor="text1"/>
          <w:sz w:val="24"/>
          <w:szCs w:val="24"/>
        </w:rPr>
        <w:t xml:space="preserve"> “</w:t>
      </w:r>
      <w:r w:rsidR="008F67CF" w:rsidRPr="008F67CF">
        <w:rPr>
          <w:rFonts w:ascii="Times New Roman" w:hAnsi="Times New Roman"/>
          <w:sz w:val="24"/>
          <w:szCs w:val="24"/>
        </w:rPr>
        <w:t>Characterization of</w:t>
      </w:r>
      <w:r w:rsidR="008F67CF" w:rsidRPr="008F67CF">
        <w:rPr>
          <w:rFonts w:ascii="Times New Roman" w:hAnsi="Times New Roman"/>
          <w:color w:val="000000"/>
          <w:sz w:val="24"/>
          <w:szCs w:val="24"/>
        </w:rPr>
        <w:t xml:space="preserve"> am</w:t>
      </w:r>
      <w:r w:rsidR="008F67CF" w:rsidRPr="008F67CF">
        <w:rPr>
          <w:rFonts w:ascii="Times New Roman" w:hAnsi="Times New Roman"/>
          <w:sz w:val="24"/>
          <w:szCs w:val="24"/>
        </w:rPr>
        <w:t>y</w:t>
      </w:r>
      <w:r w:rsidR="008F67CF" w:rsidRPr="008F67CF">
        <w:rPr>
          <w:rFonts w:ascii="Times New Roman" w:hAnsi="Times New Roman"/>
          <w:color w:val="000000"/>
          <w:sz w:val="24"/>
          <w:szCs w:val="24"/>
        </w:rPr>
        <w:t>lase produci</w:t>
      </w:r>
      <w:r w:rsidR="008F67CF" w:rsidRPr="008F67CF">
        <w:rPr>
          <w:rFonts w:ascii="Times New Roman" w:hAnsi="Times New Roman"/>
          <w:sz w:val="24"/>
          <w:szCs w:val="24"/>
        </w:rPr>
        <w:t>ng</w:t>
      </w:r>
      <w:r w:rsidR="008F67CF" w:rsidRPr="008F67CF">
        <w:rPr>
          <w:rFonts w:ascii="Times New Roman" w:hAnsi="Times New Roman"/>
          <w:color w:val="000000"/>
          <w:sz w:val="24"/>
          <w:szCs w:val="24"/>
        </w:rPr>
        <w:t xml:space="preserve"> </w:t>
      </w:r>
      <w:proofErr w:type="spellStart"/>
      <w:r w:rsidR="008F67CF" w:rsidRPr="008F67CF">
        <w:rPr>
          <w:rFonts w:ascii="Times New Roman" w:hAnsi="Times New Roman"/>
          <w:i/>
          <w:color w:val="000000"/>
          <w:sz w:val="24"/>
          <w:szCs w:val="24"/>
        </w:rPr>
        <w:t>Aspergillus</w:t>
      </w:r>
      <w:proofErr w:type="spellEnd"/>
      <w:r w:rsidR="008F67CF" w:rsidRPr="008F67CF">
        <w:rPr>
          <w:rFonts w:ascii="Times New Roman" w:hAnsi="Times New Roman"/>
          <w:color w:val="000000"/>
          <w:sz w:val="24"/>
          <w:szCs w:val="24"/>
        </w:rPr>
        <w:t xml:space="preserve"> </w:t>
      </w:r>
      <w:r w:rsidR="008F67CF" w:rsidRPr="008F67CF">
        <w:rPr>
          <w:rFonts w:ascii="Times New Roman" w:hAnsi="Times New Roman"/>
          <w:i/>
          <w:color w:val="000000"/>
          <w:sz w:val="24"/>
          <w:szCs w:val="24"/>
        </w:rPr>
        <w:t>species</w:t>
      </w:r>
      <w:r w:rsidR="008F67CF" w:rsidRPr="008F67CF">
        <w:rPr>
          <w:rFonts w:ascii="Times New Roman" w:hAnsi="Times New Roman"/>
          <w:color w:val="000000"/>
          <w:sz w:val="24"/>
          <w:szCs w:val="24"/>
        </w:rPr>
        <w:t xml:space="preserve"> from soils a</w:t>
      </w:r>
      <w:r w:rsidR="008F67CF" w:rsidRPr="008F67CF">
        <w:rPr>
          <w:rFonts w:ascii="Times New Roman" w:hAnsi="Times New Roman"/>
          <w:sz w:val="24"/>
          <w:szCs w:val="24"/>
        </w:rPr>
        <w:t>nd</w:t>
      </w:r>
      <w:r w:rsidR="008F67CF" w:rsidRPr="008F67CF">
        <w:rPr>
          <w:rFonts w:ascii="Times New Roman" w:hAnsi="Times New Roman"/>
          <w:color w:val="000000"/>
          <w:sz w:val="24"/>
          <w:szCs w:val="24"/>
        </w:rPr>
        <w:t xml:space="preserve"> determination of amylase Activity</w:t>
      </w:r>
      <w:r w:rsidR="00F624FF">
        <w:rPr>
          <w:rFonts w:ascii="Times New Roman" w:eastAsia="Calibri,Bold" w:hAnsi="Times New Roman"/>
          <w:b/>
          <w:bCs/>
          <w:color w:val="000000" w:themeColor="text1"/>
          <w:sz w:val="24"/>
          <w:szCs w:val="24"/>
        </w:rPr>
        <w:t>”</w:t>
      </w:r>
    </w:p>
    <w:p w:rsidR="00CB64C8" w:rsidRPr="00891810" w:rsidRDefault="00CB64C8" w:rsidP="00CB64C8">
      <w:pPr>
        <w:autoSpaceDE w:val="0"/>
        <w:autoSpaceDN w:val="0"/>
        <w:adjustRightInd w:val="0"/>
        <w:spacing w:after="0" w:line="360" w:lineRule="auto"/>
        <w:jc w:val="both"/>
        <w:rPr>
          <w:rFonts w:ascii="Times New Roman" w:eastAsia="Calibri,Bold" w:hAnsi="Times New Roman"/>
          <w:b/>
          <w:bCs/>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We are recommended that it be accepted as fulfilling the thesis requirement for the degree of Master of Science in Microbiology and Microbial Biotechnology.</w:t>
      </w:r>
    </w:p>
    <w:p w:rsidR="00CB64C8" w:rsidRPr="00891810" w:rsidRDefault="00CB64C8"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___________________________                    _______________                        ___________</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Name, Chairman                                                 Signature                                      Date</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___________________________                       _______________                     ___________</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Name, Internal Examiner                                   Signature                                      Date</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___________________________                        ______________</w:t>
      </w:r>
      <w:r w:rsidRPr="00891810">
        <w:rPr>
          <w:rFonts w:ascii="Times New Roman" w:hAnsi="Times New Roman"/>
          <w:color w:val="000000" w:themeColor="text1"/>
          <w:sz w:val="24"/>
          <w:szCs w:val="24"/>
        </w:rPr>
        <w:softHyphen/>
      </w:r>
      <w:r w:rsidRPr="00891810">
        <w:rPr>
          <w:rFonts w:ascii="Times New Roman" w:hAnsi="Times New Roman"/>
          <w:color w:val="000000" w:themeColor="text1"/>
          <w:sz w:val="24"/>
          <w:szCs w:val="24"/>
        </w:rPr>
        <w:softHyphen/>
      </w:r>
      <w:r w:rsidRPr="00891810">
        <w:rPr>
          <w:rFonts w:ascii="Times New Roman" w:hAnsi="Times New Roman"/>
          <w:color w:val="000000" w:themeColor="text1"/>
          <w:sz w:val="24"/>
          <w:szCs w:val="24"/>
        </w:rPr>
        <w:softHyphen/>
        <w:t xml:space="preserve">                       __________</w:t>
      </w:r>
    </w:p>
    <w:p w:rsidR="00CB64C8" w:rsidRPr="00891810" w:rsidRDefault="00CB64C8" w:rsidP="00CB64C8">
      <w:pPr>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Name, External Examiner                                  Signature                                       Date</w:t>
      </w:r>
    </w:p>
    <w:p w:rsidR="00CB64C8" w:rsidRPr="00891810" w:rsidRDefault="00CB64C8" w:rsidP="00CB64C8">
      <w:pPr>
        <w:rPr>
          <w:rFonts w:ascii="Times New Roman" w:hAnsi="Times New Roman"/>
          <w:color w:val="000000" w:themeColor="text1"/>
        </w:rPr>
      </w:pPr>
    </w:p>
    <w:p w:rsidR="00CB64C8" w:rsidRPr="00891810" w:rsidRDefault="00CB64C8" w:rsidP="00EA1675">
      <w:pPr>
        <w:pStyle w:val="Heading1"/>
        <w:rPr>
          <w:rFonts w:ascii="Times New Roman" w:hAnsi="Times New Roman"/>
          <w:color w:val="000000" w:themeColor="text1"/>
          <w:sz w:val="24"/>
          <w:szCs w:val="24"/>
        </w:rPr>
      </w:pPr>
      <w:r w:rsidRPr="00891810">
        <w:rPr>
          <w:rFonts w:ascii="Times New Roman" w:hAnsi="Times New Roman" w:cs="Times New Roman"/>
          <w:color w:val="000000" w:themeColor="text1"/>
        </w:rPr>
        <w:t xml:space="preserve">    </w:t>
      </w:r>
      <w:r w:rsidR="00EA1675">
        <w:rPr>
          <w:rFonts w:ascii="Times New Roman" w:hAnsi="Times New Roman" w:cs="Times New Roman"/>
          <w:color w:val="000000" w:themeColor="text1"/>
        </w:rPr>
        <w:t xml:space="preserve"> </w:t>
      </w:r>
    </w:p>
    <w:p w:rsidR="00CB64C8" w:rsidRPr="007338DA" w:rsidRDefault="007338DA" w:rsidP="007338DA">
      <w:pPr>
        <w:spacing w:line="360" w:lineRule="auto"/>
        <w:ind w:left="36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BD6354" w:rsidRPr="00891810" w:rsidRDefault="00BD6354" w:rsidP="00BD6354">
      <w:pPr>
        <w:pStyle w:val="Heading1"/>
        <w:rPr>
          <w:rFonts w:ascii="Times New Roman" w:hAnsi="Times New Roman" w:cs="Times New Roman"/>
          <w:color w:val="000000" w:themeColor="text1"/>
        </w:rPr>
      </w:pPr>
      <w:bookmarkStart w:id="8" w:name="_Toc11978326"/>
      <w:bookmarkStart w:id="9" w:name="_Toc41228583"/>
      <w:bookmarkStart w:id="10" w:name="_Toc49093801"/>
      <w:r w:rsidRPr="00891810">
        <w:rPr>
          <w:rFonts w:ascii="Times New Roman" w:hAnsi="Times New Roman" w:cs="Times New Roman"/>
          <w:color w:val="000000" w:themeColor="text1"/>
        </w:rPr>
        <w:lastRenderedPageBreak/>
        <w:t xml:space="preserve">    </w:t>
      </w:r>
      <w:bookmarkStart w:id="11" w:name="_Toc11978324"/>
      <w:r w:rsidRPr="00891810">
        <w:rPr>
          <w:rFonts w:ascii="Times New Roman" w:hAnsi="Times New Roman" w:cs="Times New Roman"/>
          <w:color w:val="000000" w:themeColor="text1"/>
        </w:rPr>
        <w:t>Declaration of authorship</w:t>
      </w:r>
      <w:bookmarkEnd w:id="11"/>
    </w:p>
    <w:p w:rsidR="00BD6354" w:rsidRPr="00891810" w:rsidRDefault="00BD6354" w:rsidP="00BD6354">
      <w:pPr>
        <w:spacing w:before="24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I declare that this thesis is my work and that all sources of materials used for this thesis have been duly acknowledged. This thesis has been submitted in partial fulfillment of the requirement of M.Sc. Degree at Ambo University and is deposited at the University library to be made available to borrowers under rules of the library. I declared that this thesis is not submitted to any other institution for award of any academic degree, diploma or certificate. Brief quotation from this thesis is allowable without special permission if accurate acknowledgement of source is made. Requests for permission for extended quotation from or reproduction of this manuscript in whole or part may be granted by the major department or dean of school of graduate studies in his/her judgment the proposed use of the material is in interest of scholarship. In all other instance, however, permission must be obtained from the author. </w:t>
      </w:r>
    </w:p>
    <w:p w:rsidR="00BD6354" w:rsidRPr="00891810" w:rsidRDefault="00BD6354" w:rsidP="00BD6354">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Name: </w:t>
      </w:r>
      <w:r w:rsidR="00902061">
        <w:rPr>
          <w:rFonts w:ascii="Times New Roman" w:hAnsi="Times New Roman"/>
          <w:color w:val="000000" w:themeColor="text1"/>
          <w:sz w:val="24"/>
          <w:szCs w:val="24"/>
        </w:rPr>
        <w:t xml:space="preserve">Abraham </w:t>
      </w:r>
      <w:proofErr w:type="spellStart"/>
      <w:r w:rsidR="00902061">
        <w:rPr>
          <w:rFonts w:ascii="Times New Roman" w:hAnsi="Times New Roman"/>
          <w:color w:val="000000" w:themeColor="text1"/>
          <w:sz w:val="24"/>
          <w:szCs w:val="24"/>
        </w:rPr>
        <w:t>Demissie</w:t>
      </w:r>
      <w:proofErr w:type="spellEnd"/>
      <w:r w:rsidR="00CB7529">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Signature____________________</w:t>
      </w:r>
    </w:p>
    <w:p w:rsidR="00BD6354" w:rsidRDefault="00BD6354" w:rsidP="00BD6354">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Place:  Ambo University </w:t>
      </w:r>
    </w:p>
    <w:p w:rsidR="00B91BF3" w:rsidRPr="00891810" w:rsidRDefault="00B91BF3" w:rsidP="00B91BF3">
      <w:pPr>
        <w:spacing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Date of subm</w:t>
      </w:r>
      <w:r w:rsidR="004C76F6">
        <w:rPr>
          <w:rFonts w:ascii="Times New Roman" w:hAnsi="Times New Roman"/>
          <w:color w:val="000000" w:themeColor="text1"/>
          <w:sz w:val="24"/>
          <w:szCs w:val="24"/>
        </w:rPr>
        <w:t>ission_______________________</w:t>
      </w:r>
    </w:p>
    <w:p w:rsidR="00B91BF3" w:rsidRPr="00891810" w:rsidRDefault="00B91BF3" w:rsidP="00BD6354">
      <w:pPr>
        <w:spacing w:line="360" w:lineRule="auto"/>
        <w:jc w:val="both"/>
        <w:rPr>
          <w:rFonts w:ascii="Times New Roman" w:hAnsi="Times New Roman"/>
          <w:color w:val="000000" w:themeColor="text1"/>
          <w:sz w:val="24"/>
          <w:szCs w:val="24"/>
        </w:rPr>
      </w:pPr>
    </w:p>
    <w:p w:rsidR="0064014F" w:rsidRDefault="0064014F" w:rsidP="0064014F">
      <w:pPr>
        <w:pStyle w:val="Heading1"/>
        <w:rPr>
          <w:rFonts w:ascii="Times New Roman" w:hAnsi="Times New Roman" w:cs="Times New Roman"/>
          <w:color w:val="000000" w:themeColor="text1"/>
        </w:rPr>
      </w:pPr>
      <w:bookmarkStart w:id="12" w:name="_Toc11978325"/>
    </w:p>
    <w:p w:rsidR="0064014F" w:rsidRDefault="0064014F" w:rsidP="0064014F">
      <w:pPr>
        <w:pStyle w:val="Heading1"/>
        <w:rPr>
          <w:rFonts w:ascii="Times New Roman" w:hAnsi="Times New Roman" w:cs="Times New Roman"/>
          <w:color w:val="000000" w:themeColor="text1"/>
        </w:rPr>
      </w:pPr>
    </w:p>
    <w:p w:rsidR="0064014F" w:rsidRDefault="0064014F" w:rsidP="0064014F">
      <w:pPr>
        <w:pStyle w:val="Heading1"/>
        <w:rPr>
          <w:rFonts w:ascii="Times New Roman" w:hAnsi="Times New Roman" w:cs="Times New Roman"/>
          <w:color w:val="000000" w:themeColor="text1"/>
        </w:rPr>
      </w:pPr>
    </w:p>
    <w:p w:rsidR="0064014F" w:rsidRDefault="0064014F" w:rsidP="0064014F">
      <w:pPr>
        <w:pStyle w:val="Heading1"/>
        <w:rPr>
          <w:rFonts w:ascii="Times New Roman" w:hAnsi="Times New Roman" w:cs="Times New Roman"/>
          <w:color w:val="000000" w:themeColor="text1"/>
        </w:rPr>
      </w:pPr>
    </w:p>
    <w:bookmarkEnd w:id="12"/>
    <w:p w:rsidR="0064014F" w:rsidRPr="00891810" w:rsidRDefault="0064014F" w:rsidP="0064014F">
      <w:pPr>
        <w:spacing w:before="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636D36" w:rsidRDefault="00636D36" w:rsidP="0064014F">
      <w:pPr>
        <w:pStyle w:val="Heading1"/>
        <w:rPr>
          <w:rFonts w:ascii="Times New Roman" w:hAnsi="Times New Roman" w:cs="Times New Roman"/>
          <w:color w:val="000000" w:themeColor="text1"/>
        </w:rPr>
      </w:pPr>
    </w:p>
    <w:p w:rsidR="00D62EE5" w:rsidRDefault="00D62EE5" w:rsidP="0064014F">
      <w:pPr>
        <w:pStyle w:val="Heading1"/>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64014F" w:rsidRPr="00891810" w:rsidRDefault="0064014F" w:rsidP="0064014F">
      <w:pPr>
        <w:pStyle w:val="Heading1"/>
        <w:rPr>
          <w:rFonts w:ascii="Times New Roman" w:hAnsi="Times New Roman" w:cs="Times New Roman"/>
          <w:color w:val="000000" w:themeColor="text1"/>
        </w:rPr>
      </w:pPr>
      <w:r w:rsidRPr="00891810">
        <w:rPr>
          <w:rFonts w:ascii="Times New Roman" w:hAnsi="Times New Roman" w:cs="Times New Roman"/>
          <w:color w:val="000000" w:themeColor="text1"/>
        </w:rPr>
        <w:t>Dedication</w:t>
      </w:r>
    </w:p>
    <w:p w:rsidR="0064014F" w:rsidRPr="00891810" w:rsidRDefault="0064014F" w:rsidP="0064014F">
      <w:pPr>
        <w:spacing w:before="24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I dedicate this thesis to my beloved brother </w:t>
      </w:r>
      <w:proofErr w:type="spellStart"/>
      <w:r w:rsidR="003B5B6A">
        <w:rPr>
          <w:rFonts w:ascii="Times New Roman" w:hAnsi="Times New Roman"/>
          <w:color w:val="000000" w:themeColor="text1"/>
          <w:sz w:val="24"/>
          <w:szCs w:val="24"/>
        </w:rPr>
        <w:t>Tadesse</w:t>
      </w:r>
      <w:proofErr w:type="spellEnd"/>
      <w:r w:rsidR="003B5B6A">
        <w:rPr>
          <w:rFonts w:ascii="Times New Roman" w:hAnsi="Times New Roman"/>
          <w:color w:val="000000" w:themeColor="text1"/>
          <w:sz w:val="24"/>
          <w:szCs w:val="24"/>
        </w:rPr>
        <w:t xml:space="preserve"> </w:t>
      </w:r>
      <w:proofErr w:type="spellStart"/>
      <w:r w:rsidR="003B5B6A">
        <w:rPr>
          <w:rFonts w:ascii="Times New Roman" w:hAnsi="Times New Roman"/>
          <w:color w:val="000000" w:themeColor="text1"/>
          <w:sz w:val="24"/>
          <w:szCs w:val="24"/>
        </w:rPr>
        <w:t>Demissie</w:t>
      </w:r>
      <w:proofErr w:type="spellEnd"/>
      <w:r w:rsidRPr="00891810">
        <w:rPr>
          <w:rFonts w:ascii="Times New Roman" w:hAnsi="Times New Roman"/>
          <w:color w:val="000000" w:themeColor="text1"/>
          <w:sz w:val="24"/>
          <w:szCs w:val="24"/>
        </w:rPr>
        <w:t xml:space="preserve"> and </w:t>
      </w:r>
      <w:proofErr w:type="spellStart"/>
      <w:r w:rsidR="003B5B6A">
        <w:rPr>
          <w:rFonts w:ascii="Times New Roman" w:hAnsi="Times New Roman"/>
          <w:color w:val="000000" w:themeColor="text1"/>
          <w:sz w:val="24"/>
          <w:szCs w:val="24"/>
        </w:rPr>
        <w:t>Abdisa</w:t>
      </w:r>
      <w:proofErr w:type="spellEnd"/>
      <w:r w:rsidR="003B5B6A">
        <w:rPr>
          <w:rFonts w:ascii="Times New Roman" w:hAnsi="Times New Roman"/>
          <w:color w:val="000000" w:themeColor="text1"/>
          <w:sz w:val="24"/>
          <w:szCs w:val="24"/>
        </w:rPr>
        <w:t xml:space="preserve"> </w:t>
      </w:r>
      <w:proofErr w:type="spellStart"/>
      <w:r w:rsidR="003B5B6A">
        <w:rPr>
          <w:rFonts w:ascii="Times New Roman" w:hAnsi="Times New Roman"/>
          <w:color w:val="000000" w:themeColor="text1"/>
          <w:sz w:val="24"/>
          <w:szCs w:val="24"/>
        </w:rPr>
        <w:t>Hailu</w:t>
      </w:r>
      <w:proofErr w:type="spellEnd"/>
      <w:r w:rsidR="003B5B6A">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for harboring me fondness, love, sacrifice, sincerity and ambition and whose whole hearted support, care, guidance, and encouragement maintained me on the path of my success.</w:t>
      </w:r>
    </w:p>
    <w:p w:rsidR="00BD6354" w:rsidRDefault="0064014F" w:rsidP="00BD6354">
      <w:pPr>
        <w:pStyle w:val="Heading1"/>
        <w:rPr>
          <w:rFonts w:ascii="Times New Roman" w:hAnsi="Times New Roman" w:cs="Times New Roman"/>
          <w:color w:val="000000" w:themeColor="text1"/>
          <w:szCs w:val="24"/>
        </w:rPr>
      </w:pPr>
      <w:r>
        <w:rPr>
          <w:rFonts w:ascii="Times New Roman" w:hAnsi="Times New Roman" w:cs="Times New Roman"/>
          <w:color w:val="000000" w:themeColor="text1"/>
          <w:sz w:val="24"/>
          <w:szCs w:val="24"/>
        </w:rPr>
        <w:t xml:space="preserve"> </w:t>
      </w:r>
    </w:p>
    <w:p w:rsidR="00BD6354" w:rsidRDefault="00BD6354" w:rsidP="008862D7">
      <w:pPr>
        <w:pStyle w:val="Heading1"/>
        <w:rPr>
          <w:rFonts w:ascii="Times New Roman" w:hAnsi="Times New Roman" w:cs="Times New Roman"/>
          <w:color w:val="000000" w:themeColor="text1"/>
          <w:szCs w:val="24"/>
        </w:rPr>
      </w:pPr>
    </w:p>
    <w:p w:rsidR="00BD6354" w:rsidRDefault="00BD6354" w:rsidP="008862D7">
      <w:pPr>
        <w:pStyle w:val="Heading1"/>
        <w:rPr>
          <w:rFonts w:ascii="Times New Roman" w:hAnsi="Times New Roman" w:cs="Times New Roman"/>
          <w:color w:val="000000" w:themeColor="text1"/>
          <w:szCs w:val="24"/>
        </w:rPr>
      </w:pPr>
    </w:p>
    <w:p w:rsidR="00BD6354" w:rsidRDefault="00BD6354" w:rsidP="008862D7">
      <w:pPr>
        <w:pStyle w:val="Heading1"/>
        <w:rPr>
          <w:rFonts w:ascii="Times New Roman" w:hAnsi="Times New Roman" w:cs="Times New Roman"/>
          <w:color w:val="000000" w:themeColor="text1"/>
          <w:szCs w:val="24"/>
        </w:rPr>
      </w:pPr>
    </w:p>
    <w:p w:rsidR="00636D36" w:rsidRDefault="00636D36" w:rsidP="00636D36"/>
    <w:p w:rsidR="00636D36" w:rsidRDefault="00636D36" w:rsidP="00636D36"/>
    <w:p w:rsidR="00636D36" w:rsidRDefault="00636D36" w:rsidP="00636D36"/>
    <w:p w:rsidR="00636D36" w:rsidRDefault="00636D36" w:rsidP="00636D36"/>
    <w:p w:rsidR="00636D36" w:rsidRDefault="00636D36" w:rsidP="00636D36"/>
    <w:p w:rsidR="00636D36" w:rsidRDefault="00636D36" w:rsidP="00636D36"/>
    <w:p w:rsidR="00636D36" w:rsidRDefault="00636D36" w:rsidP="00636D36"/>
    <w:p w:rsidR="00636D36" w:rsidRPr="00636D36" w:rsidRDefault="00636D36" w:rsidP="00636D36"/>
    <w:p w:rsidR="00636D36" w:rsidRDefault="00636D36" w:rsidP="008862D7">
      <w:pPr>
        <w:pStyle w:val="Heading1"/>
        <w:rPr>
          <w:rFonts w:ascii="Times New Roman" w:hAnsi="Times New Roman" w:cs="Times New Roman"/>
          <w:color w:val="000000" w:themeColor="text1"/>
          <w:szCs w:val="24"/>
        </w:rPr>
      </w:pPr>
    </w:p>
    <w:p w:rsidR="00636D36" w:rsidRDefault="00636D36" w:rsidP="008862D7">
      <w:pPr>
        <w:pStyle w:val="Heading1"/>
        <w:rPr>
          <w:rFonts w:ascii="Times New Roman" w:hAnsi="Times New Roman" w:cs="Times New Roman"/>
          <w:color w:val="000000" w:themeColor="text1"/>
          <w:szCs w:val="24"/>
        </w:rPr>
      </w:pPr>
    </w:p>
    <w:p w:rsidR="00636D36" w:rsidRDefault="00636D36" w:rsidP="008862D7">
      <w:pPr>
        <w:pStyle w:val="Heading1"/>
        <w:rPr>
          <w:rFonts w:ascii="Times New Roman" w:hAnsi="Times New Roman" w:cs="Times New Roman"/>
          <w:color w:val="000000" w:themeColor="text1"/>
          <w:szCs w:val="24"/>
        </w:rPr>
      </w:pPr>
    </w:p>
    <w:p w:rsidR="00636D36" w:rsidRDefault="00636D36" w:rsidP="00636D36"/>
    <w:p w:rsidR="00FB3C8A" w:rsidRDefault="00FB3C8A" w:rsidP="00636D36"/>
    <w:p w:rsidR="00FB3C8A" w:rsidRDefault="00FB3C8A" w:rsidP="00636D36"/>
    <w:p w:rsidR="00FB3C8A" w:rsidRPr="00636D36" w:rsidRDefault="00FB3C8A" w:rsidP="00636D36"/>
    <w:p w:rsidR="008862D7" w:rsidRPr="00FB3C8A" w:rsidRDefault="0044528B" w:rsidP="00A967D1">
      <w:pPr>
        <w:rPr>
          <w:rFonts w:ascii="Times New Roman" w:hAnsi="Times New Roman"/>
          <w:sz w:val="28"/>
          <w:szCs w:val="28"/>
        </w:rPr>
      </w:pPr>
      <w:r w:rsidRPr="00FB3C8A">
        <w:rPr>
          <w:rFonts w:ascii="Times New Roman" w:hAnsi="Times New Roman"/>
          <w:sz w:val="28"/>
          <w:szCs w:val="28"/>
        </w:rPr>
        <w:t>BIOGRAPHICAL SKETCH</w:t>
      </w:r>
      <w:bookmarkEnd w:id="8"/>
      <w:bookmarkEnd w:id="9"/>
      <w:bookmarkEnd w:id="10"/>
    </w:p>
    <w:p w:rsidR="00CB64C8" w:rsidRPr="00891810" w:rsidRDefault="00CB64C8" w:rsidP="00D9293D">
      <w:pPr>
        <w:spacing w:before="24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The author, Mr. </w:t>
      </w:r>
      <w:r w:rsidR="008862D7">
        <w:rPr>
          <w:rFonts w:ascii="Times New Roman" w:hAnsi="Times New Roman"/>
          <w:color w:val="000000" w:themeColor="text1"/>
          <w:sz w:val="24"/>
          <w:szCs w:val="24"/>
        </w:rPr>
        <w:t xml:space="preserve">Abraham </w:t>
      </w:r>
      <w:proofErr w:type="spellStart"/>
      <w:r w:rsidR="008862D7">
        <w:rPr>
          <w:rFonts w:ascii="Times New Roman" w:hAnsi="Times New Roman"/>
          <w:color w:val="000000" w:themeColor="text1"/>
          <w:sz w:val="24"/>
          <w:szCs w:val="24"/>
        </w:rPr>
        <w:t>Demisse</w:t>
      </w:r>
      <w:proofErr w:type="spellEnd"/>
      <w:r w:rsidRPr="00891810">
        <w:rPr>
          <w:rFonts w:ascii="Times New Roman" w:hAnsi="Times New Roman"/>
          <w:color w:val="000000" w:themeColor="text1"/>
          <w:sz w:val="24"/>
          <w:szCs w:val="24"/>
        </w:rPr>
        <w:t xml:space="preserve"> </w:t>
      </w:r>
      <w:proofErr w:type="spellStart"/>
      <w:r w:rsidR="008862D7">
        <w:rPr>
          <w:rFonts w:ascii="Times New Roman" w:hAnsi="Times New Roman"/>
          <w:color w:val="000000" w:themeColor="text1"/>
          <w:sz w:val="24"/>
          <w:szCs w:val="24"/>
        </w:rPr>
        <w:t>Gebisa</w:t>
      </w:r>
      <w:proofErr w:type="spellEnd"/>
      <w:r w:rsidRPr="00891810">
        <w:rPr>
          <w:rFonts w:ascii="Times New Roman" w:hAnsi="Times New Roman"/>
          <w:color w:val="000000" w:themeColor="text1"/>
          <w:sz w:val="24"/>
          <w:szCs w:val="24"/>
        </w:rPr>
        <w:t xml:space="preserve">, was born on </w:t>
      </w:r>
      <w:r w:rsidR="0044619C" w:rsidRPr="003F5609">
        <w:rPr>
          <w:rFonts w:ascii="Times New Roman" w:hAnsi="Times New Roman"/>
          <w:sz w:val="24"/>
          <w:szCs w:val="24"/>
        </w:rPr>
        <w:t>September 01/19</w:t>
      </w:r>
      <w:r w:rsidR="007E4AC1">
        <w:rPr>
          <w:rFonts w:ascii="Times New Roman" w:hAnsi="Times New Roman"/>
          <w:sz w:val="24"/>
          <w:szCs w:val="24"/>
        </w:rPr>
        <w:t>77</w:t>
      </w:r>
      <w:r w:rsidRPr="003F5609">
        <w:rPr>
          <w:rFonts w:ascii="Times New Roman" w:hAnsi="Times New Roman"/>
          <w:sz w:val="24"/>
          <w:szCs w:val="24"/>
        </w:rPr>
        <w:t xml:space="preserve"> E.C in west </w:t>
      </w:r>
      <w:proofErr w:type="spellStart"/>
      <w:r w:rsidRPr="003F5609">
        <w:rPr>
          <w:rFonts w:ascii="Times New Roman" w:hAnsi="Times New Roman"/>
          <w:sz w:val="24"/>
          <w:szCs w:val="24"/>
        </w:rPr>
        <w:t>Shoa</w:t>
      </w:r>
      <w:proofErr w:type="spellEnd"/>
      <w:r w:rsidRPr="003F5609">
        <w:rPr>
          <w:rFonts w:ascii="Times New Roman" w:hAnsi="Times New Roman"/>
          <w:sz w:val="24"/>
          <w:szCs w:val="24"/>
        </w:rPr>
        <w:t xml:space="preserve"> zone, </w:t>
      </w:r>
      <w:proofErr w:type="spellStart"/>
      <w:r w:rsidR="0044619C" w:rsidRPr="003F5609">
        <w:rPr>
          <w:rFonts w:ascii="Times New Roman" w:hAnsi="Times New Roman"/>
          <w:sz w:val="24"/>
          <w:szCs w:val="24"/>
        </w:rPr>
        <w:t>Abuna</w:t>
      </w:r>
      <w:proofErr w:type="spellEnd"/>
      <w:r w:rsidR="0044619C" w:rsidRPr="003F5609">
        <w:rPr>
          <w:rFonts w:ascii="Times New Roman" w:hAnsi="Times New Roman"/>
          <w:sz w:val="24"/>
          <w:szCs w:val="24"/>
        </w:rPr>
        <w:t xml:space="preserve"> </w:t>
      </w:r>
      <w:proofErr w:type="spellStart"/>
      <w:r w:rsidR="0044619C" w:rsidRPr="003F5609">
        <w:rPr>
          <w:rFonts w:ascii="Times New Roman" w:hAnsi="Times New Roman"/>
          <w:sz w:val="24"/>
          <w:szCs w:val="24"/>
        </w:rPr>
        <w:t>Gindeberet</w:t>
      </w:r>
      <w:proofErr w:type="spellEnd"/>
      <w:r w:rsidRPr="003F5609">
        <w:rPr>
          <w:rFonts w:ascii="Times New Roman" w:hAnsi="Times New Roman"/>
          <w:sz w:val="24"/>
          <w:szCs w:val="24"/>
        </w:rPr>
        <w:t xml:space="preserve"> </w:t>
      </w:r>
      <w:proofErr w:type="spellStart"/>
      <w:r w:rsidRPr="003F5609">
        <w:rPr>
          <w:rFonts w:ascii="Times New Roman" w:hAnsi="Times New Roman"/>
          <w:sz w:val="24"/>
          <w:szCs w:val="24"/>
        </w:rPr>
        <w:t>Woreda</w:t>
      </w:r>
      <w:proofErr w:type="spellEnd"/>
      <w:r w:rsidRPr="003F5609">
        <w:rPr>
          <w:rFonts w:ascii="Times New Roman" w:hAnsi="Times New Roman"/>
          <w:sz w:val="24"/>
          <w:szCs w:val="24"/>
        </w:rPr>
        <w:t xml:space="preserve"> and </w:t>
      </w:r>
      <w:proofErr w:type="spellStart"/>
      <w:r w:rsidR="00934294" w:rsidRPr="003F5609">
        <w:rPr>
          <w:rFonts w:ascii="Times New Roman" w:hAnsi="Times New Roman"/>
          <w:sz w:val="24"/>
          <w:szCs w:val="24"/>
        </w:rPr>
        <w:t>Haro</w:t>
      </w:r>
      <w:proofErr w:type="spellEnd"/>
      <w:r w:rsidRPr="003F5609">
        <w:rPr>
          <w:rFonts w:ascii="Times New Roman" w:hAnsi="Times New Roman"/>
          <w:sz w:val="24"/>
          <w:szCs w:val="24"/>
        </w:rPr>
        <w:t xml:space="preserve"> </w:t>
      </w:r>
      <w:proofErr w:type="spellStart"/>
      <w:r w:rsidRPr="003F5609">
        <w:rPr>
          <w:rFonts w:ascii="Times New Roman" w:hAnsi="Times New Roman"/>
          <w:sz w:val="24"/>
          <w:szCs w:val="24"/>
        </w:rPr>
        <w:t>kebele</w:t>
      </w:r>
      <w:proofErr w:type="spellEnd"/>
      <w:r w:rsidRPr="00891810">
        <w:rPr>
          <w:rFonts w:ascii="Times New Roman" w:hAnsi="Times New Roman"/>
          <w:color w:val="000000" w:themeColor="text1"/>
          <w:sz w:val="24"/>
          <w:szCs w:val="24"/>
        </w:rPr>
        <w:t xml:space="preserve"> of </w:t>
      </w:r>
      <w:proofErr w:type="spellStart"/>
      <w:r w:rsidRPr="00891810">
        <w:rPr>
          <w:rFonts w:ascii="Times New Roman" w:hAnsi="Times New Roman"/>
          <w:color w:val="000000" w:themeColor="text1"/>
          <w:sz w:val="24"/>
          <w:szCs w:val="24"/>
        </w:rPr>
        <w:t>Oromia</w:t>
      </w:r>
      <w:proofErr w:type="spellEnd"/>
      <w:r w:rsidRPr="00891810">
        <w:rPr>
          <w:rFonts w:ascii="Times New Roman" w:hAnsi="Times New Roman"/>
          <w:color w:val="000000" w:themeColor="text1"/>
          <w:sz w:val="24"/>
          <w:szCs w:val="24"/>
        </w:rPr>
        <w:t xml:space="preserve"> regional state. He joined </w:t>
      </w:r>
      <w:proofErr w:type="spellStart"/>
      <w:r w:rsidR="007E4AC1">
        <w:rPr>
          <w:rFonts w:ascii="Times New Roman" w:hAnsi="Times New Roman"/>
          <w:color w:val="000000" w:themeColor="text1"/>
          <w:sz w:val="24"/>
          <w:szCs w:val="24"/>
        </w:rPr>
        <w:t>Haro</w:t>
      </w:r>
      <w:proofErr w:type="spellEnd"/>
      <w:r w:rsidR="007E4AC1">
        <w:rPr>
          <w:rFonts w:ascii="Times New Roman" w:hAnsi="Times New Roman"/>
          <w:color w:val="000000" w:themeColor="text1"/>
          <w:sz w:val="24"/>
          <w:szCs w:val="24"/>
        </w:rPr>
        <w:t xml:space="preserve"> Primary school in 1984</w:t>
      </w:r>
      <w:r w:rsidRPr="00891810">
        <w:rPr>
          <w:rFonts w:ascii="Times New Roman" w:hAnsi="Times New Roman"/>
          <w:color w:val="000000" w:themeColor="text1"/>
          <w:sz w:val="24"/>
          <w:szCs w:val="24"/>
        </w:rPr>
        <w:t xml:space="preserve"> E.C and attended his primary education up to grade 8</w:t>
      </w:r>
      <w:r w:rsidR="007E4AC1">
        <w:rPr>
          <w:rFonts w:ascii="Times New Roman" w:hAnsi="Times New Roman"/>
          <w:color w:val="000000" w:themeColor="text1"/>
          <w:sz w:val="24"/>
          <w:szCs w:val="24"/>
        </w:rPr>
        <w:t xml:space="preserve"> </w:t>
      </w:r>
      <w:r w:rsidR="00C67F53">
        <w:rPr>
          <w:rFonts w:ascii="Times New Roman" w:hAnsi="Times New Roman"/>
          <w:color w:val="000000" w:themeColor="text1"/>
          <w:sz w:val="24"/>
          <w:szCs w:val="24"/>
        </w:rPr>
        <w:t xml:space="preserve">in </w:t>
      </w:r>
      <w:r w:rsidR="007E4AC1">
        <w:rPr>
          <w:rFonts w:ascii="Times New Roman" w:hAnsi="Times New Roman"/>
          <w:color w:val="000000" w:themeColor="text1"/>
          <w:sz w:val="24"/>
          <w:szCs w:val="24"/>
        </w:rPr>
        <w:t>1984 .E.C up to 1992E.C</w:t>
      </w:r>
      <w:r w:rsidRPr="00891810">
        <w:rPr>
          <w:rFonts w:ascii="Times New Roman" w:hAnsi="Times New Roman"/>
          <w:color w:val="000000" w:themeColor="text1"/>
          <w:sz w:val="24"/>
          <w:szCs w:val="24"/>
        </w:rPr>
        <w:t xml:space="preserve">. Then he went to </w:t>
      </w:r>
      <w:proofErr w:type="spellStart"/>
      <w:r w:rsidR="00934294">
        <w:rPr>
          <w:rFonts w:ascii="Times New Roman" w:hAnsi="Times New Roman"/>
          <w:color w:val="000000" w:themeColor="text1"/>
          <w:sz w:val="24"/>
          <w:szCs w:val="24"/>
        </w:rPr>
        <w:t>Kachisi</w:t>
      </w:r>
      <w:proofErr w:type="spellEnd"/>
      <w:r w:rsidR="00934294">
        <w:rPr>
          <w:rFonts w:ascii="Times New Roman" w:hAnsi="Times New Roman"/>
          <w:color w:val="000000" w:themeColor="text1"/>
          <w:sz w:val="24"/>
          <w:szCs w:val="24"/>
        </w:rPr>
        <w:t xml:space="preserve"> town</w:t>
      </w:r>
      <w:r w:rsidRPr="00891810">
        <w:rPr>
          <w:rFonts w:ascii="Times New Roman" w:hAnsi="Times New Roman"/>
          <w:color w:val="000000" w:themeColor="text1"/>
          <w:sz w:val="24"/>
          <w:szCs w:val="24"/>
        </w:rPr>
        <w:t xml:space="preserve"> and continued his secondary school education at </w:t>
      </w:r>
      <w:proofErr w:type="spellStart"/>
      <w:r w:rsidR="00934294">
        <w:rPr>
          <w:rFonts w:ascii="Times New Roman" w:hAnsi="Times New Roman"/>
          <w:color w:val="000000" w:themeColor="text1"/>
          <w:sz w:val="24"/>
          <w:szCs w:val="24"/>
        </w:rPr>
        <w:t>kachisi</w:t>
      </w:r>
      <w:proofErr w:type="spellEnd"/>
      <w:r w:rsidR="00934294">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senior secondary school from grade 9-10</w:t>
      </w:r>
      <w:r w:rsidR="007E4AC1">
        <w:rPr>
          <w:rFonts w:ascii="Times New Roman" w:hAnsi="Times New Roman"/>
          <w:color w:val="000000" w:themeColor="text1"/>
          <w:sz w:val="24"/>
          <w:szCs w:val="24"/>
        </w:rPr>
        <w:t xml:space="preserve"> in 1993E.C up to 1997 E.C</w:t>
      </w:r>
      <w:r w:rsidRPr="00891810">
        <w:rPr>
          <w:rFonts w:ascii="Times New Roman" w:hAnsi="Times New Roman"/>
          <w:color w:val="000000" w:themeColor="text1"/>
          <w:sz w:val="24"/>
          <w:szCs w:val="24"/>
        </w:rPr>
        <w:t xml:space="preserve">. After successfully completing his senior secondary school education, he joined </w:t>
      </w:r>
      <w:proofErr w:type="spellStart"/>
      <w:r w:rsidR="00934294">
        <w:rPr>
          <w:rFonts w:ascii="Times New Roman" w:hAnsi="Times New Roman"/>
          <w:color w:val="000000" w:themeColor="text1"/>
          <w:sz w:val="24"/>
          <w:szCs w:val="24"/>
        </w:rPr>
        <w:t>Adama</w:t>
      </w:r>
      <w:proofErr w:type="spellEnd"/>
      <w:r w:rsidR="00934294">
        <w:rPr>
          <w:rFonts w:ascii="Times New Roman" w:hAnsi="Times New Roman"/>
          <w:color w:val="000000" w:themeColor="text1"/>
          <w:sz w:val="24"/>
          <w:szCs w:val="24"/>
        </w:rPr>
        <w:t xml:space="preserve"> </w:t>
      </w:r>
      <w:proofErr w:type="gramStart"/>
      <w:r w:rsidR="00934294">
        <w:rPr>
          <w:rFonts w:ascii="Times New Roman" w:hAnsi="Times New Roman"/>
          <w:color w:val="000000" w:themeColor="text1"/>
          <w:sz w:val="24"/>
          <w:szCs w:val="24"/>
        </w:rPr>
        <w:t xml:space="preserve">Teacher </w:t>
      </w:r>
      <w:r w:rsidRPr="00891810">
        <w:rPr>
          <w:rFonts w:ascii="Times New Roman" w:hAnsi="Times New Roman"/>
          <w:color w:val="000000" w:themeColor="text1"/>
          <w:sz w:val="24"/>
          <w:szCs w:val="24"/>
        </w:rPr>
        <w:t xml:space="preserve"> College</w:t>
      </w:r>
      <w:proofErr w:type="gramEnd"/>
      <w:r w:rsidRPr="00891810">
        <w:rPr>
          <w:rFonts w:ascii="Times New Roman" w:hAnsi="Times New Roman"/>
          <w:color w:val="000000" w:themeColor="text1"/>
          <w:sz w:val="24"/>
          <w:szCs w:val="24"/>
        </w:rPr>
        <w:t xml:space="preserve"> in 1998 E.C academic year and graduated with </w:t>
      </w:r>
      <w:proofErr w:type="spellStart"/>
      <w:r w:rsidR="00934294">
        <w:rPr>
          <w:rFonts w:ascii="Times New Roman" w:hAnsi="Times New Roman"/>
          <w:color w:val="000000" w:themeColor="text1"/>
          <w:sz w:val="24"/>
          <w:szCs w:val="24"/>
        </w:rPr>
        <w:t>Dipiloma</w:t>
      </w:r>
      <w:proofErr w:type="spellEnd"/>
      <w:r w:rsidRPr="00891810">
        <w:rPr>
          <w:rFonts w:ascii="Times New Roman" w:hAnsi="Times New Roman"/>
          <w:color w:val="000000" w:themeColor="text1"/>
          <w:sz w:val="24"/>
          <w:szCs w:val="24"/>
        </w:rPr>
        <w:t xml:space="preserve"> in teaching professional in </w:t>
      </w:r>
      <w:r w:rsidR="00934294">
        <w:rPr>
          <w:rFonts w:ascii="Times New Roman" w:hAnsi="Times New Roman"/>
          <w:color w:val="000000" w:themeColor="text1"/>
          <w:sz w:val="24"/>
          <w:szCs w:val="24"/>
        </w:rPr>
        <w:t>2000</w:t>
      </w:r>
      <w:r w:rsidRPr="00891810">
        <w:rPr>
          <w:rFonts w:ascii="Times New Roman" w:hAnsi="Times New Roman"/>
          <w:color w:val="000000" w:themeColor="text1"/>
          <w:sz w:val="24"/>
          <w:szCs w:val="24"/>
        </w:rPr>
        <w:t xml:space="preserve"> E.C. After his graduation, he was employed by </w:t>
      </w:r>
      <w:proofErr w:type="spellStart"/>
      <w:r w:rsidRPr="00891810">
        <w:rPr>
          <w:rFonts w:ascii="Times New Roman" w:hAnsi="Times New Roman"/>
          <w:color w:val="000000" w:themeColor="text1"/>
          <w:sz w:val="24"/>
          <w:szCs w:val="24"/>
        </w:rPr>
        <w:t>Oromia</w:t>
      </w:r>
      <w:proofErr w:type="spellEnd"/>
      <w:r w:rsidRPr="00891810">
        <w:rPr>
          <w:rFonts w:ascii="Times New Roman" w:hAnsi="Times New Roman"/>
          <w:color w:val="000000" w:themeColor="text1"/>
          <w:sz w:val="24"/>
          <w:szCs w:val="24"/>
        </w:rPr>
        <w:t xml:space="preserve"> education</w:t>
      </w:r>
      <w:r w:rsidR="007E4AC1">
        <w:rPr>
          <w:rFonts w:ascii="Times New Roman" w:hAnsi="Times New Roman"/>
          <w:color w:val="000000" w:themeColor="text1"/>
          <w:sz w:val="24"/>
          <w:szCs w:val="24"/>
        </w:rPr>
        <w:t xml:space="preserve"> Bureau</w:t>
      </w:r>
      <w:r w:rsidRPr="00891810">
        <w:rPr>
          <w:rFonts w:ascii="Times New Roman" w:hAnsi="Times New Roman"/>
          <w:color w:val="000000" w:themeColor="text1"/>
          <w:sz w:val="24"/>
          <w:szCs w:val="24"/>
        </w:rPr>
        <w:t xml:space="preserve"> and worked as a teacher at</w:t>
      </w:r>
      <w:r w:rsidR="00934294">
        <w:rPr>
          <w:rFonts w:ascii="Times New Roman" w:hAnsi="Times New Roman"/>
          <w:color w:val="000000" w:themeColor="text1"/>
          <w:sz w:val="24"/>
          <w:szCs w:val="24"/>
        </w:rPr>
        <w:t xml:space="preserve"> </w:t>
      </w:r>
      <w:r w:rsidR="00B17DEB">
        <w:rPr>
          <w:rFonts w:ascii="Times New Roman" w:hAnsi="Times New Roman"/>
          <w:color w:val="000000" w:themeColor="text1"/>
          <w:sz w:val="24"/>
          <w:szCs w:val="24"/>
        </w:rPr>
        <w:t xml:space="preserve">North of west </w:t>
      </w:r>
      <w:proofErr w:type="spellStart"/>
      <w:r w:rsidR="00B17DEB">
        <w:rPr>
          <w:rFonts w:ascii="Times New Roman" w:hAnsi="Times New Roman"/>
          <w:color w:val="000000" w:themeColor="text1"/>
          <w:sz w:val="24"/>
          <w:szCs w:val="24"/>
        </w:rPr>
        <w:t>shoa</w:t>
      </w:r>
      <w:proofErr w:type="spellEnd"/>
      <w:r w:rsidR="00C67F53">
        <w:rPr>
          <w:rFonts w:ascii="Times New Roman" w:hAnsi="Times New Roman"/>
          <w:color w:val="000000" w:themeColor="text1"/>
          <w:sz w:val="24"/>
          <w:szCs w:val="24"/>
        </w:rPr>
        <w:t xml:space="preserve"> Zone</w:t>
      </w:r>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Dawo</w:t>
      </w:r>
      <w:proofErr w:type="spellEnd"/>
      <w:r w:rsidRPr="00891810">
        <w:rPr>
          <w:rFonts w:ascii="Times New Roman" w:hAnsi="Times New Roman"/>
          <w:color w:val="000000" w:themeColor="text1"/>
          <w:sz w:val="24"/>
          <w:szCs w:val="24"/>
        </w:rPr>
        <w:t xml:space="preserve"> </w:t>
      </w:r>
      <w:proofErr w:type="spellStart"/>
      <w:r w:rsidRPr="00891810">
        <w:rPr>
          <w:rFonts w:ascii="Times New Roman" w:hAnsi="Times New Roman"/>
          <w:color w:val="000000" w:themeColor="text1"/>
          <w:sz w:val="24"/>
          <w:szCs w:val="24"/>
        </w:rPr>
        <w:t>Woreda</w:t>
      </w:r>
      <w:proofErr w:type="spellEnd"/>
      <w:r w:rsidRPr="00891810">
        <w:rPr>
          <w:rFonts w:ascii="Times New Roman" w:hAnsi="Times New Roman"/>
          <w:color w:val="000000" w:themeColor="text1"/>
          <w:sz w:val="24"/>
          <w:szCs w:val="24"/>
        </w:rPr>
        <w:t xml:space="preserve"> in</w:t>
      </w:r>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Beshi</w:t>
      </w:r>
      <w:proofErr w:type="spellEnd"/>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Kiltu</w:t>
      </w:r>
      <w:proofErr w:type="spellEnd"/>
      <w:r w:rsidR="0015756D">
        <w:rPr>
          <w:rFonts w:ascii="Times New Roman" w:hAnsi="Times New Roman"/>
          <w:color w:val="000000" w:themeColor="text1"/>
          <w:sz w:val="24"/>
          <w:szCs w:val="24"/>
        </w:rPr>
        <w:t xml:space="preserve"> </w:t>
      </w:r>
      <w:proofErr w:type="spellStart"/>
      <w:r w:rsidR="0015756D">
        <w:rPr>
          <w:rFonts w:ascii="Times New Roman" w:hAnsi="Times New Roman"/>
          <w:color w:val="000000" w:themeColor="text1"/>
          <w:sz w:val="24"/>
          <w:szCs w:val="24"/>
        </w:rPr>
        <w:t>kebele</w:t>
      </w:r>
      <w:proofErr w:type="spellEnd"/>
      <w:r w:rsidR="0015756D">
        <w:rPr>
          <w:rFonts w:ascii="Times New Roman" w:hAnsi="Times New Roman"/>
          <w:color w:val="000000" w:themeColor="text1"/>
          <w:sz w:val="24"/>
          <w:szCs w:val="24"/>
        </w:rPr>
        <w:t xml:space="preserve"> for 4</w:t>
      </w:r>
      <w:r w:rsidRPr="00891810">
        <w:rPr>
          <w:rFonts w:ascii="Times New Roman" w:hAnsi="Times New Roman"/>
          <w:color w:val="000000" w:themeColor="text1"/>
          <w:sz w:val="24"/>
          <w:szCs w:val="24"/>
        </w:rPr>
        <w:t xml:space="preserve"> yea</w:t>
      </w:r>
      <w:r w:rsidR="0015756D">
        <w:rPr>
          <w:rFonts w:ascii="Times New Roman" w:hAnsi="Times New Roman"/>
          <w:color w:val="000000" w:themeColor="text1"/>
          <w:sz w:val="24"/>
          <w:szCs w:val="24"/>
        </w:rPr>
        <w:t>rs</w:t>
      </w:r>
      <w:r w:rsidR="00C67F53">
        <w:rPr>
          <w:rFonts w:ascii="Times New Roman" w:hAnsi="Times New Roman"/>
          <w:color w:val="000000" w:themeColor="text1"/>
          <w:sz w:val="24"/>
          <w:szCs w:val="24"/>
        </w:rPr>
        <w:t xml:space="preserve"> </w:t>
      </w:r>
      <w:proofErr w:type="gramStart"/>
      <w:r w:rsidR="00C67F53">
        <w:rPr>
          <w:rFonts w:ascii="Times New Roman" w:hAnsi="Times New Roman"/>
          <w:color w:val="000000" w:themeColor="text1"/>
          <w:sz w:val="24"/>
          <w:szCs w:val="24"/>
        </w:rPr>
        <w:t xml:space="preserve">and </w:t>
      </w:r>
      <w:r w:rsidRPr="00891810">
        <w:rPr>
          <w:rFonts w:ascii="Times New Roman" w:hAnsi="Times New Roman"/>
          <w:color w:val="000000" w:themeColor="text1"/>
          <w:sz w:val="24"/>
          <w:szCs w:val="24"/>
        </w:rPr>
        <w:t xml:space="preserve"> he</w:t>
      </w:r>
      <w:proofErr w:type="gramEnd"/>
      <w:r w:rsidRPr="00891810">
        <w:rPr>
          <w:rFonts w:ascii="Times New Roman" w:hAnsi="Times New Roman"/>
          <w:color w:val="000000" w:themeColor="text1"/>
          <w:sz w:val="24"/>
          <w:szCs w:val="24"/>
        </w:rPr>
        <w:t xml:space="preserve"> worked at</w:t>
      </w:r>
      <w:r w:rsidR="00B17DEB">
        <w:rPr>
          <w:rFonts w:ascii="Times New Roman" w:hAnsi="Times New Roman"/>
          <w:color w:val="000000" w:themeColor="text1"/>
          <w:sz w:val="24"/>
          <w:szCs w:val="24"/>
        </w:rPr>
        <w:t xml:space="preserve"> West </w:t>
      </w:r>
      <w:proofErr w:type="spellStart"/>
      <w:r w:rsidR="00B17DEB">
        <w:rPr>
          <w:rFonts w:ascii="Times New Roman" w:hAnsi="Times New Roman"/>
          <w:color w:val="000000" w:themeColor="text1"/>
          <w:sz w:val="24"/>
          <w:szCs w:val="24"/>
        </w:rPr>
        <w:t>Shoa</w:t>
      </w:r>
      <w:proofErr w:type="spellEnd"/>
      <w:r w:rsidR="00C67F53">
        <w:rPr>
          <w:rFonts w:ascii="Times New Roman" w:hAnsi="Times New Roman"/>
          <w:color w:val="000000" w:themeColor="text1"/>
          <w:sz w:val="24"/>
          <w:szCs w:val="24"/>
        </w:rPr>
        <w:t xml:space="preserve"> Zone</w:t>
      </w:r>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Gindeberet</w:t>
      </w:r>
      <w:proofErr w:type="spellEnd"/>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woreda</w:t>
      </w:r>
      <w:proofErr w:type="spellEnd"/>
      <w:r w:rsidR="00B17DEB">
        <w:rPr>
          <w:rFonts w:ascii="Times New Roman" w:hAnsi="Times New Roman"/>
          <w:color w:val="000000" w:themeColor="text1"/>
          <w:sz w:val="24"/>
          <w:szCs w:val="24"/>
        </w:rPr>
        <w:t xml:space="preserve"> Elementary school in </w:t>
      </w:r>
      <w:proofErr w:type="spellStart"/>
      <w:r w:rsidR="00B17DEB">
        <w:rPr>
          <w:rFonts w:ascii="Times New Roman" w:hAnsi="Times New Roman"/>
          <w:color w:val="000000" w:themeColor="text1"/>
          <w:sz w:val="24"/>
          <w:szCs w:val="24"/>
        </w:rPr>
        <w:t>Faji</w:t>
      </w:r>
      <w:proofErr w:type="spellEnd"/>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kebele</w:t>
      </w:r>
      <w:proofErr w:type="spellEnd"/>
      <w:r w:rsidRPr="00891810">
        <w:rPr>
          <w:rFonts w:ascii="Times New Roman" w:hAnsi="Times New Roman"/>
          <w:color w:val="000000" w:themeColor="text1"/>
          <w:sz w:val="24"/>
          <w:szCs w:val="24"/>
        </w:rPr>
        <w:t xml:space="preserve"> </w:t>
      </w:r>
      <w:r w:rsidR="007E4AC1">
        <w:rPr>
          <w:rFonts w:ascii="Times New Roman" w:hAnsi="Times New Roman"/>
          <w:color w:val="000000" w:themeColor="text1"/>
          <w:sz w:val="24"/>
          <w:szCs w:val="24"/>
        </w:rPr>
        <w:t xml:space="preserve"> for </w:t>
      </w:r>
      <w:r w:rsidR="00B17DEB">
        <w:rPr>
          <w:rFonts w:ascii="Times New Roman" w:hAnsi="Times New Roman"/>
          <w:color w:val="000000" w:themeColor="text1"/>
          <w:sz w:val="24"/>
          <w:szCs w:val="24"/>
        </w:rPr>
        <w:t>1</w:t>
      </w:r>
      <w:r w:rsidR="0015756D">
        <w:rPr>
          <w:rFonts w:ascii="Times New Roman" w:hAnsi="Times New Roman"/>
          <w:color w:val="000000" w:themeColor="text1"/>
          <w:sz w:val="24"/>
          <w:szCs w:val="24"/>
        </w:rPr>
        <w:t xml:space="preserve"> </w:t>
      </w:r>
      <w:r w:rsidR="00B17DEB">
        <w:rPr>
          <w:rFonts w:ascii="Times New Roman" w:hAnsi="Times New Roman"/>
          <w:color w:val="000000" w:themeColor="text1"/>
          <w:sz w:val="24"/>
          <w:szCs w:val="24"/>
        </w:rPr>
        <w:t xml:space="preserve">year  </w:t>
      </w:r>
      <w:r w:rsidRPr="00891810">
        <w:rPr>
          <w:rFonts w:ascii="Times New Roman" w:hAnsi="Times New Roman"/>
          <w:color w:val="000000" w:themeColor="text1"/>
          <w:sz w:val="24"/>
          <w:szCs w:val="24"/>
        </w:rPr>
        <w:t xml:space="preserve"> and he join </w:t>
      </w:r>
      <w:r w:rsidR="00B17DEB">
        <w:rPr>
          <w:rFonts w:ascii="Times New Roman" w:hAnsi="Times New Roman"/>
          <w:color w:val="000000" w:themeColor="text1"/>
          <w:sz w:val="24"/>
          <w:szCs w:val="24"/>
        </w:rPr>
        <w:t>Ambo University</w:t>
      </w:r>
      <w:r w:rsidRPr="00891810">
        <w:rPr>
          <w:rFonts w:ascii="Times New Roman" w:hAnsi="Times New Roman"/>
          <w:color w:val="000000" w:themeColor="text1"/>
          <w:sz w:val="24"/>
          <w:szCs w:val="24"/>
        </w:rPr>
        <w:t xml:space="preserve"> for up grading his academic ability in summer for </w:t>
      </w:r>
      <w:r w:rsidR="002C60E8">
        <w:rPr>
          <w:rFonts w:ascii="Times New Roman" w:hAnsi="Times New Roman"/>
          <w:color w:val="000000" w:themeColor="text1"/>
          <w:sz w:val="24"/>
          <w:szCs w:val="24"/>
        </w:rPr>
        <w:t>five(5)</w:t>
      </w:r>
      <w:r w:rsidRPr="00891810">
        <w:rPr>
          <w:rFonts w:ascii="Times New Roman" w:hAnsi="Times New Roman"/>
          <w:color w:val="000000" w:themeColor="text1"/>
          <w:sz w:val="24"/>
          <w:szCs w:val="24"/>
        </w:rPr>
        <w:t xml:space="preserve"> years</w:t>
      </w:r>
      <w:r w:rsidR="007E4AC1">
        <w:rPr>
          <w:rFonts w:ascii="Times New Roman" w:hAnsi="Times New Roman"/>
          <w:color w:val="000000" w:themeColor="text1"/>
          <w:sz w:val="24"/>
          <w:szCs w:val="24"/>
        </w:rPr>
        <w:t xml:space="preserve"> in 2002E.C up to </w:t>
      </w:r>
      <w:r w:rsidR="002C60E8">
        <w:rPr>
          <w:rFonts w:ascii="Times New Roman" w:hAnsi="Times New Roman"/>
          <w:color w:val="000000" w:themeColor="text1"/>
          <w:sz w:val="24"/>
          <w:szCs w:val="24"/>
        </w:rPr>
        <w:t>2007 E.C</w:t>
      </w:r>
      <w:r w:rsidRPr="00891810">
        <w:rPr>
          <w:rFonts w:ascii="Times New Roman" w:hAnsi="Times New Roman"/>
          <w:color w:val="000000" w:themeColor="text1"/>
          <w:sz w:val="24"/>
          <w:szCs w:val="24"/>
        </w:rPr>
        <w:t xml:space="preserve">. Then he graduated from this </w:t>
      </w:r>
      <w:r w:rsidR="00B17DEB">
        <w:rPr>
          <w:rFonts w:ascii="Times New Roman" w:hAnsi="Times New Roman"/>
          <w:color w:val="000000" w:themeColor="text1"/>
          <w:sz w:val="24"/>
          <w:szCs w:val="24"/>
        </w:rPr>
        <w:t>University by Biology in Degree</w:t>
      </w:r>
      <w:r w:rsidR="002C60E8">
        <w:rPr>
          <w:rFonts w:ascii="Times New Roman" w:hAnsi="Times New Roman"/>
          <w:color w:val="000000" w:themeColor="text1"/>
          <w:sz w:val="24"/>
          <w:szCs w:val="24"/>
        </w:rPr>
        <w:t xml:space="preserve"> in 2007 E.C</w:t>
      </w:r>
      <w:r w:rsidRPr="00891810">
        <w:rPr>
          <w:rFonts w:ascii="Times New Roman" w:hAnsi="Times New Roman"/>
          <w:color w:val="000000" w:themeColor="text1"/>
          <w:sz w:val="24"/>
          <w:szCs w:val="24"/>
        </w:rPr>
        <w:t xml:space="preserve">. After his graduates he worked in </w:t>
      </w:r>
      <w:proofErr w:type="spellStart"/>
      <w:r w:rsidR="00B17DEB">
        <w:rPr>
          <w:rFonts w:ascii="Times New Roman" w:hAnsi="Times New Roman"/>
          <w:color w:val="000000" w:themeColor="text1"/>
          <w:sz w:val="24"/>
          <w:szCs w:val="24"/>
        </w:rPr>
        <w:t>Abuna</w:t>
      </w:r>
      <w:proofErr w:type="spellEnd"/>
      <w:r w:rsidR="00B17DEB">
        <w:rPr>
          <w:rFonts w:ascii="Times New Roman" w:hAnsi="Times New Roman"/>
          <w:color w:val="000000" w:themeColor="text1"/>
          <w:sz w:val="24"/>
          <w:szCs w:val="24"/>
        </w:rPr>
        <w:t xml:space="preserve"> </w:t>
      </w:r>
      <w:proofErr w:type="spellStart"/>
      <w:proofErr w:type="gramStart"/>
      <w:r w:rsidR="00B17DEB">
        <w:rPr>
          <w:rFonts w:ascii="Times New Roman" w:hAnsi="Times New Roman"/>
          <w:color w:val="000000" w:themeColor="text1"/>
          <w:sz w:val="24"/>
          <w:szCs w:val="24"/>
        </w:rPr>
        <w:t>Gindeberet</w:t>
      </w:r>
      <w:proofErr w:type="spellEnd"/>
      <w:r w:rsidR="00B17DEB">
        <w:rPr>
          <w:rFonts w:ascii="Times New Roman" w:hAnsi="Times New Roman"/>
          <w:color w:val="000000" w:themeColor="text1"/>
          <w:sz w:val="24"/>
          <w:szCs w:val="24"/>
        </w:rPr>
        <w:t xml:space="preserve">  </w:t>
      </w:r>
      <w:proofErr w:type="spellStart"/>
      <w:r w:rsidR="00B17DEB">
        <w:rPr>
          <w:rFonts w:ascii="Times New Roman" w:hAnsi="Times New Roman"/>
          <w:color w:val="000000" w:themeColor="text1"/>
          <w:sz w:val="24"/>
          <w:szCs w:val="24"/>
        </w:rPr>
        <w:t>Haro</w:t>
      </w:r>
      <w:proofErr w:type="spellEnd"/>
      <w:proofErr w:type="gramEnd"/>
      <w:r w:rsidR="0015756D">
        <w:rPr>
          <w:rFonts w:ascii="Times New Roman" w:hAnsi="Times New Roman"/>
          <w:color w:val="000000" w:themeColor="text1"/>
          <w:sz w:val="24"/>
          <w:szCs w:val="24"/>
        </w:rPr>
        <w:t xml:space="preserve"> </w:t>
      </w:r>
      <w:proofErr w:type="spellStart"/>
      <w:r w:rsidR="0015756D">
        <w:rPr>
          <w:rFonts w:ascii="Times New Roman" w:hAnsi="Times New Roman"/>
          <w:color w:val="000000" w:themeColor="text1"/>
          <w:sz w:val="24"/>
          <w:szCs w:val="24"/>
        </w:rPr>
        <w:t>kebele</w:t>
      </w:r>
      <w:proofErr w:type="spellEnd"/>
      <w:r w:rsidR="0015756D">
        <w:rPr>
          <w:rFonts w:ascii="Times New Roman" w:hAnsi="Times New Roman"/>
          <w:color w:val="000000" w:themeColor="text1"/>
          <w:sz w:val="24"/>
          <w:szCs w:val="24"/>
        </w:rPr>
        <w:t xml:space="preserve"> as teacher  </w:t>
      </w:r>
      <w:proofErr w:type="spellStart"/>
      <w:r w:rsidR="0015756D">
        <w:rPr>
          <w:rFonts w:ascii="Times New Roman" w:hAnsi="Times New Roman"/>
          <w:color w:val="000000" w:themeColor="text1"/>
          <w:sz w:val="24"/>
          <w:szCs w:val="24"/>
        </w:rPr>
        <w:t>Haro</w:t>
      </w:r>
      <w:proofErr w:type="spellEnd"/>
      <w:r w:rsidR="0015756D">
        <w:rPr>
          <w:rFonts w:ascii="Times New Roman" w:hAnsi="Times New Roman"/>
          <w:color w:val="000000" w:themeColor="text1"/>
          <w:sz w:val="24"/>
          <w:szCs w:val="24"/>
        </w:rPr>
        <w:t xml:space="preserve"> Secondary school for 2</w:t>
      </w:r>
      <w:r w:rsidRPr="00891810">
        <w:rPr>
          <w:rFonts w:ascii="Times New Roman" w:hAnsi="Times New Roman"/>
          <w:color w:val="000000" w:themeColor="text1"/>
          <w:sz w:val="24"/>
          <w:szCs w:val="24"/>
        </w:rPr>
        <w:t xml:space="preserve"> year</w:t>
      </w:r>
      <w:r w:rsidR="0015756D">
        <w:rPr>
          <w:rFonts w:ascii="Times New Roman" w:hAnsi="Times New Roman"/>
          <w:color w:val="000000" w:themeColor="text1"/>
          <w:sz w:val="24"/>
          <w:szCs w:val="24"/>
        </w:rPr>
        <w:t xml:space="preserve">s </w:t>
      </w:r>
      <w:r w:rsidRPr="00891810">
        <w:rPr>
          <w:rFonts w:ascii="Times New Roman" w:hAnsi="Times New Roman"/>
          <w:color w:val="000000" w:themeColor="text1"/>
          <w:sz w:val="24"/>
          <w:szCs w:val="24"/>
        </w:rPr>
        <w:t xml:space="preserve"> and </w:t>
      </w:r>
      <w:r w:rsidR="0015756D">
        <w:rPr>
          <w:rFonts w:ascii="Times New Roman" w:hAnsi="Times New Roman"/>
          <w:color w:val="000000" w:themeColor="text1"/>
          <w:sz w:val="24"/>
          <w:szCs w:val="24"/>
        </w:rPr>
        <w:t xml:space="preserve"> </w:t>
      </w:r>
      <w:proofErr w:type="spellStart"/>
      <w:r w:rsidR="0015756D">
        <w:rPr>
          <w:rFonts w:ascii="Times New Roman" w:hAnsi="Times New Roman"/>
          <w:color w:val="000000" w:themeColor="text1"/>
          <w:sz w:val="24"/>
          <w:szCs w:val="24"/>
        </w:rPr>
        <w:t>Abuna</w:t>
      </w:r>
      <w:proofErr w:type="spellEnd"/>
      <w:r w:rsidR="0015756D">
        <w:rPr>
          <w:rFonts w:ascii="Times New Roman" w:hAnsi="Times New Roman"/>
          <w:color w:val="000000" w:themeColor="text1"/>
          <w:sz w:val="24"/>
          <w:szCs w:val="24"/>
        </w:rPr>
        <w:t xml:space="preserve"> Preparatory school for 2 years.</w:t>
      </w:r>
      <w:r w:rsidRPr="00891810">
        <w:rPr>
          <w:rFonts w:ascii="Times New Roman" w:hAnsi="Times New Roman"/>
          <w:color w:val="000000" w:themeColor="text1"/>
          <w:sz w:val="24"/>
          <w:szCs w:val="24"/>
        </w:rPr>
        <w:t xml:space="preserve"> Aft</w:t>
      </w:r>
      <w:r w:rsidR="0015756D">
        <w:rPr>
          <w:rFonts w:ascii="Times New Roman" w:hAnsi="Times New Roman"/>
          <w:color w:val="000000" w:themeColor="text1"/>
          <w:sz w:val="24"/>
          <w:szCs w:val="24"/>
        </w:rPr>
        <w:t>er these years in September 2019</w:t>
      </w:r>
      <w:r w:rsidRPr="00891810">
        <w:rPr>
          <w:rFonts w:ascii="Times New Roman" w:hAnsi="Times New Roman"/>
          <w:color w:val="000000" w:themeColor="text1"/>
          <w:sz w:val="24"/>
          <w:szCs w:val="24"/>
        </w:rPr>
        <w:t xml:space="preserve"> E.C, he joined the school of post graduate studies of Ambo University in regular to pursue postgraduate studies in microbiology and microbial biotechnology. </w:t>
      </w:r>
    </w:p>
    <w:p w:rsidR="008F5D53" w:rsidRDefault="008F5D53" w:rsidP="003421DA">
      <w:pPr>
        <w:pStyle w:val="Heading1"/>
        <w:spacing w:line="360" w:lineRule="auto"/>
        <w:jc w:val="both"/>
        <w:rPr>
          <w:rFonts w:ascii="Times New Roman" w:hAnsi="Times New Roman" w:cs="Times New Roman"/>
          <w:color w:val="000000" w:themeColor="text1"/>
          <w:sz w:val="32"/>
        </w:rPr>
      </w:pPr>
      <w:r>
        <w:rPr>
          <w:rFonts w:ascii="Times New Roman" w:hAnsi="Times New Roman" w:cs="Times New Roman"/>
          <w:color w:val="000000" w:themeColor="text1"/>
          <w:sz w:val="32"/>
        </w:rPr>
        <w:t xml:space="preserve"> </w:t>
      </w:r>
    </w:p>
    <w:p w:rsidR="008F5D53" w:rsidRDefault="008F5D53" w:rsidP="008F5D53"/>
    <w:p w:rsidR="008F5D53" w:rsidRDefault="008F5D53" w:rsidP="008F5D53"/>
    <w:p w:rsidR="008F5D53" w:rsidRDefault="008F5D53" w:rsidP="008F5D53"/>
    <w:p w:rsidR="008F5D53" w:rsidRDefault="008F5D53" w:rsidP="008F5D53"/>
    <w:p w:rsidR="008F5D53" w:rsidRDefault="008F5D53" w:rsidP="008F5D53"/>
    <w:p w:rsidR="008F5D53" w:rsidRDefault="008F5D53" w:rsidP="008F5D53"/>
    <w:p w:rsidR="008F5D53" w:rsidRDefault="008F5D53" w:rsidP="008F5D53"/>
    <w:p w:rsidR="008F5D53" w:rsidRPr="008F5D53" w:rsidRDefault="008F5D53" w:rsidP="008F5D53"/>
    <w:p w:rsidR="008862D7" w:rsidRPr="008862D7" w:rsidRDefault="008862D7" w:rsidP="008862D7">
      <w:pPr>
        <w:pStyle w:val="Heading1"/>
        <w:spacing w:line="360" w:lineRule="auto"/>
        <w:rPr>
          <w:rFonts w:ascii="Times New Roman" w:hAnsi="Times New Roman" w:cs="Times New Roman"/>
          <w:color w:val="000000" w:themeColor="text1"/>
          <w:sz w:val="32"/>
        </w:rPr>
      </w:pPr>
      <w:bookmarkStart w:id="13" w:name="_Toc49093802"/>
      <w:r w:rsidRPr="00891810">
        <w:rPr>
          <w:rFonts w:ascii="Times New Roman" w:hAnsi="Times New Roman" w:cs="Times New Roman"/>
          <w:color w:val="000000" w:themeColor="text1"/>
          <w:sz w:val="32"/>
        </w:rPr>
        <w:lastRenderedPageBreak/>
        <w:t>ACKNOWLEDGMENTS</w:t>
      </w:r>
      <w:bookmarkEnd w:id="13"/>
    </w:p>
    <w:p w:rsidR="00CB64C8" w:rsidRPr="00891810" w:rsidRDefault="00CB64C8" w:rsidP="00CB64C8">
      <w:pPr>
        <w:pStyle w:val="Default"/>
        <w:spacing w:line="360" w:lineRule="auto"/>
        <w:jc w:val="both"/>
        <w:rPr>
          <w:color w:val="000000" w:themeColor="text1"/>
        </w:rPr>
      </w:pPr>
      <w:r w:rsidRPr="00891810">
        <w:rPr>
          <w:color w:val="000000" w:themeColor="text1"/>
        </w:rPr>
        <w:t xml:space="preserve">I would like to express my adviser, Dr. </w:t>
      </w:r>
      <w:proofErr w:type="spellStart"/>
      <w:r w:rsidRPr="00891810">
        <w:rPr>
          <w:color w:val="000000" w:themeColor="text1"/>
        </w:rPr>
        <w:t>Asefa</w:t>
      </w:r>
      <w:proofErr w:type="spellEnd"/>
      <w:r w:rsidRPr="00891810">
        <w:rPr>
          <w:color w:val="000000" w:themeColor="text1"/>
        </w:rPr>
        <w:t xml:space="preserve"> </w:t>
      </w:r>
      <w:proofErr w:type="spellStart"/>
      <w:r w:rsidRPr="00891810">
        <w:rPr>
          <w:color w:val="000000" w:themeColor="text1"/>
        </w:rPr>
        <w:t>Keneni</w:t>
      </w:r>
      <w:proofErr w:type="spellEnd"/>
      <w:r w:rsidRPr="00891810">
        <w:rPr>
          <w:color w:val="000000" w:themeColor="text1"/>
        </w:rPr>
        <w:t xml:space="preserve">, for giving and sharing idea to me, for doing this thesis and having confidence to advise me. His assistance and suggestions were important in the construction of this thesis. </w:t>
      </w:r>
    </w:p>
    <w:p w:rsidR="00CB64C8" w:rsidRPr="00891810" w:rsidRDefault="00CB64C8" w:rsidP="00CB64C8">
      <w:pPr>
        <w:pStyle w:val="Default"/>
        <w:spacing w:line="360" w:lineRule="auto"/>
        <w:jc w:val="both"/>
        <w:rPr>
          <w:color w:val="000000" w:themeColor="text1"/>
        </w:rPr>
      </w:pPr>
      <w:r w:rsidRPr="00891810">
        <w:rPr>
          <w:color w:val="000000" w:themeColor="text1"/>
        </w:rPr>
        <w:t>I also would like to thank</w:t>
      </w:r>
      <w:r w:rsidR="002C60E8">
        <w:rPr>
          <w:color w:val="000000" w:themeColor="text1"/>
        </w:rPr>
        <w:t xml:space="preserve"> head Department of</w:t>
      </w:r>
      <w:r w:rsidRPr="00891810">
        <w:rPr>
          <w:color w:val="000000" w:themeColor="text1"/>
        </w:rPr>
        <w:t xml:space="preserve"> biology</w:t>
      </w:r>
      <w:r w:rsidR="002C60E8">
        <w:rPr>
          <w:color w:val="000000" w:themeColor="text1"/>
        </w:rPr>
        <w:t xml:space="preserve"> </w:t>
      </w:r>
      <w:proofErr w:type="spellStart"/>
      <w:r w:rsidR="002C60E8">
        <w:rPr>
          <w:color w:val="000000" w:themeColor="text1"/>
        </w:rPr>
        <w:t>Tilehun</w:t>
      </w:r>
      <w:proofErr w:type="spellEnd"/>
      <w:r w:rsidR="002C60E8">
        <w:rPr>
          <w:color w:val="000000" w:themeColor="text1"/>
        </w:rPr>
        <w:t xml:space="preserve"> </w:t>
      </w:r>
      <w:proofErr w:type="spellStart"/>
      <w:r w:rsidR="002C60E8">
        <w:rPr>
          <w:color w:val="000000" w:themeColor="text1"/>
        </w:rPr>
        <w:t>Tolesa</w:t>
      </w:r>
      <w:proofErr w:type="spellEnd"/>
      <w:r w:rsidR="002C60E8">
        <w:rPr>
          <w:color w:val="000000" w:themeColor="text1"/>
        </w:rPr>
        <w:t xml:space="preserve"> and </w:t>
      </w:r>
      <w:proofErr w:type="spellStart"/>
      <w:r w:rsidR="002C60E8">
        <w:rPr>
          <w:color w:val="000000" w:themeColor="text1"/>
        </w:rPr>
        <w:t>bioology</w:t>
      </w:r>
      <w:proofErr w:type="spellEnd"/>
      <w:r w:rsidRPr="00891810">
        <w:rPr>
          <w:color w:val="000000" w:themeColor="text1"/>
        </w:rPr>
        <w:t xml:space="preserve"> lab </w:t>
      </w:r>
      <w:proofErr w:type="gramStart"/>
      <w:r w:rsidRPr="00891810">
        <w:rPr>
          <w:color w:val="000000" w:themeColor="text1"/>
        </w:rPr>
        <w:t>assistan</w:t>
      </w:r>
      <w:r>
        <w:rPr>
          <w:color w:val="000000" w:themeColor="text1"/>
        </w:rPr>
        <w:t>t</w:t>
      </w:r>
      <w:r w:rsidRPr="00891810">
        <w:rPr>
          <w:color w:val="000000" w:themeColor="text1"/>
        </w:rPr>
        <w:t xml:space="preserve"> </w:t>
      </w:r>
      <w:r w:rsidR="00F2336C">
        <w:rPr>
          <w:color w:val="000000" w:themeColor="text1"/>
        </w:rPr>
        <w:t xml:space="preserve"> </w:t>
      </w:r>
      <w:proofErr w:type="spellStart"/>
      <w:r w:rsidR="00F2336C">
        <w:rPr>
          <w:color w:val="000000" w:themeColor="text1"/>
        </w:rPr>
        <w:t>Mekdes</w:t>
      </w:r>
      <w:proofErr w:type="spellEnd"/>
      <w:proofErr w:type="gramEnd"/>
      <w:r w:rsidRPr="00891810">
        <w:rPr>
          <w:color w:val="000000" w:themeColor="text1"/>
        </w:rPr>
        <w:t xml:space="preserve"> for facilitat</w:t>
      </w:r>
      <w:r>
        <w:rPr>
          <w:color w:val="000000" w:themeColor="text1"/>
        </w:rPr>
        <w:t>ing</w:t>
      </w:r>
      <w:r w:rsidRPr="00891810">
        <w:rPr>
          <w:color w:val="000000" w:themeColor="text1"/>
        </w:rPr>
        <w:t xml:space="preserve"> the material and chemical present in</w:t>
      </w:r>
      <w:r>
        <w:rPr>
          <w:color w:val="000000" w:themeColor="text1"/>
        </w:rPr>
        <w:t xml:space="preserve"> the biology laboratory </w:t>
      </w:r>
      <w:r w:rsidRPr="00891810">
        <w:rPr>
          <w:color w:val="000000" w:themeColor="text1"/>
        </w:rPr>
        <w:t xml:space="preserve">and all Professors and all Doctors of </w:t>
      </w:r>
      <w:r>
        <w:rPr>
          <w:color w:val="000000" w:themeColor="text1"/>
        </w:rPr>
        <w:t xml:space="preserve">given </w:t>
      </w:r>
      <w:r w:rsidRPr="00891810">
        <w:rPr>
          <w:color w:val="000000" w:themeColor="text1"/>
        </w:rPr>
        <w:t>master course for this learning opportunity.</w:t>
      </w:r>
    </w:p>
    <w:p w:rsidR="00CB64C8" w:rsidRPr="00891810" w:rsidRDefault="00CB64C8" w:rsidP="00CB64C8">
      <w:pPr>
        <w:pStyle w:val="Default"/>
        <w:spacing w:line="360" w:lineRule="auto"/>
        <w:jc w:val="both"/>
        <w:rPr>
          <w:color w:val="000000" w:themeColor="text1"/>
        </w:rPr>
      </w:pPr>
      <w:r w:rsidRPr="00891810">
        <w:rPr>
          <w:color w:val="000000" w:themeColor="text1"/>
        </w:rPr>
        <w:t xml:space="preserve"> I would like </w:t>
      </w:r>
      <w:r>
        <w:rPr>
          <w:color w:val="000000" w:themeColor="text1"/>
        </w:rPr>
        <w:t xml:space="preserve">to </w:t>
      </w:r>
      <w:r w:rsidRPr="00891810">
        <w:rPr>
          <w:color w:val="000000" w:themeColor="text1"/>
        </w:rPr>
        <w:t xml:space="preserve">thank some members’ of chemistry lab assistance for helped and facilitated the chemical and materials that help me to this thesis. </w:t>
      </w:r>
    </w:p>
    <w:p w:rsidR="00CB64C8" w:rsidRPr="00891810" w:rsidRDefault="002A3A98" w:rsidP="00CB64C8">
      <w:pPr>
        <w:pStyle w:val="Default"/>
        <w:spacing w:line="360" w:lineRule="auto"/>
        <w:jc w:val="both"/>
        <w:rPr>
          <w:color w:val="000000" w:themeColor="text1"/>
        </w:rPr>
      </w:pPr>
      <w:r>
        <w:rPr>
          <w:color w:val="000000" w:themeColor="text1"/>
        </w:rPr>
        <w:t xml:space="preserve"> </w:t>
      </w:r>
    </w:p>
    <w:p w:rsidR="00CB64C8" w:rsidRDefault="002A3A98" w:rsidP="00CB64C8">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78042E" w:rsidRDefault="0078042E" w:rsidP="00CB64C8">
      <w:pPr>
        <w:spacing w:line="360" w:lineRule="auto"/>
        <w:jc w:val="both"/>
        <w:rPr>
          <w:rFonts w:ascii="Times New Roman" w:hAnsi="Times New Roman"/>
          <w:color w:val="000000" w:themeColor="text1"/>
          <w:sz w:val="24"/>
          <w:szCs w:val="24"/>
        </w:rPr>
        <w:sectPr w:rsidR="0078042E" w:rsidSect="00731D04">
          <w:footerReference w:type="default" r:id="rId13"/>
          <w:footerReference w:type="first" r:id="rId14"/>
          <w:pgSz w:w="12240" w:h="15840"/>
          <w:pgMar w:top="1440" w:right="1440" w:bottom="1440" w:left="1260" w:header="720" w:footer="720" w:gutter="0"/>
          <w:pgNumType w:fmt="lowerRoman" w:start="1"/>
          <w:cols w:space="720"/>
          <w:docGrid w:linePitch="360"/>
        </w:sectPr>
      </w:pPr>
    </w:p>
    <w:sdt>
      <w:sdtPr>
        <w:rPr>
          <w:rFonts w:ascii="Calibri" w:eastAsia="Calibri" w:hAnsi="Calibri" w:cs="Times New Roman"/>
          <w:b w:val="0"/>
          <w:bCs w:val="0"/>
          <w:color w:val="auto"/>
          <w:sz w:val="21"/>
          <w:szCs w:val="21"/>
        </w:rPr>
        <w:id w:val="5424889"/>
        <w:docPartObj>
          <w:docPartGallery w:val="Table of Contents"/>
          <w:docPartUnique/>
        </w:docPartObj>
      </w:sdtPr>
      <w:sdtEndPr/>
      <w:sdtContent>
        <w:p w:rsidR="005D1851" w:rsidRDefault="005D1851" w:rsidP="005D1851">
          <w:pPr>
            <w:pStyle w:val="TOCHeading"/>
            <w:rPr>
              <w:color w:val="auto"/>
            </w:rPr>
          </w:pPr>
          <w:r>
            <w:rPr>
              <w:color w:val="auto"/>
            </w:rPr>
            <w:t xml:space="preserve">                                                 Table of Contents   </w:t>
          </w:r>
        </w:p>
        <w:p w:rsidR="005D1851" w:rsidRDefault="005D1851" w:rsidP="005D1851">
          <w:pPr>
            <w:pStyle w:val="TOCHeading"/>
            <w:rPr>
              <w:color w:val="auto"/>
            </w:rPr>
          </w:pPr>
          <w:r>
            <w:rPr>
              <w:color w:val="auto"/>
            </w:rPr>
            <w:t xml:space="preserve">       Contents                                                                                                                pages</w:t>
          </w:r>
        </w:p>
        <w:p w:rsidR="005D1851" w:rsidRPr="001F5544" w:rsidRDefault="000145BC" w:rsidP="00433FD5">
          <w:pPr>
            <w:pStyle w:val="TOC1"/>
            <w:rPr>
              <w:rFonts w:asciiTheme="minorHAnsi" w:eastAsiaTheme="minorEastAsia" w:hAnsiTheme="minorHAnsi" w:cstheme="minorBidi"/>
              <w:noProof/>
            </w:rPr>
          </w:pPr>
          <w:r>
            <w:fldChar w:fldCharType="begin"/>
          </w:r>
          <w:r w:rsidR="005D1851">
            <w:instrText xml:space="preserve"> TOC \o "1-3" \h \z \u </w:instrText>
          </w:r>
          <w:r>
            <w:fldChar w:fldCharType="separate"/>
          </w:r>
          <w:hyperlink r:id="rId15" w:anchor="_Toc49093799" w:history="1">
            <w:r w:rsidR="005D1851" w:rsidRPr="001F5544">
              <w:rPr>
                <w:rStyle w:val="Hyperlink"/>
                <w:rFonts w:ascii="Times New Roman" w:eastAsiaTheme="majorEastAsia" w:hAnsi="Times New Roman"/>
                <w:bCs/>
                <w:noProof/>
              </w:rPr>
              <w:t>APPROVAL SHEET</w:t>
            </w:r>
            <w:r w:rsidR="005D1851" w:rsidRPr="001F5544">
              <w:rPr>
                <w:rStyle w:val="Hyperlink"/>
                <w:noProof/>
                <w:webHidden/>
              </w:rPr>
              <w:tab/>
            </w:r>
            <w:r w:rsidRPr="001F5544">
              <w:rPr>
                <w:rStyle w:val="Hyperlink"/>
                <w:noProof/>
                <w:webHidden/>
              </w:rPr>
              <w:fldChar w:fldCharType="begin"/>
            </w:r>
            <w:r w:rsidR="005D1851" w:rsidRPr="001F5544">
              <w:rPr>
                <w:rStyle w:val="Hyperlink"/>
                <w:noProof/>
                <w:webHidden/>
              </w:rPr>
              <w:instrText xml:space="preserve"> PAGEREF _Toc49093799 \h </w:instrText>
            </w:r>
            <w:r w:rsidRPr="001F5544">
              <w:rPr>
                <w:rStyle w:val="Hyperlink"/>
                <w:noProof/>
                <w:webHidden/>
              </w:rPr>
            </w:r>
            <w:r w:rsidRPr="001F5544">
              <w:rPr>
                <w:rStyle w:val="Hyperlink"/>
                <w:noProof/>
                <w:webHidden/>
              </w:rPr>
              <w:fldChar w:fldCharType="separate"/>
            </w:r>
            <w:r w:rsidR="005D1851" w:rsidRPr="001F5544">
              <w:rPr>
                <w:rStyle w:val="Hyperlink"/>
                <w:noProof/>
                <w:webHidden/>
              </w:rPr>
              <w:t>i</w:t>
            </w:r>
            <w:r w:rsidRPr="001F5544">
              <w:rPr>
                <w:rStyle w:val="Hyperlink"/>
                <w:noProof/>
                <w:webHidden/>
              </w:rPr>
              <w:fldChar w:fldCharType="end"/>
            </w:r>
          </w:hyperlink>
        </w:p>
        <w:p w:rsidR="005D1851" w:rsidRDefault="007729D2" w:rsidP="00433FD5">
          <w:pPr>
            <w:pStyle w:val="TOC1"/>
          </w:pPr>
          <w:hyperlink r:id="rId16" w:anchor="_Toc49093800" w:history="1">
            <w:r w:rsidR="005D1851" w:rsidRPr="001F5544">
              <w:rPr>
                <w:rStyle w:val="Hyperlink"/>
                <w:rFonts w:ascii="Times New Roman" w:eastAsiaTheme="majorEastAsia" w:hAnsi="Times New Roman"/>
                <w:bCs/>
                <w:noProof/>
              </w:rPr>
              <w:t>CERTIFICATION SHEET</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_Toc49093800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ii</w:t>
            </w:r>
            <w:r w:rsidR="000145BC" w:rsidRPr="001F5544">
              <w:rPr>
                <w:rStyle w:val="Hyperlink"/>
                <w:noProof/>
                <w:webHidden/>
              </w:rPr>
              <w:fldChar w:fldCharType="end"/>
            </w:r>
          </w:hyperlink>
        </w:p>
        <w:p w:rsidR="00F701AA" w:rsidRDefault="007D466E" w:rsidP="00F701AA">
          <w:pPr>
            <w:jc w:val="both"/>
            <w:rPr>
              <w:rFonts w:ascii="Times New Roman" w:hAnsi="Times New Roman"/>
              <w:color w:val="000000" w:themeColor="text1"/>
              <w:sz w:val="20"/>
              <w:szCs w:val="20"/>
            </w:rPr>
          </w:pPr>
          <w:r w:rsidRPr="00600D38">
            <w:rPr>
              <w:rFonts w:ascii="Times New Roman" w:hAnsi="Times New Roman"/>
              <w:color w:val="000000" w:themeColor="text1"/>
              <w:sz w:val="22"/>
              <w:szCs w:val="22"/>
            </w:rPr>
            <w:t xml:space="preserve">DECLARATION </w:t>
          </w:r>
          <w:r w:rsidR="009F3085" w:rsidRPr="00600D38">
            <w:rPr>
              <w:rFonts w:ascii="Times New Roman" w:hAnsi="Times New Roman"/>
              <w:color w:val="000000" w:themeColor="text1"/>
              <w:sz w:val="22"/>
              <w:szCs w:val="22"/>
            </w:rPr>
            <w:t>AUTHORSHIP</w:t>
          </w:r>
          <w:r w:rsidR="00CB7529" w:rsidRPr="00600D38">
            <w:rPr>
              <w:rFonts w:ascii="Times New Roman" w:hAnsi="Times New Roman"/>
              <w:color w:val="000000" w:themeColor="text1"/>
              <w:sz w:val="22"/>
              <w:szCs w:val="22"/>
            </w:rPr>
            <w:t>.</w:t>
          </w:r>
          <w:r w:rsidR="00CB7529">
            <w:rPr>
              <w:rFonts w:ascii="Times New Roman" w:hAnsi="Times New Roman"/>
              <w:color w:val="000000" w:themeColor="text1"/>
            </w:rPr>
            <w:t>...............................................................................................................</w:t>
          </w:r>
          <w:r w:rsidR="0082074E">
            <w:rPr>
              <w:rFonts w:ascii="Times New Roman" w:hAnsi="Times New Roman"/>
              <w:color w:val="000000" w:themeColor="text1"/>
            </w:rPr>
            <w:t>.</w:t>
          </w:r>
          <w:r w:rsidR="00CB7529">
            <w:rPr>
              <w:rFonts w:ascii="Times New Roman" w:hAnsi="Times New Roman"/>
              <w:color w:val="000000" w:themeColor="text1"/>
            </w:rPr>
            <w:t>..</w:t>
          </w:r>
          <w:r>
            <w:rPr>
              <w:rFonts w:ascii="Times New Roman" w:hAnsi="Times New Roman"/>
              <w:color w:val="000000" w:themeColor="text1"/>
            </w:rPr>
            <w:t>.</w:t>
          </w:r>
          <w:r w:rsidR="00E87936">
            <w:rPr>
              <w:rFonts w:ascii="Times New Roman" w:hAnsi="Times New Roman"/>
              <w:color w:val="000000" w:themeColor="text1"/>
            </w:rPr>
            <w:t>.</w:t>
          </w:r>
          <w:r w:rsidR="00CB7529" w:rsidRPr="007D466E">
            <w:rPr>
              <w:rFonts w:ascii="Times New Roman" w:hAnsi="Times New Roman"/>
              <w:color w:val="000000" w:themeColor="text1"/>
              <w:sz w:val="20"/>
              <w:szCs w:val="20"/>
            </w:rPr>
            <w:t>.iii</w:t>
          </w:r>
        </w:p>
        <w:p w:rsidR="00336302" w:rsidRDefault="00D275EB" w:rsidP="00F701AA">
          <w:pPr>
            <w:jc w:val="both"/>
            <w:rPr>
              <w:rFonts w:ascii="Times New Roman" w:hAnsi="Times New Roman"/>
              <w:color w:val="000000" w:themeColor="text1"/>
              <w:sz w:val="20"/>
              <w:szCs w:val="20"/>
            </w:rPr>
          </w:pPr>
          <w:r w:rsidRPr="00891810">
            <w:rPr>
              <w:rFonts w:ascii="Times New Roman" w:hAnsi="Times New Roman"/>
              <w:color w:val="000000" w:themeColor="text1"/>
            </w:rPr>
            <w:t>DEDICATION</w:t>
          </w:r>
          <w:r w:rsidR="00336302">
            <w:rPr>
              <w:rFonts w:ascii="Times New Roman" w:hAnsi="Times New Roman"/>
              <w:color w:val="000000" w:themeColor="text1"/>
            </w:rPr>
            <w:t>......................................................................................................................................................</w:t>
          </w:r>
          <w:r w:rsidR="00336302" w:rsidRPr="00336302">
            <w:rPr>
              <w:rStyle w:val="Hyperlink"/>
              <w:noProof/>
              <w:webHidden/>
            </w:rPr>
            <w:t xml:space="preserve"> </w:t>
          </w:r>
          <w:r w:rsidR="000145BC" w:rsidRPr="001F5544">
            <w:rPr>
              <w:rStyle w:val="Hyperlink"/>
              <w:noProof/>
              <w:webHidden/>
            </w:rPr>
            <w:fldChar w:fldCharType="begin"/>
          </w:r>
          <w:r w:rsidR="00336302" w:rsidRPr="001F5544">
            <w:rPr>
              <w:rStyle w:val="Hyperlink"/>
              <w:noProof/>
              <w:webHidden/>
            </w:rPr>
            <w:instrText xml:space="preserve"> PAGEREF _Toc49093802 \h </w:instrText>
          </w:r>
          <w:r w:rsidR="000145BC" w:rsidRPr="001F5544">
            <w:rPr>
              <w:rStyle w:val="Hyperlink"/>
              <w:noProof/>
              <w:webHidden/>
            </w:rPr>
          </w:r>
          <w:r w:rsidR="000145BC" w:rsidRPr="001F5544">
            <w:rPr>
              <w:rStyle w:val="Hyperlink"/>
              <w:noProof/>
              <w:webHidden/>
            </w:rPr>
            <w:fldChar w:fldCharType="separate"/>
          </w:r>
          <w:r w:rsidR="00336302" w:rsidRPr="001F5544">
            <w:rPr>
              <w:rStyle w:val="Hyperlink"/>
              <w:noProof/>
              <w:webHidden/>
            </w:rPr>
            <w:t>iv</w:t>
          </w:r>
          <w:r w:rsidR="000145BC" w:rsidRPr="001F5544">
            <w:rPr>
              <w:rStyle w:val="Hyperlink"/>
              <w:noProof/>
              <w:webHidden/>
            </w:rPr>
            <w:fldChar w:fldCharType="end"/>
          </w:r>
        </w:p>
        <w:p w:rsidR="005D1851" w:rsidRPr="00F701AA" w:rsidRDefault="007729D2" w:rsidP="00F701AA">
          <w:pPr>
            <w:jc w:val="both"/>
            <w:rPr>
              <w:sz w:val="20"/>
              <w:szCs w:val="20"/>
            </w:rPr>
          </w:pPr>
          <w:hyperlink r:id="rId17" w:anchor="_Toc49093801" w:history="1">
            <w:r w:rsidR="007D466E" w:rsidRPr="001B1200">
              <w:rPr>
                <w:rStyle w:val="Hyperlink"/>
                <w:rFonts w:ascii="Times New Roman" w:hAnsi="Times New Roman"/>
                <w:noProof/>
                <w:sz w:val="22"/>
                <w:szCs w:val="22"/>
              </w:rPr>
              <w:t>BIOGRAPHICAL SKETCH</w:t>
            </w:r>
            <w:r w:rsidR="00F701AA" w:rsidRPr="001B1200">
              <w:rPr>
                <w:rStyle w:val="Hyperlink"/>
                <w:noProof/>
                <w:webHidden/>
                <w:sz w:val="22"/>
                <w:szCs w:val="22"/>
              </w:rPr>
              <w:t>...</w:t>
            </w:r>
            <w:r w:rsidR="00F701AA">
              <w:rPr>
                <w:rStyle w:val="Hyperlink"/>
                <w:noProof/>
                <w:webHidden/>
              </w:rPr>
              <w:t>.........................................................................................</w:t>
            </w:r>
            <w:r w:rsidR="00442391">
              <w:rPr>
                <w:rStyle w:val="Hyperlink"/>
                <w:noProof/>
                <w:webHidden/>
              </w:rPr>
              <w:t>...............................</w:t>
            </w:r>
            <w:r w:rsidR="00F701AA">
              <w:rPr>
                <w:rStyle w:val="Hyperlink"/>
                <w:noProof/>
                <w:webHidden/>
              </w:rPr>
              <w:t>.</w:t>
            </w:r>
            <w:r w:rsidR="0018450B">
              <w:rPr>
                <w:rStyle w:val="Hyperlink"/>
                <w:noProof/>
                <w:webHidden/>
              </w:rPr>
              <w:t>.</w:t>
            </w:r>
            <w:r w:rsidR="00F701AA">
              <w:rPr>
                <w:rStyle w:val="Hyperlink"/>
                <w:noProof/>
                <w:webHidden/>
              </w:rPr>
              <w:t>.</w:t>
            </w:r>
          </w:hyperlink>
          <w:r w:rsidR="0018450B" w:rsidRPr="0018450B">
            <w:rPr>
              <w:rStyle w:val="Hyperlink"/>
              <w:noProof/>
              <w:webHidden/>
              <w:color w:val="auto"/>
            </w:rPr>
            <w:t>v</w:t>
          </w:r>
        </w:p>
        <w:p w:rsidR="009F3085" w:rsidRDefault="007729D2" w:rsidP="009F3085">
          <w:pPr>
            <w:pStyle w:val="TOC1"/>
          </w:pPr>
          <w:hyperlink r:id="rId18" w:anchor="_Toc49093802" w:history="1">
            <w:r w:rsidR="005D1851" w:rsidRPr="001F5544">
              <w:rPr>
                <w:rStyle w:val="Hyperlink"/>
                <w:rFonts w:ascii="Times New Roman" w:hAnsi="Times New Roman"/>
                <w:noProof/>
              </w:rPr>
              <w:t>ACKNOWLEDGMENTS</w:t>
            </w:r>
            <w:r w:rsidR="005D1851" w:rsidRPr="001F5544">
              <w:rPr>
                <w:rStyle w:val="Hyperlink"/>
                <w:noProof/>
                <w:webHidden/>
              </w:rPr>
              <w:tab/>
            </w:r>
          </w:hyperlink>
          <w:r w:rsidR="00442391">
            <w:t>..</w:t>
          </w:r>
          <w:r w:rsidR="0000485D">
            <w:t>v</w:t>
          </w:r>
          <w:r w:rsidR="00EA75D1">
            <w:t>i</w:t>
          </w:r>
        </w:p>
        <w:p w:rsidR="0000485D" w:rsidRPr="0000485D" w:rsidRDefault="0000485D" w:rsidP="0000485D">
          <w:pPr>
            <w:jc w:val="both"/>
            <w:rPr>
              <w:rFonts w:ascii="Times New Roman" w:hAnsi="Times New Roman"/>
              <w:sz w:val="22"/>
              <w:szCs w:val="22"/>
            </w:rPr>
          </w:pPr>
          <w:r w:rsidRPr="0000485D">
            <w:rPr>
              <w:rFonts w:ascii="Times New Roman" w:hAnsi="Times New Roman"/>
              <w:sz w:val="22"/>
              <w:szCs w:val="22"/>
            </w:rPr>
            <w:t>LIST OF TABLES</w:t>
          </w:r>
          <w:r>
            <w:rPr>
              <w:rFonts w:ascii="Times New Roman" w:hAnsi="Times New Roman"/>
              <w:sz w:val="22"/>
              <w:szCs w:val="22"/>
            </w:rPr>
            <w:t>......................................................................................................</w:t>
          </w:r>
          <w:r w:rsidR="0018450B">
            <w:rPr>
              <w:rFonts w:ascii="Times New Roman" w:hAnsi="Times New Roman"/>
              <w:sz w:val="22"/>
              <w:szCs w:val="22"/>
            </w:rPr>
            <w:t>...............................</w:t>
          </w:r>
          <w:r>
            <w:rPr>
              <w:rFonts w:ascii="Times New Roman" w:hAnsi="Times New Roman"/>
              <w:sz w:val="22"/>
              <w:szCs w:val="22"/>
            </w:rPr>
            <w:t>..vi</w:t>
          </w:r>
        </w:p>
        <w:p w:rsidR="005D1851" w:rsidRDefault="007729D2" w:rsidP="009F3085">
          <w:pPr>
            <w:pStyle w:val="TOC1"/>
          </w:pPr>
          <w:hyperlink r:id="rId19" w:anchor="_Toc49093803" w:history="1">
            <w:r w:rsidR="005D1851" w:rsidRPr="001F5544">
              <w:rPr>
                <w:rStyle w:val="Hyperlink"/>
                <w:rFonts w:ascii="Times New Roman" w:hAnsi="Times New Roman"/>
                <w:i/>
                <w:noProof/>
              </w:rPr>
              <w:t>LIST OF FIGURES</w:t>
            </w:r>
            <w:r w:rsidR="005D1851" w:rsidRPr="001F5544">
              <w:rPr>
                <w:rStyle w:val="Hyperlink"/>
                <w:noProof/>
                <w:webHidden/>
              </w:rPr>
              <w:tab/>
            </w:r>
            <w:r w:rsidR="0000485D">
              <w:rPr>
                <w:rStyle w:val="Hyperlink"/>
                <w:noProof/>
                <w:webHidden/>
              </w:rPr>
              <w:t>ii</w:t>
            </w:r>
          </w:hyperlink>
        </w:p>
        <w:p w:rsidR="00FB133C" w:rsidRPr="00FB133C" w:rsidRDefault="00FB133C" w:rsidP="00FB133C">
          <w:r w:rsidRPr="008F20B6">
            <w:rPr>
              <w:rFonts w:ascii="Times New Roman" w:hAnsi="Times New Roman"/>
            </w:rPr>
            <w:t>Abstract...</w:t>
          </w:r>
          <w:r>
            <w:t>...............................................................................................................................................................</w:t>
          </w:r>
          <w:r w:rsidR="00FE6718">
            <w:t>i</w:t>
          </w:r>
          <w:r>
            <w:t>ii</w:t>
          </w:r>
        </w:p>
        <w:p w:rsidR="005D1851" w:rsidRPr="001F5544" w:rsidRDefault="007729D2" w:rsidP="00433FD5">
          <w:pPr>
            <w:pStyle w:val="TOC1"/>
            <w:rPr>
              <w:rFonts w:asciiTheme="minorHAnsi" w:eastAsiaTheme="minorEastAsia" w:hAnsiTheme="minorHAnsi" w:cstheme="minorBidi"/>
              <w:noProof/>
            </w:rPr>
          </w:pPr>
          <w:hyperlink r:id="rId20" w:anchor="_Toc49093804" w:history="1">
            <w:r w:rsidR="005D1851" w:rsidRPr="001F5544">
              <w:rPr>
                <w:rStyle w:val="Hyperlink"/>
                <w:noProof/>
              </w:rPr>
              <w:t>CHAPTER ONE</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_Toc49093804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1</w:t>
            </w:r>
            <w:r w:rsidR="000145BC" w:rsidRPr="001F5544">
              <w:rPr>
                <w:rStyle w:val="Hyperlink"/>
                <w:noProof/>
                <w:webHidden/>
              </w:rPr>
              <w:fldChar w:fldCharType="end"/>
            </w:r>
          </w:hyperlink>
        </w:p>
        <w:p w:rsidR="005D1851" w:rsidRPr="001F5544" w:rsidRDefault="007729D2" w:rsidP="00433FD5">
          <w:pPr>
            <w:pStyle w:val="TOC1"/>
            <w:rPr>
              <w:rFonts w:asciiTheme="minorHAnsi" w:eastAsiaTheme="minorEastAsia" w:hAnsiTheme="minorHAnsi" w:cstheme="minorBidi"/>
              <w:noProof/>
            </w:rPr>
          </w:pPr>
          <w:hyperlink r:id="rId21" w:anchor="_Toc49093805" w:history="1">
            <w:r w:rsidR="005D1851" w:rsidRPr="001F5544">
              <w:rPr>
                <w:rStyle w:val="Hyperlink"/>
                <w:noProof/>
              </w:rPr>
              <w:t>1. Introduction</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_Toc49093805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1</w:t>
            </w:r>
            <w:r w:rsidR="000145BC" w:rsidRPr="001F5544">
              <w:rPr>
                <w:rStyle w:val="Hyperlink"/>
                <w:noProof/>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2" w:anchor="_Toc49093806" w:history="1">
            <w:r w:rsidR="005D1851" w:rsidRPr="001F5544">
              <w:rPr>
                <w:rStyle w:val="Hyperlink"/>
              </w:rPr>
              <w:t>1.2. Statement of the Problem</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_Toc49093806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3" w:anchor="_Toc49093807" w:history="1">
            <w:r w:rsidR="005D1851" w:rsidRPr="001F5544">
              <w:rPr>
                <w:rStyle w:val="Hyperlink"/>
              </w:rPr>
              <w:t>1.3. Objectives of the study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_Toc49093807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4" w:anchor="_Toc49093808" w:history="1">
            <w:r w:rsidR="005D1851" w:rsidRPr="001F5544">
              <w:rPr>
                <w:rStyle w:val="Hyperlink"/>
              </w:rPr>
              <w:t>1.3.1. General objective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_Toc49093808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5" w:anchor="_Toc49093809" w:history="1">
            <w:r w:rsidR="005D1851" w:rsidRPr="001F5544">
              <w:rPr>
                <w:rStyle w:val="Hyperlink"/>
              </w:rPr>
              <w:t>1.3.2. Specific objectives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_Toc49093809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5</w:t>
            </w:r>
            <w:r w:rsidR="000145BC" w:rsidRPr="001F5544">
              <w:rPr>
                <w:rStyle w:val="Hyperlink"/>
                <w:webHidden/>
              </w:rPr>
              <w:fldChar w:fldCharType="end"/>
            </w:r>
          </w:hyperlink>
        </w:p>
        <w:p w:rsidR="005D1851" w:rsidRPr="001F5544" w:rsidRDefault="007729D2" w:rsidP="00433FD5">
          <w:pPr>
            <w:pStyle w:val="TOC1"/>
            <w:rPr>
              <w:rFonts w:asciiTheme="minorHAnsi" w:eastAsiaTheme="minorEastAsia" w:hAnsiTheme="minorHAnsi" w:cstheme="minorBidi"/>
              <w:noProof/>
            </w:rPr>
          </w:pPr>
          <w:hyperlink r:id="rId26" w:anchor="_Toc49093812" w:history="1">
            <w:r w:rsidR="005D1851" w:rsidRPr="001F5544">
              <w:rPr>
                <w:rStyle w:val="Hyperlink"/>
                <w:rFonts w:ascii="Times New Roman" w:hAnsi="Times New Roman"/>
                <w:noProof/>
              </w:rPr>
              <w:t>2. Literature Review</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_Toc49093812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6</w:t>
            </w:r>
            <w:r w:rsidR="000145BC" w:rsidRPr="001F5544">
              <w:rPr>
                <w:rStyle w:val="Hyperlink"/>
                <w:noProof/>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7" w:anchor="_Toc49093813" w:history="1">
            <w:r w:rsidR="005D1851" w:rsidRPr="001F5544">
              <w:rPr>
                <w:rStyle w:val="Hyperlink"/>
              </w:rPr>
              <w:t>2.1. Enzyme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8" w:anchor="_Toc49093814" w:history="1">
            <w:r w:rsidR="005D1851" w:rsidRPr="001F5544">
              <w:rPr>
                <w:rStyle w:val="Hyperlink"/>
              </w:rPr>
              <w:t>2.2. The Early Discovery of Enzyme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_Toc49093814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29" w:anchor="_Toc49093815" w:history="1">
            <w:r w:rsidR="005D1851" w:rsidRPr="001F5544">
              <w:rPr>
                <w:rStyle w:val="Hyperlink"/>
              </w:rPr>
              <w:t>2.3. Enzymes Structure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_Toc49093815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7</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0" w:anchor="_Toc49093816" w:history="1">
            <w:r w:rsidR="005D1851" w:rsidRPr="001F5544">
              <w:rPr>
                <w:rStyle w:val="Hyperlink"/>
              </w:rPr>
              <w:t>2.4. Classification and Function of enzymes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_Toc49093816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8</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1" w:anchor="_Toc49093817" w:history="1">
            <w:r w:rsidR="005D1851" w:rsidRPr="001F5544">
              <w:rPr>
                <w:rStyle w:val="Hyperlink"/>
              </w:rPr>
              <w:t>2.5. Amylases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10</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2" w:anchor="_Toc49093818" w:history="1">
            <w:r w:rsidR="005D1851" w:rsidRPr="001F5544">
              <w:rPr>
                <w:rStyle w:val="Hyperlink"/>
              </w:rPr>
              <w:t>2.6. The Discovery of Amylases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10</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3" w:anchor="_Toc49093819" w:history="1">
            <w:r w:rsidR="005D1851" w:rsidRPr="001F5544">
              <w:rPr>
                <w:rStyle w:val="Hyperlink"/>
              </w:rPr>
              <w:t>2.7. Structure Of Amylases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_Toc49093819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10</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4" w:anchor="_Toc49093820" w:history="1">
            <w:r w:rsidR="005D1851" w:rsidRPr="001F5544">
              <w:rPr>
                <w:rStyle w:val="Hyperlink"/>
              </w:rPr>
              <w:t>2.8. Types of Amylases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_Toc49093820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5" w:anchor="_Toc49093821" w:history="1">
            <w:r w:rsidR="005D1851" w:rsidRPr="001F5544">
              <w:rPr>
                <w:rStyle w:val="Hyperlink"/>
              </w:rPr>
              <w:t>2.8.1. Endo-Acting or Endo-Hydrolases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6" w:anchor="_Toc49093822" w:history="1">
            <w:r w:rsidR="005D1851" w:rsidRPr="001F5544">
              <w:rPr>
                <w:rStyle w:val="Hyperlink"/>
              </w:rPr>
              <w:t>2.8.2. Exo-Amylases or Exo-Hydrolases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_Toc49093822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7" w:anchor="_Toc49093823" w:history="1">
            <w:r w:rsidR="005D1851" w:rsidRPr="001F5544">
              <w:rPr>
                <w:rStyle w:val="Hyperlink"/>
              </w:rPr>
              <w:t>2.9. Starch</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13</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8" w:anchor="_Toc49093824" w:history="1">
            <w:r w:rsidR="005D1851" w:rsidRPr="001F5544">
              <w:rPr>
                <w:rStyle w:val="Hyperlink"/>
              </w:rPr>
              <w:t>2.10. Starch Structure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_Toc49093824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14</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39" w:anchor="_Toc49093825" w:history="1">
            <w:r w:rsidR="005D1851" w:rsidRPr="001F5544">
              <w:rPr>
                <w:rStyle w:val="Hyperlink"/>
              </w:rPr>
              <w:t>2.11. Microbial Amylases</w:t>
            </w:r>
            <w:r w:rsidR="005D1851" w:rsidRPr="001F5544">
              <w:rPr>
                <w:rStyle w:val="Hyperlink"/>
                <w:webHidden/>
              </w:rPr>
              <w:tab/>
            </w:r>
            <w:r w:rsidR="00FE6718">
              <w:rPr>
                <w:rStyle w:val="Hyperlink"/>
                <w:webHidden/>
              </w:rPr>
              <w:t>16</w:t>
            </w:r>
          </w:hyperlink>
        </w:p>
        <w:p w:rsidR="005D1851" w:rsidRPr="001F5544" w:rsidRDefault="007729D2" w:rsidP="00034CBD">
          <w:pPr>
            <w:pStyle w:val="TOC2"/>
            <w:rPr>
              <w:rFonts w:asciiTheme="minorHAnsi" w:eastAsiaTheme="minorEastAsia" w:hAnsiTheme="minorHAnsi" w:cstheme="minorBidi"/>
              <w:sz w:val="22"/>
              <w:szCs w:val="22"/>
            </w:rPr>
          </w:pPr>
          <w:hyperlink r:id="rId40" w:anchor="_Toc49093826" w:history="1">
            <w:r w:rsidR="005D1851" w:rsidRPr="001F5544">
              <w:rPr>
                <w:rStyle w:val="Hyperlink"/>
              </w:rPr>
              <w:t>2.12.Importance of Amylases in Industry</w:t>
            </w:r>
            <w:r w:rsidR="005D1851" w:rsidRPr="001F5544">
              <w:rPr>
                <w:rStyle w:val="Hyperlink"/>
                <w:webHidden/>
              </w:rPr>
              <w:tab/>
            </w:r>
            <w:r w:rsidR="00FE6718">
              <w:rPr>
                <w:rStyle w:val="Hyperlink"/>
                <w:webHidden/>
              </w:rPr>
              <w:t>16</w:t>
            </w:r>
          </w:hyperlink>
        </w:p>
        <w:p w:rsidR="005D1851" w:rsidRPr="001F5544" w:rsidRDefault="007729D2" w:rsidP="00034CBD">
          <w:pPr>
            <w:pStyle w:val="TOC2"/>
            <w:rPr>
              <w:rFonts w:asciiTheme="minorHAnsi" w:eastAsiaTheme="minorEastAsia" w:hAnsiTheme="minorHAnsi" w:cstheme="minorBidi"/>
              <w:sz w:val="22"/>
              <w:szCs w:val="22"/>
            </w:rPr>
          </w:pPr>
          <w:hyperlink r:id="rId41" w:anchor="_Toc49093827" w:history="1">
            <w:r w:rsidR="005D1851" w:rsidRPr="001F5544">
              <w:rPr>
                <w:rStyle w:val="Hyperlink"/>
              </w:rPr>
              <w:t>2.12.1. Food Industry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2" w:anchor="_Toc49093828" w:history="1">
            <w:r w:rsidR="005D1851" w:rsidRPr="001F5544">
              <w:rPr>
                <w:rStyle w:val="Hyperlink"/>
              </w:rPr>
              <w:t>2.12.2. Textile Industry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3" w:anchor="_Toc49093829" w:history="1">
            <w:r w:rsidR="005D1851" w:rsidRPr="001F5544">
              <w:rPr>
                <w:rStyle w:val="Hyperlink"/>
              </w:rPr>
              <w:t>2.13.3. Paper Industry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_Toc49093829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17</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4" w:anchor="_Toc49093830" w:history="1">
            <w:r w:rsidR="005D1851" w:rsidRPr="001F5544">
              <w:rPr>
                <w:rStyle w:val="Hyperlink"/>
              </w:rPr>
              <w:t>2.12.4. Detergent Applications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_Toc49093830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17</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5" w:anchor="_Toc49093831" w:history="1">
            <w:r w:rsidR="005D1851" w:rsidRPr="001F5544">
              <w:rPr>
                <w:rStyle w:val="Hyperlink"/>
              </w:rPr>
              <w:t>2.12.5.   Biofuel production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17</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6" w:anchor="_Toc49093832" w:history="1">
            <w:r w:rsidR="005D1851" w:rsidRPr="001F5544">
              <w:rPr>
                <w:rStyle w:val="Hyperlink"/>
              </w:rPr>
              <w:t xml:space="preserve">2.12.6. </w:t>
            </w:r>
            <w:r w:rsidR="005D1851" w:rsidRPr="001F5544">
              <w:rPr>
                <w:rStyle w:val="Hyperlink"/>
                <w:rFonts w:eastAsiaTheme="minorHAnsi"/>
              </w:rPr>
              <w:t>Amylases in the bakery industry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_Toc49093832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18</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7" w:anchor="_Toc49093833" w:history="1">
            <w:r w:rsidR="005D1851" w:rsidRPr="001F5544">
              <w:rPr>
                <w:rStyle w:val="Hyperlink"/>
                <w:rFonts w:eastAsiaTheme="minorHAnsi"/>
              </w:rPr>
              <w:t>2.12.7.</w:t>
            </w:r>
            <w:r w:rsidR="005D1851" w:rsidRPr="001F5544">
              <w:rPr>
                <w:rStyle w:val="Hyperlink"/>
              </w:rPr>
              <w:t xml:space="preserve"> </w:t>
            </w:r>
            <w:r w:rsidR="005D1851" w:rsidRPr="001F5544">
              <w:rPr>
                <w:rStyle w:val="Hyperlink"/>
                <w:rFonts w:eastAsiaTheme="minorHAnsi"/>
              </w:rPr>
              <w:t>Application of amylases in beer production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18</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8" w:anchor="_Toc49093834" w:history="1">
            <w:r w:rsidR="005D1851" w:rsidRPr="001F5544">
              <w:rPr>
                <w:rStyle w:val="Hyperlink"/>
              </w:rPr>
              <w:t>2.13. The Factors Affect Microbial Amylase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_Toc49093834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19</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49" w:anchor="_Toc49093835" w:history="1">
            <w:r w:rsidR="005D1851" w:rsidRPr="001F5544">
              <w:rPr>
                <w:rStyle w:val="Hyperlink"/>
              </w:rPr>
              <w:t>2.13.1. The Factors Affect fungal amylase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_Toc49093835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19</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0" w:anchor="_Toc49093836" w:history="1">
            <w:r w:rsidR="005D1851" w:rsidRPr="001F5544">
              <w:rPr>
                <w:rStyle w:val="Hyperlink"/>
              </w:rPr>
              <w:t>2.13.1.1.Temperature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_Toc49093836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19</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1" w:anchor="_Toc49093837" w:history="1">
            <w:r w:rsidR="005D1851" w:rsidRPr="001F5544">
              <w:rPr>
                <w:rStyle w:val="Hyperlink"/>
              </w:rPr>
              <w:t>2.13.1.2.P</w:t>
            </w:r>
            <w:r w:rsidR="005D1851" w:rsidRPr="001F5544">
              <w:rPr>
                <w:rStyle w:val="Hyperlink"/>
                <w:vertAlign w:val="superscript"/>
              </w:rPr>
              <w:t>H</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20</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2" w:anchor="_Toc49093838" w:history="1">
            <w:r w:rsidR="005D1851" w:rsidRPr="001F5544">
              <w:rPr>
                <w:rStyle w:val="Hyperlink"/>
              </w:rPr>
              <w:t>2.13.1.3.Incubation time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_Toc49093838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21</w:t>
            </w:r>
            <w:r w:rsidR="000145BC" w:rsidRPr="001F5544">
              <w:rPr>
                <w:rStyle w:val="Hyperlink"/>
                <w:webHidden/>
              </w:rPr>
              <w:fldChar w:fldCharType="end"/>
            </w:r>
          </w:hyperlink>
        </w:p>
        <w:p w:rsidR="005D1851" w:rsidRPr="001F5544" w:rsidRDefault="007729D2" w:rsidP="00433FD5">
          <w:pPr>
            <w:pStyle w:val="TOC1"/>
            <w:rPr>
              <w:rFonts w:asciiTheme="minorHAnsi" w:eastAsiaTheme="minorEastAsia" w:hAnsiTheme="minorHAnsi" w:cstheme="minorBidi"/>
              <w:noProof/>
            </w:rPr>
          </w:pPr>
          <w:hyperlink r:id="rId53" w:anchor="_Toc49093839" w:history="1">
            <w:r w:rsidR="005D1851" w:rsidRPr="001F5544">
              <w:rPr>
                <w:rStyle w:val="Hyperlink"/>
                <w:noProof/>
              </w:rPr>
              <w:t>3. MATERIALS AND METHDODS</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_Toc49093839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22</w:t>
            </w:r>
            <w:r w:rsidR="000145BC" w:rsidRPr="001F5544">
              <w:rPr>
                <w:rStyle w:val="Hyperlink"/>
                <w:noProof/>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4" w:anchor="_Toc49093840" w:history="1">
            <w:r w:rsidR="005D1851" w:rsidRPr="001F5544">
              <w:rPr>
                <w:rStyle w:val="Hyperlink"/>
              </w:rPr>
              <w:t>3.1. Description of the study area</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_Toc49093840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5" w:anchor="_Toc49093841" w:history="1">
            <w:r w:rsidR="005D1851" w:rsidRPr="001F5544">
              <w:rPr>
                <w:rStyle w:val="Hyperlink"/>
              </w:rPr>
              <w:t>3.2. Study design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23</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6" w:anchor="_Toc49093842" w:history="1">
            <w:r w:rsidR="005D1851" w:rsidRPr="001F5544">
              <w:rPr>
                <w:rStyle w:val="Hyperlink"/>
              </w:rPr>
              <w:t>3.3. Preparation of media</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_Toc49093842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23</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7" w:anchor="_Toc49093843" w:history="1">
            <w:r w:rsidR="005D1851" w:rsidRPr="001F5544">
              <w:rPr>
                <w:rStyle w:val="Hyperlink"/>
              </w:rPr>
              <w:t>3.4.. Preparation of soil samples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8" w:anchor="_Toc49093844" w:history="1">
            <w:r w:rsidR="005D1851" w:rsidRPr="001F5544">
              <w:rPr>
                <w:rStyle w:val="Hyperlink"/>
              </w:rPr>
              <w:t>3.5. Inoculation and incubation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_Toc49093844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59" w:anchor="_Toc49093845" w:history="1">
            <w:r w:rsidR="005D1851" w:rsidRPr="001F5544">
              <w:rPr>
                <w:rStyle w:val="Hyperlink"/>
              </w:rPr>
              <w:t>3.6. Sub culturing for purification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_Toc49093845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25</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0" w:anchor="_Toc49093846" w:history="1">
            <w:r w:rsidR="005D1851" w:rsidRPr="001F5544">
              <w:rPr>
                <w:rStyle w:val="Hyperlink"/>
              </w:rPr>
              <w:t>3.7. Screening of amylase producing organisms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_Toc49093846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1" w:anchor="_Toc49093847" w:history="1">
            <w:r w:rsidR="005D1851" w:rsidRPr="001F5544">
              <w:rPr>
                <w:rStyle w:val="Hyperlink"/>
              </w:rPr>
              <w:t>3.8. Morphological and Biochemical Characterization of Aspergillus spp.</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2" w:anchor="_Toc49093848" w:history="1">
            <w:r w:rsidR="005D1851" w:rsidRPr="001F5544">
              <w:rPr>
                <w:rStyle w:val="Hyperlink"/>
              </w:rPr>
              <w:t xml:space="preserve">3.8.1. Morphological Identification of </w:t>
            </w:r>
            <w:r w:rsidR="005D1851" w:rsidRPr="001F5544">
              <w:rPr>
                <w:rStyle w:val="Hyperlink"/>
                <w:i/>
              </w:rPr>
              <w:t>Aspergillus spp.</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3" w:anchor="_Toc49093849" w:history="1">
            <w:r w:rsidR="005D1851" w:rsidRPr="001F5544">
              <w:rPr>
                <w:rStyle w:val="Hyperlink"/>
              </w:rPr>
              <w:t>3.8.1.1. Microscopic observation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_Toc49093849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4" w:anchor="_Toc49093850" w:history="1">
            <w:r w:rsidR="005D1851" w:rsidRPr="001F5544">
              <w:rPr>
                <w:rStyle w:val="Hyperlink"/>
              </w:rPr>
              <w:t>3.8.1.2. Cultural characterization.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_Toc49093850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5" w:anchor="_Toc49093851" w:history="1">
            <w:r w:rsidR="005D1851" w:rsidRPr="001F5544">
              <w:rPr>
                <w:rStyle w:val="Hyperlink"/>
              </w:rPr>
              <w:t>3.9. Amylase assay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_Toc49093851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27</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6" w:anchor="_Toc49093852" w:history="1">
            <w:r w:rsidR="005D1851" w:rsidRPr="001F5544">
              <w:rPr>
                <w:rStyle w:val="Hyperlink"/>
              </w:rPr>
              <w:t>3.10. Glucose standard curve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_Toc49093852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28</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67" w:anchor="_Toc49093853" w:history="1">
            <w:r w:rsidR="005D1851" w:rsidRPr="001F5544">
              <w:rPr>
                <w:rStyle w:val="Hyperlink"/>
              </w:rPr>
              <w:t>3.11. Preparation of 3, 5 Dinitrosalicyclic Acids (DNSA)</w:t>
            </w:r>
            <w:r w:rsidR="005D1851" w:rsidRPr="001F5544">
              <w:rPr>
                <w:rStyle w:val="Hyperlink"/>
                <w:webHidden/>
              </w:rPr>
              <w:tab/>
            </w:r>
            <w:r w:rsidR="00FE6718">
              <w:rPr>
                <w:rStyle w:val="Hyperlink"/>
                <w:webHidden/>
              </w:rPr>
              <w:t>29</w:t>
            </w:r>
          </w:hyperlink>
        </w:p>
        <w:p w:rsidR="005D1851" w:rsidRPr="001F5544" w:rsidRDefault="007729D2" w:rsidP="00034CBD">
          <w:pPr>
            <w:pStyle w:val="TOC2"/>
            <w:rPr>
              <w:rFonts w:asciiTheme="minorHAnsi" w:eastAsiaTheme="minorEastAsia" w:hAnsiTheme="minorHAnsi" w:cstheme="minorBidi"/>
              <w:sz w:val="22"/>
              <w:szCs w:val="22"/>
            </w:rPr>
          </w:pPr>
          <w:hyperlink r:id="rId68" w:anchor="_Toc49093854" w:history="1">
            <w:r w:rsidR="005D1851" w:rsidRPr="001F5544">
              <w:rPr>
                <w:rStyle w:val="Hyperlink"/>
              </w:rPr>
              <w:t>3.12. Amylase production at different temperature</w:t>
            </w:r>
            <w:r w:rsidR="005D1851" w:rsidRPr="001F5544">
              <w:rPr>
                <w:rStyle w:val="Hyperlink"/>
                <w:webHidden/>
              </w:rPr>
              <w:tab/>
            </w:r>
            <w:r w:rsidR="0050616C">
              <w:rPr>
                <w:rStyle w:val="Hyperlink"/>
                <w:webHidden/>
              </w:rPr>
              <w:t>30</w:t>
            </w:r>
          </w:hyperlink>
        </w:p>
        <w:p w:rsidR="005D1851" w:rsidRPr="001F5544" w:rsidRDefault="007729D2" w:rsidP="00034CBD">
          <w:pPr>
            <w:pStyle w:val="TOC2"/>
            <w:rPr>
              <w:rFonts w:asciiTheme="minorHAnsi" w:eastAsiaTheme="minorEastAsia" w:hAnsiTheme="minorHAnsi" w:cstheme="minorBidi"/>
              <w:sz w:val="22"/>
              <w:szCs w:val="22"/>
            </w:rPr>
          </w:pPr>
          <w:hyperlink r:id="rId69" w:anchor="_Toc49093855" w:history="1">
            <w:r w:rsidR="005D1851" w:rsidRPr="001F5544">
              <w:rPr>
                <w:rStyle w:val="Hyperlink"/>
              </w:rPr>
              <w:t>3.13. Amylase  production at different pH</w:t>
            </w:r>
            <w:r w:rsidR="005D1851" w:rsidRPr="001F5544">
              <w:rPr>
                <w:rStyle w:val="Hyperlink"/>
                <w:webHidden/>
              </w:rPr>
              <w:tab/>
            </w:r>
            <w:r w:rsidR="0050616C">
              <w:rPr>
                <w:rStyle w:val="Hyperlink"/>
                <w:webHidden/>
              </w:rPr>
              <w:t>30</w:t>
            </w:r>
          </w:hyperlink>
        </w:p>
        <w:p w:rsidR="005D1851" w:rsidRPr="001F5544" w:rsidRDefault="007729D2" w:rsidP="00034CBD">
          <w:pPr>
            <w:pStyle w:val="TOC2"/>
            <w:rPr>
              <w:rFonts w:asciiTheme="minorHAnsi" w:eastAsiaTheme="minorEastAsia" w:hAnsiTheme="minorHAnsi" w:cstheme="minorBidi"/>
              <w:sz w:val="22"/>
              <w:szCs w:val="22"/>
            </w:rPr>
          </w:pPr>
          <w:hyperlink r:id="rId70" w:anchor="_Toc49093856" w:history="1">
            <w:r w:rsidR="005D1851" w:rsidRPr="001F5544">
              <w:rPr>
                <w:rStyle w:val="Hyperlink"/>
              </w:rPr>
              <w:t>3.14. Effect of  Incubation time on amylase activity</w:t>
            </w:r>
            <w:r w:rsidR="005D1851" w:rsidRPr="001F5544">
              <w:rPr>
                <w:rStyle w:val="Hyperlink"/>
                <w:webHidden/>
              </w:rPr>
              <w:tab/>
            </w:r>
            <w:r w:rsidR="0050616C">
              <w:rPr>
                <w:rStyle w:val="Hyperlink"/>
                <w:webHidden/>
              </w:rPr>
              <w:t>30</w:t>
            </w:r>
          </w:hyperlink>
        </w:p>
        <w:p w:rsidR="005D1851" w:rsidRPr="001F5544" w:rsidRDefault="007729D2" w:rsidP="00034CBD">
          <w:pPr>
            <w:pStyle w:val="TOC2"/>
            <w:rPr>
              <w:rFonts w:asciiTheme="minorHAnsi" w:eastAsiaTheme="minorEastAsia" w:hAnsiTheme="minorHAnsi" w:cstheme="minorBidi"/>
              <w:sz w:val="22"/>
              <w:szCs w:val="22"/>
            </w:rPr>
          </w:pPr>
          <w:hyperlink r:id="rId71" w:anchor="_Toc49093857" w:history="1">
            <w:r w:rsidR="005D1851" w:rsidRPr="001F5544">
              <w:rPr>
                <w:rStyle w:val="Hyperlink"/>
              </w:rPr>
              <w:t>3.15. Data Analysis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_Toc49093857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30</w:t>
            </w:r>
            <w:r w:rsidR="000145BC" w:rsidRPr="001F5544">
              <w:rPr>
                <w:rStyle w:val="Hyperlink"/>
                <w:webHidden/>
              </w:rPr>
              <w:fldChar w:fldCharType="end"/>
            </w:r>
          </w:hyperlink>
        </w:p>
        <w:p w:rsidR="005D1851" w:rsidRPr="001F5544" w:rsidRDefault="007729D2" w:rsidP="00433FD5">
          <w:pPr>
            <w:pStyle w:val="TOC1"/>
            <w:rPr>
              <w:rFonts w:asciiTheme="minorHAnsi" w:eastAsiaTheme="minorEastAsia" w:hAnsiTheme="minorHAnsi" w:cstheme="minorBidi"/>
              <w:noProof/>
            </w:rPr>
          </w:pPr>
          <w:hyperlink r:id="rId72" w:anchor="_Toc49093858" w:history="1">
            <w:r w:rsidR="005D1851" w:rsidRPr="001F5544">
              <w:rPr>
                <w:rStyle w:val="Hyperlink"/>
                <w:noProof/>
              </w:rPr>
              <w:t>CHAPTER FOUR</w:t>
            </w:r>
            <w:r w:rsidR="005D1851" w:rsidRPr="001F5544">
              <w:rPr>
                <w:rStyle w:val="Hyperlink"/>
                <w:noProof/>
                <w:webHidden/>
              </w:rPr>
              <w:tab/>
            </w:r>
            <w:r w:rsidR="00402BAA">
              <w:rPr>
                <w:rStyle w:val="Hyperlink"/>
                <w:noProof/>
                <w:webHidden/>
              </w:rPr>
              <w:t>31</w:t>
            </w:r>
          </w:hyperlink>
        </w:p>
        <w:p w:rsidR="005D1851" w:rsidRPr="001F5544" w:rsidRDefault="007729D2" w:rsidP="00433FD5">
          <w:pPr>
            <w:pStyle w:val="TOC1"/>
            <w:rPr>
              <w:rFonts w:asciiTheme="minorHAnsi" w:eastAsiaTheme="minorEastAsia" w:hAnsiTheme="minorHAnsi" w:cstheme="minorBidi"/>
              <w:noProof/>
            </w:rPr>
          </w:pPr>
          <w:hyperlink r:id="rId73" w:anchor="_Toc49093859" w:history="1">
            <w:r w:rsidR="005D1851" w:rsidRPr="001F5544">
              <w:rPr>
                <w:rStyle w:val="Hyperlink"/>
                <w:rFonts w:ascii="Times New Roman" w:hAnsi="Times New Roman"/>
                <w:noProof/>
              </w:rPr>
              <w:t>4.RESULTS AND DISCUSSION</w:t>
            </w:r>
            <w:r w:rsidR="005D1851" w:rsidRPr="001F5544">
              <w:rPr>
                <w:rStyle w:val="Hyperlink"/>
                <w:noProof/>
                <w:webHidden/>
              </w:rPr>
              <w:tab/>
            </w:r>
            <w:r w:rsidR="00402BAA">
              <w:rPr>
                <w:rStyle w:val="Hyperlink"/>
                <w:noProof/>
                <w:webHidden/>
              </w:rPr>
              <w:t>31</w:t>
            </w:r>
          </w:hyperlink>
        </w:p>
        <w:p w:rsidR="005D1851" w:rsidRDefault="007729D2" w:rsidP="00034CBD">
          <w:pPr>
            <w:pStyle w:val="TOC2"/>
          </w:pPr>
          <w:hyperlink r:id="rId74" w:anchor="_Toc49093860" w:history="1">
            <w:r w:rsidR="005D1851" w:rsidRPr="001F5544">
              <w:rPr>
                <w:rStyle w:val="Hyperlink"/>
              </w:rPr>
              <w:t xml:space="preserve">4.1. Isolation of amylase producing </w:t>
            </w:r>
            <w:r w:rsidR="005D1851" w:rsidRPr="001F5544">
              <w:rPr>
                <w:rStyle w:val="Hyperlink"/>
                <w:i/>
              </w:rPr>
              <w:t>Aspergillus spp.</w:t>
            </w:r>
            <w:r w:rsidR="005D1851" w:rsidRPr="001F5544">
              <w:rPr>
                <w:rStyle w:val="Hyperlink"/>
                <w:webHidden/>
              </w:rPr>
              <w:tab/>
            </w:r>
            <w:r w:rsidR="00402BAA">
              <w:rPr>
                <w:rStyle w:val="Hyperlink"/>
                <w:webHidden/>
              </w:rPr>
              <w:t>31</w:t>
            </w:r>
          </w:hyperlink>
        </w:p>
        <w:p w:rsidR="009D3110" w:rsidRDefault="009D3110" w:rsidP="009D3110">
          <w:pPr>
            <w:spacing w:after="100" w:afterAutospacing="1"/>
            <w:jc w:val="both"/>
            <w:rPr>
              <w:rFonts w:ascii="Times New Roman" w:hAnsi="Times New Roman"/>
              <w:sz w:val="24"/>
              <w:szCs w:val="24"/>
            </w:rPr>
          </w:pPr>
          <w:r>
            <w:rPr>
              <w:rFonts w:ascii="Times New Roman" w:hAnsi="Times New Roman"/>
              <w:sz w:val="24"/>
              <w:szCs w:val="24"/>
            </w:rPr>
            <w:t xml:space="preserve">    </w:t>
          </w:r>
          <w:r w:rsidRPr="009D3110">
            <w:rPr>
              <w:rFonts w:ascii="Times New Roman" w:hAnsi="Times New Roman"/>
              <w:sz w:val="24"/>
              <w:szCs w:val="24"/>
            </w:rPr>
            <w:t xml:space="preserve">4.2.Cultural characterstics of </w:t>
          </w:r>
          <w:r w:rsidRPr="009D3110">
            <w:rPr>
              <w:rFonts w:ascii="Times New Roman" w:hAnsi="Times New Roman"/>
              <w:i/>
              <w:sz w:val="24"/>
              <w:szCs w:val="24"/>
            </w:rPr>
            <w:t xml:space="preserve">Aspergillus species </w:t>
          </w:r>
          <w:r w:rsidRPr="009D3110">
            <w:rPr>
              <w:rFonts w:ascii="Times New Roman" w:hAnsi="Times New Roman"/>
              <w:sz w:val="24"/>
              <w:szCs w:val="24"/>
            </w:rPr>
            <w:t>isolates</w:t>
          </w:r>
          <w:r>
            <w:rPr>
              <w:rFonts w:ascii="Times New Roman" w:hAnsi="Times New Roman"/>
              <w:sz w:val="24"/>
              <w:szCs w:val="24"/>
            </w:rPr>
            <w:t>...........................................................32</w:t>
          </w:r>
        </w:p>
        <w:p w:rsidR="005D1851" w:rsidRPr="009D3110" w:rsidRDefault="009D3110" w:rsidP="009D3110">
          <w:pPr>
            <w:spacing w:after="100" w:afterAutospacing="1"/>
            <w:jc w:val="both"/>
            <w:rPr>
              <w:rFonts w:ascii="Times New Roman" w:hAnsi="Times New Roman"/>
              <w:sz w:val="24"/>
              <w:szCs w:val="24"/>
            </w:rPr>
          </w:pPr>
          <w:r>
            <w:rPr>
              <w:rFonts w:ascii="Times New Roman" w:hAnsi="Times New Roman"/>
              <w:sz w:val="24"/>
              <w:szCs w:val="24"/>
            </w:rPr>
            <w:t xml:space="preserve">   </w:t>
          </w:r>
          <w:hyperlink r:id="rId75" w:anchor="_Toc49093861" w:history="1">
            <w:r w:rsidR="005D1851" w:rsidRPr="001F5544">
              <w:rPr>
                <w:rStyle w:val="Hyperlink"/>
              </w:rPr>
              <w:t xml:space="preserve">4.3.Morphological And Microscopic Characterization Of </w:t>
            </w:r>
            <w:r w:rsidR="005D1851" w:rsidRPr="001F5544">
              <w:rPr>
                <w:rStyle w:val="Hyperlink"/>
                <w:i/>
              </w:rPr>
              <w:t>Aspergillus Spp</w:t>
            </w:r>
            <w:r>
              <w:rPr>
                <w:rStyle w:val="Hyperlink"/>
                <w:i/>
              </w:rPr>
              <w:t>..............................................</w:t>
            </w:r>
            <w:r>
              <w:rPr>
                <w:rStyle w:val="Hyperlink"/>
                <w:webHidden/>
              </w:rPr>
              <w:t>.........</w:t>
            </w:r>
            <w:r w:rsidR="000145BC" w:rsidRPr="001F5544">
              <w:rPr>
                <w:rStyle w:val="Hyperlink"/>
                <w:webHidden/>
              </w:rPr>
              <w:fldChar w:fldCharType="begin"/>
            </w:r>
            <w:r w:rsidR="005D1851" w:rsidRPr="001F5544">
              <w:rPr>
                <w:rStyle w:val="Hyperlink"/>
                <w:webHidden/>
              </w:rPr>
              <w:instrText xml:space="preserve"> PAGEREF _Toc49093861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34</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76" w:anchor="_Toc49093862" w:history="1">
            <w:r w:rsidR="005D1851" w:rsidRPr="001F5544">
              <w:rPr>
                <w:rStyle w:val="Hyperlink"/>
              </w:rPr>
              <w:t>4.4.Starch Hydrolysis Tests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_Toc49093862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36</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77" w:anchor="_Toc49093863" w:history="1">
            <w:r w:rsidR="005D1851" w:rsidRPr="001F5544">
              <w:rPr>
                <w:rStyle w:val="Hyperlink"/>
              </w:rPr>
              <w:t xml:space="preserve">4.5.Selection of Highest Amylase Producing </w:t>
            </w:r>
            <w:r w:rsidR="005D1851" w:rsidRPr="001F5544">
              <w:rPr>
                <w:rStyle w:val="Hyperlink"/>
                <w:i/>
              </w:rPr>
              <w:t>Aspergillus species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38</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78" w:anchor="_Toc49093864" w:history="1">
            <w:r w:rsidR="005D1851" w:rsidRPr="001F5544">
              <w:rPr>
                <w:rStyle w:val="Hyperlink"/>
              </w:rPr>
              <w:t>4.6.Enzyme activity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_Toc49093864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39</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79" w:anchor="_Toc49093865" w:history="1">
            <w:r w:rsidR="005D1851" w:rsidRPr="001F5544">
              <w:rPr>
                <w:rStyle w:val="Hyperlink"/>
              </w:rPr>
              <w:t>4.7.Production of Amylase and Enzyme Assay</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_Toc49093865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40</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80" w:anchor="_Toc49093866" w:history="1">
            <w:r w:rsidR="005D1851" w:rsidRPr="001F5544">
              <w:rPr>
                <w:rStyle w:val="Hyperlink"/>
              </w:rPr>
              <w:t>4.8.Optimization of Amylase production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_Toc49093866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81" w:anchor="_Toc49093867" w:history="1">
            <w:r w:rsidR="005D1851" w:rsidRPr="001F5544">
              <w:rPr>
                <w:rStyle w:val="Hyperlink"/>
              </w:rPr>
              <w:t>4.8.1. Effect of different  pH for Amylase production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_Toc49093867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42</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82" w:anchor="_Toc49093868" w:history="1">
            <w:r w:rsidR="005D1851" w:rsidRPr="001F5544">
              <w:rPr>
                <w:rStyle w:val="Hyperlink"/>
              </w:rPr>
              <w:t>4.8.2.Effect of different incubation Tempe</w:t>
            </w:r>
            <w:r w:rsidR="00C62174">
              <w:rPr>
                <w:rStyle w:val="Hyperlink"/>
              </w:rPr>
              <w:t>rature on Amylase production</w:t>
            </w:r>
            <w:r w:rsidR="005D1851" w:rsidRPr="001F5544">
              <w:rPr>
                <w:rStyle w:val="Hyperlink"/>
                <w:i/>
              </w:rPr>
              <w:t>.</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_Toc49093868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44</w:t>
            </w:r>
            <w:r w:rsidR="000145BC" w:rsidRPr="001F5544">
              <w:rPr>
                <w:rStyle w:val="Hyperlink"/>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83" w:anchor="_Toc49093869" w:history="1">
            <w:r w:rsidR="005D1851" w:rsidRPr="001F5544">
              <w:rPr>
                <w:rStyle w:val="Hyperlink"/>
              </w:rPr>
              <w:t>4.8.3.Effect  of Incubation Period on Amylase production</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_Toc49093869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46</w:t>
            </w:r>
            <w:r w:rsidR="000145BC" w:rsidRPr="001F5544">
              <w:rPr>
                <w:rStyle w:val="Hyperlink"/>
                <w:webHidden/>
              </w:rPr>
              <w:fldChar w:fldCharType="end"/>
            </w:r>
          </w:hyperlink>
        </w:p>
        <w:p w:rsidR="005D1851" w:rsidRPr="001F5544" w:rsidRDefault="007729D2" w:rsidP="00433FD5">
          <w:pPr>
            <w:pStyle w:val="TOC1"/>
            <w:rPr>
              <w:rFonts w:asciiTheme="minorHAnsi" w:eastAsiaTheme="minorEastAsia" w:hAnsiTheme="minorHAnsi" w:cstheme="minorBidi"/>
              <w:noProof/>
            </w:rPr>
          </w:pPr>
          <w:hyperlink r:id="rId84" w:anchor="_Toc49093870" w:history="1">
            <w:r w:rsidR="005D1851" w:rsidRPr="001F5544">
              <w:rPr>
                <w:rStyle w:val="Hyperlink"/>
                <w:rFonts w:ascii="Times New Roman" w:hAnsi="Times New Roman"/>
                <w:noProof/>
              </w:rPr>
              <w:t>5. CONCLUSIONS AND RECOMMENDATIONS</w:t>
            </w:r>
            <w:r w:rsidR="005D1851" w:rsidRPr="001F5544">
              <w:rPr>
                <w:rStyle w:val="Hyperlink"/>
                <w:noProof/>
                <w:webHidden/>
              </w:rPr>
              <w:tab/>
            </w:r>
            <w:r w:rsidR="000145BC" w:rsidRPr="001F5544">
              <w:rPr>
                <w:rStyle w:val="Hyperlink"/>
                <w:noProof/>
                <w:webHidden/>
              </w:rPr>
              <w:fldChar w:fldCharType="begin"/>
            </w:r>
            <w:r w:rsidR="005D1851" w:rsidRPr="001F5544">
              <w:rPr>
                <w:rStyle w:val="Hyperlink"/>
                <w:noProof/>
                <w:webHidden/>
              </w:rPr>
              <w:instrText xml:space="preserve"> PAGEREF _Toc49093870 \h </w:instrText>
            </w:r>
            <w:r w:rsidR="000145BC" w:rsidRPr="001F5544">
              <w:rPr>
                <w:rStyle w:val="Hyperlink"/>
                <w:noProof/>
                <w:webHidden/>
              </w:rPr>
            </w:r>
            <w:r w:rsidR="000145BC" w:rsidRPr="001F5544">
              <w:rPr>
                <w:rStyle w:val="Hyperlink"/>
                <w:noProof/>
                <w:webHidden/>
              </w:rPr>
              <w:fldChar w:fldCharType="separate"/>
            </w:r>
            <w:r w:rsidR="005D1851" w:rsidRPr="001F5544">
              <w:rPr>
                <w:rStyle w:val="Hyperlink"/>
                <w:noProof/>
                <w:webHidden/>
              </w:rPr>
              <w:t>48</w:t>
            </w:r>
            <w:r w:rsidR="000145BC" w:rsidRPr="001F5544">
              <w:rPr>
                <w:rStyle w:val="Hyperlink"/>
                <w:noProof/>
                <w:webHidden/>
              </w:rPr>
              <w:fldChar w:fldCharType="end"/>
            </w:r>
          </w:hyperlink>
        </w:p>
        <w:p w:rsidR="005D1851" w:rsidRPr="001F5544" w:rsidRDefault="007729D2" w:rsidP="00034CBD">
          <w:pPr>
            <w:pStyle w:val="TOC2"/>
            <w:rPr>
              <w:rFonts w:asciiTheme="minorHAnsi" w:eastAsiaTheme="minorEastAsia" w:hAnsiTheme="minorHAnsi" w:cstheme="minorBidi"/>
              <w:sz w:val="22"/>
              <w:szCs w:val="22"/>
            </w:rPr>
          </w:pPr>
          <w:hyperlink r:id="rId85" w:anchor="_Toc49093871" w:history="1">
            <w:r w:rsidR="005D1851" w:rsidRPr="001F5544">
              <w:rPr>
                <w:rStyle w:val="Hyperlink"/>
              </w:rPr>
              <w:t>5.1. Conclusions</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_Toc49093871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48</w:t>
            </w:r>
            <w:r w:rsidR="000145BC" w:rsidRPr="001F5544">
              <w:rPr>
                <w:rStyle w:val="Hyperlink"/>
                <w:webHidden/>
              </w:rPr>
              <w:fldChar w:fldCharType="end"/>
            </w:r>
          </w:hyperlink>
        </w:p>
        <w:p w:rsidR="00605CB6" w:rsidRDefault="007729D2" w:rsidP="00605CB6">
          <w:pPr>
            <w:pStyle w:val="TOC2"/>
          </w:pPr>
          <w:hyperlink r:id="rId86" w:anchor="_Toc49093872" w:history="1">
            <w:r w:rsidR="005D1851" w:rsidRPr="001F5544">
              <w:rPr>
                <w:rStyle w:val="Hyperlink"/>
                <w:color w:val="auto"/>
              </w:rPr>
              <w:t>5.2. Recommendations</w:t>
            </w:r>
            <w:r w:rsidR="005D1851" w:rsidRPr="001F5544">
              <w:rPr>
                <w:rStyle w:val="Hyperlink"/>
                <w:webHidden/>
                <w:color w:val="auto"/>
              </w:rPr>
              <w:tab/>
            </w:r>
            <w:r w:rsidR="000145BC" w:rsidRPr="001F5544">
              <w:rPr>
                <w:rStyle w:val="Hyperlink"/>
                <w:webHidden/>
                <w:color w:val="auto"/>
              </w:rPr>
              <w:fldChar w:fldCharType="begin"/>
            </w:r>
            <w:r w:rsidR="005D1851" w:rsidRPr="001F5544">
              <w:rPr>
                <w:rStyle w:val="Hyperlink"/>
                <w:webHidden/>
                <w:color w:val="auto"/>
              </w:rPr>
              <w:instrText xml:space="preserve"> PAGEREF _Toc49093872 \h </w:instrText>
            </w:r>
            <w:r w:rsidR="000145BC" w:rsidRPr="001F5544">
              <w:rPr>
                <w:rStyle w:val="Hyperlink"/>
                <w:webHidden/>
                <w:color w:val="auto"/>
              </w:rPr>
            </w:r>
            <w:r w:rsidR="000145BC" w:rsidRPr="001F5544">
              <w:rPr>
                <w:rStyle w:val="Hyperlink"/>
                <w:webHidden/>
                <w:color w:val="auto"/>
              </w:rPr>
              <w:fldChar w:fldCharType="separate"/>
            </w:r>
            <w:r w:rsidR="005D1851" w:rsidRPr="001F5544">
              <w:rPr>
                <w:rStyle w:val="Hyperlink"/>
                <w:webHidden/>
                <w:color w:val="auto"/>
              </w:rPr>
              <w:t>49</w:t>
            </w:r>
            <w:r w:rsidR="000145BC" w:rsidRPr="001F5544">
              <w:rPr>
                <w:rStyle w:val="Hyperlink"/>
                <w:webHidden/>
                <w:color w:val="auto"/>
              </w:rPr>
              <w:fldChar w:fldCharType="end"/>
            </w:r>
          </w:hyperlink>
        </w:p>
        <w:p w:rsidR="005D1851" w:rsidRPr="00605CB6" w:rsidRDefault="007729D2" w:rsidP="00605CB6">
          <w:pPr>
            <w:pStyle w:val="TOC2"/>
            <w:rPr>
              <w:rFonts w:asciiTheme="minorHAnsi" w:eastAsiaTheme="minorEastAsia" w:hAnsiTheme="minorHAnsi" w:cstheme="minorBidi"/>
              <w:sz w:val="22"/>
              <w:szCs w:val="22"/>
            </w:rPr>
          </w:pPr>
          <w:hyperlink r:id="rId87" w:anchor="_Toc49093873" w:history="1">
            <w:r w:rsidR="005D1851" w:rsidRPr="001F5544">
              <w:rPr>
                <w:rStyle w:val="Hyperlink"/>
              </w:rPr>
              <w:t>6.Reference</w:t>
            </w:r>
            <w:r w:rsidR="005D1851" w:rsidRPr="001F5544">
              <w:rPr>
                <w:rStyle w:val="Hyperlink"/>
                <w:webHidden/>
              </w:rPr>
              <w:tab/>
            </w:r>
            <w:r w:rsidR="000145BC" w:rsidRPr="001F5544">
              <w:rPr>
                <w:rStyle w:val="Hyperlink"/>
                <w:webHidden/>
              </w:rPr>
              <w:fldChar w:fldCharType="begin"/>
            </w:r>
            <w:r w:rsidR="005D1851" w:rsidRPr="001F5544">
              <w:rPr>
                <w:rStyle w:val="Hyperlink"/>
                <w:webHidden/>
              </w:rPr>
              <w:instrText xml:space="preserve"> PAGEREF _Toc49093873 \h </w:instrText>
            </w:r>
            <w:r w:rsidR="000145BC" w:rsidRPr="001F5544">
              <w:rPr>
                <w:rStyle w:val="Hyperlink"/>
                <w:webHidden/>
              </w:rPr>
            </w:r>
            <w:r w:rsidR="000145BC" w:rsidRPr="001F5544">
              <w:rPr>
                <w:rStyle w:val="Hyperlink"/>
                <w:webHidden/>
              </w:rPr>
              <w:fldChar w:fldCharType="separate"/>
            </w:r>
            <w:r w:rsidR="005D1851" w:rsidRPr="001F5544">
              <w:rPr>
                <w:rStyle w:val="Hyperlink"/>
                <w:webHidden/>
              </w:rPr>
              <w:t>50</w:t>
            </w:r>
            <w:r w:rsidR="000145BC" w:rsidRPr="001F5544">
              <w:rPr>
                <w:rStyle w:val="Hyperlink"/>
                <w:webHidden/>
              </w:rPr>
              <w:fldChar w:fldCharType="end"/>
            </w:r>
          </w:hyperlink>
        </w:p>
        <w:p w:rsidR="004B55D5" w:rsidRPr="001F5544" w:rsidRDefault="004B55D5" w:rsidP="004B55D5">
          <w:pPr>
            <w:jc w:val="both"/>
            <w:rPr>
              <w:rFonts w:ascii="Times New Roman" w:hAnsi="Times New Roman"/>
              <w:sz w:val="24"/>
              <w:szCs w:val="24"/>
            </w:rPr>
          </w:pPr>
          <w:r w:rsidRPr="001F5544">
            <w:rPr>
              <w:rFonts w:ascii="Times New Roman" w:hAnsi="Times New Roman"/>
              <w:sz w:val="28"/>
              <w:szCs w:val="28"/>
            </w:rPr>
            <w:t>7.</w:t>
          </w:r>
          <w:r w:rsidRPr="001F5544">
            <w:rPr>
              <w:rFonts w:ascii="Times New Roman" w:hAnsi="Times New Roman"/>
              <w:sz w:val="24"/>
              <w:szCs w:val="24"/>
            </w:rPr>
            <w:t>Appendixes: output of data analyzed</w:t>
          </w:r>
          <w:r w:rsidR="00FA1ED4" w:rsidRPr="001F5544">
            <w:rPr>
              <w:rFonts w:ascii="Times New Roman" w:hAnsi="Times New Roman"/>
              <w:sz w:val="24"/>
              <w:szCs w:val="24"/>
            </w:rPr>
            <w:t>................................................................................</w:t>
          </w:r>
          <w:r w:rsidR="00D05015">
            <w:rPr>
              <w:rFonts w:ascii="Times New Roman" w:hAnsi="Times New Roman"/>
              <w:sz w:val="24"/>
              <w:szCs w:val="24"/>
            </w:rPr>
            <w:t>..</w:t>
          </w:r>
          <w:r w:rsidR="00FA1ED4" w:rsidRPr="001F5544">
            <w:rPr>
              <w:rFonts w:ascii="Times New Roman" w:hAnsi="Times New Roman"/>
              <w:sz w:val="24"/>
              <w:szCs w:val="24"/>
            </w:rPr>
            <w:t>........5</w:t>
          </w:r>
          <w:r w:rsidR="00D05015">
            <w:rPr>
              <w:rFonts w:ascii="Times New Roman" w:hAnsi="Times New Roman"/>
              <w:sz w:val="24"/>
              <w:szCs w:val="24"/>
            </w:rPr>
            <w:t>6</w:t>
          </w:r>
        </w:p>
        <w:p w:rsidR="005D1851" w:rsidRDefault="00723FFA" w:rsidP="00723FFA">
          <w:pPr>
            <w:tabs>
              <w:tab w:val="left" w:pos="1260"/>
            </w:tabs>
            <w:rPr>
              <w:rFonts w:asciiTheme="minorHAnsi" w:eastAsiaTheme="minorEastAsia" w:hAnsiTheme="minorHAnsi" w:cstheme="minorBidi"/>
              <w:noProof/>
            </w:rPr>
          </w:pPr>
          <w:r w:rsidRPr="001F5544">
            <w:rPr>
              <w:rFonts w:ascii="Times New Roman" w:hAnsi="Times New Roman"/>
              <w:color w:val="000000" w:themeColor="text1"/>
              <w:sz w:val="24"/>
              <w:szCs w:val="24"/>
            </w:rPr>
            <w:t>8.</w:t>
          </w:r>
          <w:r w:rsidR="001A3A14" w:rsidRPr="001F5544">
            <w:rPr>
              <w:rFonts w:ascii="Times New Roman" w:hAnsi="Times New Roman"/>
              <w:color w:val="000000" w:themeColor="text1"/>
              <w:sz w:val="24"/>
              <w:szCs w:val="24"/>
            </w:rPr>
            <w:t>Appendix-   preparation of media for different purpose</w:t>
          </w:r>
          <w:r w:rsidRPr="001F5544">
            <w:rPr>
              <w:rFonts w:ascii="Times New Roman" w:hAnsi="Times New Roman"/>
              <w:color w:val="000000" w:themeColor="text1"/>
              <w:sz w:val="24"/>
              <w:szCs w:val="24"/>
            </w:rPr>
            <w:t>......................................</w:t>
          </w:r>
          <w:r w:rsidR="00D05015">
            <w:rPr>
              <w:rFonts w:ascii="Times New Roman" w:hAnsi="Times New Roman"/>
              <w:color w:val="000000" w:themeColor="text1"/>
              <w:sz w:val="24"/>
              <w:szCs w:val="24"/>
            </w:rPr>
            <w:t>...</w:t>
          </w:r>
          <w:r w:rsidRPr="001F5544">
            <w:rPr>
              <w:rFonts w:ascii="Times New Roman" w:hAnsi="Times New Roman"/>
              <w:color w:val="000000" w:themeColor="text1"/>
              <w:sz w:val="24"/>
              <w:szCs w:val="24"/>
            </w:rPr>
            <w:t>.............</w:t>
          </w:r>
          <w:r w:rsidR="00D05015">
            <w:rPr>
              <w:rFonts w:ascii="Times New Roman" w:hAnsi="Times New Roman"/>
              <w:color w:val="000000" w:themeColor="text1"/>
              <w:sz w:val="24"/>
              <w:szCs w:val="24"/>
            </w:rPr>
            <w:t>.</w:t>
          </w:r>
          <w:r w:rsidRPr="001F5544">
            <w:rPr>
              <w:rFonts w:ascii="Times New Roman" w:hAnsi="Times New Roman"/>
              <w:color w:val="000000" w:themeColor="text1"/>
              <w:sz w:val="24"/>
              <w:szCs w:val="24"/>
            </w:rPr>
            <w:t>......</w:t>
          </w:r>
          <w:r w:rsidR="00D05015">
            <w:rPr>
              <w:rFonts w:ascii="Times New Roman" w:hAnsi="Times New Roman"/>
              <w:color w:val="000000" w:themeColor="text1"/>
              <w:sz w:val="24"/>
              <w:szCs w:val="24"/>
            </w:rPr>
            <w:t>63</w:t>
          </w:r>
          <w:r>
            <w:rPr>
              <w:sz w:val="22"/>
              <w:szCs w:val="22"/>
            </w:rPr>
            <w:t xml:space="preserve">        </w:t>
          </w:r>
        </w:p>
        <w:p w:rsidR="005D1851" w:rsidRDefault="000145BC" w:rsidP="005D1851">
          <w:r>
            <w:fldChar w:fldCharType="end"/>
          </w:r>
        </w:p>
      </w:sdtContent>
    </w:sdt>
    <w:p w:rsidR="0078042E" w:rsidRPr="008C61A3" w:rsidRDefault="0078042E">
      <w:pPr>
        <w:rPr>
          <w:rFonts w:ascii="Times New Roman" w:hAnsi="Times New Roman"/>
          <w:sz w:val="24"/>
          <w:szCs w:val="24"/>
        </w:rPr>
      </w:pPr>
    </w:p>
    <w:p w:rsidR="0078042E" w:rsidRPr="00891810" w:rsidRDefault="0078042E"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p>
    <w:p w:rsidR="00CB64C8" w:rsidRPr="00891810" w:rsidRDefault="00CB64C8" w:rsidP="00CB64C8">
      <w:pPr>
        <w:spacing w:line="360" w:lineRule="auto"/>
        <w:jc w:val="both"/>
        <w:rPr>
          <w:rFonts w:ascii="Times New Roman" w:hAnsi="Times New Roman"/>
          <w:color w:val="000000" w:themeColor="text1"/>
          <w:sz w:val="24"/>
          <w:szCs w:val="24"/>
        </w:rPr>
      </w:pPr>
    </w:p>
    <w:p w:rsidR="004A311F" w:rsidRDefault="004A311F" w:rsidP="004A311F">
      <w:pPr>
        <w:spacing w:line="360" w:lineRule="auto"/>
        <w:jc w:val="both"/>
        <w:rPr>
          <w:rFonts w:ascii="Times New Roman" w:hAnsi="Times New Roman"/>
          <w:b/>
          <w:i/>
          <w:color w:val="000000" w:themeColor="text1"/>
          <w:sz w:val="20"/>
          <w:szCs w:val="20"/>
        </w:rPr>
      </w:pPr>
    </w:p>
    <w:p w:rsidR="004A311F" w:rsidRDefault="004A311F" w:rsidP="004A311F">
      <w:pPr>
        <w:spacing w:line="360" w:lineRule="auto"/>
        <w:jc w:val="both"/>
        <w:rPr>
          <w:rFonts w:ascii="Times New Roman" w:hAnsi="Times New Roman"/>
          <w:b/>
          <w:i/>
          <w:color w:val="000000" w:themeColor="text1"/>
          <w:sz w:val="20"/>
          <w:szCs w:val="20"/>
        </w:rPr>
      </w:pPr>
    </w:p>
    <w:p w:rsidR="004A311F" w:rsidRDefault="004A311F"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BF4F72" w:rsidRDefault="00BF4F72"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466731" w:rsidRDefault="00466731" w:rsidP="004A311F">
      <w:pPr>
        <w:spacing w:line="360" w:lineRule="auto"/>
        <w:jc w:val="both"/>
        <w:rPr>
          <w:rFonts w:ascii="Times New Roman" w:hAnsi="Times New Roman"/>
          <w:b/>
          <w:i/>
          <w:color w:val="000000" w:themeColor="text1"/>
          <w:sz w:val="20"/>
          <w:szCs w:val="20"/>
        </w:rPr>
      </w:pPr>
    </w:p>
    <w:p w:rsidR="0070489D" w:rsidRDefault="0070489D" w:rsidP="00466731">
      <w:pPr>
        <w:jc w:val="center"/>
        <w:rPr>
          <w:rFonts w:ascii="Times New Roman" w:hAnsi="Times New Roman"/>
          <w:sz w:val="36"/>
        </w:rPr>
      </w:pPr>
    </w:p>
    <w:p w:rsidR="00466731" w:rsidRDefault="00466731" w:rsidP="00FC03BF">
      <w:pPr>
        <w:jc w:val="both"/>
        <w:rPr>
          <w:rFonts w:ascii="Times New Roman" w:hAnsi="Times New Roman"/>
          <w:sz w:val="36"/>
        </w:rPr>
      </w:pPr>
      <w:r>
        <w:rPr>
          <w:rFonts w:ascii="Times New Roman" w:hAnsi="Times New Roman"/>
          <w:sz w:val="36"/>
        </w:rPr>
        <w:t>LIST OF TABLES</w:t>
      </w:r>
    </w:p>
    <w:p w:rsidR="00466731" w:rsidRPr="00C06CB4" w:rsidRDefault="000145BC" w:rsidP="00E0685D">
      <w:pPr>
        <w:pStyle w:val="TableofFigures"/>
        <w:rPr>
          <w:rFonts w:ascii="Times New Roman" w:eastAsiaTheme="minorEastAsia" w:hAnsi="Times New Roman"/>
          <w:noProof/>
          <w:sz w:val="24"/>
          <w:szCs w:val="24"/>
        </w:rPr>
      </w:pPr>
      <w:r>
        <w:rPr>
          <w:b/>
          <w:i/>
          <w:color w:val="000000" w:themeColor="text1"/>
        </w:rPr>
        <w:fldChar w:fldCharType="begin"/>
      </w:r>
      <w:r w:rsidR="00466731">
        <w:rPr>
          <w:b/>
          <w:i/>
          <w:color w:val="000000" w:themeColor="text1"/>
        </w:rPr>
        <w:instrText xml:space="preserve"> TOC \h \z \c "Table" </w:instrText>
      </w:r>
      <w:r>
        <w:rPr>
          <w:b/>
          <w:i/>
          <w:color w:val="000000" w:themeColor="text1"/>
        </w:rPr>
        <w:fldChar w:fldCharType="separate"/>
      </w:r>
      <w:hyperlink w:anchor="_Toc41228797" w:history="1">
        <w:r w:rsidR="00466731" w:rsidRPr="00C06CB4">
          <w:rPr>
            <w:rStyle w:val="Hyperlink"/>
            <w:rFonts w:ascii="Times New Roman" w:hAnsi="Times New Roman"/>
            <w:caps w:val="0"/>
            <w:noProof/>
            <w:sz w:val="24"/>
            <w:szCs w:val="24"/>
          </w:rPr>
          <w:t xml:space="preserve">Table 1: Classification </w:t>
        </w:r>
        <w:r w:rsidR="00691C1E" w:rsidRPr="00C06CB4">
          <w:rPr>
            <w:rStyle w:val="Hyperlink"/>
            <w:rFonts w:ascii="Times New Roman" w:hAnsi="Times New Roman"/>
            <w:caps w:val="0"/>
            <w:noProof/>
            <w:sz w:val="24"/>
            <w:szCs w:val="24"/>
          </w:rPr>
          <w:t>And Function Of Enzymes ...................................</w:t>
        </w:r>
        <w:r w:rsidR="00466731" w:rsidRPr="00C06CB4">
          <w:rPr>
            <w:rStyle w:val="Hyperlink"/>
            <w:rFonts w:ascii="Times New Roman" w:hAnsi="Times New Roman"/>
            <w:caps w:val="0"/>
            <w:noProof/>
            <w:sz w:val="24"/>
            <w:szCs w:val="24"/>
          </w:rPr>
          <w:t>.</w:t>
        </w:r>
        <w:r w:rsidR="00F70B62" w:rsidRPr="00C06CB4">
          <w:rPr>
            <w:rFonts w:ascii="Times New Roman" w:hAnsi="Times New Roman"/>
            <w:noProof/>
            <w:webHidden/>
            <w:sz w:val="24"/>
            <w:szCs w:val="24"/>
          </w:rPr>
          <w:t>................................</w:t>
        </w:r>
        <w:r w:rsidR="00182A22" w:rsidRPr="00C06CB4">
          <w:rPr>
            <w:rFonts w:ascii="Times New Roman" w:hAnsi="Times New Roman"/>
            <w:noProof/>
            <w:webHidden/>
            <w:sz w:val="24"/>
            <w:szCs w:val="24"/>
          </w:rPr>
          <w:t>.</w:t>
        </w:r>
        <w:r w:rsidR="00901B85">
          <w:rPr>
            <w:rFonts w:ascii="Times New Roman" w:hAnsi="Times New Roman"/>
            <w:noProof/>
            <w:webHidden/>
            <w:sz w:val="24"/>
            <w:szCs w:val="24"/>
          </w:rPr>
          <w:t>.........</w:t>
        </w:r>
        <w:r w:rsidR="00F70B62" w:rsidRPr="00C06CB4">
          <w:rPr>
            <w:rFonts w:ascii="Times New Roman" w:hAnsi="Times New Roman"/>
            <w:noProof/>
            <w:webHidden/>
            <w:sz w:val="24"/>
            <w:szCs w:val="24"/>
          </w:rPr>
          <w:t>......</w:t>
        </w:r>
        <w:r w:rsidR="0029743B" w:rsidRPr="00C06CB4">
          <w:rPr>
            <w:rFonts w:ascii="Times New Roman" w:hAnsi="Times New Roman"/>
            <w:noProof/>
            <w:webHidden/>
            <w:sz w:val="24"/>
            <w:szCs w:val="24"/>
          </w:rPr>
          <w:t>9</w:t>
        </w:r>
      </w:hyperlink>
    </w:p>
    <w:p w:rsidR="008D785B" w:rsidRPr="00C06CB4" w:rsidRDefault="007729D2" w:rsidP="008D785B">
      <w:pPr>
        <w:pStyle w:val="TableofFigures"/>
        <w:rPr>
          <w:rFonts w:ascii="Times New Roman" w:hAnsi="Times New Roman"/>
          <w:sz w:val="24"/>
          <w:szCs w:val="24"/>
        </w:rPr>
      </w:pPr>
      <w:hyperlink w:anchor="_Toc41228798" w:history="1">
        <w:r w:rsidR="00466731" w:rsidRPr="00C06CB4">
          <w:rPr>
            <w:rStyle w:val="Hyperlink"/>
            <w:rFonts w:ascii="Times New Roman" w:hAnsi="Times New Roman"/>
            <w:caps w:val="0"/>
            <w:noProof/>
            <w:sz w:val="24"/>
            <w:szCs w:val="24"/>
          </w:rPr>
          <w:t>Table 2: Uses Of Amyl</w:t>
        </w:r>
        <w:r w:rsidR="00691C1E" w:rsidRPr="00C06CB4">
          <w:rPr>
            <w:rStyle w:val="Hyperlink"/>
            <w:rFonts w:ascii="Times New Roman" w:hAnsi="Times New Roman"/>
            <w:caps w:val="0"/>
            <w:noProof/>
            <w:sz w:val="24"/>
            <w:szCs w:val="24"/>
          </w:rPr>
          <w:t xml:space="preserve">ase In Different Industry </w:t>
        </w:r>
        <w:r w:rsidR="00466731" w:rsidRPr="00C06CB4">
          <w:rPr>
            <w:rFonts w:ascii="Times New Roman" w:hAnsi="Times New Roman"/>
            <w:noProof/>
            <w:webHidden/>
            <w:sz w:val="24"/>
            <w:szCs w:val="24"/>
          </w:rPr>
          <w:tab/>
        </w:r>
        <w:r w:rsidR="0029743B" w:rsidRPr="00C06CB4">
          <w:rPr>
            <w:rFonts w:ascii="Times New Roman" w:hAnsi="Times New Roman"/>
            <w:noProof/>
            <w:webHidden/>
            <w:sz w:val="24"/>
            <w:szCs w:val="24"/>
          </w:rPr>
          <w:t>19</w:t>
        </w:r>
      </w:hyperlink>
    </w:p>
    <w:p w:rsidR="008D785B" w:rsidRPr="00C06CB4" w:rsidRDefault="008D785B" w:rsidP="005D20DC">
      <w:pPr>
        <w:pStyle w:val="TableofFigures"/>
        <w:ind w:left="-450" w:hanging="60"/>
        <w:rPr>
          <w:rFonts w:ascii="Times New Roman" w:hAnsi="Times New Roman"/>
          <w:sz w:val="24"/>
          <w:szCs w:val="24"/>
        </w:rPr>
      </w:pPr>
      <w:r w:rsidRPr="00C06CB4">
        <w:rPr>
          <w:rFonts w:ascii="Times New Roman" w:eastAsiaTheme="minorHAnsi" w:hAnsi="Times New Roman"/>
          <w:caps w:val="0"/>
          <w:sz w:val="24"/>
          <w:szCs w:val="24"/>
        </w:rPr>
        <w:t xml:space="preserve">Table 3: Composition Of Starch Agar  Media To Culture </w:t>
      </w:r>
      <w:r w:rsidRPr="00C06CB4">
        <w:rPr>
          <w:rFonts w:ascii="Times New Roman" w:eastAsiaTheme="minorHAnsi" w:hAnsi="Times New Roman"/>
          <w:i/>
          <w:caps w:val="0"/>
          <w:sz w:val="24"/>
          <w:szCs w:val="24"/>
        </w:rPr>
        <w:t>Aspergillus Sp.............</w:t>
      </w:r>
      <w:r w:rsidR="00901B85">
        <w:rPr>
          <w:rFonts w:ascii="Times New Roman" w:eastAsiaTheme="minorHAnsi" w:hAnsi="Times New Roman"/>
          <w:i/>
          <w:caps w:val="0"/>
          <w:sz w:val="24"/>
          <w:szCs w:val="24"/>
        </w:rPr>
        <w:t>...............................</w:t>
      </w:r>
      <w:r w:rsidRPr="00C06CB4">
        <w:rPr>
          <w:rFonts w:ascii="Times New Roman" w:eastAsiaTheme="minorHAnsi" w:hAnsi="Times New Roman"/>
          <w:i/>
          <w:caps w:val="0"/>
          <w:sz w:val="24"/>
          <w:szCs w:val="24"/>
        </w:rPr>
        <w:t>....</w:t>
      </w:r>
      <w:r w:rsidR="0029743B" w:rsidRPr="00C06CB4">
        <w:rPr>
          <w:rFonts w:ascii="Times New Roman" w:eastAsiaTheme="minorHAnsi" w:hAnsi="Times New Roman"/>
          <w:i/>
          <w:caps w:val="0"/>
          <w:sz w:val="24"/>
          <w:szCs w:val="24"/>
        </w:rPr>
        <w:t>24</w:t>
      </w:r>
    </w:p>
    <w:p w:rsidR="00466731" w:rsidRPr="00C06CB4" w:rsidRDefault="007729D2" w:rsidP="00EE3AA2">
      <w:pPr>
        <w:pStyle w:val="TableofFigures"/>
        <w:ind w:left="-86" w:hanging="418"/>
        <w:rPr>
          <w:rFonts w:ascii="Times New Roman" w:eastAsiaTheme="minorEastAsia" w:hAnsi="Times New Roman"/>
          <w:noProof/>
          <w:sz w:val="24"/>
          <w:szCs w:val="24"/>
        </w:rPr>
      </w:pPr>
      <w:hyperlink w:anchor="_Toc41228799" w:history="1">
        <w:r w:rsidR="008D785B" w:rsidRPr="00C06CB4">
          <w:rPr>
            <w:rStyle w:val="Hyperlink"/>
            <w:rFonts w:ascii="Times New Roman" w:hAnsi="Times New Roman"/>
            <w:caps w:val="0"/>
            <w:noProof/>
            <w:sz w:val="24"/>
            <w:szCs w:val="24"/>
          </w:rPr>
          <w:t xml:space="preserve">Table </w:t>
        </w:r>
        <w:r w:rsidR="008D785B" w:rsidRPr="00C06CB4">
          <w:rPr>
            <w:rStyle w:val="Hyperlink"/>
            <w:rFonts w:ascii="Times New Roman" w:hAnsi="Times New Roman"/>
            <w:caps w:val="0"/>
            <w:noProof/>
            <w:sz w:val="24"/>
            <w:szCs w:val="24"/>
            <w:u w:val="none"/>
          </w:rPr>
          <w:t>4</w:t>
        </w:r>
        <w:r w:rsidR="00A56240" w:rsidRPr="00C06CB4">
          <w:rPr>
            <w:rStyle w:val="Hyperlink"/>
            <w:rFonts w:ascii="Times New Roman" w:hAnsi="Times New Roman"/>
            <w:caps w:val="0"/>
            <w:noProof/>
            <w:sz w:val="24"/>
            <w:szCs w:val="24"/>
          </w:rPr>
          <w:t>:</w:t>
        </w:r>
        <w:r w:rsidR="00466731" w:rsidRPr="00C06CB4">
          <w:rPr>
            <w:rStyle w:val="Hyperlink"/>
            <w:rFonts w:ascii="Times New Roman" w:hAnsi="Times New Roman"/>
            <w:caps w:val="0"/>
            <w:noProof/>
            <w:sz w:val="24"/>
            <w:szCs w:val="24"/>
          </w:rPr>
          <w:t xml:space="preserve">Total Number Of </w:t>
        </w:r>
        <w:r w:rsidR="00466731" w:rsidRPr="00C06CB4">
          <w:rPr>
            <w:rStyle w:val="Hyperlink"/>
            <w:rFonts w:ascii="Times New Roman" w:hAnsi="Times New Roman"/>
            <w:i/>
            <w:caps w:val="0"/>
            <w:noProof/>
            <w:sz w:val="24"/>
            <w:szCs w:val="24"/>
          </w:rPr>
          <w:t>Aspergillus Spp</w:t>
        </w:r>
        <w:r w:rsidR="00466731" w:rsidRPr="00C06CB4">
          <w:rPr>
            <w:rStyle w:val="Hyperlink"/>
            <w:rFonts w:ascii="Times New Roman" w:hAnsi="Times New Roman"/>
            <w:caps w:val="0"/>
            <w:noProof/>
            <w:sz w:val="24"/>
            <w:szCs w:val="24"/>
          </w:rPr>
          <w:t>. Isolated</w:t>
        </w:r>
        <w:r w:rsidR="00AE368F" w:rsidRPr="00C06CB4">
          <w:rPr>
            <w:rStyle w:val="Hyperlink"/>
            <w:rFonts w:ascii="Times New Roman" w:hAnsi="Times New Roman"/>
            <w:caps w:val="0"/>
            <w:noProof/>
            <w:sz w:val="24"/>
            <w:szCs w:val="24"/>
          </w:rPr>
          <w:t xml:space="preserve"> </w:t>
        </w:r>
        <w:r w:rsidR="00466731" w:rsidRPr="00C06CB4">
          <w:rPr>
            <w:rStyle w:val="Hyperlink"/>
            <w:rFonts w:ascii="Times New Roman" w:hAnsi="Times New Roman"/>
            <w:caps w:val="0"/>
            <w:noProof/>
            <w:sz w:val="24"/>
            <w:szCs w:val="24"/>
          </w:rPr>
          <w:t>Chilimo Forest</w:t>
        </w:r>
        <w:r w:rsidR="00524248" w:rsidRPr="00C06CB4">
          <w:rPr>
            <w:rStyle w:val="Hyperlink"/>
            <w:rFonts w:ascii="Times New Roman" w:hAnsi="Times New Roman"/>
            <w:caps w:val="0"/>
            <w:noProof/>
            <w:sz w:val="24"/>
            <w:szCs w:val="24"/>
          </w:rPr>
          <w:t xml:space="preserve"> </w:t>
        </w:r>
        <w:r w:rsidR="00F70F33" w:rsidRPr="00C06CB4">
          <w:rPr>
            <w:rFonts w:ascii="Times New Roman" w:hAnsi="Times New Roman"/>
            <w:caps w:val="0"/>
            <w:color w:val="000000" w:themeColor="text1"/>
            <w:sz w:val="24"/>
            <w:szCs w:val="24"/>
          </w:rPr>
          <w:t>soil,</w:t>
        </w:r>
        <w:r w:rsidR="00524248" w:rsidRPr="00C06CB4">
          <w:rPr>
            <w:rFonts w:ascii="Times New Roman" w:hAnsi="Times New Roman"/>
            <w:sz w:val="24"/>
            <w:szCs w:val="24"/>
          </w:rPr>
          <w:t xml:space="preserve"> </w:t>
        </w:r>
        <w:r w:rsidR="00524248" w:rsidRPr="00C06CB4">
          <w:rPr>
            <w:rFonts w:ascii="Times New Roman" w:hAnsi="Times New Roman"/>
            <w:caps w:val="0"/>
            <w:color w:val="000000" w:themeColor="text1"/>
            <w:sz w:val="24"/>
            <w:szCs w:val="24"/>
          </w:rPr>
          <w:t>from</w:t>
        </w:r>
        <w:r w:rsidR="00524248" w:rsidRPr="00C06CB4">
          <w:rPr>
            <w:rFonts w:ascii="Times New Roman" w:hAnsi="Times New Roman"/>
            <w:sz w:val="24"/>
            <w:szCs w:val="24"/>
          </w:rPr>
          <w:t xml:space="preserve"> </w:t>
        </w:r>
        <w:r w:rsidR="00524248" w:rsidRPr="00C06CB4">
          <w:rPr>
            <w:rFonts w:ascii="Times New Roman" w:hAnsi="Times New Roman"/>
            <w:caps w:val="0"/>
            <w:color w:val="000000" w:themeColor="text1"/>
            <w:sz w:val="24"/>
            <w:szCs w:val="24"/>
          </w:rPr>
          <w:t>fieid soil</w:t>
        </w:r>
        <w:r w:rsidR="001A0759" w:rsidRPr="00C06CB4">
          <w:rPr>
            <w:rFonts w:ascii="Times New Roman" w:hAnsi="Times New Roman"/>
            <w:caps w:val="0"/>
            <w:color w:val="000000" w:themeColor="text1"/>
            <w:sz w:val="24"/>
            <w:szCs w:val="24"/>
          </w:rPr>
          <w:t>,</w:t>
        </w:r>
        <w:r w:rsidR="00F70F33" w:rsidRPr="00C06CB4">
          <w:rPr>
            <w:rFonts w:ascii="Times New Roman" w:hAnsi="Times New Roman"/>
            <w:caps w:val="0"/>
            <w:color w:val="000000" w:themeColor="text1"/>
            <w:sz w:val="24"/>
            <w:szCs w:val="24"/>
          </w:rPr>
          <w:t xml:space="preserve"> under birbirsa(</w:t>
        </w:r>
        <w:r w:rsidR="00F70F33" w:rsidRPr="00C06CB4">
          <w:rPr>
            <w:rFonts w:ascii="Times New Roman" w:eastAsiaTheme="minorHAnsi" w:hAnsi="Times New Roman"/>
            <w:i/>
            <w:iCs/>
            <w:caps w:val="0"/>
            <w:sz w:val="24"/>
            <w:szCs w:val="24"/>
          </w:rPr>
          <w:t>podocarpus falcatus</w:t>
        </w:r>
        <w:r w:rsidR="00F70F33" w:rsidRPr="00C06CB4">
          <w:rPr>
            <w:rFonts w:ascii="Times New Roman" w:hAnsi="Times New Roman"/>
            <w:caps w:val="0"/>
            <w:color w:val="000000" w:themeColor="text1"/>
            <w:sz w:val="24"/>
            <w:szCs w:val="24"/>
          </w:rPr>
          <w:t>) soil, under gatira(</w:t>
        </w:r>
        <w:r w:rsidR="00F70F33" w:rsidRPr="00C06CB4">
          <w:rPr>
            <w:rFonts w:ascii="Times New Roman" w:eastAsiaTheme="minorHAnsi" w:hAnsi="Times New Roman"/>
            <w:caps w:val="0"/>
            <w:sz w:val="24"/>
            <w:szCs w:val="24"/>
          </w:rPr>
          <w:t>junipers procera</w:t>
        </w:r>
        <w:r w:rsidR="00F70F33" w:rsidRPr="00C06CB4">
          <w:rPr>
            <w:rFonts w:ascii="Times New Roman" w:hAnsi="Times New Roman"/>
            <w:caps w:val="0"/>
            <w:color w:val="000000" w:themeColor="text1"/>
            <w:sz w:val="24"/>
            <w:szCs w:val="24"/>
          </w:rPr>
          <w:t>) soil and under ejersa (</w:t>
        </w:r>
        <w:r w:rsidR="00F70F33" w:rsidRPr="00C06CB4">
          <w:rPr>
            <w:rFonts w:ascii="Times New Roman" w:eastAsiaTheme="minorHAnsi" w:hAnsi="Times New Roman"/>
            <w:i/>
            <w:iCs/>
            <w:caps w:val="0"/>
            <w:sz w:val="24"/>
            <w:szCs w:val="24"/>
          </w:rPr>
          <w:t>olea europaea subspecies cuspidata</w:t>
        </w:r>
        <w:r w:rsidR="00F70F33" w:rsidRPr="00C06CB4">
          <w:rPr>
            <w:rFonts w:ascii="Times New Roman" w:hAnsi="Times New Roman"/>
            <w:caps w:val="0"/>
            <w:color w:val="000000" w:themeColor="text1"/>
            <w:sz w:val="24"/>
            <w:szCs w:val="24"/>
          </w:rPr>
          <w:t>)soil</w:t>
        </w:r>
        <w:r w:rsidR="00466731" w:rsidRPr="00C06CB4">
          <w:rPr>
            <w:rStyle w:val="Hyperlink"/>
            <w:rFonts w:ascii="Times New Roman" w:hAnsi="Times New Roman"/>
            <w:caps w:val="0"/>
            <w:noProof/>
            <w:sz w:val="24"/>
            <w:szCs w:val="24"/>
          </w:rPr>
          <w:t>.</w:t>
        </w:r>
        <w:r w:rsidR="00466731" w:rsidRPr="00C06CB4">
          <w:rPr>
            <w:rFonts w:ascii="Times New Roman" w:hAnsi="Times New Roman"/>
            <w:noProof/>
            <w:webHidden/>
            <w:sz w:val="24"/>
            <w:szCs w:val="24"/>
          </w:rPr>
          <w:tab/>
        </w:r>
        <w:r w:rsidR="0029743B" w:rsidRPr="00C06CB4">
          <w:rPr>
            <w:rFonts w:ascii="Times New Roman" w:hAnsi="Times New Roman"/>
            <w:noProof/>
            <w:webHidden/>
            <w:sz w:val="24"/>
            <w:szCs w:val="24"/>
          </w:rPr>
          <w:t>30</w:t>
        </w:r>
      </w:hyperlink>
    </w:p>
    <w:p w:rsidR="00466731" w:rsidRPr="00C06CB4" w:rsidRDefault="007729D2" w:rsidP="00E0685D">
      <w:pPr>
        <w:pStyle w:val="TableofFigures"/>
        <w:rPr>
          <w:rFonts w:ascii="Times New Roman" w:eastAsiaTheme="minorEastAsia" w:hAnsi="Times New Roman"/>
          <w:noProof/>
          <w:sz w:val="24"/>
          <w:szCs w:val="24"/>
        </w:rPr>
      </w:pPr>
      <w:hyperlink w:anchor="_Toc41228800" w:history="1">
        <w:r w:rsidR="008D785B" w:rsidRPr="00C06CB4">
          <w:rPr>
            <w:rStyle w:val="Hyperlink"/>
            <w:rFonts w:ascii="Times New Roman" w:hAnsi="Times New Roman"/>
            <w:caps w:val="0"/>
            <w:noProof/>
            <w:sz w:val="24"/>
            <w:szCs w:val="24"/>
          </w:rPr>
          <w:t>Table 5</w:t>
        </w:r>
        <w:r w:rsidR="00466731" w:rsidRPr="00C06CB4">
          <w:rPr>
            <w:rStyle w:val="Hyperlink"/>
            <w:rFonts w:ascii="Times New Roman" w:hAnsi="Times New Roman"/>
            <w:caps w:val="0"/>
            <w:noProof/>
            <w:sz w:val="24"/>
            <w:szCs w:val="24"/>
          </w:rPr>
          <w:t xml:space="preserve">: </w:t>
        </w:r>
        <w:r w:rsidR="00466731" w:rsidRPr="00C06CB4">
          <w:rPr>
            <w:rStyle w:val="Hyperlink"/>
            <w:rFonts w:ascii="Times New Roman" w:hAnsi="Times New Roman"/>
            <w:caps w:val="0"/>
            <w:noProof/>
            <w:sz w:val="24"/>
            <w:szCs w:val="24"/>
            <w:u w:val="none"/>
          </w:rPr>
          <w:t xml:space="preserve">Morphological Characteristics Of The </w:t>
        </w:r>
        <w:r w:rsidR="00466731" w:rsidRPr="00C06CB4">
          <w:rPr>
            <w:rStyle w:val="Hyperlink"/>
            <w:rFonts w:ascii="Times New Roman" w:hAnsi="Times New Roman"/>
            <w:i/>
            <w:caps w:val="0"/>
            <w:noProof/>
            <w:sz w:val="24"/>
            <w:szCs w:val="24"/>
            <w:u w:val="none"/>
          </w:rPr>
          <w:t>Aspergillus Spp.</w:t>
        </w:r>
        <w:r w:rsidR="00B84B3F" w:rsidRPr="00C06CB4">
          <w:rPr>
            <w:rStyle w:val="Hyperlink"/>
            <w:rFonts w:ascii="Times New Roman" w:hAnsi="Times New Roman"/>
            <w:caps w:val="0"/>
            <w:noProof/>
            <w:sz w:val="24"/>
            <w:szCs w:val="24"/>
            <w:u w:val="none"/>
          </w:rPr>
          <w:t xml:space="preserve"> </w:t>
        </w:r>
        <w:r w:rsidR="00466731" w:rsidRPr="00C06CB4">
          <w:rPr>
            <w:rStyle w:val="Hyperlink"/>
            <w:rFonts w:ascii="Times New Roman" w:hAnsi="Times New Roman"/>
            <w:caps w:val="0"/>
            <w:noProof/>
            <w:sz w:val="24"/>
            <w:szCs w:val="24"/>
          </w:rPr>
          <w:t>.</w:t>
        </w:r>
        <w:r w:rsidR="00466731" w:rsidRPr="00C06CB4">
          <w:rPr>
            <w:rFonts w:ascii="Times New Roman" w:hAnsi="Times New Roman"/>
            <w:noProof/>
            <w:webHidden/>
            <w:sz w:val="24"/>
            <w:szCs w:val="24"/>
          </w:rPr>
          <w:tab/>
        </w:r>
        <w:r w:rsidR="0029743B" w:rsidRPr="00C06CB4">
          <w:rPr>
            <w:rFonts w:ascii="Times New Roman" w:hAnsi="Times New Roman"/>
            <w:noProof/>
            <w:webHidden/>
            <w:sz w:val="24"/>
            <w:szCs w:val="24"/>
          </w:rPr>
          <w:t>31</w:t>
        </w:r>
      </w:hyperlink>
    </w:p>
    <w:p w:rsidR="00E0685D" w:rsidRPr="00C06CB4" w:rsidRDefault="007729D2" w:rsidP="00E0685D">
      <w:pPr>
        <w:pStyle w:val="TableofFigures"/>
        <w:rPr>
          <w:rFonts w:ascii="Times New Roman" w:hAnsi="Times New Roman"/>
          <w:sz w:val="24"/>
          <w:szCs w:val="24"/>
        </w:rPr>
      </w:pPr>
      <w:hyperlink w:anchor="_Toc41228801" w:history="1">
        <w:r w:rsidR="008D785B" w:rsidRPr="00C06CB4">
          <w:rPr>
            <w:rStyle w:val="Hyperlink"/>
            <w:rFonts w:ascii="Times New Roman" w:hAnsi="Times New Roman"/>
            <w:caps w:val="0"/>
            <w:noProof/>
            <w:sz w:val="24"/>
            <w:szCs w:val="24"/>
          </w:rPr>
          <w:t>Table 6</w:t>
        </w:r>
        <w:r w:rsidR="00466731" w:rsidRPr="00C06CB4">
          <w:rPr>
            <w:rStyle w:val="Hyperlink"/>
            <w:rFonts w:ascii="Times New Roman" w:hAnsi="Times New Roman"/>
            <w:caps w:val="0"/>
            <w:noProof/>
            <w:sz w:val="24"/>
            <w:szCs w:val="24"/>
          </w:rPr>
          <w:t>: Average Rat</w:t>
        </w:r>
        <w:r w:rsidR="00770ACC" w:rsidRPr="00C06CB4">
          <w:rPr>
            <w:rStyle w:val="Hyperlink"/>
            <w:rFonts w:ascii="Times New Roman" w:hAnsi="Times New Roman"/>
            <w:caps w:val="0"/>
            <w:noProof/>
            <w:sz w:val="24"/>
            <w:szCs w:val="24"/>
          </w:rPr>
          <w:t xml:space="preserve">io Of Clear Zones Diameter Of </w:t>
        </w:r>
        <w:r w:rsidR="00466731" w:rsidRPr="00C06CB4">
          <w:rPr>
            <w:rStyle w:val="Hyperlink"/>
            <w:rFonts w:ascii="Times New Roman" w:hAnsi="Times New Roman"/>
            <w:caps w:val="0"/>
            <w:noProof/>
            <w:sz w:val="24"/>
            <w:szCs w:val="24"/>
          </w:rPr>
          <w:t xml:space="preserve"> A</w:t>
        </w:r>
        <w:r w:rsidR="00770ACC" w:rsidRPr="00C06CB4">
          <w:rPr>
            <w:rStyle w:val="Hyperlink"/>
            <w:rFonts w:ascii="Times New Roman" w:hAnsi="Times New Roman"/>
            <w:i/>
            <w:caps w:val="0"/>
            <w:noProof/>
            <w:sz w:val="24"/>
            <w:szCs w:val="24"/>
          </w:rPr>
          <w:t>spergillus</w:t>
        </w:r>
        <w:r w:rsidR="00466731" w:rsidRPr="00C06CB4">
          <w:rPr>
            <w:rFonts w:ascii="Times New Roman" w:hAnsi="Times New Roman"/>
            <w:noProof/>
            <w:webHidden/>
            <w:sz w:val="24"/>
            <w:szCs w:val="24"/>
          </w:rPr>
          <w:tab/>
        </w:r>
        <w:r w:rsidR="0029743B" w:rsidRPr="00C06CB4">
          <w:rPr>
            <w:rFonts w:ascii="Times New Roman" w:hAnsi="Times New Roman"/>
            <w:noProof/>
            <w:webHidden/>
            <w:sz w:val="24"/>
            <w:szCs w:val="24"/>
          </w:rPr>
          <w:t>36</w:t>
        </w:r>
      </w:hyperlink>
    </w:p>
    <w:p w:rsidR="00E0685D" w:rsidRPr="00C06CB4" w:rsidRDefault="004172C6" w:rsidP="00E0685D">
      <w:pPr>
        <w:pStyle w:val="TableofFigures"/>
        <w:rPr>
          <w:rFonts w:ascii="Times New Roman" w:eastAsiaTheme="minorHAnsi" w:hAnsi="Times New Roman"/>
          <w:sz w:val="24"/>
          <w:szCs w:val="24"/>
        </w:rPr>
      </w:pPr>
      <w:r w:rsidRPr="00C06CB4">
        <w:rPr>
          <w:rFonts w:ascii="Times New Roman" w:eastAsiaTheme="minorHAnsi" w:hAnsi="Times New Roman"/>
          <w:caps w:val="0"/>
          <w:sz w:val="24"/>
          <w:szCs w:val="24"/>
        </w:rPr>
        <w:t>Table 7: Effec</w:t>
      </w:r>
      <w:r w:rsidR="0010039B" w:rsidRPr="00C06CB4">
        <w:rPr>
          <w:rFonts w:ascii="Times New Roman" w:eastAsiaTheme="minorHAnsi" w:hAnsi="Times New Roman"/>
          <w:caps w:val="0"/>
          <w:sz w:val="24"/>
          <w:szCs w:val="24"/>
        </w:rPr>
        <w:t>t Of PH</w:t>
      </w:r>
      <w:r w:rsidR="000072AF" w:rsidRPr="00C06CB4">
        <w:rPr>
          <w:rFonts w:ascii="Times New Roman" w:eastAsiaTheme="minorHAnsi" w:hAnsi="Times New Roman"/>
          <w:caps w:val="0"/>
          <w:sz w:val="24"/>
          <w:szCs w:val="24"/>
        </w:rPr>
        <w:t xml:space="preserve"> On </w:t>
      </w:r>
      <w:r w:rsidRPr="00C06CB4">
        <w:rPr>
          <w:rFonts w:ascii="Times New Roman" w:eastAsiaTheme="minorHAnsi" w:hAnsi="Times New Roman"/>
          <w:caps w:val="0"/>
          <w:sz w:val="24"/>
          <w:szCs w:val="24"/>
        </w:rPr>
        <w:t xml:space="preserve"> Amylase Production</w:t>
      </w:r>
      <w:r w:rsidR="000072AF" w:rsidRPr="00C06CB4">
        <w:rPr>
          <w:rFonts w:ascii="Times New Roman" w:eastAsiaTheme="minorHAnsi" w:hAnsi="Times New Roman"/>
          <w:caps w:val="0"/>
          <w:sz w:val="24"/>
          <w:szCs w:val="24"/>
        </w:rPr>
        <w:t>..........................................</w:t>
      </w:r>
      <w:r w:rsidRPr="00C06CB4">
        <w:rPr>
          <w:rFonts w:ascii="Times New Roman" w:eastAsiaTheme="minorHAnsi" w:hAnsi="Times New Roman"/>
          <w:caps w:val="0"/>
          <w:sz w:val="24"/>
          <w:szCs w:val="24"/>
        </w:rPr>
        <w:t>..</w:t>
      </w:r>
      <w:r w:rsidR="00901B85">
        <w:rPr>
          <w:rFonts w:ascii="Times New Roman" w:eastAsiaTheme="minorHAnsi" w:hAnsi="Times New Roman"/>
          <w:caps w:val="0"/>
          <w:sz w:val="24"/>
          <w:szCs w:val="24"/>
        </w:rPr>
        <w:t>....................</w:t>
      </w:r>
      <w:r w:rsidRPr="00C06CB4">
        <w:rPr>
          <w:rFonts w:ascii="Times New Roman" w:eastAsiaTheme="minorHAnsi" w:hAnsi="Times New Roman"/>
          <w:caps w:val="0"/>
          <w:sz w:val="24"/>
          <w:szCs w:val="24"/>
        </w:rPr>
        <w:t>.......................41</w:t>
      </w:r>
    </w:p>
    <w:p w:rsidR="00E0685D" w:rsidRPr="00C06CB4" w:rsidRDefault="004172C6" w:rsidP="00E0685D">
      <w:pPr>
        <w:pStyle w:val="TableofFigures"/>
        <w:rPr>
          <w:rFonts w:ascii="Times New Roman" w:eastAsiaTheme="minorHAnsi" w:hAnsi="Times New Roman"/>
          <w:sz w:val="24"/>
          <w:szCs w:val="24"/>
        </w:rPr>
      </w:pPr>
      <w:r w:rsidRPr="00C06CB4">
        <w:rPr>
          <w:rFonts w:ascii="Times New Roman" w:eastAsiaTheme="minorHAnsi" w:hAnsi="Times New Roman"/>
          <w:caps w:val="0"/>
          <w:sz w:val="24"/>
          <w:szCs w:val="24"/>
        </w:rPr>
        <w:t>Table 8: Effect Of Temperature</w:t>
      </w:r>
      <w:r w:rsidR="000072AF" w:rsidRPr="00C06CB4">
        <w:rPr>
          <w:rFonts w:ascii="Times New Roman" w:eastAsiaTheme="minorHAnsi" w:hAnsi="Times New Roman"/>
          <w:caps w:val="0"/>
          <w:sz w:val="24"/>
          <w:szCs w:val="24"/>
        </w:rPr>
        <w:t xml:space="preserve"> On </w:t>
      </w:r>
      <w:r w:rsidRPr="00C06CB4">
        <w:rPr>
          <w:rFonts w:ascii="Times New Roman" w:eastAsiaTheme="minorHAnsi" w:hAnsi="Times New Roman"/>
          <w:caps w:val="0"/>
          <w:sz w:val="24"/>
          <w:szCs w:val="24"/>
        </w:rPr>
        <w:t xml:space="preserve">  Amylase Production................</w:t>
      </w:r>
      <w:r w:rsidR="001505E6" w:rsidRPr="00C06CB4">
        <w:rPr>
          <w:rFonts w:ascii="Times New Roman" w:eastAsiaTheme="minorHAnsi" w:hAnsi="Times New Roman"/>
          <w:caps w:val="0"/>
          <w:sz w:val="24"/>
          <w:szCs w:val="24"/>
        </w:rPr>
        <w:t>.....</w:t>
      </w:r>
      <w:r w:rsidRPr="00C06CB4">
        <w:rPr>
          <w:rFonts w:ascii="Times New Roman" w:eastAsiaTheme="minorHAnsi" w:hAnsi="Times New Roman"/>
          <w:caps w:val="0"/>
          <w:sz w:val="24"/>
          <w:szCs w:val="24"/>
        </w:rPr>
        <w:t>........</w:t>
      </w:r>
      <w:r w:rsidR="00901B85">
        <w:rPr>
          <w:rFonts w:ascii="Times New Roman" w:eastAsiaTheme="minorHAnsi" w:hAnsi="Times New Roman"/>
          <w:caps w:val="0"/>
          <w:sz w:val="24"/>
          <w:szCs w:val="24"/>
        </w:rPr>
        <w:t>................................</w:t>
      </w:r>
      <w:r w:rsidR="000072AF" w:rsidRPr="00C06CB4">
        <w:rPr>
          <w:rFonts w:ascii="Times New Roman" w:eastAsiaTheme="minorHAnsi" w:hAnsi="Times New Roman"/>
          <w:caps w:val="0"/>
          <w:sz w:val="24"/>
          <w:szCs w:val="24"/>
        </w:rPr>
        <w:t>.........</w:t>
      </w:r>
      <w:r w:rsidRPr="00C06CB4">
        <w:rPr>
          <w:rFonts w:ascii="Times New Roman" w:eastAsiaTheme="minorHAnsi" w:hAnsi="Times New Roman"/>
          <w:caps w:val="0"/>
          <w:sz w:val="24"/>
          <w:szCs w:val="24"/>
        </w:rPr>
        <w:t>.</w:t>
      </w:r>
      <w:r w:rsidR="0029743B" w:rsidRPr="00C06CB4">
        <w:rPr>
          <w:rFonts w:ascii="Times New Roman" w:eastAsiaTheme="minorHAnsi" w:hAnsi="Times New Roman"/>
          <w:caps w:val="0"/>
          <w:sz w:val="24"/>
          <w:szCs w:val="24"/>
        </w:rPr>
        <w:t>44</w:t>
      </w:r>
    </w:p>
    <w:p w:rsidR="00DA347D" w:rsidRPr="00C06CB4" w:rsidRDefault="004172C6" w:rsidP="00E0685D">
      <w:pPr>
        <w:pStyle w:val="TableofFigures"/>
        <w:rPr>
          <w:rFonts w:ascii="Times New Roman" w:hAnsi="Times New Roman"/>
          <w:sz w:val="24"/>
          <w:szCs w:val="24"/>
        </w:rPr>
      </w:pPr>
      <w:r w:rsidRPr="00C06CB4">
        <w:rPr>
          <w:rFonts w:ascii="Times New Roman" w:eastAsiaTheme="minorHAnsi" w:hAnsi="Times New Roman"/>
          <w:caps w:val="0"/>
          <w:sz w:val="24"/>
          <w:szCs w:val="24"/>
        </w:rPr>
        <w:t>Table 9: Effect Of  Incubation Time</w:t>
      </w:r>
      <w:r w:rsidR="000072AF" w:rsidRPr="00C06CB4">
        <w:rPr>
          <w:rFonts w:ascii="Times New Roman" w:eastAsiaTheme="minorHAnsi" w:hAnsi="Times New Roman"/>
          <w:caps w:val="0"/>
          <w:sz w:val="24"/>
          <w:szCs w:val="24"/>
        </w:rPr>
        <w:t xml:space="preserve"> On </w:t>
      </w:r>
      <w:r w:rsidRPr="00C06CB4">
        <w:rPr>
          <w:rFonts w:ascii="Times New Roman" w:eastAsiaTheme="minorHAnsi" w:hAnsi="Times New Roman"/>
          <w:caps w:val="0"/>
          <w:sz w:val="24"/>
          <w:szCs w:val="24"/>
        </w:rPr>
        <w:t xml:space="preserve">  Amylase Production......................</w:t>
      </w:r>
      <w:r w:rsidR="001505E6" w:rsidRPr="00C06CB4">
        <w:rPr>
          <w:rFonts w:ascii="Times New Roman" w:eastAsiaTheme="minorHAnsi" w:hAnsi="Times New Roman"/>
          <w:caps w:val="0"/>
          <w:sz w:val="24"/>
          <w:szCs w:val="24"/>
        </w:rPr>
        <w:t>...</w:t>
      </w:r>
      <w:r w:rsidR="000072AF" w:rsidRPr="00C06CB4">
        <w:rPr>
          <w:rFonts w:ascii="Times New Roman" w:eastAsiaTheme="minorHAnsi" w:hAnsi="Times New Roman"/>
          <w:caps w:val="0"/>
          <w:sz w:val="24"/>
          <w:szCs w:val="24"/>
        </w:rPr>
        <w:t>..........</w:t>
      </w:r>
      <w:r w:rsidR="00901B85">
        <w:rPr>
          <w:rFonts w:ascii="Times New Roman" w:eastAsiaTheme="minorHAnsi" w:hAnsi="Times New Roman"/>
          <w:caps w:val="0"/>
          <w:sz w:val="24"/>
          <w:szCs w:val="24"/>
        </w:rPr>
        <w:t>...........................</w:t>
      </w:r>
      <w:r w:rsidRPr="00C06CB4">
        <w:rPr>
          <w:rFonts w:ascii="Times New Roman" w:eastAsiaTheme="minorHAnsi" w:hAnsi="Times New Roman"/>
          <w:caps w:val="0"/>
          <w:sz w:val="24"/>
          <w:szCs w:val="24"/>
        </w:rPr>
        <w:t>..</w:t>
      </w:r>
      <w:r w:rsidR="0029743B" w:rsidRPr="00C06CB4">
        <w:rPr>
          <w:rFonts w:ascii="Times New Roman" w:eastAsiaTheme="minorHAnsi" w:hAnsi="Times New Roman"/>
          <w:caps w:val="0"/>
          <w:sz w:val="24"/>
          <w:szCs w:val="24"/>
        </w:rPr>
        <w:t>46</w:t>
      </w:r>
    </w:p>
    <w:p w:rsidR="00DA347D" w:rsidRDefault="00DA347D" w:rsidP="00DA347D"/>
    <w:p w:rsidR="00DA347D" w:rsidRPr="00DA347D" w:rsidRDefault="00DA347D" w:rsidP="00DA347D"/>
    <w:p w:rsidR="00466731" w:rsidRDefault="000145BC" w:rsidP="00182A22">
      <w:pPr>
        <w:spacing w:line="360" w:lineRule="auto"/>
        <w:jc w:val="both"/>
        <w:rPr>
          <w:rFonts w:ascii="Times New Roman" w:hAnsi="Times New Roman"/>
          <w:sz w:val="36"/>
        </w:rPr>
      </w:pPr>
      <w:r>
        <w:rPr>
          <w:rFonts w:ascii="Times New Roman" w:hAnsi="Times New Roman"/>
          <w:b/>
          <w:i/>
          <w:color w:val="000000" w:themeColor="text1"/>
          <w:sz w:val="20"/>
          <w:szCs w:val="20"/>
        </w:rPr>
        <w:fldChar w:fldCharType="end"/>
      </w:r>
    </w:p>
    <w:p w:rsidR="00466731" w:rsidRPr="00466731" w:rsidRDefault="00466731" w:rsidP="00466731">
      <w:pPr>
        <w:rPr>
          <w:rFonts w:ascii="Times New Roman" w:hAnsi="Times New Roman"/>
          <w:sz w:val="36"/>
        </w:rPr>
        <w:sectPr w:rsidR="00466731" w:rsidRPr="00466731" w:rsidSect="00CA0013">
          <w:headerReference w:type="default" r:id="rId88"/>
          <w:pgSz w:w="12240" w:h="15840"/>
          <w:pgMar w:top="1440" w:right="1440" w:bottom="1440" w:left="1260" w:header="720" w:footer="720" w:gutter="0"/>
          <w:pgNumType w:fmt="upperRoman" w:start="2"/>
          <w:cols w:space="720"/>
          <w:docGrid w:linePitch="360"/>
        </w:sectPr>
      </w:pPr>
    </w:p>
    <w:p w:rsidR="00466731" w:rsidRPr="00466731" w:rsidRDefault="00466731" w:rsidP="00AB018F">
      <w:pPr>
        <w:pStyle w:val="Heading1"/>
        <w:spacing w:line="360" w:lineRule="auto"/>
        <w:jc w:val="center"/>
        <w:rPr>
          <w:rFonts w:ascii="Times New Roman" w:hAnsi="Times New Roman" w:cs="Times New Roman"/>
          <w:i/>
          <w:color w:val="000000" w:themeColor="text1"/>
          <w:sz w:val="36"/>
          <w:szCs w:val="20"/>
        </w:rPr>
      </w:pPr>
      <w:bookmarkStart w:id="14" w:name="_Toc49093803"/>
      <w:bookmarkStart w:id="15" w:name="_Toc11978331"/>
      <w:r w:rsidRPr="00466731">
        <w:rPr>
          <w:rFonts w:ascii="Times New Roman" w:hAnsi="Times New Roman" w:cs="Times New Roman"/>
          <w:i/>
          <w:color w:val="000000" w:themeColor="text1"/>
          <w:sz w:val="36"/>
          <w:szCs w:val="20"/>
        </w:rPr>
        <w:lastRenderedPageBreak/>
        <w:t>LIST OF FIGURES</w:t>
      </w:r>
      <w:bookmarkEnd w:id="14"/>
    </w:p>
    <w:p w:rsidR="00466731" w:rsidRPr="001C0E70" w:rsidRDefault="000145BC" w:rsidP="00E0685D">
      <w:pPr>
        <w:pStyle w:val="TableofFigures"/>
        <w:rPr>
          <w:rFonts w:ascii="Times New Roman" w:eastAsiaTheme="minorEastAsia" w:hAnsi="Times New Roman"/>
          <w:noProof/>
          <w:sz w:val="24"/>
          <w:szCs w:val="24"/>
        </w:rPr>
      </w:pPr>
      <w:r w:rsidRPr="006C3DFE">
        <w:rPr>
          <w:i/>
          <w:color w:val="000000" w:themeColor="text1"/>
        </w:rPr>
        <w:fldChar w:fldCharType="begin"/>
      </w:r>
      <w:r w:rsidR="00466731" w:rsidRPr="006C3DFE">
        <w:rPr>
          <w:i/>
          <w:color w:val="000000" w:themeColor="text1"/>
        </w:rPr>
        <w:instrText xml:space="preserve"> TOC \h \z \c "Figure" </w:instrText>
      </w:r>
      <w:r w:rsidRPr="006C3DFE">
        <w:rPr>
          <w:i/>
          <w:color w:val="000000" w:themeColor="text1"/>
        </w:rPr>
        <w:fldChar w:fldCharType="separate"/>
      </w:r>
      <w:hyperlink w:anchor="_Toc41229019" w:history="1">
        <w:r w:rsidR="00352117" w:rsidRPr="001C0E70">
          <w:rPr>
            <w:rStyle w:val="Hyperlink"/>
            <w:rFonts w:ascii="Times New Roman" w:hAnsi="Times New Roman"/>
            <w:caps w:val="0"/>
            <w:noProof/>
            <w:sz w:val="24"/>
            <w:szCs w:val="24"/>
          </w:rPr>
          <w:t>figure 1: typical protein structure: two amino acid joined together peptide bond.</w:t>
        </w:r>
        <w:r w:rsidR="00352117" w:rsidRPr="001C0E70">
          <w:rPr>
            <w:rFonts w:ascii="Times New Roman" w:hAnsi="Times New Roman"/>
            <w:noProof/>
            <w:webHidden/>
            <w:sz w:val="24"/>
            <w:szCs w:val="24"/>
          </w:rPr>
          <w:tab/>
        </w:r>
        <w:r w:rsidR="00B46814" w:rsidRPr="001C0E70">
          <w:rPr>
            <w:rFonts w:ascii="Times New Roman" w:hAnsi="Times New Roman"/>
            <w:noProof/>
            <w:webHidden/>
            <w:sz w:val="24"/>
            <w:szCs w:val="24"/>
          </w:rPr>
          <w:t>7</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0" w:history="1">
        <w:r w:rsidR="00352117" w:rsidRPr="001C0E70">
          <w:rPr>
            <w:rStyle w:val="Hyperlink"/>
            <w:rFonts w:ascii="Times New Roman" w:hAnsi="Times New Roman"/>
            <w:caps w:val="0"/>
            <w:noProof/>
            <w:sz w:val="24"/>
            <w:szCs w:val="24"/>
          </w:rPr>
          <w:t>figure 2: haloenzymes attached to apoenzymes and different types of cofactor.</w:t>
        </w:r>
        <w:r w:rsidR="00352117" w:rsidRPr="001C0E70">
          <w:rPr>
            <w:rFonts w:ascii="Times New Roman" w:hAnsi="Times New Roman"/>
            <w:noProof/>
            <w:webHidden/>
            <w:sz w:val="24"/>
            <w:szCs w:val="24"/>
          </w:rPr>
          <w:tab/>
        </w:r>
        <w:r w:rsidR="00B46814" w:rsidRPr="001C0E70">
          <w:rPr>
            <w:rFonts w:ascii="Times New Roman" w:hAnsi="Times New Roman"/>
            <w:noProof/>
            <w:webHidden/>
            <w:sz w:val="24"/>
            <w:szCs w:val="24"/>
          </w:rPr>
          <w:t>8</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1" w:history="1">
        <w:r w:rsidR="00352117" w:rsidRPr="001C0E70">
          <w:rPr>
            <w:rStyle w:val="Hyperlink"/>
            <w:rFonts w:ascii="Times New Roman" w:hAnsi="Times New Roman"/>
            <w:caps w:val="0"/>
            <w:noProof/>
            <w:sz w:val="24"/>
            <w:szCs w:val="24"/>
          </w:rPr>
          <w:t>figure 3: the structure of α-amylase</w:t>
        </w:r>
        <w:r w:rsidR="00352117" w:rsidRPr="001C0E70">
          <w:rPr>
            <w:rFonts w:ascii="Times New Roman" w:hAnsi="Times New Roman"/>
            <w:noProof/>
            <w:webHidden/>
            <w:sz w:val="24"/>
            <w:szCs w:val="24"/>
          </w:rPr>
          <w:tab/>
        </w:r>
        <w:r w:rsidR="00B46814" w:rsidRPr="001C0E70">
          <w:rPr>
            <w:rFonts w:ascii="Times New Roman" w:hAnsi="Times New Roman"/>
            <w:noProof/>
            <w:webHidden/>
            <w:sz w:val="24"/>
            <w:szCs w:val="24"/>
          </w:rPr>
          <w:t>11</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2" w:history="1">
        <w:r w:rsidR="00352117" w:rsidRPr="001C0E70">
          <w:rPr>
            <w:rStyle w:val="Hyperlink"/>
            <w:rFonts w:ascii="Times New Roman" w:hAnsi="Times New Roman"/>
            <w:caps w:val="0"/>
            <w:noProof/>
            <w:sz w:val="24"/>
            <w:szCs w:val="24"/>
          </w:rPr>
          <w:t>figure 4: alpha and beta amylase</w:t>
        </w:r>
        <w:r w:rsidR="00352117" w:rsidRPr="001C0E70">
          <w:rPr>
            <w:rFonts w:ascii="Times New Roman" w:hAnsi="Times New Roman"/>
            <w:noProof/>
            <w:webHidden/>
            <w:sz w:val="24"/>
            <w:szCs w:val="24"/>
          </w:rPr>
          <w:tab/>
        </w:r>
        <w:r w:rsidR="00B46814" w:rsidRPr="001C0E70">
          <w:rPr>
            <w:rFonts w:ascii="Times New Roman" w:hAnsi="Times New Roman"/>
            <w:noProof/>
            <w:webHidden/>
            <w:sz w:val="24"/>
            <w:szCs w:val="24"/>
          </w:rPr>
          <w:t>13</w:t>
        </w:r>
      </w:hyperlink>
    </w:p>
    <w:p w:rsidR="00C00DCA" w:rsidRPr="001C0E70" w:rsidRDefault="007729D2" w:rsidP="00C00DCA">
      <w:pPr>
        <w:pStyle w:val="TableofFigures"/>
        <w:rPr>
          <w:rFonts w:ascii="Times New Roman" w:hAnsi="Times New Roman"/>
          <w:sz w:val="24"/>
          <w:szCs w:val="24"/>
        </w:rPr>
      </w:pPr>
      <w:hyperlink w:anchor="_Toc41229023" w:history="1">
        <w:r w:rsidR="00352117" w:rsidRPr="001C0E70">
          <w:rPr>
            <w:rStyle w:val="Hyperlink"/>
            <w:rFonts w:ascii="Times New Roman" w:hAnsi="Times New Roman"/>
            <w:caps w:val="0"/>
            <w:noProof/>
            <w:sz w:val="24"/>
            <w:szCs w:val="24"/>
          </w:rPr>
          <w:t>figure 5: structure amylose (left) and amylopectin (right).</w:t>
        </w:r>
        <w:r w:rsidR="00352117" w:rsidRPr="001C0E70">
          <w:rPr>
            <w:rFonts w:ascii="Times New Roman" w:hAnsi="Times New Roman"/>
            <w:noProof/>
            <w:webHidden/>
            <w:sz w:val="24"/>
            <w:szCs w:val="24"/>
          </w:rPr>
          <w:tab/>
        </w:r>
        <w:r w:rsidR="00B46814" w:rsidRPr="001C0E70">
          <w:rPr>
            <w:rFonts w:ascii="Times New Roman" w:hAnsi="Times New Roman"/>
            <w:noProof/>
            <w:webHidden/>
            <w:sz w:val="24"/>
            <w:szCs w:val="24"/>
          </w:rPr>
          <w:t>14</w:t>
        </w:r>
      </w:hyperlink>
    </w:p>
    <w:p w:rsidR="00C00DCA" w:rsidRPr="001C0E70" w:rsidRDefault="00C00DCA" w:rsidP="00C00DCA">
      <w:pPr>
        <w:pStyle w:val="TableofFigures"/>
        <w:rPr>
          <w:rFonts w:ascii="Times New Roman" w:hAnsi="Times New Roman"/>
          <w:sz w:val="24"/>
          <w:szCs w:val="24"/>
        </w:rPr>
      </w:pPr>
      <w:r w:rsidRPr="001C0E70">
        <w:rPr>
          <w:rFonts w:ascii="Times New Roman" w:eastAsiaTheme="minorHAnsi" w:hAnsi="Times New Roman"/>
          <w:caps w:val="0"/>
          <w:sz w:val="24"/>
          <w:szCs w:val="24"/>
        </w:rPr>
        <w:t xml:space="preserve">Figure 6: </w:t>
      </w:r>
      <w:r w:rsidRPr="001C0E70">
        <w:rPr>
          <w:rFonts w:ascii="Times New Roman" w:hAnsi="Times New Roman"/>
          <w:color w:val="000000" w:themeColor="text1"/>
          <w:sz w:val="24"/>
          <w:szCs w:val="24"/>
        </w:rPr>
        <w:t xml:space="preserve"> </w:t>
      </w:r>
      <w:r w:rsidRPr="001C0E70">
        <w:rPr>
          <w:rFonts w:ascii="Times New Roman" w:hAnsi="Times New Roman"/>
          <w:caps w:val="0"/>
          <w:color w:val="000000" w:themeColor="text1"/>
          <w:sz w:val="24"/>
          <w:szCs w:val="24"/>
        </w:rPr>
        <w:t>the submerged fermentation in</w:t>
      </w:r>
      <w:r w:rsidRPr="001C0E70">
        <w:rPr>
          <w:rFonts w:ascii="Times New Roman" w:hAnsi="Times New Roman"/>
          <w:color w:val="000000" w:themeColor="text1"/>
          <w:sz w:val="24"/>
          <w:szCs w:val="24"/>
        </w:rPr>
        <w:t xml:space="preserve"> </w:t>
      </w:r>
      <w:r w:rsidRPr="001C0E70">
        <w:rPr>
          <w:rFonts w:ascii="Times New Roman" w:hAnsi="Times New Roman"/>
          <w:caps w:val="0"/>
          <w:color w:val="000000" w:themeColor="text1"/>
          <w:sz w:val="24"/>
          <w:szCs w:val="24"/>
        </w:rPr>
        <w:t>starch agar</w:t>
      </w:r>
      <w:r w:rsidRPr="001C0E70">
        <w:rPr>
          <w:rFonts w:ascii="Times New Roman" w:hAnsi="Times New Roman"/>
          <w:color w:val="000000" w:themeColor="text1"/>
          <w:sz w:val="24"/>
          <w:szCs w:val="24"/>
        </w:rPr>
        <w:t xml:space="preserve"> </w:t>
      </w:r>
      <w:r w:rsidRPr="001C0E70">
        <w:rPr>
          <w:rFonts w:ascii="Times New Roman" w:eastAsiaTheme="minorHAnsi" w:hAnsi="Times New Roman"/>
          <w:bCs/>
          <w:caps w:val="0"/>
          <w:sz w:val="24"/>
          <w:szCs w:val="24"/>
        </w:rPr>
        <w:t>flasks</w:t>
      </w:r>
      <w:r w:rsidR="00C53412" w:rsidRPr="001C0E70">
        <w:rPr>
          <w:rFonts w:ascii="Times New Roman" w:eastAsiaTheme="minorHAnsi" w:hAnsi="Times New Roman"/>
          <w:bCs/>
          <w:caps w:val="0"/>
          <w:sz w:val="24"/>
          <w:szCs w:val="24"/>
        </w:rPr>
        <w:t>.....................................................</w:t>
      </w:r>
      <w:r w:rsidR="007A6BE8">
        <w:rPr>
          <w:rFonts w:ascii="Times New Roman" w:eastAsiaTheme="minorHAnsi" w:hAnsi="Times New Roman"/>
          <w:bCs/>
          <w:caps w:val="0"/>
          <w:sz w:val="24"/>
          <w:szCs w:val="24"/>
        </w:rPr>
        <w:t>......</w:t>
      </w:r>
      <w:r w:rsidR="00C53412" w:rsidRPr="001C0E70">
        <w:rPr>
          <w:rFonts w:ascii="Times New Roman" w:eastAsiaTheme="minorHAnsi" w:hAnsi="Times New Roman"/>
          <w:bCs/>
          <w:caps w:val="0"/>
          <w:sz w:val="24"/>
          <w:szCs w:val="24"/>
        </w:rPr>
        <w:t>..........27</w:t>
      </w:r>
      <w:r w:rsidRPr="001C0E70">
        <w:rPr>
          <w:rFonts w:ascii="Times New Roman" w:eastAsiaTheme="minorHAnsi" w:hAnsi="Times New Roman"/>
          <w:bCs/>
          <w:caps w:val="0"/>
          <w:sz w:val="24"/>
          <w:szCs w:val="24"/>
        </w:rPr>
        <w:t xml:space="preserve"> </w:t>
      </w:r>
    </w:p>
    <w:p w:rsidR="00B65073" w:rsidRPr="001C0E70" w:rsidRDefault="004350A1" w:rsidP="00B65073">
      <w:pPr>
        <w:pStyle w:val="TableofFigures"/>
        <w:rPr>
          <w:rFonts w:ascii="Times New Roman" w:hAnsi="Times New Roman"/>
          <w:sz w:val="24"/>
          <w:szCs w:val="24"/>
        </w:rPr>
      </w:pPr>
      <w:r w:rsidRPr="001C0E70">
        <w:rPr>
          <w:rFonts w:ascii="Times New Roman" w:hAnsi="Times New Roman"/>
          <w:caps w:val="0"/>
          <w:sz w:val="24"/>
          <w:szCs w:val="24"/>
        </w:rPr>
        <w:t xml:space="preserve">Figure </w:t>
      </w:r>
      <w:r w:rsidRPr="001C0E70">
        <w:rPr>
          <w:rFonts w:ascii="Times New Roman" w:hAnsi="Times New Roman"/>
          <w:b/>
          <w:sz w:val="24"/>
          <w:szCs w:val="24"/>
        </w:rPr>
        <w:t>7</w:t>
      </w:r>
      <w:r w:rsidR="00B65073" w:rsidRPr="001C0E70">
        <w:rPr>
          <w:rFonts w:ascii="Times New Roman" w:hAnsi="Times New Roman"/>
          <w:sz w:val="24"/>
          <w:szCs w:val="24"/>
        </w:rPr>
        <w:t xml:space="preserve">: </w:t>
      </w:r>
      <w:r w:rsidR="00B65073" w:rsidRPr="001C0E70">
        <w:rPr>
          <w:rFonts w:ascii="Times New Roman" w:hAnsi="Times New Roman"/>
          <w:caps w:val="0"/>
          <w:sz w:val="24"/>
          <w:szCs w:val="24"/>
        </w:rPr>
        <w:t xml:space="preserve"> Glucose Standard Curve....................................</w:t>
      </w:r>
      <w:r w:rsidR="007A6BE8">
        <w:rPr>
          <w:rFonts w:ascii="Times New Roman" w:hAnsi="Times New Roman"/>
          <w:caps w:val="0"/>
          <w:sz w:val="24"/>
          <w:szCs w:val="24"/>
        </w:rPr>
        <w:t>..............................</w:t>
      </w:r>
      <w:r w:rsidR="00B65073" w:rsidRPr="001C0E70">
        <w:rPr>
          <w:rFonts w:ascii="Times New Roman" w:hAnsi="Times New Roman"/>
          <w:caps w:val="0"/>
          <w:sz w:val="24"/>
          <w:szCs w:val="24"/>
        </w:rPr>
        <w:t>.........................................28</w:t>
      </w:r>
    </w:p>
    <w:p w:rsidR="00466731" w:rsidRPr="001C0E70" w:rsidRDefault="007729D2" w:rsidP="00E0685D">
      <w:pPr>
        <w:pStyle w:val="TableofFigures"/>
        <w:rPr>
          <w:rFonts w:ascii="Times New Roman" w:eastAsiaTheme="minorEastAsia" w:hAnsi="Times New Roman"/>
          <w:noProof/>
          <w:sz w:val="24"/>
          <w:szCs w:val="24"/>
        </w:rPr>
      </w:pPr>
      <w:hyperlink w:anchor="_Toc41229024" w:history="1">
        <w:r w:rsidR="00B65073" w:rsidRPr="001C0E70">
          <w:rPr>
            <w:rStyle w:val="Hyperlink"/>
            <w:rFonts w:ascii="Times New Roman" w:hAnsi="Times New Roman"/>
            <w:caps w:val="0"/>
            <w:noProof/>
            <w:sz w:val="24"/>
            <w:szCs w:val="24"/>
          </w:rPr>
          <w:t xml:space="preserve">figure </w:t>
        </w:r>
        <w:r w:rsidR="004350A1" w:rsidRPr="001C0E70">
          <w:rPr>
            <w:rStyle w:val="Hyperlink"/>
            <w:rFonts w:ascii="Times New Roman" w:hAnsi="Times New Roman"/>
            <w:caps w:val="0"/>
            <w:noProof/>
            <w:sz w:val="24"/>
            <w:szCs w:val="24"/>
          </w:rPr>
          <w:t>8</w:t>
        </w:r>
        <w:r w:rsidR="00352117" w:rsidRPr="001C0E70">
          <w:rPr>
            <w:rStyle w:val="Hyperlink"/>
            <w:rFonts w:ascii="Times New Roman" w:hAnsi="Times New Roman"/>
            <w:caps w:val="0"/>
            <w:noProof/>
            <w:sz w:val="24"/>
            <w:szCs w:val="24"/>
          </w:rPr>
          <w:t>: characterization of aspergillus spp.</w:t>
        </w:r>
        <w:r w:rsidR="00352117" w:rsidRPr="001C0E70">
          <w:rPr>
            <w:rFonts w:ascii="Times New Roman" w:hAnsi="Times New Roman"/>
            <w:noProof/>
            <w:webHidden/>
            <w:sz w:val="24"/>
            <w:szCs w:val="24"/>
          </w:rPr>
          <w:tab/>
        </w:r>
        <w:r w:rsidR="004D1120" w:rsidRPr="001C0E70">
          <w:rPr>
            <w:rFonts w:ascii="Times New Roman" w:hAnsi="Times New Roman"/>
            <w:noProof/>
            <w:webHidden/>
            <w:sz w:val="24"/>
            <w:szCs w:val="24"/>
          </w:rPr>
          <w:t>33</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5" w:history="1">
        <w:r w:rsidR="00DD6A6F" w:rsidRPr="001C0E70">
          <w:rPr>
            <w:rStyle w:val="Hyperlink"/>
            <w:rFonts w:ascii="Times New Roman" w:hAnsi="Times New Roman"/>
            <w:caps w:val="0"/>
            <w:noProof/>
            <w:sz w:val="24"/>
            <w:szCs w:val="24"/>
          </w:rPr>
          <w:t xml:space="preserve">figure </w:t>
        </w:r>
        <w:r w:rsidR="004350A1" w:rsidRPr="001C0E70">
          <w:rPr>
            <w:rStyle w:val="Hyperlink"/>
            <w:rFonts w:ascii="Times New Roman" w:hAnsi="Times New Roman"/>
            <w:caps w:val="0"/>
            <w:noProof/>
            <w:sz w:val="24"/>
            <w:szCs w:val="24"/>
          </w:rPr>
          <w:t>9</w:t>
        </w:r>
        <w:r w:rsidR="00352117" w:rsidRPr="001C0E70">
          <w:rPr>
            <w:rStyle w:val="Hyperlink"/>
            <w:rFonts w:ascii="Times New Roman" w:hAnsi="Times New Roman"/>
            <w:caps w:val="0"/>
            <w:noProof/>
            <w:sz w:val="24"/>
            <w:szCs w:val="24"/>
          </w:rPr>
          <w:t xml:space="preserve"> </w:t>
        </w:r>
        <w:r w:rsidR="00352117" w:rsidRPr="001C0E70">
          <w:rPr>
            <w:rStyle w:val="Hyperlink"/>
            <w:rFonts w:ascii="Times New Roman" w:eastAsia="AdvTimes" w:hAnsi="Times New Roman"/>
            <w:caps w:val="0"/>
            <w:noProof/>
            <w:sz w:val="24"/>
            <w:szCs w:val="24"/>
          </w:rPr>
          <w:t xml:space="preserve">the percentage distribution of starch degrading </w:t>
        </w:r>
        <w:r w:rsidR="00352117" w:rsidRPr="001C0E70">
          <w:rPr>
            <w:rStyle w:val="Hyperlink"/>
            <w:rFonts w:ascii="Times New Roman" w:eastAsia="AdvTimes" w:hAnsi="Times New Roman"/>
            <w:i/>
            <w:caps w:val="0"/>
            <w:noProof/>
            <w:sz w:val="24"/>
            <w:szCs w:val="24"/>
          </w:rPr>
          <w:t xml:space="preserve">aspergillus </w:t>
        </w:r>
        <w:r w:rsidR="00352117" w:rsidRPr="001C0E70">
          <w:rPr>
            <w:rStyle w:val="Hyperlink"/>
            <w:rFonts w:ascii="Times New Roman" w:eastAsia="AdvTimes" w:hAnsi="Times New Roman"/>
            <w:caps w:val="0"/>
            <w:noProof/>
            <w:sz w:val="24"/>
            <w:szCs w:val="24"/>
          </w:rPr>
          <w:t xml:space="preserve">isolates into three categories that express as diameter of </w:t>
        </w:r>
        <w:r w:rsidR="00CE1C06" w:rsidRPr="001C0E70">
          <w:rPr>
            <w:rStyle w:val="Hyperlink"/>
            <w:rFonts w:ascii="Times New Roman" w:eastAsia="AdvTimes" w:hAnsi="Times New Roman"/>
            <w:caps w:val="0"/>
            <w:noProof/>
            <w:sz w:val="24"/>
            <w:szCs w:val="24"/>
          </w:rPr>
          <w:t>zone hydrolysis (c</w:t>
        </w:r>
        <w:r w:rsidR="00352117" w:rsidRPr="001C0E70">
          <w:rPr>
            <w:rStyle w:val="Hyperlink"/>
            <w:rFonts w:ascii="Times New Roman" w:eastAsia="AdvTimes" w:hAnsi="Times New Roman"/>
            <w:caps w:val="0"/>
            <w:noProof/>
            <w:sz w:val="24"/>
            <w:szCs w:val="24"/>
          </w:rPr>
          <w:t>m).</w:t>
        </w:r>
        <w:r w:rsidR="00352117" w:rsidRPr="001C0E70">
          <w:rPr>
            <w:rFonts w:ascii="Times New Roman" w:hAnsi="Times New Roman"/>
            <w:noProof/>
            <w:webHidden/>
            <w:sz w:val="24"/>
            <w:szCs w:val="24"/>
          </w:rPr>
          <w:tab/>
        </w:r>
        <w:r w:rsidR="004D1120" w:rsidRPr="001C0E70">
          <w:rPr>
            <w:rFonts w:ascii="Times New Roman" w:hAnsi="Times New Roman"/>
            <w:noProof/>
            <w:webHidden/>
            <w:sz w:val="24"/>
            <w:szCs w:val="24"/>
          </w:rPr>
          <w:t>37</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6" w:history="1">
        <w:r w:rsidR="00DD6A6F" w:rsidRPr="001C0E70">
          <w:rPr>
            <w:rStyle w:val="Hyperlink"/>
            <w:rFonts w:ascii="Times New Roman" w:hAnsi="Times New Roman"/>
            <w:caps w:val="0"/>
            <w:noProof/>
            <w:sz w:val="24"/>
            <w:szCs w:val="24"/>
          </w:rPr>
          <w:t xml:space="preserve">figure </w:t>
        </w:r>
        <w:r w:rsidR="004350A1" w:rsidRPr="001C0E70">
          <w:rPr>
            <w:rStyle w:val="Hyperlink"/>
            <w:rFonts w:ascii="Times New Roman" w:hAnsi="Times New Roman"/>
            <w:caps w:val="0"/>
            <w:noProof/>
            <w:sz w:val="24"/>
            <w:szCs w:val="24"/>
          </w:rPr>
          <w:t>10</w:t>
        </w:r>
        <w:r w:rsidR="00352117" w:rsidRPr="001C0E70">
          <w:rPr>
            <w:rStyle w:val="Hyperlink"/>
            <w:rFonts w:ascii="Times New Roman" w:hAnsi="Times New Roman"/>
            <w:caps w:val="0"/>
            <w:noProof/>
            <w:sz w:val="24"/>
            <w:szCs w:val="24"/>
          </w:rPr>
          <w:t xml:space="preserve">: comparison among the average ratio of clear zones of the amylase producing </w:t>
        </w:r>
        <w:r w:rsidR="00352117" w:rsidRPr="001C0E70">
          <w:rPr>
            <w:rStyle w:val="Hyperlink"/>
            <w:rFonts w:ascii="Times New Roman" w:eastAsia="Times New Roman" w:hAnsi="Times New Roman"/>
            <w:i/>
            <w:caps w:val="0"/>
            <w:noProof/>
            <w:sz w:val="24"/>
            <w:szCs w:val="24"/>
          </w:rPr>
          <w:t>aspergillus</w:t>
        </w:r>
        <w:r w:rsidR="00352117" w:rsidRPr="001C0E70">
          <w:rPr>
            <w:rStyle w:val="Hyperlink"/>
            <w:rFonts w:ascii="Times New Roman" w:hAnsi="Times New Roman"/>
            <w:i/>
            <w:caps w:val="0"/>
            <w:noProof/>
            <w:sz w:val="24"/>
            <w:szCs w:val="24"/>
          </w:rPr>
          <w:t xml:space="preserve"> species </w:t>
        </w:r>
        <w:r w:rsidR="00352117" w:rsidRPr="001C0E70">
          <w:rPr>
            <w:rStyle w:val="Hyperlink"/>
            <w:rFonts w:ascii="Times New Roman" w:hAnsi="Times New Roman"/>
            <w:caps w:val="0"/>
            <w:noProof/>
            <w:sz w:val="24"/>
            <w:szCs w:val="24"/>
          </w:rPr>
          <w:t>on  starch agar plates</w:t>
        </w:r>
        <w:r w:rsidR="00352117" w:rsidRPr="001C0E70">
          <w:rPr>
            <w:rFonts w:ascii="Times New Roman" w:hAnsi="Times New Roman"/>
            <w:noProof/>
            <w:webHidden/>
            <w:sz w:val="24"/>
            <w:szCs w:val="24"/>
          </w:rPr>
          <w:tab/>
        </w:r>
        <w:r w:rsidR="004D1120" w:rsidRPr="001C0E70">
          <w:rPr>
            <w:rFonts w:ascii="Times New Roman" w:hAnsi="Times New Roman"/>
            <w:noProof/>
            <w:webHidden/>
            <w:sz w:val="24"/>
            <w:szCs w:val="24"/>
          </w:rPr>
          <w:t>38</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7" w:history="1">
        <w:r w:rsidR="00DD6A6F" w:rsidRPr="001C0E70">
          <w:rPr>
            <w:rStyle w:val="Hyperlink"/>
            <w:rFonts w:ascii="Times New Roman" w:hAnsi="Times New Roman"/>
            <w:caps w:val="0"/>
            <w:noProof/>
            <w:sz w:val="24"/>
            <w:szCs w:val="24"/>
          </w:rPr>
          <w:t>figure 1</w:t>
        </w:r>
        <w:r w:rsidR="004350A1" w:rsidRPr="001C0E70">
          <w:rPr>
            <w:rStyle w:val="Hyperlink"/>
            <w:rFonts w:ascii="Times New Roman" w:hAnsi="Times New Roman"/>
            <w:caps w:val="0"/>
            <w:noProof/>
            <w:sz w:val="24"/>
            <w:szCs w:val="24"/>
          </w:rPr>
          <w:t>1</w:t>
        </w:r>
        <w:r w:rsidR="00352117" w:rsidRPr="001C0E70">
          <w:rPr>
            <w:rStyle w:val="Hyperlink"/>
            <w:rFonts w:ascii="Times New Roman" w:hAnsi="Times New Roman"/>
            <w:caps w:val="0"/>
            <w:noProof/>
            <w:sz w:val="24"/>
            <w:szCs w:val="24"/>
          </w:rPr>
          <w:t xml:space="preserve">: the highest amylase activity produced from the ten selected isolates of </w:t>
        </w:r>
        <w:r w:rsidR="00352117" w:rsidRPr="001C0E70">
          <w:rPr>
            <w:rStyle w:val="Hyperlink"/>
            <w:rFonts w:ascii="Times New Roman" w:hAnsi="Times New Roman"/>
            <w:i/>
            <w:caps w:val="0"/>
            <w:noProof/>
            <w:sz w:val="24"/>
            <w:szCs w:val="24"/>
          </w:rPr>
          <w:t>aspergillus  spp</w:t>
        </w:r>
        <w:r w:rsidR="00352117" w:rsidRPr="001C0E70">
          <w:rPr>
            <w:rStyle w:val="Hyperlink"/>
            <w:rFonts w:ascii="Times New Roman" w:hAnsi="Times New Roman"/>
            <w:caps w:val="0"/>
            <w:noProof/>
            <w:sz w:val="24"/>
            <w:szCs w:val="24"/>
          </w:rPr>
          <w:t>.</w:t>
        </w:r>
        <w:r w:rsidR="00352117" w:rsidRPr="001C0E70">
          <w:rPr>
            <w:rFonts w:ascii="Times New Roman" w:hAnsi="Times New Roman"/>
            <w:noProof/>
            <w:webHidden/>
            <w:sz w:val="24"/>
            <w:szCs w:val="24"/>
          </w:rPr>
          <w:tab/>
        </w:r>
        <w:r w:rsidR="004D1120" w:rsidRPr="001C0E70">
          <w:rPr>
            <w:rFonts w:ascii="Times New Roman" w:hAnsi="Times New Roman"/>
            <w:noProof/>
            <w:webHidden/>
            <w:sz w:val="24"/>
            <w:szCs w:val="24"/>
          </w:rPr>
          <w:t>39</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28" w:history="1">
        <w:r w:rsidR="00DD6A6F" w:rsidRPr="001C0E70">
          <w:rPr>
            <w:rStyle w:val="Hyperlink"/>
            <w:rFonts w:ascii="Times New Roman" w:hAnsi="Times New Roman"/>
            <w:caps w:val="0"/>
            <w:noProof/>
            <w:sz w:val="24"/>
            <w:szCs w:val="24"/>
          </w:rPr>
          <w:t>figure 1</w:t>
        </w:r>
        <w:r w:rsidR="004350A1" w:rsidRPr="001C0E70">
          <w:rPr>
            <w:rStyle w:val="Hyperlink"/>
            <w:rFonts w:ascii="Times New Roman" w:hAnsi="Times New Roman"/>
            <w:caps w:val="0"/>
            <w:noProof/>
            <w:sz w:val="24"/>
            <w:szCs w:val="24"/>
          </w:rPr>
          <w:t>2</w:t>
        </w:r>
        <w:r w:rsidR="00352117" w:rsidRPr="001C0E70">
          <w:rPr>
            <w:rStyle w:val="Hyperlink"/>
            <w:rFonts w:ascii="Times New Roman" w:hAnsi="Times New Roman"/>
            <w:caps w:val="0"/>
            <w:noProof/>
            <w:sz w:val="24"/>
            <w:szCs w:val="24"/>
          </w:rPr>
          <w:t>: petri</w:t>
        </w:r>
        <w:r w:rsidR="00F37723" w:rsidRPr="001C0E70">
          <w:rPr>
            <w:rStyle w:val="Hyperlink"/>
            <w:rFonts w:ascii="Times New Roman" w:hAnsi="Times New Roman"/>
            <w:caps w:val="0"/>
            <w:noProof/>
            <w:sz w:val="24"/>
            <w:szCs w:val="24"/>
          </w:rPr>
          <w:t xml:space="preserve"> dish shows </w:t>
        </w:r>
        <w:r w:rsidR="00352117" w:rsidRPr="001C0E70">
          <w:rPr>
            <w:rStyle w:val="Hyperlink"/>
            <w:rFonts w:ascii="Times New Roman" w:hAnsi="Times New Roman"/>
            <w:caps w:val="0"/>
            <w:noProof/>
            <w:sz w:val="24"/>
            <w:szCs w:val="24"/>
          </w:rPr>
          <w:t xml:space="preserve">zone of amylase activity by </w:t>
        </w:r>
        <w:r w:rsidR="00352117" w:rsidRPr="001C0E70">
          <w:rPr>
            <w:rStyle w:val="Hyperlink"/>
            <w:rFonts w:ascii="Times New Roman" w:hAnsi="Times New Roman"/>
            <w:i/>
            <w:caps w:val="0"/>
            <w:noProof/>
            <w:sz w:val="24"/>
            <w:szCs w:val="24"/>
          </w:rPr>
          <w:t>aspergillus spp</w:t>
        </w:r>
        <w:r w:rsidR="00FC765F" w:rsidRPr="001C0E70">
          <w:rPr>
            <w:rStyle w:val="Hyperlink"/>
            <w:rFonts w:ascii="Times New Roman" w:hAnsi="Times New Roman"/>
            <w:caps w:val="0"/>
            <w:noProof/>
            <w:sz w:val="24"/>
            <w:szCs w:val="24"/>
          </w:rPr>
          <w:t>. (BSI4</w:t>
        </w:r>
        <w:r w:rsidR="00352117" w:rsidRPr="001C0E70">
          <w:rPr>
            <w:rStyle w:val="Hyperlink"/>
            <w:rFonts w:ascii="Times New Roman" w:hAnsi="Times New Roman"/>
            <w:caps w:val="0"/>
            <w:noProof/>
            <w:sz w:val="24"/>
            <w:szCs w:val="24"/>
          </w:rPr>
          <w:t>)</w:t>
        </w:r>
        <w:r w:rsidR="00352117" w:rsidRPr="001C0E70">
          <w:rPr>
            <w:rFonts w:ascii="Times New Roman" w:hAnsi="Times New Roman"/>
            <w:noProof/>
            <w:webHidden/>
            <w:sz w:val="24"/>
            <w:szCs w:val="24"/>
          </w:rPr>
          <w:tab/>
        </w:r>
        <w:r w:rsidR="004D1120" w:rsidRPr="001C0E70">
          <w:rPr>
            <w:rFonts w:ascii="Times New Roman" w:hAnsi="Times New Roman"/>
            <w:noProof/>
            <w:webHidden/>
            <w:sz w:val="24"/>
            <w:szCs w:val="24"/>
          </w:rPr>
          <w:t>40</w:t>
        </w:r>
      </w:hyperlink>
    </w:p>
    <w:p w:rsidR="00466731" w:rsidRPr="001C0E70" w:rsidRDefault="007729D2" w:rsidP="00E0685D">
      <w:pPr>
        <w:pStyle w:val="TableofFigures"/>
        <w:rPr>
          <w:rFonts w:ascii="Times New Roman" w:eastAsiaTheme="minorEastAsia" w:hAnsi="Times New Roman"/>
          <w:noProof/>
          <w:sz w:val="24"/>
          <w:szCs w:val="24"/>
        </w:rPr>
      </w:pPr>
      <w:hyperlink w:anchor="_Toc41229030" w:history="1">
        <w:r w:rsidR="00B6598E" w:rsidRPr="001C0E70">
          <w:rPr>
            <w:rStyle w:val="Hyperlink"/>
            <w:rFonts w:ascii="Times New Roman" w:hAnsi="Times New Roman"/>
            <w:caps w:val="0"/>
            <w:noProof/>
            <w:sz w:val="24"/>
            <w:szCs w:val="24"/>
          </w:rPr>
          <w:t>figure 1</w:t>
        </w:r>
        <w:r w:rsidR="004350A1" w:rsidRPr="001C0E70">
          <w:rPr>
            <w:rStyle w:val="Hyperlink"/>
            <w:rFonts w:ascii="Times New Roman" w:hAnsi="Times New Roman"/>
            <w:caps w:val="0"/>
            <w:noProof/>
            <w:sz w:val="24"/>
            <w:szCs w:val="24"/>
          </w:rPr>
          <w:t>3</w:t>
        </w:r>
        <w:r w:rsidR="00B6598E" w:rsidRPr="001C0E70">
          <w:rPr>
            <w:rStyle w:val="Hyperlink"/>
            <w:rFonts w:ascii="Times New Roman" w:hAnsi="Times New Roman"/>
            <w:caps w:val="0"/>
            <w:noProof/>
            <w:sz w:val="24"/>
            <w:szCs w:val="24"/>
          </w:rPr>
          <w:t>: effect of p</w:t>
        </w:r>
        <w:r w:rsidR="001C185C" w:rsidRPr="001C0E70">
          <w:rPr>
            <w:rStyle w:val="Hyperlink"/>
            <w:rFonts w:ascii="Times New Roman" w:hAnsi="Times New Roman"/>
            <w:caps w:val="0"/>
            <w:noProof/>
            <w:sz w:val="24"/>
            <w:szCs w:val="24"/>
          </w:rPr>
          <w:t>H</w:t>
        </w:r>
        <w:r w:rsidR="00B6598E" w:rsidRPr="001C0E70">
          <w:rPr>
            <w:rStyle w:val="Hyperlink"/>
            <w:rFonts w:ascii="Times New Roman" w:hAnsi="Times New Roman"/>
            <w:caps w:val="0"/>
            <w:noProof/>
            <w:sz w:val="24"/>
            <w:szCs w:val="24"/>
          </w:rPr>
          <w:t xml:space="preserve"> </w:t>
        </w:r>
        <w:r w:rsidR="00352117" w:rsidRPr="001C0E70">
          <w:rPr>
            <w:rStyle w:val="Hyperlink"/>
            <w:rFonts w:ascii="Times New Roman" w:hAnsi="Times New Roman"/>
            <w:caps w:val="0"/>
            <w:noProof/>
            <w:sz w:val="24"/>
            <w:szCs w:val="24"/>
          </w:rPr>
          <w:t xml:space="preserve"> on amylase activity at different </w:t>
        </w:r>
        <w:r w:rsidR="00352117" w:rsidRPr="001C0E70">
          <w:rPr>
            <w:rStyle w:val="Hyperlink"/>
            <w:rFonts w:ascii="Times New Roman" w:hAnsi="Times New Roman"/>
            <w:caps w:val="0"/>
            <w:noProof/>
            <w:sz w:val="24"/>
            <w:szCs w:val="24"/>
            <w:u w:val="none"/>
          </w:rPr>
          <w:t>incubation</w:t>
        </w:r>
        <w:r w:rsidR="00352117" w:rsidRPr="001C0E70">
          <w:rPr>
            <w:rStyle w:val="Hyperlink"/>
            <w:rFonts w:ascii="Times New Roman" w:hAnsi="Times New Roman"/>
            <w:caps w:val="0"/>
            <w:noProof/>
            <w:sz w:val="24"/>
            <w:szCs w:val="24"/>
          </w:rPr>
          <w:t xml:space="preserve"> periods</w:t>
        </w:r>
        <w:r w:rsidR="00352117" w:rsidRPr="001C0E70">
          <w:rPr>
            <w:rFonts w:ascii="Times New Roman" w:hAnsi="Times New Roman"/>
            <w:noProof/>
            <w:webHidden/>
            <w:sz w:val="24"/>
            <w:szCs w:val="24"/>
          </w:rPr>
          <w:tab/>
        </w:r>
        <w:r w:rsidR="00984B6B" w:rsidRPr="001C0E70">
          <w:rPr>
            <w:rFonts w:ascii="Times New Roman" w:hAnsi="Times New Roman"/>
            <w:noProof/>
            <w:webHidden/>
            <w:sz w:val="24"/>
            <w:szCs w:val="24"/>
          </w:rPr>
          <w:t>42</w:t>
        </w:r>
      </w:hyperlink>
    </w:p>
    <w:p w:rsidR="00FE4B2A" w:rsidRPr="001C0E70" w:rsidRDefault="007729D2" w:rsidP="00E0685D">
      <w:pPr>
        <w:pStyle w:val="TableofFigures"/>
        <w:rPr>
          <w:rFonts w:ascii="Times New Roman" w:eastAsiaTheme="minorEastAsia" w:hAnsi="Times New Roman"/>
          <w:noProof/>
          <w:sz w:val="24"/>
          <w:szCs w:val="24"/>
        </w:rPr>
      </w:pPr>
      <w:hyperlink w:anchor="_Toc41229033" w:history="1">
        <w:r w:rsidR="00DA499F" w:rsidRPr="001C0E70">
          <w:rPr>
            <w:rStyle w:val="Hyperlink"/>
            <w:rFonts w:ascii="Times New Roman" w:hAnsi="Times New Roman"/>
            <w:caps w:val="0"/>
            <w:noProof/>
            <w:sz w:val="24"/>
            <w:szCs w:val="24"/>
          </w:rPr>
          <w:t>figure 1</w:t>
        </w:r>
        <w:r w:rsidR="004350A1" w:rsidRPr="001C0E70">
          <w:rPr>
            <w:rStyle w:val="Hyperlink"/>
            <w:rFonts w:ascii="Times New Roman" w:hAnsi="Times New Roman"/>
            <w:caps w:val="0"/>
            <w:noProof/>
            <w:sz w:val="24"/>
            <w:szCs w:val="24"/>
          </w:rPr>
          <w:t>4</w:t>
        </w:r>
        <w:r w:rsidR="00A64B8A" w:rsidRPr="001C0E70">
          <w:rPr>
            <w:rStyle w:val="Hyperlink"/>
            <w:rFonts w:ascii="Times New Roman" w:hAnsi="Times New Roman"/>
            <w:caps w:val="0"/>
            <w:noProof/>
            <w:sz w:val="24"/>
            <w:szCs w:val="24"/>
          </w:rPr>
          <w:t xml:space="preserve">: effect of  </w:t>
        </w:r>
        <w:r w:rsidR="00FE4B2A" w:rsidRPr="001C0E70">
          <w:rPr>
            <w:rStyle w:val="Hyperlink"/>
            <w:rFonts w:ascii="Times New Roman" w:hAnsi="Times New Roman"/>
            <w:caps w:val="0"/>
            <w:noProof/>
            <w:sz w:val="24"/>
            <w:szCs w:val="24"/>
          </w:rPr>
          <w:t>temperature</w:t>
        </w:r>
        <w:r w:rsidR="00A64B8A" w:rsidRPr="001C0E70">
          <w:rPr>
            <w:rStyle w:val="Hyperlink"/>
            <w:rFonts w:ascii="Times New Roman" w:hAnsi="Times New Roman"/>
            <w:caps w:val="0"/>
            <w:noProof/>
            <w:sz w:val="24"/>
            <w:szCs w:val="24"/>
          </w:rPr>
          <w:t>s</w:t>
        </w:r>
        <w:r w:rsidR="00FE4B2A" w:rsidRPr="001C0E70">
          <w:rPr>
            <w:rStyle w:val="Hyperlink"/>
            <w:rFonts w:ascii="Times New Roman" w:hAnsi="Times New Roman"/>
            <w:caps w:val="0"/>
            <w:noProof/>
            <w:sz w:val="24"/>
            <w:szCs w:val="24"/>
          </w:rPr>
          <w:t xml:space="preserve"> on amylase activity at different incubation periods.</w:t>
        </w:r>
        <w:r w:rsidR="00FE4B2A" w:rsidRPr="001C0E70">
          <w:rPr>
            <w:rFonts w:ascii="Times New Roman" w:hAnsi="Times New Roman"/>
            <w:noProof/>
            <w:webHidden/>
            <w:sz w:val="24"/>
            <w:szCs w:val="24"/>
          </w:rPr>
          <w:tab/>
        </w:r>
        <w:r w:rsidR="00984B6B" w:rsidRPr="001C0E70">
          <w:rPr>
            <w:rFonts w:ascii="Times New Roman" w:hAnsi="Times New Roman"/>
            <w:noProof/>
            <w:webHidden/>
            <w:sz w:val="24"/>
            <w:szCs w:val="24"/>
          </w:rPr>
          <w:t>44</w:t>
        </w:r>
      </w:hyperlink>
    </w:p>
    <w:p w:rsidR="006A05FE" w:rsidRPr="00FE1B34" w:rsidRDefault="007729D2" w:rsidP="00E0685D">
      <w:pPr>
        <w:pStyle w:val="TableofFigures"/>
        <w:rPr>
          <w:rFonts w:asciiTheme="minorHAnsi" w:eastAsiaTheme="minorEastAsia" w:hAnsiTheme="minorHAnsi" w:cstheme="minorBidi"/>
          <w:noProof/>
          <w:sz w:val="22"/>
          <w:szCs w:val="22"/>
        </w:rPr>
      </w:pPr>
      <w:hyperlink w:anchor="_Toc41229037" w:history="1">
        <w:r w:rsidR="00DA499F" w:rsidRPr="001C0E70">
          <w:rPr>
            <w:rStyle w:val="Hyperlink"/>
            <w:rFonts w:ascii="Times New Roman" w:hAnsi="Times New Roman"/>
            <w:caps w:val="0"/>
            <w:noProof/>
            <w:sz w:val="24"/>
            <w:szCs w:val="24"/>
          </w:rPr>
          <w:t>figure 1</w:t>
        </w:r>
        <w:r w:rsidR="004350A1" w:rsidRPr="001C0E70">
          <w:rPr>
            <w:rStyle w:val="Hyperlink"/>
            <w:rFonts w:ascii="Times New Roman" w:hAnsi="Times New Roman"/>
            <w:caps w:val="0"/>
            <w:noProof/>
            <w:sz w:val="24"/>
            <w:szCs w:val="24"/>
          </w:rPr>
          <w:t>5</w:t>
        </w:r>
        <w:r w:rsidR="006A05FE" w:rsidRPr="001C0E70">
          <w:rPr>
            <w:rStyle w:val="Hyperlink"/>
            <w:rFonts w:ascii="Times New Roman" w:hAnsi="Times New Roman"/>
            <w:caps w:val="0"/>
            <w:noProof/>
            <w:sz w:val="24"/>
            <w:szCs w:val="24"/>
          </w:rPr>
          <w:t>: amylase activity of different incubation period</w:t>
        </w:r>
        <w:r w:rsidR="00A64B8A" w:rsidRPr="001C0E70">
          <w:rPr>
            <w:rStyle w:val="Hyperlink"/>
            <w:rFonts w:ascii="Times New Roman" w:hAnsi="Times New Roman"/>
            <w:caps w:val="0"/>
            <w:noProof/>
            <w:sz w:val="24"/>
            <w:szCs w:val="24"/>
          </w:rPr>
          <w:t>s</w:t>
        </w:r>
        <w:r w:rsidR="006A05FE" w:rsidRPr="001C0E70">
          <w:rPr>
            <w:rStyle w:val="Hyperlink"/>
            <w:rFonts w:ascii="Times New Roman" w:hAnsi="Times New Roman"/>
            <w:caps w:val="0"/>
            <w:noProof/>
            <w:sz w:val="24"/>
            <w:szCs w:val="24"/>
          </w:rPr>
          <w:t xml:space="preserve"> on </w:t>
        </w:r>
        <w:r w:rsidR="006A05FE" w:rsidRPr="001C0E70">
          <w:rPr>
            <w:rStyle w:val="Hyperlink"/>
            <w:rFonts w:ascii="Times New Roman" w:hAnsi="Times New Roman"/>
            <w:i/>
            <w:caps w:val="0"/>
            <w:noProof/>
            <w:sz w:val="24"/>
            <w:szCs w:val="24"/>
          </w:rPr>
          <w:t>aspergillus spp</w:t>
        </w:r>
        <w:r w:rsidR="006A05FE" w:rsidRPr="001C0E70">
          <w:rPr>
            <w:rStyle w:val="Hyperlink"/>
            <w:rFonts w:ascii="Times New Roman" w:hAnsi="Times New Roman"/>
            <w:caps w:val="0"/>
            <w:noProof/>
            <w:sz w:val="24"/>
            <w:szCs w:val="24"/>
          </w:rPr>
          <w:t>. isolates for amylase production</w:t>
        </w:r>
        <w:r w:rsidR="006A05FE" w:rsidRPr="001C0E70">
          <w:rPr>
            <w:rFonts w:ascii="Times New Roman" w:hAnsi="Times New Roman"/>
            <w:noProof/>
            <w:webHidden/>
            <w:sz w:val="24"/>
            <w:szCs w:val="24"/>
          </w:rPr>
          <w:tab/>
        </w:r>
        <w:r w:rsidR="00984B6B" w:rsidRPr="001C0E70">
          <w:rPr>
            <w:rFonts w:ascii="Times New Roman" w:hAnsi="Times New Roman"/>
            <w:noProof/>
            <w:webHidden/>
            <w:sz w:val="24"/>
            <w:szCs w:val="24"/>
          </w:rPr>
          <w:t>46</w:t>
        </w:r>
      </w:hyperlink>
    </w:p>
    <w:p w:rsidR="006A05FE" w:rsidRPr="00FE1B34" w:rsidRDefault="006A05FE" w:rsidP="006A05FE">
      <w:pPr>
        <w:jc w:val="center"/>
        <w:rPr>
          <w:noProof/>
        </w:rPr>
      </w:pPr>
    </w:p>
    <w:p w:rsidR="00A6406E" w:rsidRPr="00FE1B34" w:rsidRDefault="00A6406E" w:rsidP="0080348B">
      <w:pPr>
        <w:jc w:val="both"/>
        <w:rPr>
          <w:noProof/>
        </w:rPr>
      </w:pPr>
    </w:p>
    <w:p w:rsidR="00A6406E" w:rsidRPr="00FE1B34" w:rsidRDefault="00A6406E" w:rsidP="006A05FE">
      <w:pPr>
        <w:jc w:val="both"/>
        <w:rPr>
          <w:noProof/>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1C3C84" w:rsidRDefault="001C3C84" w:rsidP="00F27A83">
      <w:pPr>
        <w:jc w:val="both"/>
        <w:rPr>
          <w:rFonts w:ascii="Times New Roman" w:hAnsi="Times New Roman"/>
          <w:b/>
          <w:color w:val="000000" w:themeColor="text1"/>
          <w:sz w:val="36"/>
          <w:szCs w:val="36"/>
        </w:rPr>
      </w:pPr>
    </w:p>
    <w:p w:rsidR="00F27A83" w:rsidRPr="00203ED5" w:rsidRDefault="00F27A83" w:rsidP="00F27A83">
      <w:pPr>
        <w:jc w:val="both"/>
        <w:rPr>
          <w:rFonts w:ascii="Times New Roman" w:hAnsi="Times New Roman"/>
          <w:b/>
          <w:sz w:val="28"/>
          <w:szCs w:val="28"/>
        </w:rPr>
      </w:pPr>
      <w:r w:rsidRPr="00891810">
        <w:rPr>
          <w:rFonts w:ascii="Times New Roman" w:hAnsi="Times New Roman"/>
          <w:b/>
          <w:color w:val="000000" w:themeColor="text1"/>
          <w:sz w:val="36"/>
          <w:szCs w:val="36"/>
        </w:rPr>
        <w:lastRenderedPageBreak/>
        <w:t>7</w:t>
      </w:r>
      <w:r w:rsidRPr="00203ED5">
        <w:rPr>
          <w:rFonts w:ascii="Times New Roman" w:hAnsi="Times New Roman"/>
          <w:b/>
          <w:color w:val="000000" w:themeColor="text1"/>
          <w:sz w:val="28"/>
          <w:szCs w:val="28"/>
        </w:rPr>
        <w:t>. Appendixes</w:t>
      </w:r>
      <w:r w:rsidRPr="00203ED5">
        <w:rPr>
          <w:rFonts w:ascii="Times New Roman" w:hAnsi="Times New Roman"/>
          <w:b/>
          <w:sz w:val="28"/>
          <w:szCs w:val="28"/>
        </w:rPr>
        <w:t xml:space="preserve">: output of data analyzed </w:t>
      </w:r>
      <w:r w:rsidRPr="00203ED5">
        <w:rPr>
          <w:rFonts w:ascii="Times New Roman" w:eastAsiaTheme="minorHAnsi" w:hAnsi="Times New Roman"/>
          <w:color w:val="000000"/>
          <w:sz w:val="28"/>
          <w:szCs w:val="28"/>
        </w:rPr>
        <w:t>ANOVA</w:t>
      </w:r>
      <w:r w:rsidRPr="00203ED5">
        <w:rPr>
          <w:rFonts w:ascii="Times New Roman" w:hAnsi="Times New Roman"/>
          <w:color w:val="000000" w:themeColor="text1"/>
          <w:sz w:val="28"/>
          <w:szCs w:val="28"/>
        </w:rPr>
        <w:t xml:space="preserve">             </w:t>
      </w:r>
    </w:p>
    <w:p w:rsidR="00F27A83" w:rsidRDefault="00F27A83" w:rsidP="00F27A83">
      <w:pPr>
        <w:autoSpaceDE w:val="0"/>
        <w:autoSpaceDN w:val="0"/>
        <w:adjustRightInd w:val="0"/>
        <w:spacing w:after="0" w:line="360" w:lineRule="auto"/>
        <w:ind w:left="60" w:right="60"/>
        <w:rPr>
          <w:rFonts w:ascii="Times New Roman" w:hAnsi="Times New Roman"/>
          <w:color w:val="000000" w:themeColor="text1"/>
          <w:sz w:val="24"/>
          <w:szCs w:val="24"/>
        </w:rPr>
      </w:pPr>
      <w:r w:rsidRPr="00891810">
        <w:rPr>
          <w:rFonts w:ascii="Times New Roman" w:hAnsi="Times New Roman"/>
          <w:color w:val="000000" w:themeColor="text1"/>
          <w:sz w:val="24"/>
          <w:szCs w:val="24"/>
        </w:rPr>
        <w:t>Appendix 1a:</w:t>
      </w:r>
      <w:r w:rsidRPr="007B633D">
        <w:rPr>
          <w:rFonts w:ascii="Times New Roman" w:hAnsi="Times New Roman"/>
          <w:color w:val="000000" w:themeColor="text1"/>
          <w:sz w:val="20"/>
          <w:szCs w:val="20"/>
        </w:rPr>
        <w:t xml:space="preserve"> </w:t>
      </w:r>
      <w:r w:rsidRPr="0018048D">
        <w:rPr>
          <w:rFonts w:ascii="Times New Roman" w:hAnsi="Times New Roman"/>
          <w:color w:val="000000" w:themeColor="text1"/>
          <w:sz w:val="20"/>
          <w:szCs w:val="20"/>
        </w:rPr>
        <w:t>1a: The highest  enzyme activities at P</w:t>
      </w:r>
      <w:r w:rsidRPr="0018048D">
        <w:rPr>
          <w:rFonts w:ascii="Times New Roman" w:hAnsi="Times New Roman"/>
          <w:color w:val="000000" w:themeColor="text1"/>
          <w:sz w:val="20"/>
          <w:szCs w:val="20"/>
          <w:vertAlign w:val="superscript"/>
        </w:rPr>
        <w:t>H</w:t>
      </w:r>
      <w:r w:rsidRPr="0018048D">
        <w:rPr>
          <w:rFonts w:ascii="Times New Roman" w:hAnsi="Times New Roman"/>
          <w:color w:val="000000" w:themeColor="text1"/>
          <w:sz w:val="20"/>
          <w:szCs w:val="20"/>
        </w:rPr>
        <w:t xml:space="preserve"> 5.0  </w:t>
      </w:r>
      <w:r w:rsidRPr="0018048D">
        <w:rPr>
          <w:rFonts w:ascii="Times New Roman" w:hAnsi="Times New Roman"/>
          <w:sz w:val="20"/>
          <w:szCs w:val="20"/>
        </w:rPr>
        <w:t>BSI</w:t>
      </w:r>
      <w:r>
        <w:rPr>
          <w:rFonts w:ascii="Times New Roman" w:hAnsi="Times New Roman"/>
          <w:sz w:val="20"/>
          <w:szCs w:val="20"/>
        </w:rPr>
        <w:t>4............................................................................</w:t>
      </w:r>
      <w:r>
        <w:rPr>
          <w:rFonts w:ascii="Times New Roman" w:hAnsi="Times New Roman"/>
          <w:color w:val="000000" w:themeColor="text1"/>
          <w:sz w:val="24"/>
          <w:szCs w:val="24"/>
        </w:rPr>
        <w:t>57</w:t>
      </w:r>
    </w:p>
    <w:p w:rsidR="00F27A83" w:rsidRPr="00891810" w:rsidRDefault="00F27A83" w:rsidP="00F27A83">
      <w:pPr>
        <w:autoSpaceDE w:val="0"/>
        <w:autoSpaceDN w:val="0"/>
        <w:adjustRightInd w:val="0"/>
        <w:spacing w:after="0" w:line="360" w:lineRule="auto"/>
        <w:ind w:left="60" w:right="60"/>
        <w:rPr>
          <w:rFonts w:ascii="Times New Roman" w:hAnsi="Times New Roman"/>
          <w:color w:val="000000" w:themeColor="text1"/>
          <w:sz w:val="24"/>
          <w:szCs w:val="24"/>
        </w:rPr>
      </w:pPr>
      <w:r>
        <w:rPr>
          <w:rFonts w:ascii="Times New Roman" w:hAnsi="Times New Roman"/>
          <w:color w:val="000000" w:themeColor="text1"/>
          <w:sz w:val="20"/>
          <w:szCs w:val="20"/>
        </w:rPr>
        <w:t xml:space="preserve">                      1b: The lowest</w:t>
      </w:r>
      <w:r w:rsidRPr="0018048D">
        <w:rPr>
          <w:rFonts w:ascii="Times New Roman" w:hAnsi="Times New Roman"/>
          <w:color w:val="000000" w:themeColor="text1"/>
          <w:sz w:val="20"/>
          <w:szCs w:val="20"/>
        </w:rPr>
        <w:t xml:space="preserve">  enzyme activities at P</w:t>
      </w:r>
      <w:r w:rsidRPr="0018048D">
        <w:rPr>
          <w:rFonts w:ascii="Times New Roman" w:hAnsi="Times New Roman"/>
          <w:color w:val="000000" w:themeColor="text1"/>
          <w:sz w:val="20"/>
          <w:szCs w:val="20"/>
          <w:vertAlign w:val="superscript"/>
        </w:rPr>
        <w:t>H</w:t>
      </w:r>
      <w:r w:rsidRPr="0018048D">
        <w:rPr>
          <w:rFonts w:ascii="Times New Roman" w:hAnsi="Times New Roman"/>
          <w:color w:val="000000" w:themeColor="text1"/>
          <w:sz w:val="20"/>
          <w:szCs w:val="20"/>
        </w:rPr>
        <w:t xml:space="preserve"> 5.0  </w:t>
      </w:r>
      <w:r>
        <w:rPr>
          <w:rFonts w:ascii="Times New Roman" w:hAnsi="Times New Roman"/>
          <w:sz w:val="20"/>
          <w:szCs w:val="20"/>
        </w:rPr>
        <w:t>GSI1...................................................................................57</w:t>
      </w:r>
    </w:p>
    <w:p w:rsidR="00F27A83" w:rsidRPr="00891810" w:rsidRDefault="00F27A83" w:rsidP="00F27A83">
      <w:pPr>
        <w:spacing w:line="360" w:lineRule="auto"/>
        <w:rPr>
          <w:rFonts w:ascii="Times New Roman" w:hAnsi="Times New Roman"/>
          <w:color w:val="000000" w:themeColor="text1"/>
          <w:sz w:val="24"/>
          <w:szCs w:val="24"/>
        </w:rPr>
      </w:pPr>
      <w:r w:rsidRPr="00891810">
        <w:rPr>
          <w:rFonts w:ascii="Times New Roman" w:hAnsi="Times New Roman"/>
          <w:color w:val="000000" w:themeColor="text1"/>
          <w:sz w:val="24"/>
          <w:szCs w:val="24"/>
        </w:rPr>
        <w:t>Appendix 2a:</w:t>
      </w:r>
      <w:r w:rsidRPr="00010A66">
        <w:rPr>
          <w:rFonts w:ascii="Times New Roman" w:hAnsi="Times New Roman"/>
          <w:color w:val="000000" w:themeColor="text1"/>
          <w:sz w:val="20"/>
          <w:szCs w:val="20"/>
        </w:rPr>
        <w:t xml:space="preserve"> </w:t>
      </w:r>
      <w:r w:rsidRPr="00887314">
        <w:rPr>
          <w:rFonts w:ascii="Times New Roman" w:hAnsi="Times New Roman"/>
          <w:color w:val="000000" w:themeColor="text1"/>
          <w:sz w:val="20"/>
          <w:szCs w:val="20"/>
        </w:rPr>
        <w:t>The</w:t>
      </w:r>
      <w:r w:rsidRPr="00887314">
        <w:rPr>
          <w:rFonts w:ascii="Times New Roman" w:hAnsi="Times New Roman"/>
          <w:sz w:val="20"/>
          <w:szCs w:val="20"/>
        </w:rPr>
        <w:t xml:space="preserve"> maximum</w:t>
      </w:r>
      <w:r w:rsidRPr="00887314">
        <w:rPr>
          <w:rFonts w:ascii="Times New Roman" w:hAnsi="Times New Roman"/>
          <w:color w:val="000000" w:themeColor="text1"/>
          <w:sz w:val="20"/>
          <w:szCs w:val="20"/>
        </w:rPr>
        <w:t xml:space="preserve">  enzyme activities  of at P</w:t>
      </w:r>
      <w:r w:rsidRPr="00887314">
        <w:rPr>
          <w:rFonts w:ascii="Times New Roman" w:hAnsi="Times New Roman"/>
          <w:color w:val="000000" w:themeColor="text1"/>
          <w:sz w:val="20"/>
          <w:szCs w:val="20"/>
          <w:vertAlign w:val="superscript"/>
        </w:rPr>
        <w:t>H</w:t>
      </w:r>
      <w:r>
        <w:rPr>
          <w:rFonts w:ascii="Times New Roman" w:hAnsi="Times New Roman"/>
          <w:color w:val="000000" w:themeColor="text1"/>
          <w:sz w:val="20"/>
          <w:szCs w:val="20"/>
        </w:rPr>
        <w:t xml:space="preserve"> 7.0 </w:t>
      </w:r>
      <w:r w:rsidRPr="00887314">
        <w:rPr>
          <w:rFonts w:ascii="Times New Roman" w:hAnsi="Times New Roman"/>
          <w:color w:val="000000" w:themeColor="text1"/>
          <w:sz w:val="20"/>
          <w:szCs w:val="20"/>
        </w:rPr>
        <w:t>BSI4</w:t>
      </w:r>
      <w:r>
        <w:rPr>
          <w:rFonts w:ascii="Times New Roman" w:hAnsi="Times New Roman"/>
          <w:color w:val="000000" w:themeColor="text1"/>
          <w:sz w:val="24"/>
          <w:szCs w:val="24"/>
        </w:rPr>
        <w:t xml:space="preserve"> ..............................................................57</w:t>
      </w:r>
    </w:p>
    <w:p w:rsidR="00F27A83" w:rsidRPr="00891810" w:rsidRDefault="00F27A83" w:rsidP="00F27A83">
      <w:pPr>
        <w:autoSpaceDE w:val="0"/>
        <w:autoSpaceDN w:val="0"/>
        <w:adjustRightInd w:val="0"/>
        <w:spacing w:after="0" w:line="360" w:lineRule="auto"/>
        <w:ind w:left="60" w:right="6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2b: </w:t>
      </w:r>
      <w:r w:rsidRPr="00AB6D89">
        <w:rPr>
          <w:rFonts w:ascii="Times New Roman" w:hAnsi="Times New Roman"/>
          <w:color w:val="000000" w:themeColor="text1"/>
          <w:sz w:val="20"/>
          <w:szCs w:val="20"/>
        </w:rPr>
        <w:t xml:space="preserve"> </w:t>
      </w:r>
      <w:r w:rsidRPr="00887314">
        <w:rPr>
          <w:rFonts w:ascii="Times New Roman" w:hAnsi="Times New Roman"/>
          <w:color w:val="000000" w:themeColor="text1"/>
          <w:sz w:val="20"/>
          <w:szCs w:val="20"/>
        </w:rPr>
        <w:t>The</w:t>
      </w:r>
      <w:r w:rsidRPr="00887314">
        <w:rPr>
          <w:rFonts w:ascii="Times New Roman" w:hAnsi="Times New Roman"/>
          <w:sz w:val="20"/>
          <w:szCs w:val="20"/>
        </w:rPr>
        <w:t xml:space="preserve"> minimum  </w:t>
      </w:r>
      <w:r w:rsidRPr="00887314">
        <w:rPr>
          <w:rFonts w:ascii="Times New Roman" w:hAnsi="Times New Roman"/>
          <w:color w:val="000000" w:themeColor="text1"/>
          <w:sz w:val="20"/>
          <w:szCs w:val="20"/>
        </w:rPr>
        <w:t>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7.0  ESI5</w:t>
      </w:r>
      <w:r>
        <w:rPr>
          <w:rFonts w:ascii="Times New Roman" w:hAnsi="Times New Roman"/>
          <w:color w:val="000000" w:themeColor="text1"/>
          <w:sz w:val="20"/>
          <w:szCs w:val="20"/>
        </w:rPr>
        <w:t>...........................................................................57</w:t>
      </w:r>
    </w:p>
    <w:p w:rsidR="00F27A83" w:rsidRPr="00891810" w:rsidRDefault="00F27A83" w:rsidP="00F27A83">
      <w:pPr>
        <w:autoSpaceDE w:val="0"/>
        <w:autoSpaceDN w:val="0"/>
        <w:adjustRightInd w:val="0"/>
        <w:spacing w:after="0" w:line="360" w:lineRule="auto"/>
        <w:ind w:left="60" w:right="60"/>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Appendix 3a: </w:t>
      </w:r>
      <w:r w:rsidRPr="00451282">
        <w:rPr>
          <w:rFonts w:ascii="Times New Roman" w:hAnsi="Times New Roman"/>
          <w:color w:val="000000" w:themeColor="text1"/>
          <w:sz w:val="20"/>
          <w:szCs w:val="20"/>
        </w:rPr>
        <w:t xml:space="preserve"> </w:t>
      </w:r>
      <w:r w:rsidRPr="00887314">
        <w:rPr>
          <w:rFonts w:ascii="Times New Roman" w:hAnsi="Times New Roman"/>
          <w:color w:val="000000" w:themeColor="text1"/>
          <w:sz w:val="20"/>
          <w:szCs w:val="20"/>
        </w:rPr>
        <w:t>The</w:t>
      </w:r>
      <w:r w:rsidRPr="00887314">
        <w:rPr>
          <w:rFonts w:ascii="Times New Roman" w:hAnsi="Times New Roman"/>
          <w:sz w:val="20"/>
          <w:szCs w:val="20"/>
        </w:rPr>
        <w:t xml:space="preserve"> maximum</w:t>
      </w:r>
      <w:r w:rsidRPr="00887314">
        <w:rPr>
          <w:rFonts w:ascii="Times New Roman" w:hAnsi="Times New Roman"/>
          <w:color w:val="000000" w:themeColor="text1"/>
          <w:sz w:val="20"/>
          <w:szCs w:val="20"/>
        </w:rPr>
        <w:t xml:space="preserve">  enzyme activities  of at P</w:t>
      </w:r>
      <w:r w:rsidRPr="00887314">
        <w:rPr>
          <w:rFonts w:ascii="Times New Roman" w:hAnsi="Times New Roman"/>
          <w:color w:val="000000" w:themeColor="text1"/>
          <w:sz w:val="20"/>
          <w:szCs w:val="20"/>
          <w:vertAlign w:val="superscript"/>
        </w:rPr>
        <w:t>H</w:t>
      </w:r>
      <w:r>
        <w:rPr>
          <w:rFonts w:ascii="Times New Roman" w:hAnsi="Times New Roman"/>
          <w:color w:val="000000" w:themeColor="text1"/>
          <w:sz w:val="20"/>
          <w:szCs w:val="20"/>
        </w:rPr>
        <w:t xml:space="preserve"> 8.0 </w:t>
      </w:r>
      <w:r w:rsidRPr="00887314">
        <w:rPr>
          <w:rFonts w:ascii="Times New Roman" w:hAnsi="Times New Roman"/>
          <w:color w:val="000000" w:themeColor="text1"/>
          <w:sz w:val="20"/>
          <w:szCs w:val="20"/>
        </w:rPr>
        <w:t>BSI4</w:t>
      </w:r>
      <w:r>
        <w:rPr>
          <w:rFonts w:ascii="Times New Roman" w:hAnsi="Times New Roman"/>
          <w:color w:val="000000" w:themeColor="text1"/>
          <w:sz w:val="24"/>
          <w:szCs w:val="24"/>
        </w:rPr>
        <w:t>............................................................58</w:t>
      </w:r>
    </w:p>
    <w:p w:rsidR="00F27A83" w:rsidRPr="00891810" w:rsidRDefault="00F27A83" w:rsidP="00F27A83">
      <w:pPr>
        <w:autoSpaceDE w:val="0"/>
        <w:autoSpaceDN w:val="0"/>
        <w:adjustRightInd w:val="0"/>
        <w:spacing w:after="0" w:line="360" w:lineRule="auto"/>
        <w:ind w:right="6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3b: </w:t>
      </w:r>
      <w:r>
        <w:rPr>
          <w:rFonts w:ascii="Times New Roman" w:hAnsi="Times New Roman"/>
          <w:color w:val="000000" w:themeColor="text1"/>
          <w:sz w:val="24"/>
          <w:szCs w:val="24"/>
        </w:rPr>
        <w:t xml:space="preserve"> </w:t>
      </w:r>
      <w:r w:rsidRPr="00887314">
        <w:rPr>
          <w:rFonts w:ascii="Times New Roman" w:hAnsi="Times New Roman"/>
          <w:sz w:val="20"/>
          <w:szCs w:val="20"/>
        </w:rPr>
        <w:t xml:space="preserve">minimum  </w:t>
      </w:r>
      <w:r w:rsidRPr="00887314">
        <w:rPr>
          <w:rFonts w:ascii="Times New Roman" w:hAnsi="Times New Roman"/>
          <w:color w:val="000000" w:themeColor="text1"/>
          <w:sz w:val="20"/>
          <w:szCs w:val="20"/>
        </w:rPr>
        <w:t>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8.0  ESI5</w:t>
      </w:r>
      <w:r>
        <w:rPr>
          <w:rFonts w:ascii="Times New Roman" w:hAnsi="Times New Roman"/>
          <w:color w:val="000000" w:themeColor="text1"/>
          <w:sz w:val="20"/>
          <w:szCs w:val="20"/>
        </w:rPr>
        <w:t>..................................................................................58</w:t>
      </w:r>
    </w:p>
    <w:p w:rsidR="00F27A83" w:rsidRPr="00891810" w:rsidRDefault="00F27A83" w:rsidP="00F27A83">
      <w:pPr>
        <w:spacing w:line="360" w:lineRule="auto"/>
        <w:rPr>
          <w:rFonts w:ascii="Times New Roman" w:hAnsi="Times New Roman"/>
          <w:color w:val="000000" w:themeColor="text1"/>
          <w:sz w:val="24"/>
          <w:szCs w:val="24"/>
        </w:rPr>
      </w:pPr>
      <w:r w:rsidRPr="00891810">
        <w:rPr>
          <w:rFonts w:ascii="Times New Roman" w:hAnsi="Times New Roman"/>
          <w:color w:val="000000" w:themeColor="text1"/>
          <w:sz w:val="24"/>
          <w:szCs w:val="24"/>
        </w:rPr>
        <w:t>Appendix 4a:</w:t>
      </w:r>
      <w:r w:rsidRPr="00A16D0A">
        <w:rPr>
          <w:rFonts w:ascii="Times New Roman" w:hAnsi="Times New Roman"/>
          <w:color w:val="000000" w:themeColor="text1"/>
          <w:sz w:val="20"/>
          <w:szCs w:val="20"/>
        </w:rPr>
        <w:t xml:space="preserve"> </w:t>
      </w:r>
      <w:r w:rsidRPr="00887314">
        <w:rPr>
          <w:rFonts w:ascii="Times New Roman" w:hAnsi="Times New Roman"/>
          <w:color w:val="000000" w:themeColor="text1"/>
          <w:sz w:val="20"/>
          <w:szCs w:val="20"/>
        </w:rPr>
        <w:t>The</w:t>
      </w:r>
      <w:r w:rsidRPr="00887314">
        <w:rPr>
          <w:rFonts w:ascii="Times New Roman" w:hAnsi="Times New Roman"/>
          <w:sz w:val="20"/>
          <w:szCs w:val="20"/>
        </w:rPr>
        <w:t xml:space="preserve"> maximum</w:t>
      </w:r>
      <w:r w:rsidRPr="00887314">
        <w:rPr>
          <w:rFonts w:ascii="Times New Roman" w:hAnsi="Times New Roman"/>
          <w:color w:val="000000" w:themeColor="text1"/>
          <w:sz w:val="20"/>
          <w:szCs w:val="20"/>
        </w:rPr>
        <w:t xml:space="preserve">  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10.0  BSI4</w:t>
      </w:r>
      <w:r>
        <w:rPr>
          <w:rFonts w:ascii="Times New Roman" w:hAnsi="Times New Roman"/>
          <w:color w:val="000000" w:themeColor="text1"/>
          <w:sz w:val="20"/>
          <w:szCs w:val="20"/>
        </w:rPr>
        <w:t>.........................................................................58</w:t>
      </w:r>
      <w:r w:rsidRPr="00891810">
        <w:rPr>
          <w:rFonts w:ascii="Times New Roman" w:hAnsi="Times New Roman"/>
          <w:color w:val="000000" w:themeColor="text1"/>
          <w:sz w:val="24"/>
          <w:szCs w:val="24"/>
        </w:rPr>
        <w:t xml:space="preserve"> </w:t>
      </w:r>
    </w:p>
    <w:p w:rsidR="00F27A83" w:rsidRPr="00887314" w:rsidRDefault="00F27A83" w:rsidP="00F27A83">
      <w:pPr>
        <w:autoSpaceDE w:val="0"/>
        <w:autoSpaceDN w:val="0"/>
        <w:adjustRightInd w:val="0"/>
        <w:spacing w:after="0" w:line="360" w:lineRule="auto"/>
        <w:jc w:val="both"/>
        <w:rPr>
          <w:rFonts w:ascii="Times New Roman" w:eastAsiaTheme="minorHAnsi" w:hAnsi="Times New Roman"/>
          <w:sz w:val="20"/>
          <w:szCs w:val="20"/>
        </w:rPr>
      </w:pP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4b: </w:t>
      </w:r>
      <w:r>
        <w:rPr>
          <w:rFonts w:ascii="Times New Roman" w:hAnsi="Times New Roman"/>
          <w:color w:val="000000" w:themeColor="text1"/>
          <w:sz w:val="24"/>
          <w:szCs w:val="24"/>
        </w:rPr>
        <w:t xml:space="preserve"> </w:t>
      </w:r>
      <w:r w:rsidRPr="00887314">
        <w:rPr>
          <w:rFonts w:ascii="Times New Roman" w:hAnsi="Times New Roman"/>
          <w:color w:val="000000" w:themeColor="text1"/>
          <w:sz w:val="20"/>
          <w:szCs w:val="20"/>
        </w:rPr>
        <w:t>The</w:t>
      </w:r>
      <w:r w:rsidRPr="00887314">
        <w:rPr>
          <w:rFonts w:ascii="Times New Roman" w:hAnsi="Times New Roman"/>
          <w:sz w:val="20"/>
          <w:szCs w:val="20"/>
        </w:rPr>
        <w:t xml:space="preserve"> minimum  </w:t>
      </w:r>
      <w:r w:rsidRPr="00887314">
        <w:rPr>
          <w:rFonts w:ascii="Times New Roman" w:hAnsi="Times New Roman"/>
          <w:color w:val="000000" w:themeColor="text1"/>
          <w:sz w:val="20"/>
          <w:szCs w:val="20"/>
        </w:rPr>
        <w:t>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10.0  GSI1</w:t>
      </w:r>
      <w:r>
        <w:rPr>
          <w:rFonts w:ascii="Times New Roman" w:hAnsi="Times New Roman"/>
          <w:color w:val="000000" w:themeColor="text1"/>
          <w:sz w:val="20"/>
          <w:szCs w:val="20"/>
        </w:rPr>
        <w:t>..........................................................................58</w:t>
      </w:r>
    </w:p>
    <w:p w:rsidR="00F27A83" w:rsidRPr="00E93FFF" w:rsidRDefault="00F27A83" w:rsidP="00F27A83">
      <w:pPr>
        <w:autoSpaceDE w:val="0"/>
        <w:autoSpaceDN w:val="0"/>
        <w:adjustRightInd w:val="0"/>
        <w:spacing w:after="0" w:line="360" w:lineRule="auto"/>
        <w:ind w:left="778" w:right="58" w:hanging="720"/>
        <w:jc w:val="both"/>
        <w:rPr>
          <w:rFonts w:ascii="Times New Roman" w:hAnsi="Times New Roman"/>
          <w:b/>
          <w:color w:val="000000" w:themeColor="text1"/>
          <w:sz w:val="20"/>
          <w:szCs w:val="20"/>
        </w:rPr>
      </w:pPr>
      <w:r w:rsidRPr="00891810">
        <w:rPr>
          <w:rFonts w:ascii="Times New Roman" w:hAnsi="Times New Roman"/>
          <w:color w:val="000000" w:themeColor="text1"/>
          <w:sz w:val="24"/>
          <w:szCs w:val="24"/>
        </w:rPr>
        <w:t xml:space="preserve">Appendix 5a: </w:t>
      </w:r>
      <w:r w:rsidRPr="00887314">
        <w:rPr>
          <w:rFonts w:ascii="Times New Roman" w:hAnsi="Times New Roman"/>
          <w:color w:val="000000" w:themeColor="text1"/>
          <w:sz w:val="20"/>
          <w:szCs w:val="20"/>
        </w:rPr>
        <w:t>The highest enzyme activities at 25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BSI4</w:t>
      </w:r>
      <w:r>
        <w:rPr>
          <w:rFonts w:ascii="Times New Roman" w:hAnsi="Times New Roman"/>
          <w:color w:val="000000" w:themeColor="text1"/>
          <w:sz w:val="20"/>
          <w:szCs w:val="20"/>
        </w:rPr>
        <w:t>...................................................................59</w:t>
      </w:r>
      <w:r w:rsidRPr="00887314">
        <w:rPr>
          <w:rFonts w:ascii="Times New Roman" w:hAnsi="Times New Roman"/>
          <w:color w:val="000000" w:themeColor="text1"/>
          <w:sz w:val="20"/>
          <w:szCs w:val="20"/>
        </w:rPr>
        <w:t xml:space="preserve">  </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5b: </w:t>
      </w:r>
      <w:r>
        <w:rPr>
          <w:rFonts w:ascii="Times New Roman" w:hAnsi="Times New Roman"/>
          <w:color w:val="000000" w:themeColor="text1"/>
          <w:sz w:val="24"/>
          <w:szCs w:val="24"/>
        </w:rPr>
        <w:t xml:space="preserve"> </w:t>
      </w:r>
      <w:r w:rsidRPr="00887314">
        <w:rPr>
          <w:rFonts w:ascii="Times New Roman" w:hAnsi="Times New Roman"/>
          <w:color w:val="000000" w:themeColor="text1"/>
          <w:sz w:val="20"/>
          <w:szCs w:val="20"/>
        </w:rPr>
        <w:t>The lowest enzyme activities at 25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GSI1</w:t>
      </w:r>
      <w:r>
        <w:rPr>
          <w:rFonts w:ascii="Times New Roman" w:hAnsi="Times New Roman"/>
          <w:color w:val="000000" w:themeColor="text1"/>
          <w:sz w:val="20"/>
          <w:szCs w:val="20"/>
        </w:rPr>
        <w:t>........................................................................59</w:t>
      </w:r>
    </w:p>
    <w:p w:rsidR="00F27A83" w:rsidRDefault="00F27A83" w:rsidP="00F27A83">
      <w:pPr>
        <w:autoSpaceDE w:val="0"/>
        <w:autoSpaceDN w:val="0"/>
        <w:adjustRightInd w:val="0"/>
        <w:spacing w:after="0" w:line="360" w:lineRule="auto"/>
        <w:ind w:left="60" w:right="60"/>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6a</w:t>
      </w:r>
      <w:r w:rsidRPr="00887314">
        <w:rPr>
          <w:rFonts w:ascii="Times New Roman" w:hAnsi="Times New Roman"/>
          <w:color w:val="000000" w:themeColor="text1"/>
          <w:sz w:val="20"/>
          <w:szCs w:val="20"/>
        </w:rPr>
        <w:t>: The highest enzyme activities at 28</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BSI4</w:t>
      </w:r>
      <w:r>
        <w:rPr>
          <w:rFonts w:ascii="Times New Roman" w:hAnsi="Times New Roman"/>
          <w:color w:val="000000" w:themeColor="text1"/>
          <w:sz w:val="20"/>
          <w:szCs w:val="20"/>
        </w:rPr>
        <w:t>.....................................................................59</w:t>
      </w:r>
    </w:p>
    <w:p w:rsidR="00F27A83" w:rsidRDefault="00F27A83" w:rsidP="00F27A83">
      <w:pPr>
        <w:autoSpaceDE w:val="0"/>
        <w:autoSpaceDN w:val="0"/>
        <w:adjustRightInd w:val="0"/>
        <w:spacing w:after="0" w:line="360" w:lineRule="auto"/>
        <w:ind w:left="60" w:right="60"/>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 6b</w:t>
      </w:r>
      <w:r w:rsidRPr="00887314">
        <w:rPr>
          <w:rFonts w:ascii="Times New Roman" w:hAnsi="Times New Roman"/>
          <w:color w:val="000000" w:themeColor="text1"/>
          <w:sz w:val="20"/>
          <w:szCs w:val="20"/>
        </w:rPr>
        <w:t>: The lowest enzyme activities at 28</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GSI1</w:t>
      </w:r>
      <w:r>
        <w:rPr>
          <w:rFonts w:ascii="Times New Roman" w:hAnsi="Times New Roman"/>
          <w:color w:val="000000" w:themeColor="text1"/>
          <w:sz w:val="20"/>
          <w:szCs w:val="20"/>
        </w:rPr>
        <w:t>......................................................................59</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7</w:t>
      </w:r>
      <w:r>
        <w:rPr>
          <w:rFonts w:ascii="Times New Roman" w:hAnsi="Times New Roman"/>
          <w:b/>
          <w:color w:val="000000" w:themeColor="text1"/>
          <w:sz w:val="20"/>
          <w:szCs w:val="20"/>
        </w:rPr>
        <w:t>a</w:t>
      </w:r>
      <w:r>
        <w:rPr>
          <w:rFonts w:ascii="Times New Roman" w:hAnsi="Times New Roman"/>
          <w:color w:val="000000" w:themeColor="text1"/>
          <w:sz w:val="20"/>
          <w:szCs w:val="20"/>
        </w:rPr>
        <w:t>: The high</w:t>
      </w:r>
      <w:r w:rsidRPr="00887314">
        <w:rPr>
          <w:rFonts w:ascii="Times New Roman" w:hAnsi="Times New Roman"/>
          <w:color w:val="000000" w:themeColor="text1"/>
          <w:sz w:val="20"/>
          <w:szCs w:val="20"/>
        </w:rPr>
        <w:t>est enzyme activities at 37</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ESI1</w:t>
      </w:r>
      <w:r>
        <w:rPr>
          <w:rFonts w:ascii="Times New Roman" w:hAnsi="Times New Roman"/>
          <w:color w:val="000000" w:themeColor="text1"/>
          <w:sz w:val="20"/>
          <w:szCs w:val="20"/>
        </w:rPr>
        <w:t>......................................................................60</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7b</w:t>
      </w:r>
      <w:r w:rsidRPr="00887314">
        <w:rPr>
          <w:rFonts w:ascii="Times New Roman" w:hAnsi="Times New Roman"/>
          <w:color w:val="000000" w:themeColor="text1"/>
          <w:sz w:val="20"/>
          <w:szCs w:val="20"/>
        </w:rPr>
        <w:t>: The lowest enzyme activities at 37</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ESI1</w:t>
      </w:r>
      <w:r>
        <w:rPr>
          <w:rFonts w:ascii="Times New Roman" w:hAnsi="Times New Roman"/>
          <w:color w:val="000000" w:themeColor="text1"/>
          <w:sz w:val="20"/>
          <w:szCs w:val="20"/>
        </w:rPr>
        <w:t>......................................................................60</w:t>
      </w:r>
    </w:p>
    <w:p w:rsidR="00F27A83" w:rsidRDefault="00F27A83" w:rsidP="00F27A83">
      <w:pPr>
        <w:autoSpaceDE w:val="0"/>
        <w:autoSpaceDN w:val="0"/>
        <w:adjustRightInd w:val="0"/>
        <w:spacing w:after="0" w:line="360" w:lineRule="auto"/>
        <w:ind w:left="60" w:right="60"/>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8a</w:t>
      </w:r>
      <w:r w:rsidRPr="00887314">
        <w:rPr>
          <w:rFonts w:ascii="Times New Roman" w:hAnsi="Times New Roman"/>
          <w:color w:val="000000" w:themeColor="text1"/>
          <w:sz w:val="20"/>
          <w:szCs w:val="20"/>
        </w:rPr>
        <w:t>: The highest enzyme activities at 45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BSI4</w:t>
      </w:r>
      <w:r>
        <w:rPr>
          <w:rFonts w:ascii="Times New Roman" w:hAnsi="Times New Roman"/>
          <w:color w:val="000000" w:themeColor="text1"/>
          <w:sz w:val="20"/>
          <w:szCs w:val="20"/>
        </w:rPr>
        <w:t>.....................................................................60</w:t>
      </w:r>
      <w:r w:rsidRPr="00887314">
        <w:rPr>
          <w:rFonts w:ascii="Times New Roman" w:hAnsi="Times New Roman"/>
          <w:color w:val="000000" w:themeColor="text1"/>
          <w:sz w:val="20"/>
          <w:szCs w:val="20"/>
        </w:rPr>
        <w:t xml:space="preserve"> </w:t>
      </w:r>
    </w:p>
    <w:p w:rsidR="00F27A83" w:rsidRDefault="00F27A83" w:rsidP="00F27A83">
      <w:pPr>
        <w:autoSpaceDE w:val="0"/>
        <w:autoSpaceDN w:val="0"/>
        <w:adjustRightInd w:val="0"/>
        <w:spacing w:after="0" w:line="360" w:lineRule="auto"/>
        <w:ind w:left="60" w:right="60"/>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 8b</w:t>
      </w:r>
      <w:r w:rsidRPr="00887314">
        <w:rPr>
          <w:rFonts w:ascii="Times New Roman" w:hAnsi="Times New Roman"/>
          <w:color w:val="000000" w:themeColor="text1"/>
          <w:sz w:val="20"/>
          <w:szCs w:val="20"/>
        </w:rPr>
        <w:t>: The lowest enzyme activities at 45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ES</w:t>
      </w:r>
      <w:r>
        <w:rPr>
          <w:rFonts w:ascii="Times New Roman" w:hAnsi="Times New Roman"/>
          <w:color w:val="000000" w:themeColor="text1"/>
          <w:sz w:val="20"/>
          <w:szCs w:val="20"/>
        </w:rPr>
        <w:t>I5......................................................................60</w:t>
      </w:r>
      <w:r w:rsidRPr="00887314">
        <w:rPr>
          <w:rFonts w:ascii="Times New Roman" w:hAnsi="Times New Roman"/>
          <w:color w:val="000000" w:themeColor="text1"/>
          <w:sz w:val="20"/>
          <w:szCs w:val="20"/>
        </w:rPr>
        <w:t xml:space="preserve"> </w:t>
      </w:r>
    </w:p>
    <w:p w:rsidR="00F27A83" w:rsidRDefault="00F27A83" w:rsidP="00F27A83">
      <w:pPr>
        <w:autoSpaceDE w:val="0"/>
        <w:autoSpaceDN w:val="0"/>
        <w:adjustRightInd w:val="0"/>
        <w:spacing w:after="0" w:line="360" w:lineRule="auto"/>
        <w:ind w:left="778" w:right="58" w:hanging="720"/>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9a</w:t>
      </w:r>
      <w:r w:rsidRPr="00887314">
        <w:rPr>
          <w:rFonts w:ascii="Times New Roman" w:hAnsi="Times New Roman"/>
          <w:color w:val="000000" w:themeColor="text1"/>
          <w:sz w:val="20"/>
          <w:szCs w:val="20"/>
        </w:rPr>
        <w:t>: The highest enzyme activities at  24hrs  BSI4</w:t>
      </w:r>
      <w:r>
        <w:rPr>
          <w:rFonts w:ascii="Times New Roman" w:hAnsi="Times New Roman"/>
          <w:color w:val="000000" w:themeColor="text1"/>
          <w:sz w:val="20"/>
          <w:szCs w:val="20"/>
        </w:rPr>
        <w:t xml:space="preserve">....................................................................................... 61        </w:t>
      </w:r>
      <w:r w:rsidRPr="00887314">
        <w:rPr>
          <w:rFonts w:ascii="Times New Roman" w:hAnsi="Times New Roman"/>
          <w:b/>
          <w:color w:val="000000" w:themeColor="text1"/>
          <w:sz w:val="20"/>
          <w:szCs w:val="20"/>
        </w:rPr>
        <w:t>9b</w:t>
      </w:r>
      <w:r w:rsidRPr="00887314">
        <w:rPr>
          <w:rFonts w:ascii="Times New Roman" w:hAnsi="Times New Roman"/>
          <w:color w:val="000000" w:themeColor="text1"/>
          <w:sz w:val="20"/>
          <w:szCs w:val="20"/>
        </w:rPr>
        <w:t>: The lowest enzyme activities at  24hrs  ESI5</w:t>
      </w:r>
      <w:r>
        <w:rPr>
          <w:rFonts w:ascii="Times New Roman" w:hAnsi="Times New Roman"/>
          <w:color w:val="000000" w:themeColor="text1"/>
          <w:sz w:val="20"/>
          <w:szCs w:val="20"/>
        </w:rPr>
        <w:t>............................................................................................61</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10a</w:t>
      </w:r>
      <w:r w:rsidRPr="00887314">
        <w:rPr>
          <w:rFonts w:ascii="Times New Roman" w:hAnsi="Times New Roman"/>
          <w:color w:val="000000" w:themeColor="text1"/>
          <w:sz w:val="20"/>
          <w:szCs w:val="20"/>
        </w:rPr>
        <w:t>: The highest enzyme activities at  48hrs  BSI4</w:t>
      </w:r>
      <w:r>
        <w:rPr>
          <w:rFonts w:ascii="Times New Roman" w:hAnsi="Times New Roman"/>
          <w:color w:val="000000" w:themeColor="text1"/>
          <w:sz w:val="20"/>
          <w:szCs w:val="20"/>
        </w:rPr>
        <w:t>.....................................................................................61</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color w:val="000000" w:themeColor="text1"/>
          <w:sz w:val="20"/>
          <w:szCs w:val="20"/>
        </w:rPr>
        <w:t xml:space="preserve"> </w:t>
      </w: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 10b</w:t>
      </w:r>
      <w:r w:rsidRPr="00887314">
        <w:rPr>
          <w:rFonts w:ascii="Times New Roman" w:hAnsi="Times New Roman"/>
          <w:color w:val="000000" w:themeColor="text1"/>
          <w:sz w:val="20"/>
          <w:szCs w:val="20"/>
        </w:rPr>
        <w:t>: The lowest enzyme activities at  48hrs  GSI1</w:t>
      </w:r>
      <w:r>
        <w:rPr>
          <w:rFonts w:ascii="Times New Roman" w:hAnsi="Times New Roman"/>
          <w:color w:val="000000" w:themeColor="text1"/>
          <w:sz w:val="20"/>
          <w:szCs w:val="20"/>
        </w:rPr>
        <w:t>.....................................................................................61</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11a</w:t>
      </w:r>
      <w:r w:rsidRPr="00887314">
        <w:rPr>
          <w:rFonts w:ascii="Times New Roman" w:hAnsi="Times New Roman"/>
          <w:color w:val="000000" w:themeColor="text1"/>
          <w:sz w:val="20"/>
          <w:szCs w:val="20"/>
        </w:rPr>
        <w:t>: The  highest enzyme activities at  72hrs  BSI4</w:t>
      </w:r>
      <w:r>
        <w:rPr>
          <w:rFonts w:ascii="Times New Roman" w:hAnsi="Times New Roman"/>
          <w:color w:val="000000" w:themeColor="text1"/>
          <w:sz w:val="20"/>
          <w:szCs w:val="20"/>
        </w:rPr>
        <w:t>....................................................................................61</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 11b</w:t>
      </w:r>
      <w:r w:rsidRPr="00887314">
        <w:rPr>
          <w:rFonts w:ascii="Times New Roman" w:hAnsi="Times New Roman"/>
          <w:color w:val="000000" w:themeColor="text1"/>
          <w:sz w:val="20"/>
          <w:szCs w:val="20"/>
        </w:rPr>
        <w:t>: The lowest enzyme activities at  72hrs  GSI1</w:t>
      </w:r>
      <w:r>
        <w:rPr>
          <w:rFonts w:ascii="Times New Roman" w:hAnsi="Times New Roman"/>
          <w:color w:val="000000" w:themeColor="text1"/>
          <w:sz w:val="20"/>
          <w:szCs w:val="20"/>
        </w:rPr>
        <w:t>.......................................................................................61</w:t>
      </w:r>
    </w:p>
    <w:p w:rsidR="00F27A83" w:rsidRDefault="00F27A83" w:rsidP="00F27A83">
      <w:pPr>
        <w:autoSpaceDE w:val="0"/>
        <w:autoSpaceDN w:val="0"/>
        <w:adjustRightInd w:val="0"/>
        <w:spacing w:after="0" w:line="360" w:lineRule="auto"/>
        <w:ind w:left="778" w:right="58" w:hanging="72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12a</w:t>
      </w:r>
      <w:r w:rsidRPr="00887314">
        <w:rPr>
          <w:rFonts w:ascii="Times New Roman" w:hAnsi="Times New Roman"/>
          <w:color w:val="000000" w:themeColor="text1"/>
          <w:sz w:val="20"/>
          <w:szCs w:val="20"/>
        </w:rPr>
        <w:t xml:space="preserve">: The  highest enzyme activities at  96hrs  BSI4 </w:t>
      </w:r>
      <w:r>
        <w:rPr>
          <w:rFonts w:ascii="Times New Roman" w:hAnsi="Times New Roman"/>
          <w:color w:val="000000" w:themeColor="text1"/>
          <w:sz w:val="20"/>
          <w:szCs w:val="20"/>
        </w:rPr>
        <w:t xml:space="preserve">....................................................................................61               </w:t>
      </w:r>
      <w:r w:rsidRPr="00887314">
        <w:rPr>
          <w:rFonts w:ascii="Times New Roman" w:hAnsi="Times New Roman"/>
          <w:b/>
          <w:color w:val="000000" w:themeColor="text1"/>
          <w:sz w:val="20"/>
          <w:szCs w:val="20"/>
        </w:rPr>
        <w:t xml:space="preserve"> 12b</w:t>
      </w:r>
      <w:r w:rsidRPr="00887314">
        <w:rPr>
          <w:rFonts w:ascii="Times New Roman" w:hAnsi="Times New Roman"/>
          <w:color w:val="000000" w:themeColor="text1"/>
          <w:sz w:val="20"/>
          <w:szCs w:val="20"/>
        </w:rPr>
        <w:t>: The lowest enzyme activities at  96hrs  GSI4</w:t>
      </w:r>
      <w:r>
        <w:rPr>
          <w:rFonts w:ascii="Times New Roman" w:hAnsi="Times New Roman"/>
          <w:color w:val="000000" w:themeColor="text1"/>
          <w:sz w:val="20"/>
          <w:szCs w:val="20"/>
        </w:rPr>
        <w:t>.........................................................................................62</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13a</w:t>
      </w:r>
      <w:r w:rsidRPr="00887314">
        <w:rPr>
          <w:rFonts w:ascii="Times New Roman" w:hAnsi="Times New Roman"/>
          <w:color w:val="000000" w:themeColor="text1"/>
          <w:sz w:val="20"/>
          <w:szCs w:val="20"/>
        </w:rPr>
        <w:t>: The  highest enzyme activities at  120hrs  BSI4</w:t>
      </w:r>
      <w:r>
        <w:rPr>
          <w:rFonts w:ascii="Times New Roman" w:hAnsi="Times New Roman"/>
          <w:color w:val="000000" w:themeColor="text1"/>
          <w:sz w:val="20"/>
          <w:szCs w:val="20"/>
        </w:rPr>
        <w:t>..................................................................................63</w:t>
      </w:r>
    </w:p>
    <w:p w:rsidR="00F27A83" w:rsidRDefault="00F27A83" w:rsidP="00F27A8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13b</w:t>
      </w:r>
      <w:r w:rsidRPr="00887314">
        <w:rPr>
          <w:rFonts w:ascii="Times New Roman" w:hAnsi="Times New Roman"/>
          <w:color w:val="000000" w:themeColor="text1"/>
          <w:sz w:val="20"/>
          <w:szCs w:val="20"/>
        </w:rPr>
        <w:t xml:space="preserve">: The lowest enzyme activities at  120hrs  GSI4 </w:t>
      </w:r>
      <w:r>
        <w:rPr>
          <w:rFonts w:ascii="Times New Roman" w:hAnsi="Times New Roman"/>
          <w:color w:val="000000" w:themeColor="text1"/>
          <w:sz w:val="20"/>
          <w:szCs w:val="20"/>
        </w:rPr>
        <w:t>...................................................................................63</w:t>
      </w:r>
    </w:p>
    <w:p w:rsidR="00F27A83" w:rsidRPr="00062815" w:rsidRDefault="00F27A83" w:rsidP="00F27A83">
      <w:pPr>
        <w:autoSpaceDE w:val="0"/>
        <w:autoSpaceDN w:val="0"/>
        <w:adjustRightInd w:val="0"/>
        <w:spacing w:after="0" w:line="360" w:lineRule="auto"/>
        <w:ind w:left="778" w:right="58" w:hanging="720"/>
        <w:jc w:val="both"/>
        <w:rPr>
          <w:rFonts w:ascii="Times New Roman" w:hAnsi="Times New Roman"/>
          <w:color w:val="000000" w:themeColor="text1"/>
          <w:sz w:val="20"/>
          <w:szCs w:val="20"/>
        </w:rPr>
      </w:pPr>
      <w:r>
        <w:rPr>
          <w:rFonts w:ascii="Times New Roman" w:hAnsi="Times New Roman"/>
          <w:color w:val="000000" w:themeColor="text1"/>
          <w:sz w:val="24"/>
          <w:szCs w:val="23"/>
        </w:rPr>
        <w:t>8:</w:t>
      </w:r>
      <w:r w:rsidRPr="00891810">
        <w:rPr>
          <w:rFonts w:ascii="Times New Roman" w:hAnsi="Times New Roman"/>
          <w:color w:val="000000" w:themeColor="text1"/>
          <w:sz w:val="24"/>
          <w:szCs w:val="23"/>
        </w:rPr>
        <w:t xml:space="preserve"> preparation of media for different purpose</w:t>
      </w:r>
      <w:r>
        <w:rPr>
          <w:rFonts w:ascii="Times New Roman" w:hAnsi="Times New Roman"/>
          <w:color w:val="000000" w:themeColor="text1"/>
          <w:sz w:val="24"/>
          <w:szCs w:val="23"/>
        </w:rPr>
        <w:t xml:space="preserve">  and  </w:t>
      </w:r>
      <w:r>
        <w:rPr>
          <w:rFonts w:ascii="Times New Roman" w:hAnsi="Times New Roman"/>
          <w:color w:val="000000" w:themeColor="text1"/>
          <w:sz w:val="24"/>
          <w:szCs w:val="20"/>
        </w:rPr>
        <w:t xml:space="preserve">isolation, centrifuge and </w:t>
      </w:r>
      <w:r w:rsidRPr="00891810">
        <w:rPr>
          <w:rFonts w:ascii="Times New Roman" w:hAnsi="Times New Roman"/>
          <w:color w:val="000000" w:themeColor="text1"/>
          <w:sz w:val="24"/>
          <w:szCs w:val="20"/>
        </w:rPr>
        <w:t>biochemical test during the st</w:t>
      </w:r>
      <w:r>
        <w:rPr>
          <w:rFonts w:ascii="Times New Roman" w:hAnsi="Times New Roman"/>
          <w:color w:val="000000" w:themeColor="text1"/>
          <w:sz w:val="24"/>
          <w:szCs w:val="20"/>
        </w:rPr>
        <w:t>udy</w:t>
      </w:r>
      <w:r>
        <w:rPr>
          <w:rFonts w:ascii="Times New Roman" w:hAnsi="Times New Roman"/>
          <w:color w:val="000000" w:themeColor="text1"/>
          <w:sz w:val="24"/>
          <w:szCs w:val="23"/>
        </w:rPr>
        <w:t>...................................................................................................................64</w:t>
      </w:r>
    </w:p>
    <w:p w:rsidR="008C1941" w:rsidRPr="00891810" w:rsidRDefault="008C1941" w:rsidP="008C1941">
      <w:pPr>
        <w:autoSpaceDE w:val="0"/>
        <w:autoSpaceDN w:val="0"/>
        <w:adjustRightInd w:val="0"/>
        <w:spacing w:after="0" w:line="240" w:lineRule="auto"/>
        <w:ind w:left="60" w:right="60"/>
        <w:rPr>
          <w:rFonts w:ascii="Times New Roman" w:hAnsi="Times New Roman"/>
          <w:b/>
          <w:color w:val="000000" w:themeColor="text1"/>
          <w:sz w:val="36"/>
          <w:szCs w:val="36"/>
        </w:rPr>
      </w:pPr>
    </w:p>
    <w:p w:rsidR="008C1941" w:rsidRPr="00891810" w:rsidRDefault="008C1941" w:rsidP="008C1941">
      <w:pPr>
        <w:autoSpaceDE w:val="0"/>
        <w:autoSpaceDN w:val="0"/>
        <w:adjustRightInd w:val="0"/>
        <w:spacing w:after="0" w:line="240" w:lineRule="auto"/>
        <w:ind w:left="60" w:right="60"/>
        <w:rPr>
          <w:rFonts w:ascii="Times New Roman" w:hAnsi="Times New Roman"/>
          <w:b/>
          <w:color w:val="000000" w:themeColor="text1"/>
          <w:sz w:val="24"/>
          <w:szCs w:val="24"/>
        </w:rPr>
      </w:pPr>
    </w:p>
    <w:p w:rsidR="008C1941" w:rsidRPr="00891810" w:rsidRDefault="00FE0253" w:rsidP="008C1941">
      <w:pPr>
        <w:autoSpaceDE w:val="0"/>
        <w:autoSpaceDN w:val="0"/>
        <w:adjustRightInd w:val="0"/>
        <w:spacing w:after="0" w:line="240" w:lineRule="auto"/>
        <w:ind w:left="60" w:right="6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8C1941" w:rsidRPr="00891810" w:rsidRDefault="00FE0253" w:rsidP="00FE0253">
      <w:pPr>
        <w:autoSpaceDE w:val="0"/>
        <w:autoSpaceDN w:val="0"/>
        <w:adjustRightInd w:val="0"/>
        <w:spacing w:after="0" w:line="240" w:lineRule="auto"/>
        <w:ind w:left="60" w:right="6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A6406E" w:rsidRPr="00FE1B34" w:rsidRDefault="00A6406E" w:rsidP="00D46E34">
      <w:pPr>
        <w:spacing w:line="360" w:lineRule="auto"/>
        <w:jc w:val="center"/>
        <w:rPr>
          <w:noProof/>
        </w:rPr>
      </w:pPr>
    </w:p>
    <w:p w:rsidR="00C44B3C" w:rsidRPr="005F12FC" w:rsidRDefault="000145BC" w:rsidP="00A56CC6">
      <w:pPr>
        <w:rPr>
          <w:rFonts w:ascii="Times New Roman" w:hAnsi="Times New Roman"/>
          <w:b/>
          <w:i/>
          <w:color w:val="0070C0"/>
          <w:sz w:val="24"/>
          <w:szCs w:val="24"/>
        </w:rPr>
      </w:pPr>
      <w:r w:rsidRPr="006C3DFE">
        <w:rPr>
          <w:i/>
          <w:color w:val="000000" w:themeColor="text1"/>
        </w:rPr>
        <w:lastRenderedPageBreak/>
        <w:fldChar w:fldCharType="end"/>
      </w:r>
      <w:bookmarkEnd w:id="15"/>
      <w:r w:rsidR="00053375">
        <w:rPr>
          <w:i/>
          <w:color w:val="000000" w:themeColor="text1"/>
        </w:rPr>
        <w:t xml:space="preserve">                            </w:t>
      </w:r>
      <w:r w:rsidR="00970686" w:rsidRPr="005F12FC">
        <w:rPr>
          <w:rFonts w:ascii="Times New Roman" w:hAnsi="Times New Roman"/>
          <w:b/>
          <w:i/>
        </w:rPr>
        <w:t xml:space="preserve"> </w:t>
      </w:r>
      <w:r w:rsidR="00C44B3C" w:rsidRPr="005F12FC">
        <w:rPr>
          <w:rFonts w:ascii="Times New Roman" w:hAnsi="Times New Roman"/>
          <w:b/>
          <w:i/>
          <w:sz w:val="28"/>
          <w:szCs w:val="28"/>
        </w:rPr>
        <w:t>Abstract</w:t>
      </w:r>
    </w:p>
    <w:p w:rsidR="004A311F" w:rsidRPr="00970686" w:rsidRDefault="003F7594" w:rsidP="00D02122">
      <w:pPr>
        <w:spacing w:after="100" w:afterAutospacing="1" w:line="360" w:lineRule="auto"/>
        <w:jc w:val="both"/>
        <w:rPr>
          <w:rFonts w:ascii="Times New Roman" w:hAnsi="Times New Roman"/>
          <w:b/>
          <w:i/>
          <w:color w:val="000000" w:themeColor="text1"/>
          <w:sz w:val="22"/>
          <w:szCs w:val="22"/>
        </w:rPr>
      </w:pPr>
      <w:r>
        <w:rPr>
          <w:rFonts w:ascii="Times New Roman" w:hAnsi="Times New Roman"/>
          <w:b/>
          <w:i/>
          <w:color w:val="000000" w:themeColor="text1"/>
          <w:sz w:val="22"/>
          <w:szCs w:val="22"/>
        </w:rPr>
        <w:t xml:space="preserve">Amylase is an industrially important </w:t>
      </w:r>
      <w:proofErr w:type="gramStart"/>
      <w:r>
        <w:rPr>
          <w:rFonts w:ascii="Times New Roman" w:hAnsi="Times New Roman"/>
          <w:b/>
          <w:i/>
          <w:color w:val="000000" w:themeColor="text1"/>
          <w:sz w:val="22"/>
          <w:szCs w:val="22"/>
        </w:rPr>
        <w:t>enzymes</w:t>
      </w:r>
      <w:proofErr w:type="gramEnd"/>
      <w:r>
        <w:rPr>
          <w:rFonts w:ascii="Times New Roman" w:hAnsi="Times New Roman"/>
          <w:b/>
          <w:i/>
          <w:color w:val="000000" w:themeColor="text1"/>
          <w:sz w:val="22"/>
          <w:szCs w:val="22"/>
        </w:rPr>
        <w:t xml:space="preserve"> which can be extracted from soil microorganism</w:t>
      </w:r>
      <w:r w:rsidR="00AF7C9C">
        <w:rPr>
          <w:rFonts w:ascii="Times New Roman" w:hAnsi="Times New Roman"/>
          <w:b/>
          <w:i/>
          <w:color w:val="000000" w:themeColor="text1"/>
          <w:sz w:val="22"/>
          <w:szCs w:val="22"/>
        </w:rPr>
        <w:t>s.</w:t>
      </w:r>
      <w:r w:rsidR="004A311F" w:rsidRPr="00970686">
        <w:rPr>
          <w:rFonts w:ascii="Times New Roman" w:hAnsi="Times New Roman"/>
          <w:b/>
          <w:i/>
          <w:color w:val="000000" w:themeColor="text1"/>
          <w:sz w:val="22"/>
          <w:szCs w:val="22"/>
        </w:rPr>
        <w:t xml:space="preserve"> It is among the most important enzymes in the food industries, textile industries, production of beverage alcohols,</w:t>
      </w:r>
      <w:r w:rsidR="004A311F" w:rsidRPr="00970686">
        <w:rPr>
          <w:rFonts w:ascii="Times New Roman" w:eastAsia="Times New Roman" w:hAnsi="Times New Roman"/>
          <w:b/>
          <w:i/>
          <w:color w:val="000000" w:themeColor="text1"/>
          <w:sz w:val="22"/>
          <w:szCs w:val="22"/>
        </w:rPr>
        <w:t xml:space="preserve"> pharmaceutical industries and leather industries;</w:t>
      </w:r>
      <w:r w:rsidR="004A311F" w:rsidRPr="00970686">
        <w:rPr>
          <w:rFonts w:ascii="Times New Roman" w:hAnsi="Times New Roman"/>
          <w:b/>
          <w:i/>
          <w:color w:val="000000" w:themeColor="text1"/>
          <w:sz w:val="22"/>
          <w:szCs w:val="22"/>
        </w:rPr>
        <w:t xml:space="preserve"> hence they are of great significance in present day biotechnology. </w:t>
      </w:r>
      <w:r w:rsidR="004A311F" w:rsidRPr="00970686">
        <w:rPr>
          <w:rFonts w:ascii="Times New Roman" w:eastAsia="Times New Roman" w:hAnsi="Times New Roman"/>
          <w:b/>
          <w:i/>
          <w:color w:val="000000" w:themeColor="text1"/>
          <w:sz w:val="22"/>
          <w:szCs w:val="22"/>
        </w:rPr>
        <w:t xml:space="preserve">The main aim of this study was </w:t>
      </w:r>
      <w:r w:rsidR="003C2647" w:rsidRPr="00970686">
        <w:rPr>
          <w:rFonts w:ascii="Times New Roman" w:eastAsia="Times New Roman" w:hAnsi="Times New Roman"/>
          <w:b/>
          <w:i/>
          <w:color w:val="000000" w:themeColor="text1"/>
          <w:sz w:val="22"/>
          <w:szCs w:val="22"/>
        </w:rPr>
        <w:t>Isolation</w:t>
      </w:r>
      <w:r w:rsidR="003C2647">
        <w:rPr>
          <w:rFonts w:ascii="Times New Roman" w:eastAsia="Calibri,Bold" w:hAnsi="Times New Roman"/>
          <w:b/>
          <w:bCs/>
          <w:i/>
          <w:color w:val="000000" w:themeColor="text1"/>
          <w:sz w:val="22"/>
          <w:szCs w:val="22"/>
        </w:rPr>
        <w:t>,</w:t>
      </w:r>
      <w:r w:rsidR="003C2647" w:rsidRPr="00970686">
        <w:rPr>
          <w:rFonts w:ascii="Times New Roman" w:eastAsia="Calibri,Bold" w:hAnsi="Times New Roman"/>
          <w:b/>
          <w:bCs/>
          <w:i/>
          <w:color w:val="000000" w:themeColor="text1"/>
          <w:sz w:val="22"/>
          <w:szCs w:val="22"/>
        </w:rPr>
        <w:t xml:space="preserve"> Characterization</w:t>
      </w:r>
      <w:r w:rsidR="003C2647">
        <w:rPr>
          <w:rFonts w:ascii="Times New Roman" w:eastAsia="Calibri,Bold" w:hAnsi="Times New Roman"/>
          <w:b/>
          <w:bCs/>
          <w:i/>
          <w:color w:val="000000" w:themeColor="text1"/>
          <w:sz w:val="22"/>
          <w:szCs w:val="22"/>
        </w:rPr>
        <w:t xml:space="preserve"> and determination</w:t>
      </w:r>
      <w:r w:rsidR="004A311F" w:rsidRPr="00970686">
        <w:rPr>
          <w:rFonts w:ascii="Times New Roman" w:eastAsia="Calibri,Bold" w:hAnsi="Times New Roman"/>
          <w:b/>
          <w:bCs/>
          <w:i/>
          <w:color w:val="000000" w:themeColor="text1"/>
          <w:sz w:val="22"/>
          <w:szCs w:val="22"/>
        </w:rPr>
        <w:t xml:space="preserve"> of </w:t>
      </w:r>
      <w:r w:rsidR="003C2647">
        <w:rPr>
          <w:rFonts w:ascii="Times New Roman" w:eastAsia="Calibri,Bold" w:hAnsi="Times New Roman"/>
          <w:b/>
          <w:bCs/>
          <w:i/>
          <w:color w:val="000000" w:themeColor="text1"/>
          <w:sz w:val="22"/>
          <w:szCs w:val="22"/>
        </w:rPr>
        <w:t>physical parameter for</w:t>
      </w:r>
      <w:r w:rsidR="00D5004A" w:rsidRPr="00970686">
        <w:rPr>
          <w:rFonts w:ascii="Times New Roman" w:eastAsia="Calibri,Bold" w:hAnsi="Times New Roman"/>
          <w:b/>
          <w:bCs/>
          <w:i/>
          <w:color w:val="000000" w:themeColor="text1"/>
          <w:sz w:val="22"/>
          <w:szCs w:val="22"/>
        </w:rPr>
        <w:t xml:space="preserve"> </w:t>
      </w:r>
      <w:proofErr w:type="spellStart"/>
      <w:r w:rsidR="00D5004A" w:rsidRPr="00970686">
        <w:rPr>
          <w:rFonts w:ascii="Times New Roman" w:eastAsia="Calibri,Bold" w:hAnsi="Times New Roman"/>
          <w:b/>
          <w:bCs/>
          <w:i/>
          <w:color w:val="000000" w:themeColor="text1"/>
          <w:sz w:val="22"/>
          <w:szCs w:val="22"/>
        </w:rPr>
        <w:t>Aspergillus</w:t>
      </w:r>
      <w:proofErr w:type="spellEnd"/>
      <w:r w:rsidR="003C2647">
        <w:rPr>
          <w:rFonts w:ascii="Times New Roman" w:eastAsia="Calibri,Bold" w:hAnsi="Times New Roman"/>
          <w:b/>
          <w:bCs/>
          <w:i/>
          <w:color w:val="000000" w:themeColor="text1"/>
          <w:sz w:val="22"/>
          <w:szCs w:val="22"/>
        </w:rPr>
        <w:t xml:space="preserve"> Amylase activity</w:t>
      </w:r>
      <w:r w:rsidR="003C2647" w:rsidRPr="00970686">
        <w:rPr>
          <w:rFonts w:ascii="Times New Roman" w:eastAsia="Calibri,Bold" w:hAnsi="Times New Roman"/>
          <w:b/>
          <w:bCs/>
          <w:i/>
          <w:color w:val="000000" w:themeColor="text1"/>
          <w:sz w:val="22"/>
          <w:szCs w:val="22"/>
        </w:rPr>
        <w:t xml:space="preserve"> from</w:t>
      </w:r>
      <w:r w:rsidR="00A25B0B">
        <w:rPr>
          <w:rFonts w:ascii="Times New Roman" w:eastAsia="Calibri,Bold" w:hAnsi="Times New Roman"/>
          <w:b/>
          <w:bCs/>
          <w:i/>
          <w:color w:val="000000" w:themeColor="text1"/>
          <w:sz w:val="22"/>
          <w:szCs w:val="22"/>
        </w:rPr>
        <w:t xml:space="preserve"> four</w:t>
      </w:r>
      <w:r w:rsidR="00B5376A">
        <w:rPr>
          <w:rFonts w:ascii="Times New Roman" w:eastAsia="Calibri,Bold" w:hAnsi="Times New Roman"/>
          <w:b/>
          <w:bCs/>
          <w:i/>
          <w:color w:val="000000" w:themeColor="text1"/>
          <w:sz w:val="22"/>
          <w:szCs w:val="22"/>
        </w:rPr>
        <w:t xml:space="preserve"> </w:t>
      </w:r>
      <w:proofErr w:type="gramStart"/>
      <w:r w:rsidR="00B5376A">
        <w:rPr>
          <w:rFonts w:ascii="Times New Roman" w:eastAsia="Calibri,Bold" w:hAnsi="Times New Roman"/>
          <w:b/>
          <w:bCs/>
          <w:i/>
          <w:color w:val="000000" w:themeColor="text1"/>
          <w:sz w:val="22"/>
          <w:szCs w:val="22"/>
        </w:rPr>
        <w:t xml:space="preserve">soil </w:t>
      </w:r>
      <w:r w:rsidR="00A25B0B">
        <w:rPr>
          <w:rFonts w:ascii="Times New Roman" w:eastAsia="Calibri,Bold" w:hAnsi="Times New Roman"/>
          <w:b/>
          <w:bCs/>
          <w:i/>
          <w:color w:val="000000" w:themeColor="text1"/>
          <w:sz w:val="22"/>
          <w:szCs w:val="22"/>
        </w:rPr>
        <w:t xml:space="preserve"> samples</w:t>
      </w:r>
      <w:proofErr w:type="gramEnd"/>
      <w:r w:rsidR="00A25B0B">
        <w:rPr>
          <w:rFonts w:ascii="Times New Roman" w:eastAsia="Calibri,Bold" w:hAnsi="Times New Roman"/>
          <w:b/>
          <w:bCs/>
          <w:i/>
          <w:color w:val="000000" w:themeColor="text1"/>
          <w:sz w:val="22"/>
          <w:szCs w:val="22"/>
        </w:rPr>
        <w:t xml:space="preserve"> such as</w:t>
      </w:r>
      <w:r w:rsidR="004A311F" w:rsidRPr="00970686">
        <w:rPr>
          <w:rFonts w:ascii="Times New Roman" w:eastAsia="Calibri,Bold" w:hAnsi="Times New Roman"/>
          <w:b/>
          <w:bCs/>
          <w:i/>
          <w:color w:val="000000" w:themeColor="text1"/>
          <w:sz w:val="22"/>
          <w:szCs w:val="22"/>
        </w:rPr>
        <w:t xml:space="preserve"> </w:t>
      </w:r>
      <w:r w:rsidR="00A25B0B">
        <w:rPr>
          <w:rFonts w:ascii="Times New Roman" w:eastAsia="Calibri,Bold" w:hAnsi="Times New Roman"/>
          <w:b/>
          <w:bCs/>
          <w:i/>
          <w:color w:val="000000" w:themeColor="text1"/>
          <w:sz w:val="22"/>
          <w:szCs w:val="22"/>
        </w:rPr>
        <w:t xml:space="preserve"> </w:t>
      </w:r>
      <w:proofErr w:type="spellStart"/>
      <w:r w:rsidR="00A25B0B">
        <w:rPr>
          <w:rFonts w:ascii="Times New Roman" w:eastAsia="Calibri,Bold" w:hAnsi="Times New Roman"/>
          <w:b/>
          <w:bCs/>
          <w:i/>
          <w:color w:val="000000" w:themeColor="text1"/>
          <w:sz w:val="22"/>
          <w:szCs w:val="22"/>
        </w:rPr>
        <w:t>birbissa</w:t>
      </w:r>
      <w:proofErr w:type="spellEnd"/>
      <w:r w:rsidR="00A25B0B">
        <w:rPr>
          <w:rFonts w:ascii="Times New Roman" w:eastAsia="Calibri,Bold" w:hAnsi="Times New Roman"/>
          <w:b/>
          <w:bCs/>
          <w:i/>
          <w:color w:val="000000" w:themeColor="text1"/>
          <w:sz w:val="22"/>
          <w:szCs w:val="22"/>
        </w:rPr>
        <w:t xml:space="preserve"> soil, </w:t>
      </w:r>
      <w:proofErr w:type="spellStart"/>
      <w:r w:rsidR="00A25B0B">
        <w:rPr>
          <w:rFonts w:ascii="Times New Roman" w:eastAsia="Calibri,Bold" w:hAnsi="Times New Roman"/>
          <w:b/>
          <w:bCs/>
          <w:i/>
          <w:color w:val="000000" w:themeColor="text1"/>
          <w:sz w:val="22"/>
          <w:szCs w:val="22"/>
        </w:rPr>
        <w:t>gattiraa</w:t>
      </w:r>
      <w:proofErr w:type="spellEnd"/>
      <w:r w:rsidR="00A25B0B">
        <w:rPr>
          <w:rFonts w:ascii="Times New Roman" w:eastAsia="Calibri,Bold" w:hAnsi="Times New Roman"/>
          <w:b/>
          <w:bCs/>
          <w:i/>
          <w:color w:val="000000" w:themeColor="text1"/>
          <w:sz w:val="22"/>
          <w:szCs w:val="22"/>
        </w:rPr>
        <w:t xml:space="preserve"> soil , </w:t>
      </w:r>
      <w:proofErr w:type="spellStart"/>
      <w:r w:rsidR="00A25B0B">
        <w:rPr>
          <w:rFonts w:ascii="Times New Roman" w:eastAsia="Calibri,Bold" w:hAnsi="Times New Roman"/>
          <w:b/>
          <w:bCs/>
          <w:i/>
          <w:color w:val="000000" w:themeColor="text1"/>
          <w:sz w:val="22"/>
          <w:szCs w:val="22"/>
        </w:rPr>
        <w:t>ejersa</w:t>
      </w:r>
      <w:proofErr w:type="spellEnd"/>
      <w:r w:rsidR="00A25B0B">
        <w:rPr>
          <w:rFonts w:ascii="Times New Roman" w:eastAsia="Calibri,Bold" w:hAnsi="Times New Roman"/>
          <w:b/>
          <w:bCs/>
          <w:i/>
          <w:color w:val="000000" w:themeColor="text1"/>
          <w:sz w:val="22"/>
          <w:szCs w:val="22"/>
        </w:rPr>
        <w:t xml:space="preserve"> soil and </w:t>
      </w:r>
      <w:proofErr w:type="spellStart"/>
      <w:r w:rsidR="00A25B0B">
        <w:rPr>
          <w:rFonts w:ascii="Times New Roman" w:eastAsia="Calibri,Bold" w:hAnsi="Times New Roman"/>
          <w:b/>
          <w:bCs/>
          <w:i/>
          <w:color w:val="000000" w:themeColor="text1"/>
          <w:sz w:val="22"/>
          <w:szCs w:val="22"/>
        </w:rPr>
        <w:t>dirree</w:t>
      </w:r>
      <w:proofErr w:type="spellEnd"/>
      <w:r w:rsidR="00A25B0B">
        <w:rPr>
          <w:rFonts w:ascii="Times New Roman" w:eastAsia="Calibri,Bold" w:hAnsi="Times New Roman"/>
          <w:b/>
          <w:bCs/>
          <w:i/>
          <w:color w:val="000000" w:themeColor="text1"/>
          <w:sz w:val="22"/>
          <w:szCs w:val="22"/>
        </w:rPr>
        <w:t xml:space="preserve"> soil</w:t>
      </w:r>
      <w:r w:rsidR="002625C3">
        <w:rPr>
          <w:rFonts w:ascii="Times New Roman" w:eastAsia="Calibri,Bold" w:hAnsi="Times New Roman"/>
          <w:b/>
          <w:bCs/>
          <w:i/>
          <w:color w:val="000000" w:themeColor="text1"/>
          <w:sz w:val="22"/>
          <w:szCs w:val="22"/>
        </w:rPr>
        <w:t xml:space="preserve"> of</w:t>
      </w:r>
      <w:r w:rsidR="00A25B0B">
        <w:rPr>
          <w:rFonts w:ascii="Times New Roman" w:eastAsia="Calibri,Bold" w:hAnsi="Times New Roman"/>
          <w:b/>
          <w:bCs/>
          <w:i/>
          <w:color w:val="000000" w:themeColor="text1"/>
          <w:sz w:val="22"/>
          <w:szCs w:val="22"/>
        </w:rPr>
        <w:t xml:space="preserve"> </w:t>
      </w:r>
      <w:r w:rsidR="008A4EC6">
        <w:rPr>
          <w:rFonts w:ascii="Times New Roman" w:eastAsia="Calibri,Bold" w:hAnsi="Times New Roman"/>
          <w:b/>
          <w:bCs/>
          <w:i/>
          <w:color w:val="000000" w:themeColor="text1"/>
          <w:sz w:val="22"/>
          <w:szCs w:val="22"/>
        </w:rPr>
        <w:t xml:space="preserve">one gram for each </w:t>
      </w:r>
      <w:proofErr w:type="spellStart"/>
      <w:r w:rsidR="00D5004A" w:rsidRPr="00970686">
        <w:rPr>
          <w:rFonts w:ascii="Times New Roman" w:eastAsia="Calibri,Bold" w:hAnsi="Times New Roman"/>
          <w:b/>
          <w:bCs/>
          <w:i/>
          <w:color w:val="000000" w:themeColor="text1"/>
          <w:sz w:val="22"/>
          <w:szCs w:val="22"/>
        </w:rPr>
        <w:t>chilimo</w:t>
      </w:r>
      <w:proofErr w:type="spellEnd"/>
      <w:r w:rsidR="00D5004A" w:rsidRPr="00970686">
        <w:rPr>
          <w:rFonts w:ascii="Times New Roman" w:eastAsia="Calibri,Bold" w:hAnsi="Times New Roman"/>
          <w:b/>
          <w:bCs/>
          <w:i/>
          <w:color w:val="000000" w:themeColor="text1"/>
          <w:sz w:val="22"/>
          <w:szCs w:val="22"/>
        </w:rPr>
        <w:t xml:space="preserve"> forest soil</w:t>
      </w:r>
      <w:r w:rsidR="00A25B0B">
        <w:rPr>
          <w:rFonts w:ascii="Times New Roman" w:eastAsia="Calibri,Bold" w:hAnsi="Times New Roman"/>
          <w:b/>
          <w:bCs/>
          <w:i/>
          <w:color w:val="000000" w:themeColor="text1"/>
          <w:sz w:val="22"/>
          <w:szCs w:val="22"/>
        </w:rPr>
        <w:t xml:space="preserve"> collected by randomly </w:t>
      </w:r>
      <w:r w:rsidR="00073AA4">
        <w:rPr>
          <w:rFonts w:ascii="Times New Roman" w:eastAsia="Calibri,Bold" w:hAnsi="Times New Roman"/>
          <w:b/>
          <w:bCs/>
          <w:i/>
          <w:color w:val="000000" w:themeColor="text1"/>
          <w:sz w:val="22"/>
          <w:szCs w:val="22"/>
        </w:rPr>
        <w:t>mechanism</w:t>
      </w:r>
      <w:r w:rsidR="004A311F" w:rsidRPr="00970686">
        <w:rPr>
          <w:rFonts w:ascii="Times New Roman" w:hAnsi="Times New Roman"/>
          <w:b/>
          <w:i/>
          <w:color w:val="000000" w:themeColor="text1"/>
          <w:sz w:val="22"/>
          <w:szCs w:val="22"/>
        </w:rPr>
        <w:t xml:space="preserve">. The </w:t>
      </w:r>
      <w:proofErr w:type="spellStart"/>
      <w:r w:rsidR="004A311F" w:rsidRPr="00970686">
        <w:rPr>
          <w:rFonts w:ascii="Times New Roman" w:hAnsi="Times New Roman"/>
          <w:b/>
          <w:i/>
          <w:color w:val="000000" w:themeColor="text1"/>
          <w:sz w:val="22"/>
          <w:szCs w:val="22"/>
        </w:rPr>
        <w:t>chilimo</w:t>
      </w:r>
      <w:proofErr w:type="spellEnd"/>
      <w:r w:rsidR="004A311F" w:rsidRPr="00970686">
        <w:rPr>
          <w:rFonts w:ascii="Times New Roman" w:hAnsi="Times New Roman"/>
          <w:b/>
          <w:i/>
          <w:color w:val="000000" w:themeColor="text1"/>
          <w:sz w:val="22"/>
          <w:szCs w:val="22"/>
        </w:rPr>
        <w:t xml:space="preserve"> forest soils samples were serially </w:t>
      </w:r>
      <w:proofErr w:type="gramStart"/>
      <w:r w:rsidR="004A311F" w:rsidRPr="00970686">
        <w:rPr>
          <w:rFonts w:ascii="Times New Roman" w:hAnsi="Times New Roman"/>
          <w:b/>
          <w:i/>
          <w:color w:val="000000" w:themeColor="text1"/>
          <w:sz w:val="22"/>
          <w:szCs w:val="22"/>
        </w:rPr>
        <w:t>diluted  and</w:t>
      </w:r>
      <w:proofErr w:type="gramEnd"/>
      <w:r w:rsidR="004A311F" w:rsidRPr="00970686">
        <w:rPr>
          <w:rFonts w:ascii="Times New Roman" w:hAnsi="Times New Roman"/>
          <w:b/>
          <w:i/>
          <w:color w:val="000000" w:themeColor="text1"/>
          <w:sz w:val="22"/>
          <w:szCs w:val="22"/>
        </w:rPr>
        <w:t xml:space="preserve"> 0.1ml of inoculums</w:t>
      </w:r>
      <w:r w:rsidR="00096ACB" w:rsidRPr="00970686">
        <w:rPr>
          <w:rFonts w:ascii="Times New Roman" w:hAnsi="Times New Roman"/>
          <w:b/>
          <w:i/>
          <w:color w:val="000000" w:themeColor="text1"/>
          <w:sz w:val="22"/>
          <w:szCs w:val="22"/>
        </w:rPr>
        <w:t xml:space="preserve"> were </w:t>
      </w:r>
      <w:r w:rsidR="004A311F" w:rsidRPr="00970686">
        <w:rPr>
          <w:rFonts w:ascii="Times New Roman" w:hAnsi="Times New Roman"/>
          <w:b/>
          <w:i/>
          <w:color w:val="000000" w:themeColor="text1"/>
          <w:sz w:val="22"/>
          <w:szCs w:val="22"/>
        </w:rPr>
        <w:t xml:space="preserve"> transferred on to </w:t>
      </w:r>
      <w:r w:rsidR="00D9598F" w:rsidRPr="00970686">
        <w:rPr>
          <w:rFonts w:ascii="Times New Roman" w:eastAsia="Times New Roman" w:hAnsi="Times New Roman"/>
          <w:b/>
          <w:i/>
          <w:color w:val="000000" w:themeColor="text1"/>
          <w:sz w:val="22"/>
          <w:szCs w:val="22"/>
        </w:rPr>
        <w:t>starch agar med</w:t>
      </w:r>
      <w:r w:rsidR="005B4330" w:rsidRPr="00970686">
        <w:rPr>
          <w:rFonts w:ascii="Times New Roman" w:eastAsia="Times New Roman" w:hAnsi="Times New Roman"/>
          <w:b/>
          <w:i/>
          <w:color w:val="000000" w:themeColor="text1"/>
          <w:sz w:val="22"/>
          <w:szCs w:val="22"/>
        </w:rPr>
        <w:t xml:space="preserve">ia  with antibiotics  to </w:t>
      </w:r>
      <w:r w:rsidR="008E5094">
        <w:rPr>
          <w:rFonts w:ascii="Times New Roman" w:eastAsia="Times New Roman" w:hAnsi="Times New Roman"/>
          <w:b/>
          <w:i/>
          <w:color w:val="000000" w:themeColor="text1"/>
          <w:sz w:val="22"/>
          <w:szCs w:val="22"/>
        </w:rPr>
        <w:t xml:space="preserve">avoid </w:t>
      </w:r>
      <w:r w:rsidR="005B4330" w:rsidRPr="00970686">
        <w:rPr>
          <w:rFonts w:ascii="Times New Roman" w:eastAsia="Times New Roman" w:hAnsi="Times New Roman"/>
          <w:b/>
          <w:i/>
          <w:color w:val="000000" w:themeColor="text1"/>
          <w:sz w:val="22"/>
          <w:szCs w:val="22"/>
        </w:rPr>
        <w:t>bacteria</w:t>
      </w:r>
      <w:r w:rsidR="00F65870">
        <w:rPr>
          <w:rFonts w:ascii="Times New Roman" w:eastAsia="Times New Roman" w:hAnsi="Times New Roman"/>
          <w:b/>
          <w:i/>
          <w:color w:val="000000" w:themeColor="text1"/>
          <w:sz w:val="22"/>
          <w:szCs w:val="22"/>
        </w:rPr>
        <w:t>l</w:t>
      </w:r>
      <w:r w:rsidR="00F65870" w:rsidRPr="00F65870">
        <w:rPr>
          <w:rFonts w:ascii="Times New Roman" w:eastAsia="Times New Roman" w:hAnsi="Times New Roman"/>
          <w:b/>
          <w:i/>
          <w:color w:val="000000" w:themeColor="text1"/>
          <w:sz w:val="22"/>
          <w:szCs w:val="22"/>
        </w:rPr>
        <w:t xml:space="preserve"> </w:t>
      </w:r>
      <w:r w:rsidR="00F65870">
        <w:rPr>
          <w:rFonts w:ascii="Times New Roman" w:eastAsia="Times New Roman" w:hAnsi="Times New Roman"/>
          <w:b/>
          <w:i/>
          <w:color w:val="000000" w:themeColor="text1"/>
          <w:sz w:val="22"/>
          <w:szCs w:val="22"/>
        </w:rPr>
        <w:t xml:space="preserve">Ampicillin </w:t>
      </w:r>
      <w:r w:rsidR="008E5094">
        <w:rPr>
          <w:rFonts w:ascii="Times New Roman" w:eastAsia="Times New Roman" w:hAnsi="Times New Roman"/>
          <w:b/>
          <w:i/>
          <w:color w:val="000000" w:themeColor="text1"/>
          <w:sz w:val="22"/>
          <w:szCs w:val="22"/>
        </w:rPr>
        <w:t>growth</w:t>
      </w:r>
      <w:r w:rsidR="0058364A">
        <w:rPr>
          <w:rFonts w:ascii="Times New Roman" w:eastAsia="Times New Roman" w:hAnsi="Times New Roman"/>
          <w:b/>
          <w:i/>
          <w:color w:val="000000" w:themeColor="text1"/>
          <w:sz w:val="22"/>
          <w:szCs w:val="22"/>
        </w:rPr>
        <w:t xml:space="preserve"> </w:t>
      </w:r>
      <w:r w:rsidR="00D9598F" w:rsidRPr="00970686">
        <w:rPr>
          <w:rFonts w:ascii="Times New Roman" w:eastAsia="Times New Roman" w:hAnsi="Times New Roman"/>
          <w:b/>
          <w:i/>
          <w:color w:val="000000" w:themeColor="text1"/>
          <w:sz w:val="22"/>
          <w:szCs w:val="22"/>
        </w:rPr>
        <w:t>and</w:t>
      </w:r>
      <w:r w:rsidR="004A311F" w:rsidRPr="00970686">
        <w:rPr>
          <w:rFonts w:ascii="Times New Roman" w:eastAsia="Times New Roman" w:hAnsi="Times New Roman"/>
          <w:b/>
          <w:i/>
          <w:color w:val="000000" w:themeColor="text1"/>
          <w:sz w:val="22"/>
          <w:szCs w:val="22"/>
        </w:rPr>
        <w:t xml:space="preserve"> incubated at 28</w:t>
      </w:r>
      <w:r w:rsidR="004A311F" w:rsidRPr="00970686">
        <w:rPr>
          <w:rFonts w:ascii="Times New Roman" w:eastAsia="Times New Roman" w:hAnsi="Times New Roman"/>
          <w:b/>
          <w:i/>
          <w:color w:val="000000" w:themeColor="text1"/>
          <w:sz w:val="22"/>
          <w:szCs w:val="22"/>
          <w:vertAlign w:val="superscript"/>
        </w:rPr>
        <w:t>0</w:t>
      </w:r>
      <w:r w:rsidR="004A311F" w:rsidRPr="00970686">
        <w:rPr>
          <w:rFonts w:ascii="Times New Roman" w:eastAsia="Times New Roman" w:hAnsi="Times New Roman"/>
          <w:b/>
          <w:i/>
          <w:color w:val="000000" w:themeColor="text1"/>
          <w:sz w:val="22"/>
          <w:szCs w:val="22"/>
        </w:rPr>
        <w:t xml:space="preserve">C. </w:t>
      </w:r>
      <w:r w:rsidR="003934A7" w:rsidRPr="00970686">
        <w:rPr>
          <w:rFonts w:ascii="Times New Roman" w:hAnsi="Times New Roman"/>
          <w:color w:val="00B050"/>
          <w:sz w:val="22"/>
          <w:szCs w:val="22"/>
        </w:rPr>
        <w:t xml:space="preserve"> </w:t>
      </w:r>
      <w:r w:rsidR="004A311F" w:rsidRPr="00970686">
        <w:rPr>
          <w:rFonts w:ascii="Times New Roman" w:eastAsia="Times New Roman" w:hAnsi="Times New Roman"/>
          <w:b/>
          <w:i/>
          <w:color w:val="000000" w:themeColor="text1"/>
          <w:sz w:val="22"/>
          <w:szCs w:val="22"/>
        </w:rPr>
        <w:t xml:space="preserve">Then the isolated </w:t>
      </w:r>
      <w:proofErr w:type="spellStart"/>
      <w:r w:rsidR="004A311F" w:rsidRPr="00970686">
        <w:rPr>
          <w:rFonts w:ascii="Times New Roman" w:eastAsia="Times New Roman" w:hAnsi="Times New Roman"/>
          <w:b/>
          <w:i/>
          <w:color w:val="000000" w:themeColor="text1"/>
          <w:sz w:val="22"/>
          <w:szCs w:val="22"/>
        </w:rPr>
        <w:t>Aspergillus</w:t>
      </w:r>
      <w:proofErr w:type="spellEnd"/>
      <w:r w:rsidR="004A311F" w:rsidRPr="00970686">
        <w:rPr>
          <w:rFonts w:ascii="Times New Roman" w:eastAsia="Times New Roman" w:hAnsi="Times New Roman"/>
          <w:b/>
          <w:i/>
          <w:color w:val="000000" w:themeColor="text1"/>
          <w:sz w:val="22"/>
          <w:szCs w:val="22"/>
        </w:rPr>
        <w:t xml:space="preserve"> strains were characterized by morphological and</w:t>
      </w:r>
      <w:r w:rsidR="003934A7" w:rsidRPr="00970686">
        <w:rPr>
          <w:rFonts w:ascii="Times New Roman" w:eastAsia="Times New Roman" w:hAnsi="Times New Roman"/>
          <w:b/>
          <w:i/>
          <w:color w:val="000000" w:themeColor="text1"/>
          <w:sz w:val="22"/>
          <w:szCs w:val="22"/>
        </w:rPr>
        <w:t xml:space="preserve"> </w:t>
      </w:r>
      <w:r w:rsidR="003934A7" w:rsidRPr="00482171">
        <w:rPr>
          <w:rFonts w:ascii="Times New Roman" w:eastAsia="Times New Roman" w:hAnsi="Times New Roman"/>
          <w:b/>
          <w:i/>
          <w:sz w:val="22"/>
          <w:szCs w:val="22"/>
        </w:rPr>
        <w:t xml:space="preserve">microscopic </w:t>
      </w:r>
      <w:r w:rsidR="008E5094" w:rsidRPr="00482171">
        <w:rPr>
          <w:rFonts w:ascii="Times New Roman" w:eastAsia="Times New Roman" w:hAnsi="Times New Roman"/>
          <w:b/>
          <w:i/>
          <w:sz w:val="22"/>
          <w:szCs w:val="22"/>
        </w:rPr>
        <w:t>method</w:t>
      </w:r>
      <w:r w:rsidR="004A311F" w:rsidRPr="00970686">
        <w:rPr>
          <w:rFonts w:ascii="Times New Roman" w:eastAsia="Times New Roman" w:hAnsi="Times New Roman"/>
          <w:b/>
          <w:i/>
          <w:color w:val="000000" w:themeColor="text1"/>
          <w:sz w:val="22"/>
          <w:szCs w:val="22"/>
        </w:rPr>
        <w:t xml:space="preserve">. The amount of amylase enzyme produced from higher clean zone former strains was determined by DNS </w:t>
      </w:r>
      <w:r w:rsidR="004A311F" w:rsidRPr="00970686">
        <w:rPr>
          <w:rFonts w:ascii="Times New Roman" w:hAnsi="Times New Roman"/>
          <w:b/>
          <w:i/>
          <w:color w:val="000000" w:themeColor="text1"/>
          <w:sz w:val="22"/>
          <w:szCs w:val="22"/>
        </w:rPr>
        <w:t xml:space="preserve">(3, 5- </w:t>
      </w:r>
      <w:proofErr w:type="spellStart"/>
      <w:r w:rsidR="004A311F" w:rsidRPr="00970686">
        <w:rPr>
          <w:rFonts w:ascii="Times New Roman" w:hAnsi="Times New Roman"/>
          <w:b/>
          <w:i/>
          <w:sz w:val="22"/>
          <w:szCs w:val="22"/>
        </w:rPr>
        <w:t>Dinitrosalicyclic</w:t>
      </w:r>
      <w:proofErr w:type="spellEnd"/>
      <w:r w:rsidR="004A311F" w:rsidRPr="00970686">
        <w:rPr>
          <w:rFonts w:ascii="Times New Roman" w:hAnsi="Times New Roman"/>
          <w:b/>
          <w:i/>
          <w:sz w:val="22"/>
          <w:szCs w:val="22"/>
        </w:rPr>
        <w:t xml:space="preserve"> acid)</w:t>
      </w:r>
      <w:r w:rsidR="004A311F" w:rsidRPr="00970686">
        <w:rPr>
          <w:rFonts w:ascii="Times New Roman" w:eastAsia="Times New Roman" w:hAnsi="Times New Roman"/>
          <w:b/>
          <w:i/>
          <w:sz w:val="22"/>
          <w:szCs w:val="22"/>
        </w:rPr>
        <w:t xml:space="preserve"> methods. Morphologically the majority of isolates </w:t>
      </w:r>
      <w:r w:rsidR="008519C8" w:rsidRPr="00970686">
        <w:rPr>
          <w:rFonts w:ascii="Times New Roman" w:eastAsia="Times New Roman" w:hAnsi="Times New Roman"/>
          <w:b/>
          <w:i/>
          <w:sz w:val="22"/>
          <w:szCs w:val="22"/>
        </w:rPr>
        <w:t>exhibited with</w:t>
      </w:r>
      <w:r w:rsidR="004A311F" w:rsidRPr="00970686">
        <w:rPr>
          <w:rFonts w:ascii="Times New Roman" w:eastAsia="Times New Roman" w:hAnsi="Times New Roman"/>
          <w:b/>
          <w:i/>
          <w:sz w:val="22"/>
          <w:szCs w:val="22"/>
        </w:rPr>
        <w:t xml:space="preserve"> </w:t>
      </w:r>
      <w:r w:rsidR="00421C75" w:rsidRPr="00970686">
        <w:rPr>
          <w:rFonts w:ascii="Times New Roman" w:eastAsia="Times New Roman" w:hAnsi="Times New Roman"/>
          <w:b/>
          <w:i/>
          <w:sz w:val="22"/>
          <w:szCs w:val="22"/>
        </w:rPr>
        <w:t>irregular</w:t>
      </w:r>
      <w:r w:rsidR="004F259C" w:rsidRPr="00970686">
        <w:rPr>
          <w:rFonts w:ascii="Times New Roman" w:eastAsia="Times New Roman" w:hAnsi="Times New Roman"/>
          <w:b/>
          <w:i/>
          <w:sz w:val="22"/>
          <w:szCs w:val="22"/>
        </w:rPr>
        <w:t>, oval,</w:t>
      </w:r>
      <w:r w:rsidR="00421C75" w:rsidRPr="00970686">
        <w:rPr>
          <w:rFonts w:ascii="Times New Roman" w:eastAsia="Times New Roman" w:hAnsi="Times New Roman"/>
          <w:b/>
          <w:i/>
          <w:sz w:val="22"/>
          <w:szCs w:val="22"/>
        </w:rPr>
        <w:t xml:space="preserve"> broad </w:t>
      </w:r>
      <w:proofErr w:type="spellStart"/>
      <w:r w:rsidR="00421C75" w:rsidRPr="00970686">
        <w:rPr>
          <w:rFonts w:ascii="Times New Roman" w:eastAsia="Times New Roman" w:hAnsi="Times New Roman"/>
          <w:b/>
          <w:i/>
          <w:sz w:val="22"/>
          <w:szCs w:val="22"/>
        </w:rPr>
        <w:t>Condia</w:t>
      </w:r>
      <w:proofErr w:type="spellEnd"/>
      <w:r w:rsidR="00421C75" w:rsidRPr="00970686">
        <w:rPr>
          <w:rFonts w:ascii="Times New Roman" w:eastAsia="Times New Roman" w:hAnsi="Times New Roman"/>
          <w:b/>
          <w:i/>
          <w:sz w:val="22"/>
          <w:szCs w:val="22"/>
        </w:rPr>
        <w:t xml:space="preserve"> shape</w:t>
      </w:r>
      <w:r w:rsidR="004A311F" w:rsidRPr="00970686">
        <w:rPr>
          <w:rFonts w:ascii="Times New Roman" w:eastAsia="Times New Roman" w:hAnsi="Times New Roman"/>
          <w:b/>
          <w:i/>
          <w:sz w:val="22"/>
          <w:szCs w:val="22"/>
        </w:rPr>
        <w:t xml:space="preserve"> form and showed </w:t>
      </w:r>
      <w:r w:rsidR="00D5004A" w:rsidRPr="00970686">
        <w:rPr>
          <w:rFonts w:ascii="Times New Roman" w:eastAsia="Times New Roman" w:hAnsi="Times New Roman"/>
          <w:b/>
          <w:i/>
          <w:sz w:val="22"/>
          <w:szCs w:val="22"/>
        </w:rPr>
        <w:t xml:space="preserve">different </w:t>
      </w:r>
      <w:r w:rsidR="004A311F" w:rsidRPr="00970686">
        <w:rPr>
          <w:rFonts w:ascii="Times New Roman" w:eastAsia="Times New Roman" w:hAnsi="Times New Roman"/>
          <w:b/>
          <w:i/>
          <w:color w:val="000000" w:themeColor="text1"/>
          <w:sz w:val="22"/>
          <w:szCs w:val="22"/>
        </w:rPr>
        <w:t>colors</w:t>
      </w:r>
      <w:r w:rsidR="00F72C01" w:rsidRPr="00F72C01">
        <w:rPr>
          <w:rFonts w:ascii="Times New Roman" w:eastAsiaTheme="minorHAnsi" w:hAnsi="Times New Roman"/>
          <w:b/>
          <w:i/>
          <w:color w:val="000000" w:themeColor="text1"/>
          <w:sz w:val="24"/>
          <w:szCs w:val="24"/>
        </w:rPr>
        <w:t xml:space="preserve"> </w:t>
      </w:r>
      <w:r w:rsidR="00F72C01" w:rsidRPr="00EF7939">
        <w:rPr>
          <w:rFonts w:ascii="Times New Roman" w:eastAsiaTheme="minorHAnsi" w:hAnsi="Times New Roman"/>
          <w:b/>
          <w:i/>
          <w:color w:val="000000" w:themeColor="text1"/>
          <w:sz w:val="24"/>
          <w:szCs w:val="24"/>
        </w:rPr>
        <w:t>From 27 isolates six (22.22%) isolates showed high clear zone diameter, thirteen (48.15%) isolates were showed medium clear zone diameter and eight (29.63%) of them were not showed clear zone of diameter</w:t>
      </w:r>
      <w:r w:rsidR="00BA3718" w:rsidRPr="00970686">
        <w:rPr>
          <w:rFonts w:ascii="Times New Roman" w:eastAsia="Times New Roman" w:hAnsi="Times New Roman"/>
          <w:b/>
          <w:i/>
          <w:color w:val="000000" w:themeColor="text1"/>
          <w:sz w:val="22"/>
          <w:szCs w:val="22"/>
        </w:rPr>
        <w:t>.</w:t>
      </w:r>
      <w:r w:rsidR="00D401A5" w:rsidRPr="00970686">
        <w:rPr>
          <w:rFonts w:ascii="Times New Roman" w:eastAsia="Times New Roman" w:hAnsi="Times New Roman"/>
          <w:b/>
          <w:i/>
          <w:color w:val="000000" w:themeColor="text1"/>
          <w:sz w:val="22"/>
          <w:szCs w:val="22"/>
        </w:rPr>
        <w:t xml:space="preserve"> </w:t>
      </w:r>
      <w:r w:rsidR="004A311F" w:rsidRPr="00970686">
        <w:rPr>
          <w:rFonts w:ascii="Times New Roman" w:eastAsia="Times New Roman" w:hAnsi="Times New Roman"/>
          <w:b/>
          <w:i/>
          <w:sz w:val="22"/>
          <w:szCs w:val="22"/>
        </w:rPr>
        <w:t>From all isolates the hig</w:t>
      </w:r>
      <w:r w:rsidR="0074746A" w:rsidRPr="00970686">
        <w:rPr>
          <w:rFonts w:ascii="Times New Roman" w:eastAsia="Times New Roman" w:hAnsi="Times New Roman"/>
          <w:b/>
          <w:i/>
          <w:sz w:val="22"/>
          <w:szCs w:val="22"/>
        </w:rPr>
        <w:t>hest clear zone diameter was 2.</w:t>
      </w:r>
      <w:r w:rsidR="00C827C2">
        <w:rPr>
          <w:rFonts w:ascii="Times New Roman" w:eastAsia="Times New Roman" w:hAnsi="Times New Roman"/>
          <w:b/>
          <w:i/>
          <w:sz w:val="22"/>
          <w:szCs w:val="22"/>
        </w:rPr>
        <w:t>5c</w:t>
      </w:r>
      <w:r w:rsidR="004A311F" w:rsidRPr="00970686">
        <w:rPr>
          <w:rFonts w:ascii="Times New Roman" w:eastAsia="Times New Roman" w:hAnsi="Times New Roman"/>
          <w:b/>
          <w:i/>
          <w:sz w:val="22"/>
          <w:szCs w:val="22"/>
        </w:rPr>
        <w:t xml:space="preserve">m </w:t>
      </w:r>
      <w:r w:rsidR="008519C8">
        <w:rPr>
          <w:rFonts w:ascii="Times New Roman" w:eastAsia="Times New Roman" w:hAnsi="Times New Roman"/>
          <w:b/>
          <w:i/>
          <w:sz w:val="22"/>
          <w:szCs w:val="22"/>
        </w:rPr>
        <w:t xml:space="preserve">measured </w:t>
      </w:r>
      <w:r w:rsidR="00EB0E5F">
        <w:rPr>
          <w:rFonts w:ascii="Times New Roman" w:eastAsia="Times New Roman" w:hAnsi="Times New Roman"/>
          <w:b/>
          <w:i/>
          <w:sz w:val="22"/>
          <w:szCs w:val="22"/>
        </w:rPr>
        <w:t xml:space="preserve">from </w:t>
      </w:r>
      <w:r w:rsidR="00EB0E5F" w:rsidRPr="00970686">
        <w:rPr>
          <w:rFonts w:ascii="Times New Roman" w:eastAsia="Times New Roman" w:hAnsi="Times New Roman"/>
          <w:b/>
          <w:i/>
          <w:sz w:val="22"/>
          <w:szCs w:val="22"/>
        </w:rPr>
        <w:t>B</w:t>
      </w:r>
      <w:r w:rsidR="00AC53E4">
        <w:rPr>
          <w:rFonts w:ascii="Times New Roman" w:eastAsia="Times New Roman" w:hAnsi="Times New Roman"/>
          <w:b/>
          <w:i/>
          <w:sz w:val="22"/>
          <w:szCs w:val="22"/>
        </w:rPr>
        <w:t>S</w:t>
      </w:r>
      <w:r w:rsidR="00EB0E5F" w:rsidRPr="00970686">
        <w:rPr>
          <w:rFonts w:ascii="Times New Roman" w:eastAsia="Times New Roman" w:hAnsi="Times New Roman"/>
          <w:b/>
          <w:i/>
          <w:sz w:val="22"/>
          <w:szCs w:val="22"/>
        </w:rPr>
        <w:t>I4</w:t>
      </w:r>
      <w:r w:rsidR="006120EF" w:rsidRPr="00970686">
        <w:rPr>
          <w:rFonts w:ascii="Times New Roman" w:eastAsia="Times New Roman" w:hAnsi="Times New Roman"/>
          <w:b/>
          <w:i/>
          <w:sz w:val="22"/>
          <w:szCs w:val="22"/>
        </w:rPr>
        <w:t xml:space="preserve"> and the smallest the clear zone diameter </w:t>
      </w:r>
      <w:r w:rsidR="008519C8">
        <w:rPr>
          <w:rFonts w:ascii="Times New Roman" w:eastAsia="Times New Roman" w:hAnsi="Times New Roman"/>
          <w:b/>
          <w:i/>
          <w:sz w:val="22"/>
          <w:szCs w:val="22"/>
        </w:rPr>
        <w:t>from</w:t>
      </w:r>
      <w:r w:rsidR="006120EF" w:rsidRPr="00970686">
        <w:rPr>
          <w:rFonts w:ascii="Times New Roman" w:eastAsia="Times New Roman" w:hAnsi="Times New Roman"/>
          <w:b/>
          <w:i/>
          <w:sz w:val="22"/>
          <w:szCs w:val="22"/>
        </w:rPr>
        <w:t xml:space="preserve"> </w:t>
      </w:r>
      <w:r w:rsidR="008519C8" w:rsidRPr="00970686">
        <w:rPr>
          <w:rFonts w:ascii="Times New Roman" w:eastAsia="Times New Roman" w:hAnsi="Times New Roman"/>
          <w:b/>
          <w:i/>
          <w:sz w:val="22"/>
          <w:szCs w:val="22"/>
        </w:rPr>
        <w:t>E</w:t>
      </w:r>
      <w:r w:rsidR="00AC53E4">
        <w:rPr>
          <w:rFonts w:ascii="Times New Roman" w:eastAsia="Times New Roman" w:hAnsi="Times New Roman"/>
          <w:b/>
          <w:i/>
          <w:sz w:val="22"/>
          <w:szCs w:val="22"/>
        </w:rPr>
        <w:t>S</w:t>
      </w:r>
      <w:r w:rsidR="008519C8" w:rsidRPr="00970686">
        <w:rPr>
          <w:rFonts w:ascii="Times New Roman" w:eastAsia="Times New Roman" w:hAnsi="Times New Roman"/>
          <w:b/>
          <w:i/>
          <w:sz w:val="22"/>
          <w:szCs w:val="22"/>
        </w:rPr>
        <w:t>I5</w:t>
      </w:r>
      <w:r w:rsidR="00C83845">
        <w:rPr>
          <w:rFonts w:ascii="Times New Roman" w:eastAsia="Times New Roman" w:hAnsi="Times New Roman"/>
          <w:b/>
          <w:i/>
          <w:sz w:val="22"/>
          <w:szCs w:val="22"/>
        </w:rPr>
        <w:t xml:space="preserve"> 2.1</w:t>
      </w:r>
      <w:r w:rsidR="00C827C2">
        <w:rPr>
          <w:rFonts w:ascii="Times New Roman" w:eastAsia="Times New Roman" w:hAnsi="Times New Roman"/>
          <w:b/>
          <w:i/>
          <w:sz w:val="22"/>
          <w:szCs w:val="22"/>
        </w:rPr>
        <w:t>c</w:t>
      </w:r>
      <w:r w:rsidR="008519C8">
        <w:rPr>
          <w:rFonts w:ascii="Times New Roman" w:eastAsia="Times New Roman" w:hAnsi="Times New Roman"/>
          <w:b/>
          <w:i/>
          <w:sz w:val="22"/>
          <w:szCs w:val="22"/>
        </w:rPr>
        <w:t>m</w:t>
      </w:r>
      <w:r w:rsidR="004A311F" w:rsidRPr="00970686">
        <w:rPr>
          <w:rFonts w:ascii="Times New Roman" w:eastAsia="Times New Roman" w:hAnsi="Times New Roman"/>
          <w:b/>
          <w:i/>
          <w:sz w:val="22"/>
          <w:szCs w:val="22"/>
        </w:rPr>
        <w:t xml:space="preserve">. </w:t>
      </w:r>
      <w:r w:rsidR="008519C8">
        <w:rPr>
          <w:rFonts w:ascii="Times New Roman" w:eastAsia="Times New Roman" w:hAnsi="Times New Roman"/>
          <w:b/>
          <w:i/>
          <w:sz w:val="22"/>
          <w:szCs w:val="22"/>
        </w:rPr>
        <w:t>I</w:t>
      </w:r>
      <w:r w:rsidR="008519C8" w:rsidRPr="00970686">
        <w:rPr>
          <w:rFonts w:ascii="Times New Roman" w:eastAsia="Times New Roman" w:hAnsi="Times New Roman"/>
          <w:b/>
          <w:i/>
          <w:sz w:val="22"/>
          <w:szCs w:val="22"/>
        </w:rPr>
        <w:t>solate</w:t>
      </w:r>
      <w:r w:rsidR="008519C8">
        <w:rPr>
          <w:rFonts w:ascii="Times New Roman" w:eastAsia="Times New Roman" w:hAnsi="Times New Roman"/>
          <w:b/>
          <w:i/>
          <w:sz w:val="22"/>
          <w:szCs w:val="22"/>
        </w:rPr>
        <w:t xml:space="preserve"> </w:t>
      </w:r>
      <w:r w:rsidR="008519C8" w:rsidRPr="00970686">
        <w:rPr>
          <w:rFonts w:ascii="Times New Roman" w:eastAsia="Times New Roman" w:hAnsi="Times New Roman"/>
          <w:b/>
          <w:i/>
          <w:sz w:val="22"/>
          <w:szCs w:val="22"/>
        </w:rPr>
        <w:t>BSI4</w:t>
      </w:r>
      <w:r w:rsidR="0074746A" w:rsidRPr="00970686">
        <w:rPr>
          <w:rFonts w:ascii="Times New Roman" w:hAnsi="Times New Roman"/>
          <w:b/>
          <w:i/>
          <w:sz w:val="22"/>
          <w:szCs w:val="22"/>
        </w:rPr>
        <w:t xml:space="preserve"> </w:t>
      </w:r>
      <w:r w:rsidR="00EB0E5F">
        <w:rPr>
          <w:rFonts w:ascii="Times New Roman" w:hAnsi="Times New Roman"/>
          <w:b/>
          <w:i/>
          <w:sz w:val="22"/>
          <w:szCs w:val="22"/>
        </w:rPr>
        <w:t>was showed</w:t>
      </w:r>
      <w:r w:rsidR="004A311F" w:rsidRPr="00970686">
        <w:rPr>
          <w:rFonts w:ascii="Times New Roman" w:hAnsi="Times New Roman"/>
          <w:b/>
          <w:i/>
          <w:sz w:val="22"/>
          <w:szCs w:val="22"/>
        </w:rPr>
        <w:t xml:space="preserve"> highest amylase activity at </w:t>
      </w:r>
      <w:r w:rsidR="00C83845">
        <w:rPr>
          <w:rFonts w:ascii="Times New Roman" w:eastAsia="Times New Roman" w:hAnsi="Times New Roman"/>
          <w:b/>
          <w:i/>
          <w:sz w:val="22"/>
          <w:szCs w:val="22"/>
        </w:rPr>
        <w:t>28</w:t>
      </w:r>
      <w:r w:rsidR="004A311F" w:rsidRPr="00970686">
        <w:rPr>
          <w:rFonts w:ascii="Times New Roman" w:eastAsia="Times New Roman" w:hAnsi="Times New Roman"/>
          <w:b/>
          <w:i/>
          <w:sz w:val="22"/>
          <w:szCs w:val="22"/>
          <w:vertAlign w:val="superscript"/>
        </w:rPr>
        <w:t>0</w:t>
      </w:r>
      <w:r w:rsidR="0074746A" w:rsidRPr="00970686">
        <w:rPr>
          <w:rFonts w:ascii="Times New Roman" w:eastAsia="Times New Roman" w:hAnsi="Times New Roman"/>
          <w:b/>
          <w:i/>
          <w:sz w:val="22"/>
          <w:szCs w:val="22"/>
        </w:rPr>
        <w:t xml:space="preserve">C </w:t>
      </w:r>
      <w:r w:rsidR="00EB0E5F">
        <w:rPr>
          <w:rFonts w:ascii="Times New Roman" w:eastAsia="Times New Roman" w:hAnsi="Times New Roman"/>
          <w:b/>
          <w:i/>
          <w:sz w:val="22"/>
          <w:szCs w:val="22"/>
        </w:rPr>
        <w:t xml:space="preserve">incubation </w:t>
      </w:r>
      <w:r w:rsidR="0074746A" w:rsidRPr="00970686">
        <w:rPr>
          <w:rFonts w:ascii="Times New Roman" w:eastAsia="Times New Roman" w:hAnsi="Times New Roman"/>
          <w:b/>
          <w:i/>
          <w:sz w:val="22"/>
          <w:szCs w:val="22"/>
        </w:rPr>
        <w:t>temperature and at 5</w:t>
      </w:r>
      <w:r w:rsidR="004A311F" w:rsidRPr="00970686">
        <w:rPr>
          <w:rFonts w:ascii="Times New Roman" w:eastAsia="Times New Roman" w:hAnsi="Times New Roman"/>
          <w:b/>
          <w:i/>
          <w:sz w:val="22"/>
          <w:szCs w:val="22"/>
        </w:rPr>
        <w:t>.0 P</w:t>
      </w:r>
      <w:r w:rsidR="004A311F" w:rsidRPr="00970686">
        <w:rPr>
          <w:rFonts w:ascii="Times New Roman" w:eastAsia="Times New Roman" w:hAnsi="Times New Roman"/>
          <w:b/>
          <w:i/>
          <w:sz w:val="22"/>
          <w:szCs w:val="22"/>
          <w:vertAlign w:val="superscript"/>
        </w:rPr>
        <w:t>H</w:t>
      </w:r>
      <w:r w:rsidR="004A311F" w:rsidRPr="00970686">
        <w:rPr>
          <w:rFonts w:ascii="Times New Roman" w:eastAsia="Times New Roman" w:hAnsi="Times New Roman"/>
          <w:b/>
          <w:i/>
          <w:sz w:val="22"/>
          <w:szCs w:val="22"/>
        </w:rPr>
        <w:t xml:space="preserve"> and 72hrs of incubation time. </w:t>
      </w:r>
      <w:r w:rsidR="004A311F" w:rsidRPr="00970686">
        <w:rPr>
          <w:rFonts w:ascii="Times New Roman" w:hAnsi="Times New Roman"/>
          <w:b/>
          <w:i/>
          <w:sz w:val="22"/>
          <w:szCs w:val="22"/>
        </w:rPr>
        <w:t xml:space="preserve">From this study, a number of potent amylase producing </w:t>
      </w:r>
      <w:proofErr w:type="spellStart"/>
      <w:r w:rsidR="0074746A" w:rsidRPr="00970686">
        <w:rPr>
          <w:rFonts w:ascii="Times New Roman" w:hAnsi="Times New Roman"/>
          <w:b/>
          <w:i/>
          <w:sz w:val="22"/>
          <w:szCs w:val="22"/>
        </w:rPr>
        <w:t>Aspergillus</w:t>
      </w:r>
      <w:proofErr w:type="spellEnd"/>
      <w:r w:rsidR="0074746A" w:rsidRPr="00970686">
        <w:rPr>
          <w:rFonts w:ascii="Times New Roman" w:hAnsi="Times New Roman"/>
          <w:b/>
          <w:i/>
          <w:sz w:val="22"/>
          <w:szCs w:val="22"/>
        </w:rPr>
        <w:t xml:space="preserve"> </w:t>
      </w:r>
      <w:proofErr w:type="spellStart"/>
      <w:r w:rsidR="004A311F" w:rsidRPr="00970686">
        <w:rPr>
          <w:rFonts w:ascii="Times New Roman" w:hAnsi="Times New Roman"/>
          <w:b/>
          <w:i/>
          <w:sz w:val="22"/>
          <w:szCs w:val="22"/>
        </w:rPr>
        <w:t>spp</w:t>
      </w:r>
      <w:proofErr w:type="spellEnd"/>
      <w:r w:rsidR="004A311F" w:rsidRPr="00970686">
        <w:rPr>
          <w:rFonts w:ascii="Times New Roman" w:hAnsi="Times New Roman"/>
          <w:b/>
          <w:i/>
          <w:sz w:val="22"/>
          <w:szCs w:val="22"/>
        </w:rPr>
        <w:t xml:space="preserve"> </w:t>
      </w:r>
      <w:proofErr w:type="gramStart"/>
      <w:r w:rsidR="004A311F" w:rsidRPr="00970686">
        <w:rPr>
          <w:rFonts w:ascii="Times New Roman" w:hAnsi="Times New Roman"/>
          <w:b/>
          <w:i/>
          <w:sz w:val="22"/>
          <w:szCs w:val="22"/>
        </w:rPr>
        <w:t>were</w:t>
      </w:r>
      <w:proofErr w:type="gramEnd"/>
      <w:r w:rsidR="004A311F" w:rsidRPr="00970686">
        <w:rPr>
          <w:rFonts w:ascii="Times New Roman" w:hAnsi="Times New Roman"/>
          <w:b/>
          <w:i/>
          <w:sz w:val="22"/>
          <w:szCs w:val="22"/>
        </w:rPr>
        <w:t xml:space="preserve"> isolated, characterized. Based on clean zone diameter and amylase activities observed, isolate </w:t>
      </w:r>
      <w:r w:rsidR="00BA1B1D" w:rsidRPr="00970686">
        <w:rPr>
          <w:rFonts w:ascii="Times New Roman" w:hAnsi="Times New Roman"/>
          <w:b/>
          <w:i/>
          <w:sz w:val="22"/>
          <w:szCs w:val="22"/>
        </w:rPr>
        <w:t>B</w:t>
      </w:r>
      <w:r w:rsidR="00406A0A" w:rsidRPr="00970686">
        <w:rPr>
          <w:rFonts w:ascii="Times New Roman" w:hAnsi="Times New Roman"/>
          <w:b/>
          <w:i/>
          <w:sz w:val="22"/>
          <w:szCs w:val="22"/>
        </w:rPr>
        <w:t>S</w:t>
      </w:r>
      <w:r w:rsidR="00BA1B1D" w:rsidRPr="00970686">
        <w:rPr>
          <w:rFonts w:ascii="Times New Roman" w:hAnsi="Times New Roman"/>
          <w:b/>
          <w:i/>
          <w:sz w:val="22"/>
          <w:szCs w:val="22"/>
        </w:rPr>
        <w:t>I4</w:t>
      </w:r>
      <w:r w:rsidR="004A311F" w:rsidRPr="00970686">
        <w:rPr>
          <w:rFonts w:ascii="Times New Roman" w:hAnsi="Times New Roman"/>
          <w:b/>
          <w:i/>
          <w:sz w:val="22"/>
          <w:szCs w:val="22"/>
        </w:rPr>
        <w:t xml:space="preserve"> (</w:t>
      </w:r>
      <w:proofErr w:type="spellStart"/>
      <w:r w:rsidR="00EB0E5F">
        <w:rPr>
          <w:rFonts w:ascii="Times New Roman" w:hAnsi="Times New Roman"/>
          <w:b/>
          <w:i/>
          <w:sz w:val="22"/>
          <w:szCs w:val="22"/>
        </w:rPr>
        <w:t>Aspergillus</w:t>
      </w:r>
      <w:proofErr w:type="spellEnd"/>
      <w:r w:rsidR="00EB0E5F">
        <w:rPr>
          <w:rFonts w:ascii="Times New Roman" w:hAnsi="Times New Roman"/>
          <w:b/>
          <w:i/>
          <w:sz w:val="22"/>
          <w:szCs w:val="22"/>
        </w:rPr>
        <w:t xml:space="preserve"> </w:t>
      </w:r>
      <w:proofErr w:type="spellStart"/>
      <w:r w:rsidR="00EB0E5F">
        <w:rPr>
          <w:rFonts w:ascii="Times New Roman" w:hAnsi="Times New Roman"/>
          <w:b/>
          <w:i/>
          <w:sz w:val="22"/>
          <w:szCs w:val="22"/>
        </w:rPr>
        <w:t>sp</w:t>
      </w:r>
      <w:proofErr w:type="spellEnd"/>
      <w:r w:rsidR="004A311F" w:rsidRPr="00970686">
        <w:rPr>
          <w:rFonts w:ascii="Times New Roman" w:hAnsi="Times New Roman"/>
          <w:b/>
          <w:i/>
          <w:sz w:val="22"/>
          <w:szCs w:val="22"/>
        </w:rPr>
        <w:t>) (</w:t>
      </w:r>
      <w:r w:rsidR="00C83845">
        <w:rPr>
          <w:rFonts w:ascii="Times New Roman" w:hAnsi="Times New Roman"/>
          <w:b/>
          <w:i/>
          <w:sz w:val="22"/>
          <w:szCs w:val="22"/>
        </w:rPr>
        <w:t>612.1U</w:t>
      </w:r>
      <w:r w:rsidR="00971A88">
        <w:rPr>
          <w:rFonts w:ascii="Times New Roman" w:hAnsi="Times New Roman"/>
          <w:b/>
          <w:i/>
          <w:sz w:val="22"/>
          <w:szCs w:val="22"/>
        </w:rPr>
        <w:t>/</w:t>
      </w:r>
      <w:r w:rsidR="004A311F" w:rsidRPr="00970686">
        <w:rPr>
          <w:rFonts w:ascii="Times New Roman" w:hAnsi="Times New Roman"/>
          <w:b/>
          <w:i/>
          <w:sz w:val="22"/>
          <w:szCs w:val="22"/>
        </w:rPr>
        <w:t xml:space="preserve">ml) was showed highest enzyme activity as compared to the rests of the isolates; as a resulted this isolate need to be further evaluated for the commercial production of </w:t>
      </w:r>
      <w:r w:rsidR="00EB0E5F">
        <w:rPr>
          <w:rFonts w:ascii="Times New Roman" w:hAnsi="Times New Roman"/>
          <w:b/>
          <w:i/>
          <w:sz w:val="22"/>
          <w:szCs w:val="22"/>
        </w:rPr>
        <w:t xml:space="preserve"> fungal </w:t>
      </w:r>
      <w:r w:rsidR="004A311F" w:rsidRPr="00970686">
        <w:rPr>
          <w:rFonts w:ascii="Times New Roman" w:hAnsi="Times New Roman"/>
          <w:b/>
          <w:i/>
          <w:sz w:val="22"/>
          <w:szCs w:val="22"/>
        </w:rPr>
        <w:t>amylase</w:t>
      </w:r>
      <w:r w:rsidR="00EB0E5F">
        <w:rPr>
          <w:rFonts w:ascii="Times New Roman" w:hAnsi="Times New Roman"/>
          <w:b/>
          <w:i/>
          <w:sz w:val="22"/>
          <w:szCs w:val="22"/>
        </w:rPr>
        <w:t>s</w:t>
      </w:r>
      <w:r w:rsidR="004A311F" w:rsidRPr="00970686">
        <w:rPr>
          <w:rFonts w:ascii="Times New Roman" w:hAnsi="Times New Roman"/>
          <w:b/>
          <w:i/>
          <w:sz w:val="22"/>
          <w:szCs w:val="22"/>
        </w:rPr>
        <w:t xml:space="preserve">  </w:t>
      </w:r>
    </w:p>
    <w:p w:rsidR="003E5CF2" w:rsidRDefault="004A311F" w:rsidP="00B36513">
      <w:pPr>
        <w:spacing w:before="240"/>
        <w:rPr>
          <w:rFonts w:ascii="Times New Roman" w:hAnsi="Times New Roman"/>
          <w:i/>
          <w:sz w:val="22"/>
          <w:szCs w:val="22"/>
        </w:rPr>
      </w:pPr>
      <w:r w:rsidRPr="00970686">
        <w:rPr>
          <w:rFonts w:ascii="Times New Roman" w:hAnsi="Times New Roman"/>
          <w:i/>
          <w:sz w:val="22"/>
          <w:szCs w:val="22"/>
        </w:rPr>
        <w:t xml:space="preserve">                     </w:t>
      </w:r>
    </w:p>
    <w:p w:rsidR="003E5CF2" w:rsidRDefault="003E5CF2" w:rsidP="00B36513">
      <w:pPr>
        <w:spacing w:before="240"/>
        <w:rPr>
          <w:rFonts w:ascii="Times New Roman" w:hAnsi="Times New Roman"/>
          <w:i/>
          <w:sz w:val="22"/>
          <w:szCs w:val="22"/>
        </w:rPr>
      </w:pPr>
    </w:p>
    <w:p w:rsidR="003E5CF2" w:rsidRDefault="003E5CF2" w:rsidP="00B36513">
      <w:pPr>
        <w:spacing w:before="240"/>
        <w:rPr>
          <w:rFonts w:ascii="Times New Roman" w:hAnsi="Times New Roman"/>
          <w:i/>
          <w:sz w:val="22"/>
          <w:szCs w:val="22"/>
        </w:rPr>
      </w:pPr>
    </w:p>
    <w:p w:rsidR="003E5CF2" w:rsidRDefault="003E5CF2" w:rsidP="00B36513">
      <w:pPr>
        <w:spacing w:before="240"/>
        <w:rPr>
          <w:rFonts w:ascii="Times New Roman" w:hAnsi="Times New Roman"/>
          <w:i/>
          <w:sz w:val="22"/>
          <w:szCs w:val="22"/>
        </w:rPr>
      </w:pPr>
    </w:p>
    <w:p w:rsidR="00CA0013" w:rsidRPr="00B36513" w:rsidRDefault="003E5CF2" w:rsidP="00B36513">
      <w:pPr>
        <w:spacing w:before="240"/>
        <w:rPr>
          <w:rFonts w:ascii="Times New Roman" w:hAnsi="Times New Roman"/>
          <w:i/>
        </w:rPr>
        <w:sectPr w:rsidR="00CA0013" w:rsidRPr="00B36513" w:rsidSect="001F2471">
          <w:headerReference w:type="default" r:id="rId89"/>
          <w:footerReference w:type="default" r:id="rId90"/>
          <w:pgSz w:w="12240" w:h="15840"/>
          <w:pgMar w:top="1440" w:right="1440" w:bottom="1440" w:left="1260" w:header="720" w:footer="720" w:gutter="0"/>
          <w:pgNumType w:fmt="upperRoman" w:start="6"/>
          <w:cols w:space="720"/>
          <w:docGrid w:linePitch="360"/>
        </w:sectPr>
      </w:pPr>
      <w:r>
        <w:rPr>
          <w:rFonts w:ascii="Times New Roman" w:hAnsi="Times New Roman"/>
          <w:i/>
          <w:sz w:val="22"/>
          <w:szCs w:val="22"/>
        </w:rPr>
        <w:t xml:space="preserve">       </w:t>
      </w:r>
      <w:r w:rsidR="004A311F" w:rsidRPr="00970686">
        <w:rPr>
          <w:rFonts w:ascii="Times New Roman" w:hAnsi="Times New Roman"/>
          <w:i/>
          <w:sz w:val="22"/>
          <w:szCs w:val="22"/>
        </w:rPr>
        <w:t xml:space="preserve"> Key words</w:t>
      </w:r>
      <w:r w:rsidR="00EB0E5F">
        <w:rPr>
          <w:rFonts w:ascii="Times New Roman" w:hAnsi="Times New Roman"/>
          <w:i/>
          <w:sz w:val="22"/>
          <w:szCs w:val="22"/>
        </w:rPr>
        <w:t>/phrases</w:t>
      </w:r>
      <w:r w:rsidR="004A311F" w:rsidRPr="00970686">
        <w:rPr>
          <w:rFonts w:ascii="Times New Roman" w:hAnsi="Times New Roman"/>
          <w:i/>
          <w:sz w:val="22"/>
          <w:szCs w:val="22"/>
        </w:rPr>
        <w:t>:  Amylase</w:t>
      </w:r>
      <w:r w:rsidR="00EB0E5F">
        <w:rPr>
          <w:rFonts w:ascii="Times New Roman" w:hAnsi="Times New Roman"/>
          <w:i/>
          <w:sz w:val="22"/>
          <w:szCs w:val="22"/>
        </w:rPr>
        <w:t>s</w:t>
      </w:r>
      <w:r w:rsidR="004A311F" w:rsidRPr="00970686">
        <w:rPr>
          <w:rFonts w:ascii="Times New Roman" w:hAnsi="Times New Roman"/>
          <w:i/>
          <w:sz w:val="22"/>
          <w:szCs w:val="22"/>
        </w:rPr>
        <w:t xml:space="preserve">, </w:t>
      </w:r>
      <w:proofErr w:type="spellStart"/>
      <w:r w:rsidR="00EB0E5F" w:rsidRPr="00970686">
        <w:rPr>
          <w:rFonts w:ascii="Times New Roman" w:hAnsi="Times New Roman"/>
          <w:i/>
          <w:sz w:val="22"/>
          <w:szCs w:val="22"/>
        </w:rPr>
        <w:t>Aspergillus</w:t>
      </w:r>
      <w:proofErr w:type="spellEnd"/>
      <w:r w:rsidR="00EB0E5F">
        <w:rPr>
          <w:rFonts w:ascii="Times New Roman" w:hAnsi="Times New Roman"/>
          <w:i/>
          <w:sz w:val="22"/>
          <w:szCs w:val="22"/>
        </w:rPr>
        <w:t>,</w:t>
      </w:r>
      <w:r w:rsidR="00EB0E5F" w:rsidRPr="00EB0E5F">
        <w:rPr>
          <w:rFonts w:ascii="Times New Roman" w:hAnsi="Times New Roman"/>
          <w:i/>
          <w:sz w:val="22"/>
          <w:szCs w:val="22"/>
        </w:rPr>
        <w:t xml:space="preserve"> </w:t>
      </w:r>
      <w:r w:rsidR="00EB0E5F" w:rsidRPr="00970686">
        <w:rPr>
          <w:rFonts w:ascii="Times New Roman" w:hAnsi="Times New Roman"/>
          <w:i/>
          <w:sz w:val="22"/>
          <w:szCs w:val="22"/>
        </w:rPr>
        <w:t>C</w:t>
      </w:r>
      <w:r w:rsidR="00EB0E5F" w:rsidRPr="00B36513">
        <w:rPr>
          <w:rFonts w:ascii="Times New Roman" w:hAnsi="Times New Roman"/>
          <w:i/>
        </w:rPr>
        <w:t>haracterization</w:t>
      </w:r>
      <w:r w:rsidR="00EB0E5F" w:rsidRPr="00970686">
        <w:rPr>
          <w:rFonts w:ascii="Times New Roman" w:hAnsi="Times New Roman"/>
          <w:i/>
          <w:sz w:val="22"/>
          <w:szCs w:val="22"/>
        </w:rPr>
        <w:t>,</w:t>
      </w:r>
      <w:r w:rsidR="00EB0E5F">
        <w:rPr>
          <w:rFonts w:ascii="Times New Roman" w:hAnsi="Times New Roman"/>
          <w:i/>
          <w:sz w:val="22"/>
          <w:szCs w:val="22"/>
        </w:rPr>
        <w:t xml:space="preserve"> microbial Enzymes,</w:t>
      </w:r>
    </w:p>
    <w:p w:rsidR="003318EA" w:rsidRPr="004E3486" w:rsidRDefault="00952FAA" w:rsidP="0040175B">
      <w:pPr>
        <w:pStyle w:val="Heading1"/>
        <w:rPr>
          <w:color w:val="auto"/>
        </w:rPr>
      </w:pPr>
      <w:bookmarkStart w:id="16" w:name="_Toc49093804"/>
      <w:bookmarkStart w:id="17" w:name="_Toc485267367"/>
      <w:bookmarkStart w:id="18" w:name="_Toc485268255"/>
      <w:bookmarkEnd w:id="0"/>
      <w:r>
        <w:lastRenderedPageBreak/>
        <w:t xml:space="preserve">                   </w:t>
      </w:r>
      <w:r w:rsidR="00337E42">
        <w:t xml:space="preserve">  </w:t>
      </w:r>
      <w:r w:rsidR="003318EA" w:rsidRPr="004E3486">
        <w:rPr>
          <w:color w:val="auto"/>
        </w:rPr>
        <w:t>CHAPTER ONE</w:t>
      </w:r>
      <w:bookmarkEnd w:id="16"/>
    </w:p>
    <w:p w:rsidR="003318EA" w:rsidRPr="004E3486" w:rsidRDefault="004478D0" w:rsidP="00246DE6">
      <w:pPr>
        <w:pStyle w:val="Heading1"/>
        <w:spacing w:after="100" w:afterAutospacing="1"/>
        <w:rPr>
          <w:color w:val="auto"/>
          <w:szCs w:val="24"/>
        </w:rPr>
      </w:pPr>
      <w:r w:rsidRPr="004E3486">
        <w:rPr>
          <w:color w:val="auto"/>
        </w:rPr>
        <w:t xml:space="preserve">                 </w:t>
      </w:r>
      <w:bookmarkStart w:id="19" w:name="_Toc49093805"/>
      <w:r w:rsidR="003318EA" w:rsidRPr="004E3486">
        <w:rPr>
          <w:color w:val="auto"/>
        </w:rPr>
        <w:t>1. Introduction</w:t>
      </w:r>
      <w:bookmarkEnd w:id="19"/>
    </w:p>
    <w:p w:rsidR="00B02BBA" w:rsidRDefault="00F7168B" w:rsidP="00CA29E5">
      <w:pPr>
        <w:spacing w:after="100" w:afterAutospacing="1" w:line="360" w:lineRule="auto"/>
        <w:jc w:val="both"/>
        <w:rPr>
          <w:rFonts w:ascii="Times New Roman" w:hAnsi="Times New Roman"/>
          <w:sz w:val="24"/>
          <w:szCs w:val="24"/>
        </w:rPr>
      </w:pPr>
      <w:r w:rsidRPr="00705EB5">
        <w:rPr>
          <w:rFonts w:ascii="Times New Roman" w:hAnsi="Times New Roman"/>
          <w:sz w:val="24"/>
          <w:szCs w:val="24"/>
        </w:rPr>
        <w:t>Soil microorganisms play an essential part in soil richness not only because of their ability to carry out biochemical change but also due to their importance as a source and basin of mineral nutrient</w:t>
      </w:r>
      <w:r w:rsidRPr="004E18A1">
        <w:rPr>
          <w:rFonts w:ascii="Times New Roman" w:hAnsi="Times New Roman"/>
          <w:sz w:val="24"/>
          <w:szCs w:val="24"/>
        </w:rPr>
        <w:t>.</w:t>
      </w:r>
      <w:r w:rsidRPr="00705EB5">
        <w:rPr>
          <w:rFonts w:ascii="Times New Roman" w:hAnsi="Times New Roman"/>
          <w:sz w:val="24"/>
          <w:szCs w:val="24"/>
        </w:rPr>
        <w:t xml:space="preserve">  This is done i</w:t>
      </w:r>
      <w:r>
        <w:rPr>
          <w:rFonts w:ascii="Times New Roman" w:hAnsi="Times New Roman"/>
          <w:sz w:val="24"/>
          <w:szCs w:val="24"/>
        </w:rPr>
        <w:t xml:space="preserve">n soil mostly because of </w:t>
      </w:r>
      <w:proofErr w:type="spellStart"/>
      <w:r>
        <w:rPr>
          <w:rFonts w:ascii="Times New Roman" w:hAnsi="Times New Roman"/>
          <w:sz w:val="24"/>
          <w:szCs w:val="24"/>
        </w:rPr>
        <w:t>exo</w:t>
      </w:r>
      <w:r w:rsidRPr="00705EB5">
        <w:rPr>
          <w:rFonts w:ascii="Times New Roman" w:hAnsi="Times New Roman"/>
          <w:sz w:val="24"/>
          <w:szCs w:val="24"/>
        </w:rPr>
        <w:t>enzymes</w:t>
      </w:r>
      <w:proofErr w:type="spellEnd"/>
      <w:r w:rsidRPr="00705EB5">
        <w:rPr>
          <w:rFonts w:ascii="Times New Roman" w:hAnsi="Times New Roman"/>
          <w:sz w:val="24"/>
          <w:szCs w:val="24"/>
        </w:rPr>
        <w:t xml:space="preserve"> that those microbe release in the environment and degrades the soil components. Soil receiving the rockery is one of the rich sources of microorganisms. Most starch degrading microorganism was isolated from soil sources (</w:t>
      </w:r>
      <w:proofErr w:type="spellStart"/>
      <w:r w:rsidRPr="00705EB5">
        <w:rPr>
          <w:rFonts w:ascii="Times New Roman" w:hAnsi="Times New Roman"/>
          <w:sz w:val="24"/>
          <w:szCs w:val="24"/>
        </w:rPr>
        <w:t>Gayatri</w:t>
      </w:r>
      <w:proofErr w:type="spellEnd"/>
      <w:r w:rsidRPr="00705EB5">
        <w:rPr>
          <w:rFonts w:ascii="Times New Roman" w:hAnsi="Times New Roman"/>
          <w:sz w:val="24"/>
          <w:szCs w:val="24"/>
        </w:rPr>
        <w:t>, 2015</w:t>
      </w:r>
      <w:r>
        <w:rPr>
          <w:rFonts w:ascii="Times New Roman" w:hAnsi="Times New Roman"/>
          <w:sz w:val="24"/>
          <w:szCs w:val="24"/>
        </w:rPr>
        <w:t>).</w:t>
      </w:r>
      <w:r w:rsidRPr="00705EB5">
        <w:rPr>
          <w:rFonts w:ascii="Times New Roman" w:hAnsi="Times New Roman"/>
          <w:sz w:val="24"/>
          <w:szCs w:val="24"/>
        </w:rPr>
        <w:t>Microorganisms are the most important and abundant organism</w:t>
      </w:r>
      <w:r>
        <w:rPr>
          <w:rFonts w:ascii="Times New Roman" w:hAnsi="Times New Roman"/>
          <w:sz w:val="24"/>
          <w:szCs w:val="24"/>
        </w:rPr>
        <w:t>s</w:t>
      </w:r>
      <w:r w:rsidRPr="00705EB5">
        <w:rPr>
          <w:rFonts w:ascii="Times New Roman" w:hAnsi="Times New Roman"/>
          <w:sz w:val="24"/>
          <w:szCs w:val="24"/>
        </w:rPr>
        <w:t xml:space="preserve"> which is present in their surrounding environment (</w:t>
      </w:r>
      <w:proofErr w:type="spellStart"/>
      <w:r w:rsidRPr="00705EB5">
        <w:rPr>
          <w:rFonts w:ascii="Times New Roman" w:hAnsi="Times New Roman"/>
          <w:sz w:val="24"/>
          <w:szCs w:val="24"/>
        </w:rPr>
        <w:t>Gowsalya</w:t>
      </w:r>
      <w:proofErr w:type="spellEnd"/>
      <w:r w:rsidRPr="00705EB5">
        <w:rPr>
          <w:rFonts w:ascii="Times New Roman" w:hAnsi="Times New Roman"/>
          <w:sz w:val="24"/>
          <w:szCs w:val="24"/>
        </w:rPr>
        <w:t xml:space="preserve"> </w:t>
      </w:r>
      <w:r w:rsidRPr="00705EB5">
        <w:rPr>
          <w:rFonts w:ascii="Times New Roman" w:hAnsi="Times New Roman"/>
          <w:i/>
          <w:sz w:val="24"/>
          <w:szCs w:val="24"/>
        </w:rPr>
        <w:t>et al.,</w:t>
      </w:r>
      <w:r w:rsidRPr="00705EB5">
        <w:rPr>
          <w:rFonts w:ascii="Times New Roman" w:hAnsi="Times New Roman"/>
          <w:sz w:val="24"/>
          <w:szCs w:val="24"/>
        </w:rPr>
        <w:t xml:space="preserve"> 2014). Many microorganisms that live in the soil play an essential role in maintaining life of this planet degrading or chemically modifying molecules. Significant human interest in soil organisms stems from their ability to synthesize a variety of useful chemicals (</w:t>
      </w:r>
      <w:proofErr w:type="spellStart"/>
      <w:r w:rsidRPr="00705EB5">
        <w:rPr>
          <w:rFonts w:ascii="Times New Roman" w:hAnsi="Times New Roman"/>
          <w:sz w:val="24"/>
          <w:szCs w:val="24"/>
        </w:rPr>
        <w:t>Bala</w:t>
      </w:r>
      <w:proofErr w:type="spellEnd"/>
      <w:r w:rsidRPr="00705EB5">
        <w:rPr>
          <w:rFonts w:ascii="Times New Roman" w:hAnsi="Times New Roman"/>
          <w:sz w:val="24"/>
          <w:szCs w:val="24"/>
        </w:rPr>
        <w:t xml:space="preserve"> </w:t>
      </w:r>
      <w:r w:rsidRPr="00705EB5">
        <w:rPr>
          <w:rFonts w:ascii="Times New Roman" w:hAnsi="Times New Roman"/>
          <w:i/>
          <w:sz w:val="24"/>
          <w:szCs w:val="24"/>
        </w:rPr>
        <w:t>et al</w:t>
      </w:r>
      <w:r w:rsidR="00337E42">
        <w:rPr>
          <w:rFonts w:ascii="Times New Roman" w:hAnsi="Times New Roman"/>
          <w:sz w:val="24"/>
          <w:szCs w:val="24"/>
        </w:rPr>
        <w:t>., 2013).</w:t>
      </w:r>
      <w:r w:rsidR="005B5D21" w:rsidRPr="00863EAE">
        <w:rPr>
          <w:rFonts w:ascii="Times New Roman" w:hAnsi="Times New Roman"/>
          <w:sz w:val="24"/>
          <w:szCs w:val="24"/>
        </w:rPr>
        <w:t xml:space="preserve">The main advantage of using soil microorganisms for the production of amylases is the availability and easy manipulation of microorganisms to obtain enzymes of desired features. Fungal and bacterial amylases are mostly used for industrial applications due to their cost effectiveness, consistency, less time and space requirement for production and ease of process optimization and modification. They have  potential  application  in  a various  amount of  industrial  processes  such as  clinical,  medicinal  and analytical chemistry like in  food,  fermentation,  textile, paper,  detergent,  and  pharmaceutical  industries </w:t>
      </w:r>
      <w:r w:rsidR="005B5D21" w:rsidRPr="00E73863">
        <w:rPr>
          <w:rFonts w:ascii="Times New Roman" w:hAnsi="Times New Roman"/>
          <w:sz w:val="24"/>
          <w:szCs w:val="24"/>
        </w:rPr>
        <w:t xml:space="preserve">(Paula and </w:t>
      </w:r>
      <w:proofErr w:type="spellStart"/>
      <w:r w:rsidR="005B5D21" w:rsidRPr="00E73863">
        <w:rPr>
          <w:rFonts w:ascii="Times New Roman" w:hAnsi="Times New Roman"/>
          <w:sz w:val="24"/>
          <w:szCs w:val="24"/>
        </w:rPr>
        <w:t>Pérola</w:t>
      </w:r>
      <w:proofErr w:type="spellEnd"/>
      <w:r w:rsidR="005B5D21" w:rsidRPr="00E73863">
        <w:rPr>
          <w:rFonts w:ascii="Times New Roman" w:hAnsi="Times New Roman"/>
          <w:sz w:val="24"/>
          <w:szCs w:val="24"/>
        </w:rPr>
        <w:t xml:space="preserve">, 2010). </w:t>
      </w:r>
      <w:r w:rsidRPr="00705EB5">
        <w:rPr>
          <w:rFonts w:ascii="Times New Roman" w:hAnsi="Times New Roman"/>
          <w:sz w:val="24"/>
          <w:szCs w:val="24"/>
        </w:rPr>
        <w:t xml:space="preserve">Amylase is an enzyme that break down starch into its monomeric compounds, the smallest being glucose. The </w:t>
      </w:r>
      <w:proofErr w:type="spellStart"/>
      <w:r w:rsidRPr="00705EB5">
        <w:rPr>
          <w:rFonts w:ascii="Times New Roman" w:hAnsi="Times New Roman"/>
          <w:sz w:val="24"/>
          <w:szCs w:val="24"/>
        </w:rPr>
        <w:t>glycosidic</w:t>
      </w:r>
      <w:proofErr w:type="spellEnd"/>
      <w:r w:rsidRPr="00705EB5">
        <w:rPr>
          <w:rFonts w:ascii="Times New Roman" w:hAnsi="Times New Roman"/>
          <w:sz w:val="24"/>
          <w:szCs w:val="24"/>
        </w:rPr>
        <w:t xml:space="preserve"> links that grip the monomers together are broken down by amylase enzyme. This is very common and important reaction that takes place within various living organisms in order to generate or store energy. Therefore, amylase is a very predominant enzyme produced biologically by numerous types of living organisms. This includes plants, animals, humans and microorganisms. Among the different types of amylase, the microbial amyla</w:t>
      </w:r>
      <w:r>
        <w:rPr>
          <w:rFonts w:ascii="Times New Roman" w:hAnsi="Times New Roman"/>
          <w:sz w:val="24"/>
          <w:szCs w:val="24"/>
        </w:rPr>
        <w:t xml:space="preserve">se meets the industrial strains </w:t>
      </w:r>
      <w:r w:rsidRPr="00E73863">
        <w:rPr>
          <w:rFonts w:ascii="Times New Roman" w:hAnsi="Times New Roman"/>
          <w:sz w:val="24"/>
          <w:szCs w:val="24"/>
        </w:rPr>
        <w:t>(Islam, 2016)</w:t>
      </w:r>
      <w:r w:rsidRPr="00705EB5">
        <w:rPr>
          <w:rFonts w:ascii="Times New Roman" w:hAnsi="Times New Roman"/>
          <w:sz w:val="24"/>
          <w:szCs w:val="24"/>
        </w:rPr>
        <w:t>.</w:t>
      </w:r>
      <w:r w:rsidR="00A207B0" w:rsidRPr="00EC51AC">
        <w:rPr>
          <w:rFonts w:ascii="Times New Roman" w:hAnsi="Times New Roman"/>
          <w:sz w:val="24"/>
          <w:szCs w:val="24"/>
        </w:rPr>
        <w:t xml:space="preserve">Amylase are used for starch hydrolysis that changes starch into low molecular weight products such as dextrin, maltose, and glucose. Conventionally, hydrolysis of starch by amylase requires three-step processes namely gelatinization, liquefaction, and </w:t>
      </w:r>
      <w:proofErr w:type="spellStart"/>
      <w:r w:rsidR="00A207B0" w:rsidRPr="00EC51AC">
        <w:rPr>
          <w:rFonts w:ascii="Times New Roman" w:hAnsi="Times New Roman"/>
          <w:sz w:val="24"/>
          <w:szCs w:val="24"/>
        </w:rPr>
        <w:t>Saccharification</w:t>
      </w:r>
      <w:proofErr w:type="spellEnd"/>
      <w:r w:rsidR="00A207B0" w:rsidRPr="00EC51AC">
        <w:rPr>
          <w:rFonts w:ascii="Times New Roman" w:hAnsi="Times New Roman"/>
          <w:sz w:val="24"/>
          <w:szCs w:val="24"/>
        </w:rPr>
        <w:t xml:space="preserve">. This process is energy-intensive so, increasing the production cost of starch-based on products </w:t>
      </w:r>
      <w:r w:rsidR="00A207B0" w:rsidRPr="00E73863">
        <w:rPr>
          <w:rFonts w:ascii="Times New Roman" w:hAnsi="Times New Roman"/>
          <w:sz w:val="24"/>
          <w:szCs w:val="24"/>
        </w:rPr>
        <w:t xml:space="preserve">(Debora and </w:t>
      </w:r>
      <w:proofErr w:type="spellStart"/>
      <w:r w:rsidR="00A207B0" w:rsidRPr="00E73863">
        <w:rPr>
          <w:rFonts w:ascii="Times New Roman" w:hAnsi="Times New Roman"/>
          <w:sz w:val="24"/>
          <w:szCs w:val="24"/>
        </w:rPr>
        <w:t>Aji</w:t>
      </w:r>
      <w:proofErr w:type="spellEnd"/>
      <w:r w:rsidR="00A207B0" w:rsidRPr="00E73863">
        <w:rPr>
          <w:rFonts w:ascii="Times New Roman" w:hAnsi="Times New Roman"/>
          <w:sz w:val="24"/>
          <w:szCs w:val="24"/>
        </w:rPr>
        <w:t>, 2014).</w:t>
      </w:r>
    </w:p>
    <w:p w:rsidR="00F7168B" w:rsidRPr="00E73863" w:rsidRDefault="00F7168B" w:rsidP="007D2520">
      <w:pPr>
        <w:spacing w:after="200" w:line="360" w:lineRule="auto"/>
        <w:jc w:val="both"/>
        <w:rPr>
          <w:rFonts w:ascii="Times New Roman" w:hAnsi="Times New Roman"/>
          <w:sz w:val="24"/>
          <w:szCs w:val="24"/>
        </w:rPr>
      </w:pPr>
      <w:r w:rsidRPr="00705EB5">
        <w:rPr>
          <w:rFonts w:ascii="Times New Roman" w:hAnsi="Times New Roman"/>
          <w:sz w:val="24"/>
          <w:szCs w:val="24"/>
        </w:rPr>
        <w:lastRenderedPageBreak/>
        <w:t xml:space="preserve">Microbial enzyme presents a wide range of characteristics that make them useful for specific applications. These includes: they are of natural origin and non-toxic, have great specificity of action and </w:t>
      </w:r>
      <w:r w:rsidR="00DE19A8" w:rsidRPr="00705EB5">
        <w:rPr>
          <w:rFonts w:ascii="Times New Roman" w:hAnsi="Times New Roman"/>
          <w:sz w:val="24"/>
          <w:szCs w:val="24"/>
        </w:rPr>
        <w:t>hereafter</w:t>
      </w:r>
      <w:r w:rsidRPr="00705EB5">
        <w:rPr>
          <w:rFonts w:ascii="Times New Roman" w:hAnsi="Times New Roman"/>
          <w:sz w:val="24"/>
          <w:szCs w:val="24"/>
        </w:rPr>
        <w:t xml:space="preserve"> and can bring about reactions not easily carried out, they work best under moderate temperature, </w:t>
      </w:r>
      <w:r w:rsidR="00BB5615">
        <w:rPr>
          <w:rFonts w:ascii="Times New Roman" w:hAnsi="Times New Roman"/>
          <w:sz w:val="24"/>
          <w:szCs w:val="24"/>
        </w:rPr>
        <w:t xml:space="preserve">moderate </w:t>
      </w:r>
      <w:r w:rsidRPr="00705EB5">
        <w:rPr>
          <w:rFonts w:ascii="Times New Roman" w:hAnsi="Times New Roman"/>
          <w:sz w:val="24"/>
          <w:szCs w:val="24"/>
        </w:rPr>
        <w:t xml:space="preserve">time and near neutral </w:t>
      </w:r>
      <w:proofErr w:type="spellStart"/>
      <w:r w:rsidRPr="00705EB5">
        <w:rPr>
          <w:rFonts w:ascii="Times New Roman" w:hAnsi="Times New Roman"/>
          <w:sz w:val="24"/>
          <w:szCs w:val="24"/>
        </w:rPr>
        <w:t>pH.</w:t>
      </w:r>
      <w:proofErr w:type="spellEnd"/>
      <w:r w:rsidRPr="00705EB5">
        <w:rPr>
          <w:rFonts w:ascii="Times New Roman" w:hAnsi="Times New Roman"/>
          <w:sz w:val="24"/>
          <w:szCs w:val="24"/>
        </w:rPr>
        <w:t xml:space="preserve">  </w:t>
      </w:r>
      <w:proofErr w:type="gramStart"/>
      <w:r w:rsidRPr="00705EB5">
        <w:rPr>
          <w:rFonts w:ascii="Times New Roman" w:hAnsi="Times New Roman"/>
          <w:sz w:val="24"/>
          <w:szCs w:val="24"/>
        </w:rPr>
        <w:t xml:space="preserve">Thus, not requiring extreme conditions of high temperature and </w:t>
      </w:r>
      <w:proofErr w:type="spellStart"/>
      <w:r>
        <w:rPr>
          <w:rFonts w:ascii="Times New Roman" w:hAnsi="Times New Roman"/>
          <w:sz w:val="24"/>
          <w:szCs w:val="24"/>
        </w:rPr>
        <w:t>p</w:t>
      </w:r>
      <w:r w:rsidRPr="00705EB5">
        <w:rPr>
          <w:rFonts w:ascii="Times New Roman" w:hAnsi="Times New Roman"/>
          <w:sz w:val="24"/>
          <w:szCs w:val="24"/>
        </w:rPr>
        <w:t>H.</w:t>
      </w:r>
      <w:proofErr w:type="spellEnd"/>
      <w:proofErr w:type="gramEnd"/>
      <w:r w:rsidRPr="00705EB5">
        <w:rPr>
          <w:rFonts w:ascii="Times New Roman" w:hAnsi="Times New Roman"/>
          <w:sz w:val="24"/>
          <w:szCs w:val="24"/>
        </w:rPr>
        <w:t xml:space="preserve"> Optimal cultural conditions is very important for optimum production of amylase enzymes from microorganism to obtain desired characteristics </w:t>
      </w:r>
      <w:r w:rsidRPr="00E73863">
        <w:rPr>
          <w:rFonts w:ascii="Times New Roman" w:hAnsi="Times New Roman"/>
          <w:sz w:val="24"/>
          <w:szCs w:val="24"/>
        </w:rPr>
        <w:t>(</w:t>
      </w:r>
      <w:proofErr w:type="spellStart"/>
      <w:r w:rsidRPr="00E73863">
        <w:rPr>
          <w:rFonts w:ascii="Times New Roman" w:hAnsi="Times New Roman"/>
          <w:sz w:val="24"/>
          <w:szCs w:val="24"/>
        </w:rPr>
        <w:t>Sankareswaran</w:t>
      </w:r>
      <w:proofErr w:type="spellEnd"/>
      <w:r w:rsidRPr="00E73863">
        <w:rPr>
          <w:rFonts w:ascii="Times New Roman" w:hAnsi="Times New Roman"/>
          <w:sz w:val="24"/>
          <w:szCs w:val="24"/>
        </w:rPr>
        <w:t xml:space="preserve"> </w:t>
      </w:r>
      <w:r w:rsidRPr="00E73863">
        <w:rPr>
          <w:rFonts w:ascii="Times New Roman" w:hAnsi="Times New Roman"/>
          <w:i/>
          <w:sz w:val="24"/>
          <w:szCs w:val="24"/>
        </w:rPr>
        <w:t>et al</w:t>
      </w:r>
      <w:r w:rsidRPr="00E73863">
        <w:rPr>
          <w:rFonts w:ascii="Times New Roman" w:hAnsi="Times New Roman"/>
          <w:sz w:val="24"/>
          <w:szCs w:val="24"/>
        </w:rPr>
        <w:t>., 2015).</w:t>
      </w:r>
      <w:r w:rsidR="0079391D" w:rsidRPr="008F0A6E">
        <w:rPr>
          <w:rFonts w:ascii="Times New Roman" w:hAnsi="Times New Roman"/>
          <w:sz w:val="24"/>
          <w:szCs w:val="24"/>
        </w:rPr>
        <w:t xml:space="preserve">Amylase accounts for about 30% of the world’s enzyme production. It has been derived from several fungi, yeasts and bacteria. Amylase enzyme producing organisms are </w:t>
      </w:r>
      <w:proofErr w:type="spellStart"/>
      <w:r w:rsidR="0079391D" w:rsidRPr="00F923F3">
        <w:rPr>
          <w:rFonts w:ascii="Times New Roman" w:hAnsi="Times New Roman"/>
          <w:i/>
          <w:sz w:val="24"/>
          <w:szCs w:val="24"/>
        </w:rPr>
        <w:t>Aspergillus</w:t>
      </w:r>
      <w:proofErr w:type="spellEnd"/>
      <w:r w:rsidR="0079391D" w:rsidRPr="00F923F3">
        <w:rPr>
          <w:rFonts w:ascii="Times New Roman" w:hAnsi="Times New Roman"/>
          <w:i/>
          <w:sz w:val="24"/>
          <w:szCs w:val="24"/>
        </w:rPr>
        <w:t xml:space="preserve"> </w:t>
      </w:r>
      <w:proofErr w:type="spellStart"/>
      <w:r w:rsidR="0079391D" w:rsidRPr="00F923F3">
        <w:rPr>
          <w:rFonts w:ascii="Times New Roman" w:hAnsi="Times New Roman"/>
          <w:i/>
          <w:sz w:val="24"/>
          <w:szCs w:val="24"/>
        </w:rPr>
        <w:t>oryzae</w:t>
      </w:r>
      <w:proofErr w:type="spellEnd"/>
      <w:r w:rsidR="0079391D" w:rsidRPr="00F923F3">
        <w:rPr>
          <w:rFonts w:ascii="Times New Roman" w:hAnsi="Times New Roman"/>
          <w:i/>
          <w:sz w:val="24"/>
          <w:szCs w:val="24"/>
        </w:rPr>
        <w:t xml:space="preserve">, </w:t>
      </w:r>
      <w:proofErr w:type="spellStart"/>
      <w:r w:rsidR="0079391D" w:rsidRPr="00F923F3">
        <w:rPr>
          <w:rFonts w:ascii="Times New Roman" w:hAnsi="Times New Roman"/>
          <w:i/>
          <w:sz w:val="24"/>
          <w:szCs w:val="24"/>
        </w:rPr>
        <w:t>Aspergillus</w:t>
      </w:r>
      <w:proofErr w:type="spellEnd"/>
      <w:r w:rsidR="0079391D" w:rsidRPr="00F923F3">
        <w:rPr>
          <w:rFonts w:ascii="Times New Roman" w:hAnsi="Times New Roman"/>
          <w:i/>
          <w:sz w:val="24"/>
          <w:szCs w:val="24"/>
        </w:rPr>
        <w:t xml:space="preserve"> </w:t>
      </w:r>
      <w:proofErr w:type="spellStart"/>
      <w:proofErr w:type="gramStart"/>
      <w:r w:rsidR="0079391D" w:rsidRPr="00F923F3">
        <w:rPr>
          <w:rFonts w:ascii="Times New Roman" w:hAnsi="Times New Roman"/>
          <w:i/>
          <w:sz w:val="24"/>
          <w:szCs w:val="24"/>
        </w:rPr>
        <w:t>niger</w:t>
      </w:r>
      <w:proofErr w:type="spellEnd"/>
      <w:proofErr w:type="gramEnd"/>
      <w:r w:rsidR="0079391D" w:rsidRPr="00F923F3">
        <w:rPr>
          <w:rFonts w:ascii="Times New Roman" w:hAnsi="Times New Roman"/>
          <w:i/>
          <w:sz w:val="24"/>
          <w:szCs w:val="24"/>
        </w:rPr>
        <w:t xml:space="preserve">, </w:t>
      </w:r>
      <w:proofErr w:type="spellStart"/>
      <w:r w:rsidR="0079391D" w:rsidRPr="00F923F3">
        <w:rPr>
          <w:rFonts w:ascii="Times New Roman" w:hAnsi="Times New Roman"/>
          <w:i/>
          <w:sz w:val="24"/>
          <w:szCs w:val="24"/>
        </w:rPr>
        <w:t>Penicillium</w:t>
      </w:r>
      <w:proofErr w:type="spellEnd"/>
      <w:r w:rsidR="0079391D" w:rsidRPr="00F923F3">
        <w:rPr>
          <w:rFonts w:ascii="Times New Roman" w:hAnsi="Times New Roman"/>
          <w:i/>
          <w:sz w:val="24"/>
          <w:szCs w:val="24"/>
        </w:rPr>
        <w:t xml:space="preserve"> </w:t>
      </w:r>
      <w:proofErr w:type="spellStart"/>
      <w:r w:rsidR="0079391D" w:rsidRPr="00F923F3">
        <w:rPr>
          <w:rFonts w:ascii="Times New Roman" w:hAnsi="Times New Roman"/>
          <w:i/>
          <w:sz w:val="24"/>
          <w:szCs w:val="24"/>
        </w:rPr>
        <w:t>spp</w:t>
      </w:r>
      <w:proofErr w:type="spellEnd"/>
      <w:r w:rsidR="0079391D" w:rsidRPr="008F0A6E">
        <w:rPr>
          <w:rFonts w:ascii="Times New Roman" w:hAnsi="Times New Roman"/>
          <w:sz w:val="24"/>
          <w:szCs w:val="24"/>
        </w:rPr>
        <w:t xml:space="preserve"> etc. And Bacteria producing amylase enzymes are </w:t>
      </w:r>
      <w:r w:rsidR="0079391D" w:rsidRPr="006A315E">
        <w:rPr>
          <w:rFonts w:ascii="Times New Roman" w:hAnsi="Times New Roman"/>
          <w:i/>
          <w:sz w:val="24"/>
          <w:szCs w:val="24"/>
        </w:rPr>
        <w:t xml:space="preserve">Bacillus </w:t>
      </w:r>
      <w:proofErr w:type="spellStart"/>
      <w:r w:rsidR="0079391D" w:rsidRPr="006A315E">
        <w:rPr>
          <w:rFonts w:ascii="Times New Roman" w:hAnsi="Times New Roman"/>
          <w:i/>
          <w:sz w:val="24"/>
          <w:szCs w:val="24"/>
        </w:rPr>
        <w:t>subtilis</w:t>
      </w:r>
      <w:proofErr w:type="spellEnd"/>
      <w:r w:rsidR="0079391D" w:rsidRPr="006A315E">
        <w:rPr>
          <w:rFonts w:ascii="Times New Roman" w:hAnsi="Times New Roman"/>
          <w:i/>
          <w:sz w:val="24"/>
          <w:szCs w:val="24"/>
        </w:rPr>
        <w:t xml:space="preserve">, Bacillus cereus, Bacillus </w:t>
      </w:r>
      <w:proofErr w:type="spellStart"/>
      <w:r w:rsidR="0079391D" w:rsidRPr="006A315E">
        <w:rPr>
          <w:rFonts w:ascii="Times New Roman" w:hAnsi="Times New Roman"/>
          <w:i/>
          <w:sz w:val="24"/>
          <w:szCs w:val="24"/>
        </w:rPr>
        <w:t>amyloliquefaciens</w:t>
      </w:r>
      <w:proofErr w:type="spellEnd"/>
      <w:r w:rsidR="0079391D" w:rsidRPr="006A315E">
        <w:rPr>
          <w:rFonts w:ascii="Times New Roman" w:hAnsi="Times New Roman"/>
          <w:i/>
          <w:sz w:val="24"/>
          <w:szCs w:val="24"/>
        </w:rPr>
        <w:t xml:space="preserve">, Bacillus </w:t>
      </w:r>
      <w:proofErr w:type="spellStart"/>
      <w:r w:rsidR="0079391D" w:rsidRPr="006A315E">
        <w:rPr>
          <w:rFonts w:ascii="Times New Roman" w:hAnsi="Times New Roman"/>
          <w:i/>
          <w:sz w:val="24"/>
          <w:szCs w:val="24"/>
        </w:rPr>
        <w:t>coagulans</w:t>
      </w:r>
      <w:proofErr w:type="spellEnd"/>
      <w:r w:rsidR="0079391D" w:rsidRPr="006A315E">
        <w:rPr>
          <w:rFonts w:ascii="Times New Roman" w:hAnsi="Times New Roman"/>
          <w:i/>
          <w:sz w:val="24"/>
          <w:szCs w:val="24"/>
        </w:rPr>
        <w:t xml:space="preserve">, Bacillus </w:t>
      </w:r>
      <w:proofErr w:type="spellStart"/>
      <w:r w:rsidR="0079391D" w:rsidRPr="006A315E">
        <w:rPr>
          <w:rFonts w:ascii="Times New Roman" w:hAnsi="Times New Roman"/>
          <w:i/>
          <w:sz w:val="24"/>
          <w:szCs w:val="24"/>
        </w:rPr>
        <w:t>polymyxa</w:t>
      </w:r>
      <w:proofErr w:type="spellEnd"/>
      <w:r w:rsidR="0079391D" w:rsidRPr="006A315E">
        <w:rPr>
          <w:rFonts w:ascii="Times New Roman" w:hAnsi="Times New Roman"/>
          <w:i/>
          <w:sz w:val="24"/>
          <w:szCs w:val="24"/>
        </w:rPr>
        <w:t xml:space="preserve">, Bacillus </w:t>
      </w:r>
      <w:proofErr w:type="spellStart"/>
      <w:r w:rsidR="0079391D" w:rsidRPr="006A315E">
        <w:rPr>
          <w:rFonts w:ascii="Times New Roman" w:hAnsi="Times New Roman"/>
          <w:i/>
          <w:sz w:val="24"/>
          <w:szCs w:val="24"/>
        </w:rPr>
        <w:t>caldolyticus</w:t>
      </w:r>
      <w:proofErr w:type="spellEnd"/>
      <w:r w:rsidR="0079391D" w:rsidRPr="006A315E">
        <w:rPr>
          <w:rFonts w:ascii="Times New Roman" w:hAnsi="Times New Roman"/>
          <w:i/>
          <w:sz w:val="24"/>
          <w:szCs w:val="24"/>
        </w:rPr>
        <w:t xml:space="preserve">, Bacillus </w:t>
      </w:r>
      <w:proofErr w:type="spellStart"/>
      <w:r w:rsidR="0079391D" w:rsidRPr="006A315E">
        <w:rPr>
          <w:rFonts w:ascii="Times New Roman" w:hAnsi="Times New Roman"/>
          <w:i/>
          <w:sz w:val="24"/>
          <w:szCs w:val="24"/>
        </w:rPr>
        <w:t>stereothermophilus</w:t>
      </w:r>
      <w:proofErr w:type="spellEnd"/>
      <w:r w:rsidR="0079391D" w:rsidRPr="006A315E">
        <w:rPr>
          <w:rFonts w:ascii="Times New Roman" w:hAnsi="Times New Roman"/>
          <w:i/>
          <w:sz w:val="24"/>
          <w:szCs w:val="24"/>
        </w:rPr>
        <w:t xml:space="preserve">, Escherichia coli, Bacillus </w:t>
      </w:r>
      <w:proofErr w:type="spellStart"/>
      <w:r w:rsidR="0079391D" w:rsidRPr="006A315E">
        <w:rPr>
          <w:rFonts w:ascii="Times New Roman" w:hAnsi="Times New Roman"/>
          <w:i/>
          <w:sz w:val="24"/>
          <w:szCs w:val="24"/>
        </w:rPr>
        <w:t>licheniformis</w:t>
      </w:r>
      <w:proofErr w:type="spellEnd"/>
      <w:r w:rsidR="0079391D" w:rsidRPr="006A315E">
        <w:rPr>
          <w:rFonts w:ascii="Times New Roman" w:hAnsi="Times New Roman"/>
          <w:i/>
          <w:sz w:val="24"/>
          <w:szCs w:val="24"/>
        </w:rPr>
        <w:t xml:space="preserve">, Bacillus </w:t>
      </w:r>
      <w:proofErr w:type="spellStart"/>
      <w:r w:rsidR="0079391D" w:rsidRPr="006A315E">
        <w:rPr>
          <w:rFonts w:ascii="Times New Roman" w:hAnsi="Times New Roman"/>
          <w:i/>
          <w:sz w:val="24"/>
          <w:szCs w:val="24"/>
        </w:rPr>
        <w:t>acidocaldarius</w:t>
      </w:r>
      <w:proofErr w:type="spellEnd"/>
      <w:r w:rsidR="0079391D" w:rsidRPr="006A315E">
        <w:rPr>
          <w:rFonts w:ascii="Times New Roman" w:hAnsi="Times New Roman"/>
          <w:i/>
          <w:sz w:val="24"/>
          <w:szCs w:val="24"/>
        </w:rPr>
        <w:t xml:space="preserve">, lactobacillus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Micrococcus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pseudomonas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w:t>
      </w:r>
      <w:proofErr w:type="spellStart"/>
      <w:r w:rsidR="0079391D" w:rsidRPr="006A315E">
        <w:rPr>
          <w:rFonts w:ascii="Times New Roman" w:hAnsi="Times New Roman"/>
          <w:i/>
          <w:sz w:val="24"/>
          <w:szCs w:val="24"/>
        </w:rPr>
        <w:t>Arthrobacter</w:t>
      </w:r>
      <w:proofErr w:type="spellEnd"/>
      <w:r w:rsidR="0079391D" w:rsidRPr="006A315E">
        <w:rPr>
          <w:rFonts w:ascii="Times New Roman" w:hAnsi="Times New Roman"/>
          <w:i/>
          <w:sz w:val="24"/>
          <w:szCs w:val="24"/>
        </w:rPr>
        <w:t xml:space="preserve">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Proteus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and </w:t>
      </w:r>
      <w:proofErr w:type="spellStart"/>
      <w:r w:rsidR="0079391D" w:rsidRPr="006A315E">
        <w:rPr>
          <w:rFonts w:ascii="Times New Roman" w:hAnsi="Times New Roman"/>
          <w:i/>
          <w:sz w:val="24"/>
          <w:szCs w:val="24"/>
        </w:rPr>
        <w:t>Serratia</w:t>
      </w:r>
      <w:proofErr w:type="spellEnd"/>
      <w:r w:rsidR="0079391D" w:rsidRPr="006A315E">
        <w:rPr>
          <w:rFonts w:ascii="Times New Roman" w:hAnsi="Times New Roman"/>
          <w:i/>
          <w:sz w:val="24"/>
          <w:szCs w:val="24"/>
        </w:rPr>
        <w:t xml:space="preserve"> </w:t>
      </w:r>
      <w:proofErr w:type="spellStart"/>
      <w:r w:rsidR="0079391D" w:rsidRPr="006A315E">
        <w:rPr>
          <w:rFonts w:ascii="Times New Roman" w:hAnsi="Times New Roman"/>
          <w:i/>
          <w:sz w:val="24"/>
          <w:szCs w:val="24"/>
        </w:rPr>
        <w:t>spp</w:t>
      </w:r>
      <w:proofErr w:type="spellEnd"/>
      <w:r w:rsidR="0079391D" w:rsidRPr="006A315E">
        <w:rPr>
          <w:rFonts w:ascii="Times New Roman" w:hAnsi="Times New Roman"/>
          <w:i/>
          <w:sz w:val="24"/>
          <w:szCs w:val="24"/>
        </w:rPr>
        <w:t xml:space="preserve"> etc</w:t>
      </w:r>
      <w:r w:rsidR="0079391D" w:rsidRPr="008F0A6E">
        <w:rPr>
          <w:rFonts w:ascii="Times New Roman" w:hAnsi="Times New Roman"/>
          <w:sz w:val="24"/>
          <w:szCs w:val="24"/>
        </w:rPr>
        <w:t xml:space="preserve">. Fungal and bacterial amylases are used in worldwide along with different strains </w:t>
      </w:r>
      <w:r w:rsidR="0079391D" w:rsidRPr="00E73863">
        <w:rPr>
          <w:rFonts w:ascii="Times New Roman" w:hAnsi="Times New Roman"/>
          <w:sz w:val="24"/>
          <w:szCs w:val="24"/>
        </w:rPr>
        <w:t>(</w:t>
      </w:r>
      <w:proofErr w:type="spellStart"/>
      <w:r w:rsidR="0079391D" w:rsidRPr="00E73863">
        <w:rPr>
          <w:rFonts w:ascii="Times New Roman" w:hAnsi="Times New Roman"/>
          <w:sz w:val="24"/>
          <w:szCs w:val="24"/>
        </w:rPr>
        <w:t>Akcan</w:t>
      </w:r>
      <w:proofErr w:type="spellEnd"/>
      <w:r w:rsidR="0079391D" w:rsidRPr="00E73863">
        <w:rPr>
          <w:rFonts w:ascii="Times New Roman" w:hAnsi="Times New Roman"/>
          <w:sz w:val="24"/>
          <w:szCs w:val="24"/>
        </w:rPr>
        <w:t>, 2011</w:t>
      </w:r>
      <w:r w:rsidR="0079391D" w:rsidRPr="00B55DD8">
        <w:rPr>
          <w:rFonts w:ascii="Times New Roman" w:hAnsi="Times New Roman"/>
          <w:sz w:val="24"/>
          <w:szCs w:val="24"/>
        </w:rPr>
        <w:t>).</w:t>
      </w:r>
      <w:r w:rsidR="00C66FC7" w:rsidRPr="00B55DD8">
        <w:rPr>
          <w:rFonts w:ascii="Times New Roman" w:hAnsi="Times New Roman"/>
          <w:sz w:val="24"/>
          <w:szCs w:val="24"/>
        </w:rPr>
        <w:t xml:space="preserve"> </w:t>
      </w:r>
      <w:r w:rsidR="0079391D" w:rsidRPr="00B55DD8">
        <w:rPr>
          <w:rFonts w:ascii="Times New Roman" w:hAnsi="Times New Roman"/>
          <w:sz w:val="24"/>
          <w:szCs w:val="24"/>
        </w:rPr>
        <w:t xml:space="preserve">Amylase can be produced by different species of microorganisms, but for commercial applications amylase is mainly derived from the genus </w:t>
      </w:r>
      <w:r w:rsidR="0079391D" w:rsidRPr="00B55DD8">
        <w:rPr>
          <w:rFonts w:ascii="Times New Roman" w:hAnsi="Times New Roman"/>
          <w:i/>
          <w:iCs/>
          <w:sz w:val="24"/>
          <w:szCs w:val="24"/>
        </w:rPr>
        <w:t>Bacillus</w:t>
      </w:r>
      <w:r w:rsidR="0079391D" w:rsidRPr="00B55DD8">
        <w:rPr>
          <w:rFonts w:ascii="Times New Roman" w:hAnsi="Times New Roman"/>
          <w:sz w:val="24"/>
          <w:szCs w:val="24"/>
        </w:rPr>
        <w:t xml:space="preserve">. Amylases produced from </w:t>
      </w:r>
      <w:r w:rsidR="0079391D" w:rsidRPr="00B55DD8">
        <w:rPr>
          <w:rFonts w:ascii="Times New Roman" w:hAnsi="Times New Roman"/>
          <w:i/>
          <w:iCs/>
          <w:sz w:val="24"/>
          <w:szCs w:val="24"/>
        </w:rPr>
        <w:t xml:space="preserve">Bacillus </w:t>
      </w:r>
      <w:proofErr w:type="spellStart"/>
      <w:r w:rsidR="0079391D" w:rsidRPr="00B55DD8">
        <w:rPr>
          <w:rFonts w:ascii="Times New Roman" w:hAnsi="Times New Roman"/>
          <w:i/>
          <w:iCs/>
          <w:sz w:val="24"/>
          <w:szCs w:val="24"/>
        </w:rPr>
        <w:t>licheniformis</w:t>
      </w:r>
      <w:proofErr w:type="spellEnd"/>
      <w:r w:rsidR="0079391D" w:rsidRPr="00B55DD8">
        <w:rPr>
          <w:rFonts w:ascii="Times New Roman" w:hAnsi="Times New Roman"/>
          <w:sz w:val="24"/>
          <w:szCs w:val="24"/>
        </w:rPr>
        <w:t xml:space="preserve">, </w:t>
      </w:r>
      <w:r w:rsidR="0079391D" w:rsidRPr="00B55DD8">
        <w:rPr>
          <w:rFonts w:ascii="Times New Roman" w:hAnsi="Times New Roman"/>
          <w:i/>
          <w:iCs/>
          <w:sz w:val="24"/>
          <w:szCs w:val="24"/>
        </w:rPr>
        <w:t xml:space="preserve">Bacillus </w:t>
      </w:r>
      <w:proofErr w:type="spellStart"/>
      <w:r w:rsidR="0079391D" w:rsidRPr="00B55DD8">
        <w:rPr>
          <w:rFonts w:ascii="Times New Roman" w:hAnsi="Times New Roman"/>
          <w:i/>
          <w:iCs/>
          <w:sz w:val="24"/>
          <w:szCs w:val="24"/>
        </w:rPr>
        <w:t>stearothermophilus</w:t>
      </w:r>
      <w:proofErr w:type="spellEnd"/>
      <w:r w:rsidR="00563C81" w:rsidRPr="00B55DD8">
        <w:rPr>
          <w:rFonts w:ascii="Times New Roman" w:hAnsi="Times New Roman"/>
          <w:sz w:val="24"/>
          <w:szCs w:val="24"/>
        </w:rPr>
        <w:t xml:space="preserve"> </w:t>
      </w:r>
      <w:r w:rsidR="0079391D" w:rsidRPr="00B55DD8">
        <w:rPr>
          <w:rFonts w:ascii="Times New Roman" w:hAnsi="Times New Roman"/>
          <w:sz w:val="24"/>
          <w:szCs w:val="24"/>
        </w:rPr>
        <w:t xml:space="preserve">and </w:t>
      </w:r>
      <w:r w:rsidR="0079391D" w:rsidRPr="00B55DD8">
        <w:rPr>
          <w:rFonts w:ascii="Times New Roman" w:hAnsi="Times New Roman"/>
          <w:i/>
          <w:iCs/>
          <w:sz w:val="24"/>
          <w:szCs w:val="24"/>
        </w:rPr>
        <w:t xml:space="preserve">Bacillus </w:t>
      </w:r>
      <w:proofErr w:type="spellStart"/>
      <w:r w:rsidR="0079391D" w:rsidRPr="00B55DD8">
        <w:rPr>
          <w:rFonts w:ascii="Times New Roman" w:hAnsi="Times New Roman"/>
          <w:i/>
          <w:iCs/>
          <w:sz w:val="24"/>
          <w:szCs w:val="24"/>
        </w:rPr>
        <w:t>amyloliquefaciens</w:t>
      </w:r>
      <w:r w:rsidR="0079391D" w:rsidRPr="00B55DD8">
        <w:rPr>
          <w:rFonts w:ascii="Times New Roman" w:hAnsi="Times New Roman"/>
          <w:sz w:val="24"/>
          <w:szCs w:val="24"/>
        </w:rPr>
        <w:t>find</w:t>
      </w:r>
      <w:proofErr w:type="spellEnd"/>
      <w:r w:rsidR="0079391D" w:rsidRPr="00B55DD8">
        <w:rPr>
          <w:rFonts w:ascii="Times New Roman" w:hAnsi="Times New Roman"/>
          <w:sz w:val="24"/>
          <w:szCs w:val="24"/>
        </w:rPr>
        <w:t xml:space="preserve"> potential application in a number of industrial processes such as in food, fermentation, textiles and paper </w:t>
      </w:r>
      <w:proofErr w:type="gramStart"/>
      <w:r w:rsidR="0079391D" w:rsidRPr="00B55DD8">
        <w:rPr>
          <w:rFonts w:ascii="Times New Roman" w:hAnsi="Times New Roman"/>
          <w:sz w:val="24"/>
          <w:szCs w:val="24"/>
        </w:rPr>
        <w:t xml:space="preserve">industries </w:t>
      </w:r>
      <w:r w:rsidR="0079391D" w:rsidRPr="00B55DD8">
        <w:rPr>
          <w:rFonts w:ascii="Times New Roman" w:hAnsi="Times New Roman"/>
          <w:color w:val="000000" w:themeColor="text1"/>
          <w:sz w:val="24"/>
          <w:szCs w:val="24"/>
        </w:rPr>
        <w:t xml:space="preserve"> (</w:t>
      </w:r>
      <w:proofErr w:type="gramEnd"/>
      <w:r w:rsidR="0079391D" w:rsidRPr="00B55DD8">
        <w:rPr>
          <w:rFonts w:ascii="Times New Roman" w:hAnsi="Times New Roman"/>
          <w:color w:val="000000" w:themeColor="text1"/>
          <w:sz w:val="24"/>
          <w:szCs w:val="24"/>
        </w:rPr>
        <w:t xml:space="preserve">Gupta </w:t>
      </w:r>
      <w:r w:rsidR="0079391D" w:rsidRPr="00B55DD8">
        <w:rPr>
          <w:rFonts w:ascii="Times New Roman" w:hAnsi="Times New Roman"/>
          <w:i/>
          <w:iCs/>
          <w:color w:val="000000" w:themeColor="text1"/>
          <w:sz w:val="24"/>
          <w:szCs w:val="24"/>
        </w:rPr>
        <w:t>et al</w:t>
      </w:r>
      <w:r w:rsidR="0079391D" w:rsidRPr="00B55DD8">
        <w:rPr>
          <w:rFonts w:ascii="Times New Roman" w:hAnsi="Times New Roman"/>
          <w:color w:val="000000" w:themeColor="text1"/>
          <w:sz w:val="24"/>
          <w:szCs w:val="24"/>
        </w:rPr>
        <w:t>., 2003).</w:t>
      </w:r>
      <w:r w:rsidR="0079391D" w:rsidRPr="00B55DD8">
        <w:rPr>
          <w:rFonts w:ascii="Times New Roman" w:hAnsi="Times New Roman"/>
          <w:sz w:val="24"/>
          <w:szCs w:val="24"/>
        </w:rPr>
        <w:t xml:space="preserve">The study done in bakery waste, local flourmill waste, to isolates soil microbes by using pour plate method to determine their potential produce amylase. The microbes were isolated and identified from soils. The organism recognized includes: </w:t>
      </w:r>
      <w:r w:rsidR="0079391D" w:rsidRPr="00B55DD8">
        <w:rPr>
          <w:rFonts w:ascii="Times New Roman" w:hAnsi="Times New Roman"/>
          <w:i/>
          <w:sz w:val="24"/>
          <w:szCs w:val="24"/>
        </w:rPr>
        <w:t xml:space="preserve">Bacillus </w:t>
      </w:r>
      <w:proofErr w:type="spellStart"/>
      <w:r w:rsidR="0079391D" w:rsidRPr="00B55DD8">
        <w:rPr>
          <w:rFonts w:ascii="Times New Roman" w:hAnsi="Times New Roman"/>
          <w:i/>
          <w:sz w:val="24"/>
          <w:szCs w:val="24"/>
        </w:rPr>
        <w:t>subtilis</w:t>
      </w:r>
      <w:proofErr w:type="spellEnd"/>
      <w:r w:rsidR="0079391D" w:rsidRPr="00B55DD8">
        <w:rPr>
          <w:rFonts w:ascii="Times New Roman" w:hAnsi="Times New Roman"/>
          <w:i/>
          <w:sz w:val="24"/>
          <w:szCs w:val="24"/>
        </w:rPr>
        <w:t xml:space="preserve">, Bacillus </w:t>
      </w:r>
      <w:proofErr w:type="spellStart"/>
      <w:r w:rsidR="0079391D" w:rsidRPr="00B55DD8">
        <w:rPr>
          <w:rFonts w:ascii="Times New Roman" w:hAnsi="Times New Roman"/>
          <w:i/>
          <w:sz w:val="24"/>
          <w:szCs w:val="24"/>
        </w:rPr>
        <w:t>licheniformis</w:t>
      </w:r>
      <w:proofErr w:type="spellEnd"/>
      <w:r w:rsidR="0079391D" w:rsidRPr="00B55DD8">
        <w:rPr>
          <w:rFonts w:ascii="Times New Roman" w:hAnsi="Times New Roman"/>
          <w:i/>
          <w:sz w:val="24"/>
          <w:szCs w:val="24"/>
        </w:rPr>
        <w:t xml:space="preserve">, Escherichia coli,   Micrococcus </w:t>
      </w:r>
      <w:proofErr w:type="spellStart"/>
      <w:r w:rsidR="0079391D" w:rsidRPr="00B55DD8">
        <w:rPr>
          <w:rFonts w:ascii="Times New Roman" w:hAnsi="Times New Roman"/>
          <w:i/>
          <w:sz w:val="24"/>
          <w:szCs w:val="24"/>
        </w:rPr>
        <w:t>spp</w:t>
      </w:r>
      <w:proofErr w:type="spellEnd"/>
      <w:r w:rsidR="0079391D" w:rsidRPr="00B55DD8">
        <w:rPr>
          <w:rFonts w:ascii="Times New Roman" w:hAnsi="Times New Roman"/>
          <w:i/>
          <w:sz w:val="24"/>
          <w:szCs w:val="24"/>
        </w:rPr>
        <w:t>, Staphylococcus aurous</w:t>
      </w:r>
      <w:r w:rsidR="0079391D" w:rsidRPr="00B55DD8">
        <w:rPr>
          <w:rFonts w:ascii="Times New Roman" w:hAnsi="Times New Roman"/>
          <w:sz w:val="24"/>
          <w:szCs w:val="24"/>
        </w:rPr>
        <w:t xml:space="preserve"> and </w:t>
      </w:r>
      <w:proofErr w:type="spellStart"/>
      <w:r w:rsidR="0079391D" w:rsidRPr="00B55DD8">
        <w:rPr>
          <w:rFonts w:ascii="Times New Roman" w:hAnsi="Times New Roman"/>
          <w:i/>
          <w:sz w:val="24"/>
          <w:szCs w:val="24"/>
        </w:rPr>
        <w:t>Mucor</w:t>
      </w:r>
      <w:proofErr w:type="spellEnd"/>
      <w:r w:rsidR="0079391D" w:rsidRPr="00B55DD8">
        <w:rPr>
          <w:rFonts w:ascii="Times New Roman" w:hAnsi="Times New Roman"/>
          <w:i/>
          <w:sz w:val="24"/>
          <w:szCs w:val="24"/>
        </w:rPr>
        <w:t xml:space="preserve"> spp</w:t>
      </w:r>
      <w:r w:rsidR="0079391D" w:rsidRPr="00B55DD8">
        <w:rPr>
          <w:rFonts w:ascii="Times New Roman" w:hAnsi="Times New Roman"/>
          <w:sz w:val="24"/>
          <w:szCs w:val="24"/>
        </w:rPr>
        <w:t xml:space="preserve">. The organisms were screened for amylase production only </w:t>
      </w:r>
      <w:r w:rsidR="0079391D" w:rsidRPr="00B55DD8">
        <w:rPr>
          <w:rFonts w:ascii="Times New Roman" w:hAnsi="Times New Roman"/>
          <w:i/>
          <w:sz w:val="24"/>
          <w:szCs w:val="24"/>
        </w:rPr>
        <w:t xml:space="preserve">Bacillus </w:t>
      </w:r>
      <w:proofErr w:type="spellStart"/>
      <w:r w:rsidR="0079391D" w:rsidRPr="00B55DD8">
        <w:rPr>
          <w:rFonts w:ascii="Times New Roman" w:hAnsi="Times New Roman"/>
          <w:i/>
          <w:sz w:val="24"/>
          <w:szCs w:val="24"/>
        </w:rPr>
        <w:t>Licheniformis</w:t>
      </w:r>
      <w:proofErr w:type="spellEnd"/>
      <w:r w:rsidR="0079391D" w:rsidRPr="00B55DD8">
        <w:rPr>
          <w:rFonts w:ascii="Times New Roman" w:hAnsi="Times New Roman"/>
          <w:sz w:val="24"/>
          <w:szCs w:val="24"/>
        </w:rPr>
        <w:t xml:space="preserve"> and </w:t>
      </w:r>
      <w:r w:rsidR="0079391D" w:rsidRPr="00B55DD8">
        <w:rPr>
          <w:rFonts w:ascii="Times New Roman" w:hAnsi="Times New Roman"/>
          <w:i/>
          <w:sz w:val="24"/>
          <w:szCs w:val="24"/>
        </w:rPr>
        <w:t xml:space="preserve">Bacillus </w:t>
      </w:r>
      <w:proofErr w:type="spellStart"/>
      <w:r w:rsidR="0079391D" w:rsidRPr="00B55DD8">
        <w:rPr>
          <w:rFonts w:ascii="Times New Roman" w:hAnsi="Times New Roman"/>
          <w:i/>
          <w:sz w:val="24"/>
          <w:szCs w:val="24"/>
        </w:rPr>
        <w:t>Subtilis</w:t>
      </w:r>
      <w:proofErr w:type="spellEnd"/>
      <w:r w:rsidR="0079391D" w:rsidRPr="00B55DD8">
        <w:rPr>
          <w:rFonts w:ascii="Times New Roman" w:hAnsi="Times New Roman"/>
          <w:i/>
          <w:sz w:val="24"/>
          <w:szCs w:val="24"/>
        </w:rPr>
        <w:t xml:space="preserve"> </w:t>
      </w:r>
      <w:r w:rsidR="0079391D" w:rsidRPr="00B55DD8">
        <w:rPr>
          <w:rFonts w:ascii="Times New Roman" w:hAnsi="Times New Roman"/>
          <w:sz w:val="24"/>
          <w:szCs w:val="24"/>
        </w:rPr>
        <w:t>showed positive result to amylase production (</w:t>
      </w:r>
      <w:proofErr w:type="spellStart"/>
      <w:r w:rsidR="0079391D" w:rsidRPr="00B55DD8">
        <w:rPr>
          <w:rFonts w:ascii="Times New Roman" w:hAnsi="Times New Roman"/>
          <w:sz w:val="24"/>
          <w:szCs w:val="24"/>
        </w:rPr>
        <w:t>Bala</w:t>
      </w:r>
      <w:proofErr w:type="spellEnd"/>
      <w:r w:rsidR="0080348B" w:rsidRPr="00B55DD8">
        <w:rPr>
          <w:rFonts w:ascii="Times New Roman" w:hAnsi="Times New Roman"/>
          <w:sz w:val="24"/>
          <w:szCs w:val="24"/>
        </w:rPr>
        <w:t xml:space="preserve"> </w:t>
      </w:r>
      <w:r w:rsidR="0079391D" w:rsidRPr="00B55DD8">
        <w:rPr>
          <w:rFonts w:ascii="Times New Roman" w:hAnsi="Times New Roman"/>
          <w:i/>
          <w:sz w:val="24"/>
          <w:szCs w:val="24"/>
        </w:rPr>
        <w:t>et al.,</w:t>
      </w:r>
      <w:r w:rsidR="0079391D">
        <w:t xml:space="preserve"> 2013).</w:t>
      </w:r>
      <w:r w:rsidR="0079391D" w:rsidRPr="00863EAE">
        <w:rPr>
          <w:rFonts w:ascii="Times New Roman" w:hAnsi="Times New Roman"/>
          <w:sz w:val="24"/>
          <w:szCs w:val="24"/>
        </w:rPr>
        <w:t>Study done on isolation of bacteria in Bangladesh,   showed that fr</w:t>
      </w:r>
      <w:r w:rsidR="0079391D">
        <w:rPr>
          <w:rFonts w:ascii="Times New Roman" w:hAnsi="Times New Roman"/>
          <w:sz w:val="24"/>
          <w:szCs w:val="24"/>
        </w:rPr>
        <w:t xml:space="preserve">om the total of 48 isolates, 17 </w:t>
      </w:r>
      <w:r w:rsidR="0079391D" w:rsidRPr="00863EAE">
        <w:rPr>
          <w:rFonts w:ascii="Times New Roman" w:hAnsi="Times New Roman"/>
          <w:sz w:val="24"/>
          <w:szCs w:val="24"/>
        </w:rPr>
        <w:t xml:space="preserve">were observed to produce amylase but only two isolates, 14 and 28 were selected based on the highest clear zone ratio. The two isolates was screened by using their enzyme activities of the  Morphological characters and biochemical test such as Gram staining and spore staining shown that this isolate is gram positive, rod shaped, arranged singly and </w:t>
      </w:r>
      <w:r w:rsidR="0079391D">
        <w:rPr>
          <w:rFonts w:ascii="Times New Roman" w:hAnsi="Times New Roman"/>
          <w:sz w:val="24"/>
          <w:szCs w:val="24"/>
        </w:rPr>
        <w:t xml:space="preserve">in chains and forms endospores </w:t>
      </w:r>
      <w:r w:rsidR="0079391D" w:rsidRPr="00863EAE">
        <w:rPr>
          <w:rFonts w:ascii="Times New Roman" w:hAnsi="Times New Roman"/>
          <w:sz w:val="24"/>
          <w:szCs w:val="24"/>
        </w:rPr>
        <w:t xml:space="preserve">(Islam T, 2016).The research done in India, the selected soil samples were obtained (10gm) from </w:t>
      </w:r>
      <w:proofErr w:type="spellStart"/>
      <w:r w:rsidR="0079391D" w:rsidRPr="00863EAE">
        <w:rPr>
          <w:rFonts w:ascii="Times New Roman" w:hAnsi="Times New Roman"/>
          <w:sz w:val="24"/>
          <w:szCs w:val="24"/>
        </w:rPr>
        <w:t>roorkee</w:t>
      </w:r>
      <w:proofErr w:type="spellEnd"/>
      <w:r w:rsidR="0079391D" w:rsidRPr="00863EAE">
        <w:rPr>
          <w:rFonts w:ascii="Times New Roman" w:hAnsi="Times New Roman"/>
          <w:sz w:val="24"/>
          <w:szCs w:val="24"/>
        </w:rPr>
        <w:t>, hardwar</w:t>
      </w:r>
      <w:r w:rsidR="0079391D">
        <w:rPr>
          <w:rFonts w:ascii="Times New Roman" w:hAnsi="Times New Roman"/>
          <w:sz w:val="24"/>
          <w:szCs w:val="24"/>
        </w:rPr>
        <w:t xml:space="preserve">e district, </w:t>
      </w:r>
      <w:proofErr w:type="spellStart"/>
      <w:r w:rsidR="0079391D">
        <w:rPr>
          <w:rFonts w:ascii="Times New Roman" w:hAnsi="Times New Roman"/>
          <w:sz w:val="24"/>
          <w:szCs w:val="24"/>
        </w:rPr>
        <w:t>uttarakhand</w:t>
      </w:r>
      <w:proofErr w:type="spellEnd"/>
      <w:r w:rsidR="0079391D">
        <w:rPr>
          <w:rFonts w:ascii="Times New Roman" w:hAnsi="Times New Roman"/>
          <w:sz w:val="24"/>
          <w:szCs w:val="24"/>
        </w:rPr>
        <w:t xml:space="preserve"> state, </w:t>
      </w:r>
      <w:r w:rsidR="0079391D" w:rsidRPr="00863EAE">
        <w:rPr>
          <w:rFonts w:ascii="Times New Roman" w:hAnsi="Times New Roman"/>
          <w:sz w:val="24"/>
          <w:szCs w:val="24"/>
        </w:rPr>
        <w:t xml:space="preserve">the collected soil samples </w:t>
      </w:r>
      <w:r w:rsidR="0079391D">
        <w:rPr>
          <w:rFonts w:ascii="Times New Roman" w:hAnsi="Times New Roman"/>
          <w:sz w:val="24"/>
          <w:szCs w:val="24"/>
        </w:rPr>
        <w:t>were labeled as banana field, potato field and sugarcane field</w:t>
      </w:r>
      <w:r w:rsidR="0079391D" w:rsidRPr="00863EAE">
        <w:rPr>
          <w:rFonts w:ascii="Times New Roman" w:hAnsi="Times New Roman"/>
          <w:sz w:val="24"/>
          <w:szCs w:val="24"/>
        </w:rPr>
        <w:t xml:space="preserve"> respectively. Soil samples were then </w:t>
      </w:r>
      <w:r w:rsidR="0079391D" w:rsidRPr="00863EAE">
        <w:rPr>
          <w:rFonts w:ascii="Times New Roman" w:hAnsi="Times New Roman"/>
          <w:sz w:val="24"/>
          <w:szCs w:val="24"/>
        </w:rPr>
        <w:lastRenderedPageBreak/>
        <w:t>serially diluted in normal saline and plated on sterile nutrient agar plates. All isolated colonies were screened by activity zone techniques with iodine solution. Out of 10 bacterial strains, only 5 bacterial colonies showed positive results for amylase production and out of 5, bacterial strains,</w:t>
      </w:r>
      <w:r w:rsidR="004256DA" w:rsidRPr="004256DA">
        <w:rPr>
          <w:rFonts w:ascii="Times New Roman" w:hAnsi="Times New Roman"/>
          <w:i/>
          <w:sz w:val="24"/>
          <w:szCs w:val="24"/>
        </w:rPr>
        <w:t xml:space="preserve"> </w:t>
      </w:r>
      <w:r w:rsidR="004256DA" w:rsidRPr="00621A11">
        <w:rPr>
          <w:rFonts w:ascii="Times New Roman" w:hAnsi="Times New Roman"/>
          <w:i/>
          <w:sz w:val="24"/>
          <w:szCs w:val="24"/>
        </w:rPr>
        <w:t xml:space="preserve">bacillus </w:t>
      </w:r>
      <w:proofErr w:type="spellStart"/>
      <w:r w:rsidR="004256DA" w:rsidRPr="00621A11">
        <w:rPr>
          <w:rFonts w:ascii="Times New Roman" w:hAnsi="Times New Roman"/>
          <w:i/>
          <w:sz w:val="24"/>
          <w:szCs w:val="24"/>
        </w:rPr>
        <w:t>spp</w:t>
      </w:r>
      <w:proofErr w:type="spellEnd"/>
      <w:r w:rsidR="0079391D" w:rsidRPr="00863EAE">
        <w:rPr>
          <w:rFonts w:ascii="Times New Roman" w:hAnsi="Times New Roman"/>
          <w:sz w:val="24"/>
          <w:szCs w:val="24"/>
        </w:rPr>
        <w:t xml:space="preserve"> </w:t>
      </w:r>
      <w:r w:rsidR="004256DA">
        <w:rPr>
          <w:rFonts w:ascii="Times New Roman" w:hAnsi="Times New Roman"/>
          <w:sz w:val="24"/>
          <w:szCs w:val="24"/>
        </w:rPr>
        <w:t>(</w:t>
      </w:r>
      <w:r w:rsidR="0079391D" w:rsidRPr="00863EAE">
        <w:rPr>
          <w:rFonts w:ascii="Times New Roman" w:hAnsi="Times New Roman"/>
          <w:sz w:val="24"/>
          <w:szCs w:val="24"/>
        </w:rPr>
        <w:t>b3</w:t>
      </w:r>
      <w:r w:rsidR="004256DA">
        <w:rPr>
          <w:rFonts w:ascii="Times New Roman" w:hAnsi="Times New Roman"/>
          <w:sz w:val="24"/>
          <w:szCs w:val="24"/>
        </w:rPr>
        <w:t>)</w:t>
      </w:r>
      <w:r w:rsidR="0079391D" w:rsidRPr="00863EAE">
        <w:rPr>
          <w:rFonts w:ascii="Times New Roman" w:hAnsi="Times New Roman"/>
          <w:sz w:val="24"/>
          <w:szCs w:val="24"/>
        </w:rPr>
        <w:t xml:space="preserve"> showed widest diameter i.e. 8mm was selected for further study. Different biochemical tests were used to established </w:t>
      </w:r>
      <w:r w:rsidR="0079391D" w:rsidRPr="00621A11">
        <w:rPr>
          <w:rFonts w:ascii="Times New Roman" w:hAnsi="Times New Roman"/>
          <w:sz w:val="24"/>
          <w:szCs w:val="24"/>
        </w:rPr>
        <w:t xml:space="preserve">the </w:t>
      </w:r>
      <w:r w:rsidR="0079391D" w:rsidRPr="00621A11">
        <w:rPr>
          <w:rFonts w:ascii="Times New Roman" w:hAnsi="Times New Roman"/>
          <w:i/>
          <w:sz w:val="24"/>
          <w:szCs w:val="24"/>
        </w:rPr>
        <w:t>bacillus spp.</w:t>
      </w:r>
      <w:r w:rsidR="0079391D" w:rsidRPr="00621A11">
        <w:rPr>
          <w:rFonts w:ascii="Times New Roman" w:hAnsi="Times New Roman"/>
          <w:sz w:val="24"/>
          <w:szCs w:val="24"/>
        </w:rPr>
        <w:t xml:space="preserve"> Isolated </w:t>
      </w:r>
      <w:r w:rsidR="0079391D" w:rsidRPr="00621A11">
        <w:rPr>
          <w:rFonts w:ascii="Times New Roman" w:hAnsi="Times New Roman"/>
          <w:i/>
          <w:sz w:val="24"/>
          <w:szCs w:val="24"/>
        </w:rPr>
        <w:t>bacillus spp.</w:t>
      </w:r>
      <w:r w:rsidR="0079391D" w:rsidRPr="00621A11">
        <w:rPr>
          <w:rFonts w:ascii="Times New Roman" w:hAnsi="Times New Roman"/>
          <w:sz w:val="24"/>
          <w:szCs w:val="24"/>
        </w:rPr>
        <w:t xml:space="preserve"> (b3)</w:t>
      </w:r>
      <w:r w:rsidR="0079391D" w:rsidRPr="00863EAE">
        <w:rPr>
          <w:rFonts w:ascii="Times New Roman" w:hAnsi="Times New Roman"/>
          <w:sz w:val="24"/>
          <w:szCs w:val="24"/>
        </w:rPr>
        <w:t xml:space="preserve"> were chosen for amylase potential screening and it has shown maximum zone of c</w:t>
      </w:r>
      <w:r w:rsidR="0079391D">
        <w:rPr>
          <w:rFonts w:ascii="Times New Roman" w:hAnsi="Times New Roman"/>
          <w:sz w:val="24"/>
          <w:szCs w:val="24"/>
        </w:rPr>
        <w:t xml:space="preserve">learance on starch agar plates </w:t>
      </w:r>
      <w:r w:rsidR="0079391D" w:rsidRPr="00863EAE">
        <w:rPr>
          <w:rFonts w:ascii="Times New Roman" w:hAnsi="Times New Roman"/>
          <w:sz w:val="24"/>
          <w:szCs w:val="24"/>
        </w:rPr>
        <w:t>(</w:t>
      </w:r>
      <w:r w:rsidR="0079391D" w:rsidRPr="00054748">
        <w:rPr>
          <w:rFonts w:ascii="Times New Roman" w:hAnsi="Times New Roman"/>
          <w:sz w:val="24"/>
          <w:szCs w:val="24"/>
        </w:rPr>
        <w:t xml:space="preserve">Singh and </w:t>
      </w:r>
      <w:proofErr w:type="spellStart"/>
      <w:r w:rsidR="0079391D" w:rsidRPr="00054748">
        <w:rPr>
          <w:rFonts w:ascii="Times New Roman" w:hAnsi="Times New Roman"/>
          <w:sz w:val="24"/>
          <w:szCs w:val="24"/>
        </w:rPr>
        <w:t>Kumari</w:t>
      </w:r>
      <w:proofErr w:type="spellEnd"/>
      <w:r w:rsidR="0079391D" w:rsidRPr="00054748">
        <w:rPr>
          <w:rFonts w:ascii="Times New Roman" w:hAnsi="Times New Roman"/>
          <w:sz w:val="24"/>
          <w:szCs w:val="24"/>
        </w:rPr>
        <w:t>, 2016).</w:t>
      </w:r>
      <w:r w:rsidRPr="0055087F">
        <w:rPr>
          <w:rFonts w:ascii="Times New Roman" w:hAnsi="Times New Roman"/>
          <w:sz w:val="24"/>
          <w:szCs w:val="24"/>
        </w:rPr>
        <w:t xml:space="preserve">Filamentous fungi have been used for the production of amylases for many years. </w:t>
      </w:r>
      <w:proofErr w:type="spellStart"/>
      <w:r w:rsidRPr="003708A2">
        <w:rPr>
          <w:rFonts w:ascii="Times New Roman" w:hAnsi="Times New Roman"/>
          <w:i/>
          <w:sz w:val="24"/>
          <w:szCs w:val="24"/>
        </w:rPr>
        <w:t>Aspergillus</w:t>
      </w:r>
      <w:proofErr w:type="spellEnd"/>
      <w:r w:rsidRPr="003708A2">
        <w:rPr>
          <w:rFonts w:ascii="Times New Roman" w:hAnsi="Times New Roman"/>
          <w:i/>
          <w:sz w:val="24"/>
          <w:szCs w:val="24"/>
        </w:rPr>
        <w:t xml:space="preserve"> </w:t>
      </w:r>
      <w:r w:rsidRPr="0055087F">
        <w:rPr>
          <w:rFonts w:ascii="Times New Roman" w:hAnsi="Times New Roman"/>
          <w:sz w:val="24"/>
          <w:szCs w:val="24"/>
        </w:rPr>
        <w:t xml:space="preserve">and </w:t>
      </w:r>
      <w:proofErr w:type="spellStart"/>
      <w:r w:rsidRPr="0055087F">
        <w:rPr>
          <w:rFonts w:ascii="Times New Roman" w:hAnsi="Times New Roman"/>
          <w:sz w:val="24"/>
          <w:szCs w:val="24"/>
        </w:rPr>
        <w:t>moulds</w:t>
      </w:r>
      <w:proofErr w:type="spellEnd"/>
      <w:r w:rsidRPr="0055087F">
        <w:rPr>
          <w:rFonts w:ascii="Times New Roman" w:hAnsi="Times New Roman"/>
          <w:sz w:val="24"/>
          <w:szCs w:val="24"/>
        </w:rPr>
        <w:t xml:space="preserve"> </w:t>
      </w:r>
      <w:r>
        <w:rPr>
          <w:rFonts w:ascii="Times New Roman" w:hAnsi="Times New Roman"/>
          <w:sz w:val="24"/>
          <w:szCs w:val="24"/>
        </w:rPr>
        <w:t>are</w:t>
      </w:r>
      <w:r w:rsidRPr="0055087F">
        <w:rPr>
          <w:rFonts w:ascii="Times New Roman" w:hAnsi="Times New Roman"/>
          <w:sz w:val="24"/>
          <w:szCs w:val="24"/>
        </w:rPr>
        <w:t xml:space="preserve"> extracellular enzymes. They are commonly exploited for the production of different enzymes including alpha amylases. Particularly</w:t>
      </w:r>
      <w:r w:rsidRPr="0055087F">
        <w:rPr>
          <w:rFonts w:ascii="Times New Roman" w:hAnsi="Times New Roman"/>
          <w:b/>
          <w:sz w:val="24"/>
          <w:szCs w:val="24"/>
        </w:rPr>
        <w:t>,</w:t>
      </w:r>
      <w:r w:rsidRPr="0055087F">
        <w:rPr>
          <w:rFonts w:ascii="Times New Roman" w:hAnsi="Times New Roman"/>
          <w:sz w:val="24"/>
          <w:szCs w:val="24"/>
        </w:rPr>
        <w:t xml:space="preserve"> fungi belonging to the genus </w:t>
      </w:r>
      <w:proofErr w:type="spellStart"/>
      <w:r w:rsidR="00E315D6">
        <w:rPr>
          <w:rFonts w:ascii="Times New Roman" w:hAnsi="Times New Roman"/>
          <w:i/>
          <w:sz w:val="24"/>
          <w:szCs w:val="24"/>
        </w:rPr>
        <w:t>A</w:t>
      </w:r>
      <w:r w:rsidRPr="00320A85">
        <w:rPr>
          <w:rFonts w:ascii="Times New Roman" w:hAnsi="Times New Roman"/>
          <w:i/>
          <w:sz w:val="24"/>
          <w:szCs w:val="24"/>
        </w:rPr>
        <w:t>spergillu</w:t>
      </w:r>
      <w:r w:rsidRPr="0055087F">
        <w:rPr>
          <w:rFonts w:ascii="Times New Roman" w:hAnsi="Times New Roman"/>
          <w:sz w:val="24"/>
          <w:szCs w:val="24"/>
        </w:rPr>
        <w:t>s</w:t>
      </w:r>
      <w:proofErr w:type="spellEnd"/>
      <w:r w:rsidR="00E315D6">
        <w:rPr>
          <w:rFonts w:ascii="Times New Roman" w:hAnsi="Times New Roman"/>
          <w:sz w:val="24"/>
          <w:szCs w:val="24"/>
        </w:rPr>
        <w:t xml:space="preserve"> </w:t>
      </w:r>
      <w:r w:rsidR="00E315D6" w:rsidRPr="00DF32BB">
        <w:rPr>
          <w:rFonts w:ascii="Times New Roman" w:hAnsi="Times New Roman"/>
          <w:i/>
          <w:sz w:val="24"/>
          <w:szCs w:val="24"/>
        </w:rPr>
        <w:t>spp.</w:t>
      </w:r>
      <w:r w:rsidRPr="0055087F">
        <w:rPr>
          <w:rFonts w:ascii="Times New Roman" w:hAnsi="Times New Roman"/>
          <w:sz w:val="24"/>
          <w:szCs w:val="24"/>
        </w:rPr>
        <w:t xml:space="preserve"> have been most commonly working for the production of amylase. In the same way, </w:t>
      </w:r>
      <w:r w:rsidRPr="00D430C1">
        <w:rPr>
          <w:rFonts w:ascii="Times New Roman" w:hAnsi="Times New Roman"/>
          <w:i/>
          <w:sz w:val="24"/>
          <w:szCs w:val="24"/>
        </w:rPr>
        <w:t>bacillus spp.</w:t>
      </w:r>
      <w:r w:rsidR="00D430C1">
        <w:rPr>
          <w:rFonts w:ascii="Times New Roman" w:hAnsi="Times New Roman"/>
          <w:sz w:val="24"/>
          <w:szCs w:val="24"/>
        </w:rPr>
        <w:t xml:space="preserve"> </w:t>
      </w:r>
      <w:proofErr w:type="gramStart"/>
      <w:r w:rsidR="00D430C1">
        <w:rPr>
          <w:rFonts w:ascii="Times New Roman" w:hAnsi="Times New Roman"/>
          <w:sz w:val="24"/>
          <w:szCs w:val="24"/>
        </w:rPr>
        <w:t>a</w:t>
      </w:r>
      <w:r w:rsidRPr="0055087F">
        <w:rPr>
          <w:rFonts w:ascii="Times New Roman" w:hAnsi="Times New Roman"/>
          <w:sz w:val="24"/>
          <w:szCs w:val="24"/>
        </w:rPr>
        <w:t>re</w:t>
      </w:r>
      <w:proofErr w:type="gramEnd"/>
      <w:r w:rsidRPr="0055087F">
        <w:rPr>
          <w:rFonts w:ascii="Times New Roman" w:hAnsi="Times New Roman"/>
          <w:sz w:val="24"/>
          <w:szCs w:val="24"/>
        </w:rPr>
        <w:t xml:space="preserve"> mostly used for the production of amylases. Numerous microorganisms have been used for amylase production by solid state fermentation using agro-industrial residues </w:t>
      </w:r>
      <w:r w:rsidRPr="00E73863">
        <w:rPr>
          <w:rFonts w:ascii="Times New Roman" w:hAnsi="Times New Roman"/>
          <w:sz w:val="24"/>
          <w:szCs w:val="24"/>
        </w:rPr>
        <w:t>(</w:t>
      </w:r>
      <w:proofErr w:type="spellStart"/>
      <w:r w:rsidRPr="00E73863">
        <w:rPr>
          <w:rFonts w:ascii="Times New Roman" w:hAnsi="Times New Roman"/>
          <w:sz w:val="24"/>
          <w:szCs w:val="24"/>
        </w:rPr>
        <w:t>Oyeleke</w:t>
      </w:r>
      <w:proofErr w:type="spellEnd"/>
      <w:r w:rsidRPr="00E73863">
        <w:rPr>
          <w:rFonts w:ascii="Times New Roman" w:hAnsi="Times New Roman"/>
          <w:sz w:val="24"/>
          <w:szCs w:val="24"/>
        </w:rPr>
        <w:t xml:space="preserve"> </w:t>
      </w:r>
      <w:r w:rsidRPr="00E73863">
        <w:rPr>
          <w:rFonts w:ascii="Times New Roman" w:hAnsi="Times New Roman"/>
          <w:i/>
          <w:sz w:val="24"/>
          <w:szCs w:val="24"/>
        </w:rPr>
        <w:t>et al.,</w:t>
      </w:r>
      <w:r w:rsidRPr="00E73863">
        <w:rPr>
          <w:rFonts w:ascii="Times New Roman" w:hAnsi="Times New Roman"/>
          <w:sz w:val="24"/>
          <w:szCs w:val="24"/>
        </w:rPr>
        <w:t xml:space="preserve"> 2010).</w:t>
      </w:r>
      <w:r w:rsidR="0079391D">
        <w:rPr>
          <w:rFonts w:ascii="Times New Roman" w:hAnsi="Times New Roman"/>
          <w:sz w:val="24"/>
          <w:szCs w:val="24"/>
        </w:rPr>
        <w:t xml:space="preserve">The </w:t>
      </w:r>
      <w:r w:rsidR="0079391D" w:rsidRPr="00863EAE">
        <w:rPr>
          <w:rFonts w:ascii="Times New Roman" w:hAnsi="Times New Roman"/>
          <w:sz w:val="24"/>
          <w:szCs w:val="24"/>
        </w:rPr>
        <w:t xml:space="preserve"> fungal strains was carried out by starch hydrolysis method where starch agar medium was inoculated with the different </w:t>
      </w:r>
      <w:proofErr w:type="spellStart"/>
      <w:r w:rsidR="0079391D" w:rsidRPr="001320A0">
        <w:rPr>
          <w:rFonts w:ascii="Times New Roman" w:hAnsi="Times New Roman"/>
          <w:i/>
          <w:sz w:val="24"/>
          <w:szCs w:val="24"/>
        </w:rPr>
        <w:t>Aspergillus</w:t>
      </w:r>
      <w:proofErr w:type="spellEnd"/>
      <w:r w:rsidR="0079391D" w:rsidRPr="00863EAE">
        <w:rPr>
          <w:rFonts w:ascii="Times New Roman" w:hAnsi="Times New Roman"/>
          <w:sz w:val="24"/>
          <w:szCs w:val="24"/>
        </w:rPr>
        <w:t xml:space="preserve"> strains and then flooded with the iodine solution. Production of amylase was showed by zone of clearance around the microbial growth. </w:t>
      </w:r>
      <w:r w:rsidR="00F02E19">
        <w:rPr>
          <w:rFonts w:ascii="Times New Roman" w:hAnsi="Times New Roman"/>
          <w:sz w:val="24"/>
          <w:szCs w:val="24"/>
        </w:rPr>
        <w:t xml:space="preserve"> </w:t>
      </w:r>
      <w:r w:rsidR="0079391D" w:rsidRPr="00863EAE">
        <w:rPr>
          <w:rFonts w:ascii="Times New Roman" w:hAnsi="Times New Roman"/>
          <w:sz w:val="24"/>
          <w:szCs w:val="24"/>
        </w:rPr>
        <w:t>(</w:t>
      </w:r>
      <w:r w:rsidR="0079391D">
        <w:rPr>
          <w:rFonts w:ascii="Times New Roman" w:hAnsi="Times New Roman"/>
          <w:sz w:val="24"/>
          <w:szCs w:val="24"/>
        </w:rPr>
        <w:t xml:space="preserve">Kumar and </w:t>
      </w:r>
      <w:proofErr w:type="spellStart"/>
      <w:r w:rsidR="0079391D">
        <w:rPr>
          <w:rFonts w:ascii="Times New Roman" w:hAnsi="Times New Roman"/>
          <w:sz w:val="24"/>
          <w:szCs w:val="24"/>
        </w:rPr>
        <w:t>Duhan</w:t>
      </w:r>
      <w:proofErr w:type="spellEnd"/>
      <w:r w:rsidR="0079391D">
        <w:rPr>
          <w:rFonts w:ascii="Times New Roman" w:hAnsi="Times New Roman"/>
          <w:sz w:val="24"/>
          <w:szCs w:val="24"/>
        </w:rPr>
        <w:t xml:space="preserve">, 2011).Study done on </w:t>
      </w:r>
      <w:r w:rsidR="0079391D" w:rsidRPr="00863EAE">
        <w:rPr>
          <w:rFonts w:ascii="Times New Roman" w:hAnsi="Times New Roman"/>
          <w:sz w:val="24"/>
          <w:szCs w:val="24"/>
        </w:rPr>
        <w:t xml:space="preserve">fungi in </w:t>
      </w:r>
      <w:proofErr w:type="spellStart"/>
      <w:r w:rsidR="0079391D" w:rsidRPr="00863EAE">
        <w:rPr>
          <w:rFonts w:ascii="Times New Roman" w:hAnsi="Times New Roman"/>
          <w:sz w:val="24"/>
          <w:szCs w:val="24"/>
        </w:rPr>
        <w:t>Aboa</w:t>
      </w:r>
      <w:r w:rsidR="0079391D">
        <w:rPr>
          <w:rFonts w:ascii="Times New Roman" w:hAnsi="Times New Roman"/>
          <w:sz w:val="24"/>
          <w:szCs w:val="24"/>
        </w:rPr>
        <w:t>m</w:t>
      </w:r>
      <w:proofErr w:type="spellEnd"/>
      <w:r w:rsidR="0079391D">
        <w:rPr>
          <w:rFonts w:ascii="Times New Roman" w:hAnsi="Times New Roman"/>
          <w:sz w:val="24"/>
          <w:szCs w:val="24"/>
        </w:rPr>
        <w:t xml:space="preserve"> cassava processing dumpsite </w:t>
      </w:r>
      <w:r w:rsidR="0079391D" w:rsidRPr="00863EAE">
        <w:rPr>
          <w:rFonts w:ascii="Times New Roman" w:hAnsi="Times New Roman"/>
          <w:sz w:val="24"/>
          <w:szCs w:val="24"/>
        </w:rPr>
        <w:t xml:space="preserve">showed that the total of twenty (20) fungal strains were isolated from </w:t>
      </w:r>
      <w:proofErr w:type="gramStart"/>
      <w:r w:rsidR="0079391D" w:rsidRPr="00863EAE">
        <w:rPr>
          <w:rFonts w:ascii="Times New Roman" w:hAnsi="Times New Roman"/>
          <w:sz w:val="24"/>
          <w:szCs w:val="24"/>
        </w:rPr>
        <w:t>soil</w:t>
      </w:r>
      <w:r w:rsidR="0079391D">
        <w:rPr>
          <w:rFonts w:ascii="Times New Roman" w:hAnsi="Times New Roman"/>
          <w:sz w:val="24"/>
          <w:szCs w:val="24"/>
        </w:rPr>
        <w:t>(</w:t>
      </w:r>
      <w:proofErr w:type="gramEnd"/>
      <w:r w:rsidR="0079391D" w:rsidRPr="00863EAE">
        <w:rPr>
          <w:rFonts w:ascii="Times New Roman" w:hAnsi="Times New Roman"/>
          <w:sz w:val="24"/>
          <w:szCs w:val="24"/>
        </w:rPr>
        <w:t xml:space="preserve">Johnson </w:t>
      </w:r>
      <w:r w:rsidR="0079391D" w:rsidRPr="00863EAE">
        <w:rPr>
          <w:rFonts w:ascii="Times New Roman" w:hAnsi="Times New Roman"/>
          <w:i/>
          <w:sz w:val="24"/>
          <w:szCs w:val="24"/>
        </w:rPr>
        <w:t>et al.,</w:t>
      </w:r>
      <w:r w:rsidR="0079391D">
        <w:rPr>
          <w:rFonts w:ascii="Times New Roman" w:hAnsi="Times New Roman"/>
          <w:sz w:val="24"/>
          <w:szCs w:val="24"/>
        </w:rPr>
        <w:t>2014)</w:t>
      </w:r>
      <w:r w:rsidR="0079391D" w:rsidRPr="00863EAE">
        <w:rPr>
          <w:rFonts w:ascii="Times New Roman" w:hAnsi="Times New Roman"/>
          <w:sz w:val="24"/>
          <w:szCs w:val="24"/>
        </w:rPr>
        <w:t>. Isolates ai020</w:t>
      </w:r>
      <w:r w:rsidR="009673EE">
        <w:rPr>
          <w:rFonts w:ascii="Times New Roman" w:hAnsi="Times New Roman"/>
          <w:sz w:val="24"/>
          <w:szCs w:val="24"/>
        </w:rPr>
        <w:t xml:space="preserve"> </w:t>
      </w:r>
      <w:r w:rsidR="0079391D" w:rsidRPr="00863EAE">
        <w:rPr>
          <w:rFonts w:ascii="Times New Roman" w:hAnsi="Times New Roman"/>
          <w:sz w:val="24"/>
          <w:szCs w:val="24"/>
        </w:rPr>
        <w:t xml:space="preserve">we, ai017bn and ai009gn with largest clearing zone diameters of 59.75±0.035 mm, 57.75±1.177 mm and 56. 25±0.35 mm </w:t>
      </w:r>
      <w:proofErr w:type="gramStart"/>
      <w:r w:rsidR="0079391D">
        <w:rPr>
          <w:rFonts w:ascii="Times New Roman" w:hAnsi="Times New Roman"/>
          <w:sz w:val="24"/>
          <w:szCs w:val="24"/>
        </w:rPr>
        <w:t>were</w:t>
      </w:r>
      <w:proofErr w:type="gramEnd"/>
      <w:r w:rsidR="0079391D">
        <w:rPr>
          <w:rFonts w:ascii="Times New Roman" w:hAnsi="Times New Roman"/>
          <w:sz w:val="24"/>
          <w:szCs w:val="24"/>
        </w:rPr>
        <w:t xml:space="preserve"> isolated respectively</w:t>
      </w:r>
      <w:r w:rsidR="0079391D" w:rsidRPr="00863EAE">
        <w:rPr>
          <w:rFonts w:ascii="Times New Roman" w:hAnsi="Times New Roman"/>
          <w:sz w:val="24"/>
          <w:szCs w:val="24"/>
        </w:rPr>
        <w:t>. Submerged fermentation technique was employed for crude amylase and biomass production. Ai020we recorded the highest growth rate of 5.38±0.21mg/h followed by ai017bn and ai009gn with growth rate of 2.34±0.37 mg/h and 1.35±0.10 mg/h respectively on dry biomass weigh</w:t>
      </w:r>
      <w:r w:rsidR="0079391D">
        <w:rPr>
          <w:rFonts w:ascii="Times New Roman" w:hAnsi="Times New Roman"/>
          <w:sz w:val="24"/>
          <w:szCs w:val="24"/>
        </w:rPr>
        <w:t xml:space="preserve">t basis </w:t>
      </w:r>
      <w:r w:rsidR="0079391D" w:rsidRPr="00863EAE">
        <w:rPr>
          <w:rFonts w:ascii="Times New Roman" w:hAnsi="Times New Roman"/>
          <w:sz w:val="24"/>
          <w:szCs w:val="24"/>
        </w:rPr>
        <w:t xml:space="preserve">(Johnson </w:t>
      </w:r>
      <w:r w:rsidR="0079391D" w:rsidRPr="00863EAE">
        <w:rPr>
          <w:rFonts w:ascii="Times New Roman" w:hAnsi="Times New Roman"/>
          <w:i/>
          <w:sz w:val="24"/>
          <w:szCs w:val="24"/>
        </w:rPr>
        <w:t>et al.,</w:t>
      </w:r>
      <w:r w:rsidR="0079391D" w:rsidRPr="00863EAE">
        <w:rPr>
          <w:rFonts w:ascii="Times New Roman" w:hAnsi="Times New Roman"/>
          <w:sz w:val="24"/>
          <w:szCs w:val="24"/>
        </w:rPr>
        <w:t xml:space="preserve"> 2014).The soil </w:t>
      </w:r>
      <w:proofErr w:type="spellStart"/>
      <w:r w:rsidR="0079391D" w:rsidRPr="00863EAE">
        <w:rPr>
          <w:rFonts w:ascii="Times New Roman" w:hAnsi="Times New Roman"/>
          <w:sz w:val="24"/>
          <w:szCs w:val="24"/>
        </w:rPr>
        <w:t>mycoflora</w:t>
      </w:r>
      <w:proofErr w:type="spellEnd"/>
      <w:r w:rsidR="0079391D" w:rsidRPr="00863EAE">
        <w:rPr>
          <w:rFonts w:ascii="Times New Roman" w:hAnsi="Times New Roman"/>
          <w:sz w:val="24"/>
          <w:szCs w:val="24"/>
        </w:rPr>
        <w:t xml:space="preserve"> was isolated by using serial dilution method and spread plate technique on potato dextrose agar medium supplemented by antibiotics such as streptomycin. Identification and characterization of the </w:t>
      </w:r>
      <w:proofErr w:type="spellStart"/>
      <w:r w:rsidR="0079391D" w:rsidRPr="00863EAE">
        <w:rPr>
          <w:rFonts w:ascii="Times New Roman" w:hAnsi="Times New Roman"/>
          <w:sz w:val="24"/>
          <w:szCs w:val="24"/>
        </w:rPr>
        <w:t>mycoflora</w:t>
      </w:r>
      <w:proofErr w:type="spellEnd"/>
      <w:r w:rsidR="0079391D" w:rsidRPr="00863EAE">
        <w:rPr>
          <w:rFonts w:ascii="Times New Roman" w:hAnsi="Times New Roman"/>
          <w:sz w:val="24"/>
          <w:szCs w:val="24"/>
        </w:rPr>
        <w:t xml:space="preserve"> were made with the help of authentic manuals of fungi. The most common among them are: </w:t>
      </w:r>
      <w:proofErr w:type="spellStart"/>
      <w:r w:rsidR="0079391D" w:rsidRPr="00D439B4">
        <w:rPr>
          <w:rFonts w:ascii="Times New Roman" w:hAnsi="Times New Roman"/>
          <w:i/>
          <w:color w:val="000000" w:themeColor="text1"/>
          <w:sz w:val="24"/>
          <w:szCs w:val="24"/>
        </w:rPr>
        <w:t>Aspergillus</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flavus</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Aspergillus</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fumigatus</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Aspergillus</w:t>
      </w:r>
      <w:proofErr w:type="spellEnd"/>
      <w:r w:rsidR="0079391D">
        <w:rPr>
          <w:rFonts w:ascii="Times New Roman" w:hAnsi="Times New Roman"/>
          <w:i/>
          <w:color w:val="000000" w:themeColor="text1"/>
          <w:sz w:val="24"/>
          <w:szCs w:val="24"/>
        </w:rPr>
        <w:t xml:space="preserve"> </w:t>
      </w:r>
      <w:proofErr w:type="spellStart"/>
      <w:proofErr w:type="gramStart"/>
      <w:r w:rsidR="0079391D" w:rsidRPr="00D439B4">
        <w:rPr>
          <w:rFonts w:ascii="Times New Roman" w:hAnsi="Times New Roman"/>
          <w:i/>
          <w:color w:val="000000" w:themeColor="text1"/>
          <w:sz w:val="24"/>
          <w:szCs w:val="24"/>
        </w:rPr>
        <w:t>niger</w:t>
      </w:r>
      <w:proofErr w:type="spellEnd"/>
      <w:proofErr w:type="gram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Aspergillus</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nidulans</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Aspergillus</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terreus</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Penicillium</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chrysogenum</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Penicillium</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frequentans</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Penicillium</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funiculosum</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Trichoder</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maviride</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Ttrichoder</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maharzianum</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Fusarium</w:t>
      </w:r>
      <w:proofErr w:type="spellEnd"/>
      <w:r w:rsidR="0079391D">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oxysporum</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Fusariumsolani</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Curvulariaclavata</w:t>
      </w:r>
      <w:proofErr w:type="spellEnd"/>
      <w:r w:rsidR="0079391D" w:rsidRPr="00D439B4">
        <w:rPr>
          <w:rFonts w:ascii="Times New Roman" w:hAnsi="Times New Roman"/>
          <w:i/>
          <w:color w:val="000000" w:themeColor="text1"/>
          <w:sz w:val="24"/>
          <w:szCs w:val="24"/>
        </w:rPr>
        <w:t xml:space="preserve">, </w:t>
      </w:r>
      <w:proofErr w:type="spellStart"/>
      <w:r w:rsidR="0079391D" w:rsidRPr="00D439B4">
        <w:rPr>
          <w:rFonts w:ascii="Times New Roman" w:hAnsi="Times New Roman"/>
          <w:i/>
          <w:color w:val="000000" w:themeColor="text1"/>
          <w:sz w:val="24"/>
          <w:szCs w:val="24"/>
        </w:rPr>
        <w:t>Curvularialunata</w:t>
      </w:r>
      <w:proofErr w:type="spellEnd"/>
      <w:r w:rsidR="0079391D" w:rsidRPr="00D439B4">
        <w:rPr>
          <w:rFonts w:ascii="Times New Roman" w:hAnsi="Times New Roman"/>
          <w:i/>
          <w:color w:val="000000" w:themeColor="text1"/>
          <w:sz w:val="24"/>
          <w:szCs w:val="24"/>
        </w:rPr>
        <w:t xml:space="preserve">, and </w:t>
      </w:r>
      <w:proofErr w:type="spellStart"/>
      <w:r w:rsidR="0079391D" w:rsidRPr="00D439B4">
        <w:rPr>
          <w:rFonts w:ascii="Times New Roman" w:hAnsi="Times New Roman"/>
          <w:i/>
          <w:color w:val="000000" w:themeColor="text1"/>
          <w:sz w:val="24"/>
          <w:szCs w:val="24"/>
        </w:rPr>
        <w:t>Rhizopusstolanifer</w:t>
      </w:r>
      <w:proofErr w:type="spellEnd"/>
      <w:r w:rsidR="0079391D" w:rsidRPr="00D439B4">
        <w:rPr>
          <w:rFonts w:ascii="Times New Roman" w:hAnsi="Times New Roman"/>
          <w:color w:val="000000" w:themeColor="text1"/>
          <w:sz w:val="24"/>
          <w:szCs w:val="24"/>
        </w:rPr>
        <w:t>.</w:t>
      </w:r>
      <w:r w:rsidR="0079391D" w:rsidRPr="00054748">
        <w:rPr>
          <w:rFonts w:ascii="Times New Roman" w:hAnsi="Times New Roman"/>
          <w:sz w:val="24"/>
          <w:szCs w:val="24"/>
        </w:rPr>
        <w:t xml:space="preserve"> The seasonal variation and percentage frequency of the </w:t>
      </w:r>
      <w:proofErr w:type="spellStart"/>
      <w:r w:rsidR="0079391D" w:rsidRPr="00054748">
        <w:rPr>
          <w:rFonts w:ascii="Times New Roman" w:hAnsi="Times New Roman"/>
          <w:sz w:val="24"/>
          <w:szCs w:val="24"/>
        </w:rPr>
        <w:t>mycoflora</w:t>
      </w:r>
      <w:proofErr w:type="spellEnd"/>
      <w:r w:rsidR="0079391D" w:rsidRPr="00054748">
        <w:rPr>
          <w:rFonts w:ascii="Times New Roman" w:hAnsi="Times New Roman"/>
          <w:sz w:val="24"/>
          <w:szCs w:val="24"/>
        </w:rPr>
        <w:t xml:space="preserve"> </w:t>
      </w:r>
      <w:proofErr w:type="gramStart"/>
      <w:r w:rsidR="0079391D" w:rsidRPr="00054748">
        <w:rPr>
          <w:rFonts w:ascii="Times New Roman" w:hAnsi="Times New Roman"/>
          <w:sz w:val="24"/>
          <w:szCs w:val="24"/>
        </w:rPr>
        <w:t>were</w:t>
      </w:r>
      <w:proofErr w:type="gramEnd"/>
      <w:r w:rsidR="0079391D" w:rsidRPr="00054748">
        <w:rPr>
          <w:rFonts w:ascii="Times New Roman" w:hAnsi="Times New Roman"/>
          <w:sz w:val="24"/>
          <w:szCs w:val="24"/>
        </w:rPr>
        <w:t xml:space="preserve"> statistically analyzed (</w:t>
      </w:r>
      <w:proofErr w:type="spellStart"/>
      <w:r w:rsidR="0079391D" w:rsidRPr="00054748">
        <w:rPr>
          <w:rFonts w:ascii="Times New Roman" w:hAnsi="Times New Roman"/>
          <w:sz w:val="24"/>
          <w:szCs w:val="24"/>
        </w:rPr>
        <w:t>Gaddeyya</w:t>
      </w:r>
      <w:r w:rsidR="0079391D" w:rsidRPr="00ED2239">
        <w:rPr>
          <w:rFonts w:ascii="Times New Roman" w:hAnsi="Times New Roman"/>
          <w:i/>
          <w:sz w:val="24"/>
          <w:szCs w:val="24"/>
        </w:rPr>
        <w:t>et</w:t>
      </w:r>
      <w:proofErr w:type="spellEnd"/>
      <w:r w:rsidR="0079391D" w:rsidRPr="00ED2239">
        <w:rPr>
          <w:rFonts w:ascii="Times New Roman" w:hAnsi="Times New Roman"/>
          <w:i/>
          <w:sz w:val="24"/>
          <w:szCs w:val="24"/>
        </w:rPr>
        <w:t xml:space="preserve"> al.,</w:t>
      </w:r>
      <w:r w:rsidR="0079391D" w:rsidRPr="00054748">
        <w:rPr>
          <w:rFonts w:ascii="Times New Roman" w:hAnsi="Times New Roman"/>
          <w:sz w:val="24"/>
          <w:szCs w:val="24"/>
        </w:rPr>
        <w:t xml:space="preserve"> </w:t>
      </w:r>
      <w:r w:rsidR="0079391D" w:rsidRPr="001F1492">
        <w:rPr>
          <w:rFonts w:ascii="Times New Roman" w:hAnsi="Times New Roman"/>
          <w:i/>
          <w:sz w:val="24"/>
          <w:szCs w:val="24"/>
        </w:rPr>
        <w:t xml:space="preserve">2012). </w:t>
      </w:r>
      <w:r w:rsidR="001F1492">
        <w:rPr>
          <w:rFonts w:ascii="Times New Roman" w:hAnsi="Times New Roman"/>
          <w:i/>
          <w:sz w:val="24"/>
          <w:szCs w:val="24"/>
        </w:rPr>
        <w:t xml:space="preserve"> </w:t>
      </w:r>
    </w:p>
    <w:p w:rsidR="007D2520" w:rsidRDefault="007D2520" w:rsidP="00F7168B">
      <w:pPr>
        <w:spacing w:after="200" w:line="360" w:lineRule="auto"/>
        <w:jc w:val="both"/>
        <w:rPr>
          <w:rFonts w:ascii="Times New Roman" w:hAnsi="Times New Roman"/>
          <w:sz w:val="24"/>
          <w:szCs w:val="24"/>
        </w:rPr>
      </w:pPr>
    </w:p>
    <w:p w:rsidR="00F7168B" w:rsidRPr="00D10909" w:rsidRDefault="00F7168B" w:rsidP="00F7168B">
      <w:pPr>
        <w:spacing w:after="200" w:line="360" w:lineRule="auto"/>
        <w:jc w:val="both"/>
        <w:rPr>
          <w:rFonts w:ascii="Times New Roman" w:hAnsi="Times New Roman"/>
          <w:sz w:val="24"/>
          <w:szCs w:val="24"/>
        </w:rPr>
      </w:pPr>
      <w:r w:rsidRPr="00D10909">
        <w:rPr>
          <w:rFonts w:ascii="Times New Roman" w:hAnsi="Times New Roman"/>
          <w:sz w:val="24"/>
          <w:szCs w:val="24"/>
        </w:rPr>
        <w:t>Starch is a main plant polysaccharide it with “of” economically important crops, such as corn, potato, wheat, rice and tapioca. It is considered either as food or non-food for human applications, such as bioethanol, drug delivery systems, and paper and textile industries. Enzymes that can directly degrade raw starch below the gelatinization temperature of starch are known as raw starch degrading enzymes. Raw starch hydrolysis also described as granular starch, no-cooking, cold, sub-gelatinization temperature or non-conventional starch hydrolysis is being considered a major breakthrough in the starch processing industry (</w:t>
      </w:r>
      <w:proofErr w:type="spellStart"/>
      <w:r w:rsidRPr="00D10909">
        <w:rPr>
          <w:rFonts w:ascii="Times New Roman" w:hAnsi="Times New Roman"/>
          <w:sz w:val="24"/>
          <w:szCs w:val="24"/>
        </w:rPr>
        <w:t>Karaki</w:t>
      </w:r>
      <w:proofErr w:type="spellEnd"/>
      <w:r w:rsidRPr="00D10909">
        <w:rPr>
          <w:rFonts w:ascii="Times New Roman" w:hAnsi="Times New Roman"/>
          <w:sz w:val="24"/>
          <w:szCs w:val="24"/>
        </w:rPr>
        <w:t xml:space="preserve"> </w:t>
      </w:r>
      <w:r w:rsidRPr="00D10909">
        <w:rPr>
          <w:rFonts w:ascii="Times New Roman" w:hAnsi="Times New Roman"/>
          <w:i/>
          <w:sz w:val="24"/>
          <w:szCs w:val="24"/>
        </w:rPr>
        <w:t>et al.,</w:t>
      </w:r>
      <w:r w:rsidRPr="00D10909">
        <w:rPr>
          <w:rFonts w:ascii="Times New Roman" w:hAnsi="Times New Roman"/>
          <w:sz w:val="24"/>
          <w:szCs w:val="24"/>
        </w:rPr>
        <w:t xml:space="preserve"> 2016).</w:t>
      </w:r>
    </w:p>
    <w:p w:rsidR="002A3A98" w:rsidRDefault="002A3A98" w:rsidP="00CA0013">
      <w:pPr>
        <w:pStyle w:val="Heading2"/>
      </w:pPr>
      <w:bookmarkStart w:id="20" w:name="_Toc8726300"/>
      <w:bookmarkEnd w:id="17"/>
      <w:bookmarkEnd w:id="18"/>
    </w:p>
    <w:p w:rsidR="000A031E" w:rsidRDefault="000A031E" w:rsidP="00F52F69">
      <w:pPr>
        <w:spacing w:line="360" w:lineRule="auto"/>
        <w:jc w:val="both"/>
        <w:rPr>
          <w:rFonts w:ascii="Times New Roman" w:hAnsi="Times New Roman"/>
          <w:b/>
          <w:sz w:val="28"/>
        </w:rPr>
      </w:pPr>
      <w:bookmarkStart w:id="21" w:name="_Toc49093806"/>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0A031E" w:rsidRDefault="000A031E" w:rsidP="00F52F69">
      <w:pPr>
        <w:spacing w:line="360" w:lineRule="auto"/>
        <w:jc w:val="both"/>
        <w:rPr>
          <w:rFonts w:ascii="Times New Roman" w:hAnsi="Times New Roman"/>
          <w:b/>
          <w:sz w:val="28"/>
        </w:rPr>
      </w:pPr>
    </w:p>
    <w:p w:rsidR="00F7168B" w:rsidRPr="00F250D3" w:rsidRDefault="00F7168B" w:rsidP="00F52F69">
      <w:pPr>
        <w:spacing w:line="360" w:lineRule="auto"/>
        <w:jc w:val="both"/>
        <w:rPr>
          <w:rFonts w:ascii="Times New Roman" w:hAnsi="Times New Roman"/>
          <w:b/>
        </w:rPr>
      </w:pPr>
      <w:r w:rsidRPr="00F250D3">
        <w:rPr>
          <w:rFonts w:ascii="Times New Roman" w:hAnsi="Times New Roman"/>
          <w:b/>
          <w:sz w:val="28"/>
        </w:rPr>
        <w:lastRenderedPageBreak/>
        <w:t>1.2. Statement of the Problem</w:t>
      </w:r>
      <w:bookmarkEnd w:id="20"/>
      <w:bookmarkEnd w:id="21"/>
    </w:p>
    <w:p w:rsidR="00F7168B" w:rsidRPr="00467A51" w:rsidRDefault="00F7168B" w:rsidP="00840302">
      <w:pPr>
        <w:pStyle w:val="Default"/>
        <w:spacing w:before="240" w:line="360" w:lineRule="auto"/>
        <w:jc w:val="both"/>
        <w:rPr>
          <w:color w:val="000000" w:themeColor="text1"/>
        </w:rPr>
      </w:pPr>
      <w:r w:rsidRPr="00190843">
        <w:rPr>
          <w:color w:val="000000" w:themeColor="text1"/>
        </w:rPr>
        <w:t>There are so many industries that utilize amylases for their production process</w:t>
      </w:r>
      <w:r>
        <w:rPr>
          <w:color w:val="000000" w:themeColor="text1"/>
        </w:rPr>
        <w:t xml:space="preserve"> such as</w:t>
      </w:r>
      <w:r w:rsidRPr="00190843">
        <w:rPr>
          <w:color w:val="000000" w:themeColor="text1"/>
        </w:rPr>
        <w:t xml:space="preserve">: foods, pharmaceutical, brewing and baking that utilize amylase. However, amylase enzymes are yet to be produced commercially in industry, making the cost of procurement high as a result </w:t>
      </w:r>
      <w:r w:rsidR="008823F3">
        <w:rPr>
          <w:color w:val="000000" w:themeColor="text1"/>
        </w:rPr>
        <w:t>of importation (</w:t>
      </w:r>
      <w:proofErr w:type="spellStart"/>
      <w:r w:rsidR="008823F3">
        <w:rPr>
          <w:color w:val="000000" w:themeColor="text1"/>
        </w:rPr>
        <w:t>Ominyi</w:t>
      </w:r>
      <w:proofErr w:type="spellEnd"/>
      <w:r w:rsidR="008823F3">
        <w:rPr>
          <w:color w:val="000000" w:themeColor="text1"/>
        </w:rPr>
        <w:t xml:space="preserve">, 2013). </w:t>
      </w:r>
      <w:r w:rsidRPr="00190843">
        <w:rPr>
          <w:color w:val="000000" w:themeColor="text1"/>
        </w:rPr>
        <w:t>The Problems associated with the production of this enzyme in developing country was the high cost of production (</w:t>
      </w:r>
      <w:proofErr w:type="spellStart"/>
      <w:r w:rsidRPr="00190843">
        <w:rPr>
          <w:color w:val="000000" w:themeColor="text1"/>
        </w:rPr>
        <w:t>Oyeleke</w:t>
      </w:r>
      <w:proofErr w:type="spellEnd"/>
      <w:r w:rsidRPr="00190843">
        <w:rPr>
          <w:color w:val="000000" w:themeColor="text1"/>
        </w:rPr>
        <w:t xml:space="preserve"> and </w:t>
      </w:r>
      <w:proofErr w:type="spellStart"/>
      <w:r w:rsidRPr="00190843">
        <w:rPr>
          <w:color w:val="000000" w:themeColor="text1"/>
        </w:rPr>
        <w:t>Oduwole</w:t>
      </w:r>
      <w:proofErr w:type="spellEnd"/>
      <w:r w:rsidRPr="00190843">
        <w:rPr>
          <w:color w:val="000000" w:themeColor="text1"/>
        </w:rPr>
        <w:t>, 2009). The great commercial value of amylase in biotechnological applications ranging from food, fermentation, textile to paper industries, there is greater need for increase in amylase production and a search for more efficie</w:t>
      </w:r>
      <w:r>
        <w:rPr>
          <w:color w:val="000000" w:themeColor="text1"/>
        </w:rPr>
        <w:t xml:space="preserve">nt processes (Wolfgang, 2007). </w:t>
      </w:r>
      <w:r w:rsidRPr="00190843">
        <w:rPr>
          <w:color w:val="000000" w:themeColor="text1"/>
        </w:rPr>
        <w:t xml:space="preserve">A number of research activities carried out on Amylase enzyme production by </w:t>
      </w:r>
      <w:proofErr w:type="spellStart"/>
      <w:r w:rsidRPr="009F2F27">
        <w:rPr>
          <w:i/>
          <w:color w:val="000000" w:themeColor="text1"/>
        </w:rPr>
        <w:t>Aspergillus</w:t>
      </w:r>
      <w:proofErr w:type="spellEnd"/>
      <w:r w:rsidRPr="009F2F27">
        <w:rPr>
          <w:i/>
          <w:color w:val="000000" w:themeColor="text1"/>
        </w:rPr>
        <w:t xml:space="preserve"> spp</w:t>
      </w:r>
      <w:r w:rsidRPr="00353EB9">
        <w:rPr>
          <w:i/>
          <w:color w:val="FF0000"/>
        </w:rPr>
        <w:t>.</w:t>
      </w:r>
      <w:r w:rsidRPr="00353EB9">
        <w:rPr>
          <w:color w:val="FF0000"/>
        </w:rPr>
        <w:t xml:space="preserve"> </w:t>
      </w:r>
      <w:r w:rsidRPr="00843B1E">
        <w:rPr>
          <w:color w:val="auto"/>
        </w:rPr>
        <w:t>t</w:t>
      </w:r>
      <w:r w:rsidRPr="00190843">
        <w:rPr>
          <w:color w:val="000000" w:themeColor="text1"/>
        </w:rPr>
        <w:t xml:space="preserve">he major advantage of using microorganisms for production of amylases was in economical bulk production capacity and microbes could be manipulated to obtain enzymes of desired characteristics </w:t>
      </w:r>
      <w:r w:rsidRPr="00190843">
        <w:rPr>
          <w:rFonts w:eastAsia="Times New Roman"/>
          <w:color w:val="000000" w:themeColor="text1"/>
        </w:rPr>
        <w:t>(</w:t>
      </w:r>
      <w:proofErr w:type="spellStart"/>
      <w:r w:rsidRPr="00190843">
        <w:rPr>
          <w:rFonts w:eastAsia="Times New Roman"/>
          <w:color w:val="000000" w:themeColor="text1"/>
        </w:rPr>
        <w:t>Aiyer</w:t>
      </w:r>
      <w:proofErr w:type="spellEnd"/>
      <w:r w:rsidRPr="00190843">
        <w:rPr>
          <w:rFonts w:eastAsia="Times New Roman"/>
          <w:color w:val="000000" w:themeColor="text1"/>
        </w:rPr>
        <w:t>, 2005)</w:t>
      </w:r>
      <w:r w:rsidRPr="00190843">
        <w:rPr>
          <w:color w:val="000000" w:themeColor="text1"/>
        </w:rPr>
        <w:t>.</w:t>
      </w:r>
      <w:r w:rsidRPr="00190843">
        <w:rPr>
          <w:bCs/>
          <w:color w:val="000000" w:themeColor="text1"/>
        </w:rPr>
        <w:t>The purpose</w:t>
      </w:r>
      <w:r w:rsidRPr="00190843">
        <w:rPr>
          <w:b/>
          <w:bCs/>
          <w:color w:val="000000" w:themeColor="text1"/>
        </w:rPr>
        <w:t xml:space="preserve"> </w:t>
      </w:r>
      <w:r w:rsidRPr="00190843">
        <w:rPr>
          <w:color w:val="000000" w:themeColor="text1"/>
        </w:rPr>
        <w:t xml:space="preserve">of </w:t>
      </w:r>
      <w:r w:rsidR="000D13A3">
        <w:rPr>
          <w:color w:val="000000" w:themeColor="text1"/>
        </w:rPr>
        <w:t xml:space="preserve">this thesis is then to </w:t>
      </w:r>
      <w:proofErr w:type="gramStart"/>
      <w:r w:rsidR="000D13A3">
        <w:rPr>
          <w:color w:val="000000" w:themeColor="text1"/>
        </w:rPr>
        <w:t xml:space="preserve">report  </w:t>
      </w:r>
      <w:r w:rsidRPr="00190843">
        <w:rPr>
          <w:color w:val="000000" w:themeColor="text1"/>
        </w:rPr>
        <w:t>characteristics</w:t>
      </w:r>
      <w:proofErr w:type="gramEnd"/>
      <w:r w:rsidRPr="00190843">
        <w:rPr>
          <w:color w:val="000000" w:themeColor="text1"/>
        </w:rPr>
        <w:t xml:space="preserve"> of amylase producing </w:t>
      </w:r>
      <w:proofErr w:type="spellStart"/>
      <w:r w:rsidRPr="009F2F27">
        <w:rPr>
          <w:i/>
          <w:color w:val="000000" w:themeColor="text1"/>
        </w:rPr>
        <w:t>Asperg</w:t>
      </w:r>
      <w:r w:rsidRPr="009F2F27">
        <w:rPr>
          <w:bCs/>
          <w:i/>
          <w:iCs/>
          <w:color w:val="000000" w:themeColor="text1"/>
        </w:rPr>
        <w:t>illus</w:t>
      </w:r>
      <w:proofErr w:type="spellEnd"/>
      <w:r w:rsidRPr="009F2F27">
        <w:rPr>
          <w:bCs/>
          <w:i/>
          <w:iCs/>
          <w:color w:val="000000" w:themeColor="text1"/>
        </w:rPr>
        <w:t xml:space="preserve"> spp.</w:t>
      </w:r>
      <w:r w:rsidRPr="00190843">
        <w:rPr>
          <w:b/>
          <w:bCs/>
          <w:i/>
          <w:iCs/>
          <w:color w:val="000000" w:themeColor="text1"/>
        </w:rPr>
        <w:t xml:space="preserve"> </w:t>
      </w:r>
      <w:r w:rsidRPr="00190843">
        <w:rPr>
          <w:color w:val="000000" w:themeColor="text1"/>
        </w:rPr>
        <w:t xml:space="preserve">isolated from </w:t>
      </w:r>
      <w:r>
        <w:rPr>
          <w:rFonts w:eastAsia="Calibri,Bold"/>
          <w:bCs/>
          <w:color w:val="000000" w:themeColor="text1"/>
        </w:rPr>
        <w:t xml:space="preserve">soils and </w:t>
      </w:r>
      <w:r w:rsidRPr="00190843">
        <w:rPr>
          <w:rFonts w:eastAsia="Calibri,Bold"/>
          <w:bCs/>
          <w:color w:val="000000" w:themeColor="text1"/>
        </w:rPr>
        <w:t>the activity of the amylase produced</w:t>
      </w:r>
      <w:r w:rsidRPr="00190843">
        <w:rPr>
          <w:color w:val="000000" w:themeColor="text1"/>
        </w:rPr>
        <w:t>.</w:t>
      </w:r>
      <w:bookmarkStart w:id="22" w:name="_Toc485267368"/>
      <w:bookmarkStart w:id="23" w:name="_Toc485268256"/>
      <w:r w:rsidR="009B654E">
        <w:rPr>
          <w:color w:val="000000" w:themeColor="text1"/>
        </w:rPr>
        <w:t xml:space="preserve"> </w:t>
      </w:r>
      <w:r w:rsidRPr="00863EAE">
        <w:t xml:space="preserve">Therefore, this study provided </w:t>
      </w:r>
      <w:r>
        <w:t xml:space="preserve">how amylase produced from </w:t>
      </w:r>
      <w:proofErr w:type="spellStart"/>
      <w:r w:rsidRPr="00F377C3">
        <w:rPr>
          <w:i/>
        </w:rPr>
        <w:t>Aspergillus</w:t>
      </w:r>
      <w:proofErr w:type="spellEnd"/>
      <w:r w:rsidRPr="00F377C3">
        <w:rPr>
          <w:i/>
        </w:rPr>
        <w:t xml:space="preserve"> spp.</w:t>
      </w:r>
      <w:r>
        <w:t xml:space="preserve"> that isolated</w:t>
      </w:r>
      <w:r w:rsidRPr="00863EAE">
        <w:t xml:space="preserve"> from </w:t>
      </w:r>
      <w:proofErr w:type="gramStart"/>
      <w:r w:rsidRPr="00863EAE">
        <w:t xml:space="preserve">soil </w:t>
      </w:r>
      <w:r w:rsidR="003217E2">
        <w:t xml:space="preserve"> amylase</w:t>
      </w:r>
      <w:proofErr w:type="gramEnd"/>
      <w:r w:rsidR="003217E2">
        <w:t xml:space="preserve"> activity</w:t>
      </w:r>
      <w:r>
        <w:t xml:space="preserve"> at different temperature, different p</w:t>
      </w:r>
      <w:r w:rsidRPr="00863EAE">
        <w:t>H</w:t>
      </w:r>
      <w:r>
        <w:t>, a</w:t>
      </w:r>
      <w:r w:rsidRPr="00863EAE">
        <w:t>n</w:t>
      </w:r>
      <w:r>
        <w:t>d  different incubation time</w:t>
      </w:r>
      <w:r w:rsidR="001A342B">
        <w:t xml:space="preserve"> </w:t>
      </w:r>
      <w:r>
        <w:t xml:space="preserve"> </w:t>
      </w:r>
      <w:bookmarkStart w:id="24" w:name="_Toc513027085"/>
      <w:bookmarkStart w:id="25" w:name="_Toc525703879"/>
      <w:r>
        <w:t xml:space="preserve">(Paula and </w:t>
      </w:r>
      <w:proofErr w:type="spellStart"/>
      <w:r>
        <w:t>Pérola</w:t>
      </w:r>
      <w:proofErr w:type="spellEnd"/>
      <w:r>
        <w:t>, 2010).</w:t>
      </w:r>
    </w:p>
    <w:p w:rsidR="00B04459" w:rsidRDefault="00B04459" w:rsidP="0040175B">
      <w:pPr>
        <w:pStyle w:val="Heading2"/>
        <w:rPr>
          <w:color w:val="auto"/>
        </w:rPr>
      </w:pPr>
      <w:bookmarkStart w:id="26" w:name="_Toc49093807"/>
    </w:p>
    <w:p w:rsidR="00EA1254" w:rsidRDefault="00EA1254" w:rsidP="00EA1254"/>
    <w:p w:rsidR="00EA1254" w:rsidRDefault="00EA1254" w:rsidP="00EA1254"/>
    <w:p w:rsidR="00EA1254" w:rsidRPr="00EA1254" w:rsidRDefault="00EA1254" w:rsidP="00EA1254"/>
    <w:p w:rsidR="00FB5712" w:rsidRDefault="00FB5712" w:rsidP="0040175B">
      <w:pPr>
        <w:pStyle w:val="Heading2"/>
        <w:rPr>
          <w:rFonts w:ascii="Times New Roman" w:hAnsi="Times New Roman" w:cs="Times New Roman"/>
          <w:color w:val="auto"/>
          <w:sz w:val="28"/>
          <w:szCs w:val="28"/>
        </w:rPr>
      </w:pPr>
    </w:p>
    <w:p w:rsidR="005974AC" w:rsidRDefault="005974AC" w:rsidP="0040175B">
      <w:pPr>
        <w:pStyle w:val="Heading2"/>
        <w:rPr>
          <w:rFonts w:ascii="Times New Roman" w:hAnsi="Times New Roman" w:cs="Times New Roman"/>
          <w:color w:val="auto"/>
          <w:sz w:val="28"/>
          <w:szCs w:val="28"/>
        </w:rPr>
      </w:pPr>
    </w:p>
    <w:p w:rsidR="005974AC" w:rsidRDefault="005974AC" w:rsidP="0040175B">
      <w:pPr>
        <w:pStyle w:val="Heading2"/>
        <w:rPr>
          <w:rFonts w:ascii="Times New Roman" w:hAnsi="Times New Roman" w:cs="Times New Roman"/>
          <w:color w:val="auto"/>
          <w:sz w:val="28"/>
          <w:szCs w:val="28"/>
        </w:rPr>
      </w:pPr>
    </w:p>
    <w:p w:rsidR="005974AC" w:rsidRDefault="005974AC" w:rsidP="0040175B">
      <w:pPr>
        <w:pStyle w:val="Heading2"/>
        <w:rPr>
          <w:rFonts w:ascii="Times New Roman" w:hAnsi="Times New Roman" w:cs="Times New Roman"/>
          <w:color w:val="auto"/>
          <w:sz w:val="28"/>
          <w:szCs w:val="28"/>
        </w:rPr>
      </w:pPr>
    </w:p>
    <w:p w:rsidR="005974AC" w:rsidRDefault="005974AC" w:rsidP="0040175B">
      <w:pPr>
        <w:pStyle w:val="Heading2"/>
        <w:rPr>
          <w:rFonts w:ascii="Times New Roman" w:hAnsi="Times New Roman" w:cs="Times New Roman"/>
          <w:color w:val="auto"/>
          <w:sz w:val="28"/>
          <w:szCs w:val="28"/>
        </w:rPr>
      </w:pPr>
    </w:p>
    <w:p w:rsidR="005974AC" w:rsidRDefault="005974AC" w:rsidP="0040175B">
      <w:pPr>
        <w:pStyle w:val="Heading2"/>
        <w:rPr>
          <w:rFonts w:ascii="Times New Roman" w:hAnsi="Times New Roman" w:cs="Times New Roman"/>
          <w:color w:val="auto"/>
          <w:sz w:val="28"/>
          <w:szCs w:val="28"/>
        </w:rPr>
      </w:pPr>
    </w:p>
    <w:p w:rsidR="005974AC" w:rsidRDefault="005974AC" w:rsidP="005974AC"/>
    <w:p w:rsidR="005974AC" w:rsidRDefault="005974AC" w:rsidP="005974AC"/>
    <w:p w:rsidR="005974AC" w:rsidRDefault="005974AC" w:rsidP="005974AC"/>
    <w:p w:rsidR="00F7168B" w:rsidRPr="006A5B4D" w:rsidRDefault="00F7168B" w:rsidP="005974AC">
      <w:pPr>
        <w:rPr>
          <w:rFonts w:ascii="Times New Roman" w:hAnsi="Times New Roman"/>
          <w:b/>
          <w:sz w:val="32"/>
        </w:rPr>
      </w:pPr>
      <w:r w:rsidRPr="006A5B4D">
        <w:rPr>
          <w:rFonts w:ascii="Times New Roman" w:hAnsi="Times New Roman"/>
          <w:b/>
          <w:sz w:val="32"/>
        </w:rPr>
        <w:lastRenderedPageBreak/>
        <w:t>1.3. Objectives of the study</w:t>
      </w:r>
      <w:bookmarkStart w:id="27" w:name="_Toc485267369"/>
      <w:bookmarkStart w:id="28" w:name="_Toc485268257"/>
      <w:bookmarkStart w:id="29" w:name="_Toc513027086"/>
      <w:bookmarkStart w:id="30" w:name="_Toc525703880"/>
      <w:bookmarkEnd w:id="22"/>
      <w:bookmarkEnd w:id="23"/>
      <w:bookmarkEnd w:id="24"/>
      <w:bookmarkEnd w:id="25"/>
      <w:bookmarkEnd w:id="26"/>
    </w:p>
    <w:p w:rsidR="00F7168B" w:rsidRPr="00AD15B4" w:rsidRDefault="00F7168B" w:rsidP="00472F41">
      <w:pPr>
        <w:rPr>
          <w:rFonts w:ascii="Times New Roman" w:hAnsi="Times New Roman"/>
          <w:b/>
          <w:sz w:val="28"/>
          <w:szCs w:val="28"/>
        </w:rPr>
      </w:pPr>
      <w:bookmarkStart w:id="31" w:name="_Toc49093808"/>
      <w:r w:rsidRPr="00AD15B4">
        <w:rPr>
          <w:rFonts w:ascii="Times New Roman" w:hAnsi="Times New Roman"/>
          <w:b/>
          <w:sz w:val="28"/>
          <w:szCs w:val="28"/>
        </w:rPr>
        <w:t>1.3.1. General objective</w:t>
      </w:r>
      <w:bookmarkEnd w:id="27"/>
      <w:bookmarkEnd w:id="28"/>
      <w:bookmarkEnd w:id="29"/>
      <w:bookmarkEnd w:id="30"/>
      <w:bookmarkEnd w:id="31"/>
      <w:r w:rsidRPr="00AD15B4">
        <w:rPr>
          <w:rFonts w:ascii="Times New Roman" w:hAnsi="Times New Roman"/>
          <w:b/>
          <w:sz w:val="28"/>
          <w:szCs w:val="28"/>
        </w:rPr>
        <w:tab/>
      </w:r>
    </w:p>
    <w:p w:rsidR="00F7168B" w:rsidRPr="00863EAE" w:rsidRDefault="003528AD" w:rsidP="00472F41">
      <w:pPr>
        <w:rPr>
          <w:rFonts w:ascii="Times New Roman" w:hAnsi="Times New Roman"/>
          <w:color w:val="000000"/>
          <w:sz w:val="24"/>
          <w:szCs w:val="24"/>
        </w:rPr>
      </w:pPr>
      <w:r>
        <w:rPr>
          <w:rFonts w:ascii="Times New Roman" w:hAnsi="Times New Roman"/>
          <w:color w:val="000000"/>
          <w:sz w:val="24"/>
          <w:szCs w:val="24"/>
        </w:rPr>
        <w:t xml:space="preserve"> </w:t>
      </w:r>
      <w:r w:rsidR="00F7168B" w:rsidRPr="00863EAE">
        <w:rPr>
          <w:rFonts w:ascii="Times New Roman" w:hAnsi="Times New Roman"/>
          <w:color w:val="000000"/>
          <w:sz w:val="24"/>
          <w:szCs w:val="24"/>
        </w:rPr>
        <w:t xml:space="preserve"> </w:t>
      </w:r>
      <w:proofErr w:type="gramStart"/>
      <w:r w:rsidR="00773088">
        <w:rPr>
          <w:rFonts w:ascii="Times New Roman" w:hAnsi="Times New Roman"/>
          <w:color w:val="000000"/>
          <w:sz w:val="24"/>
          <w:szCs w:val="24"/>
        </w:rPr>
        <w:t xml:space="preserve">Testing Amylase enzyme production activities of </w:t>
      </w:r>
      <w:proofErr w:type="spellStart"/>
      <w:r w:rsidR="00773088" w:rsidRPr="00773088">
        <w:rPr>
          <w:rFonts w:ascii="Times New Roman" w:hAnsi="Times New Roman"/>
          <w:i/>
          <w:color w:val="000000"/>
          <w:sz w:val="24"/>
          <w:szCs w:val="24"/>
        </w:rPr>
        <w:t>Aspergillus</w:t>
      </w:r>
      <w:proofErr w:type="spellEnd"/>
      <w:r w:rsidR="00773088">
        <w:rPr>
          <w:rFonts w:ascii="Times New Roman" w:hAnsi="Times New Roman"/>
          <w:color w:val="000000"/>
          <w:sz w:val="24"/>
          <w:szCs w:val="24"/>
        </w:rPr>
        <w:t xml:space="preserve"> spp.</w:t>
      </w:r>
      <w:proofErr w:type="gramEnd"/>
    </w:p>
    <w:p w:rsidR="00F7168B" w:rsidRPr="00AD15B4" w:rsidRDefault="00F7168B" w:rsidP="0061496E">
      <w:pPr>
        <w:pStyle w:val="Heading3"/>
        <w:rPr>
          <w:rFonts w:ascii="Times New Roman" w:hAnsi="Times New Roman" w:cs="Times New Roman"/>
          <w:color w:val="auto"/>
          <w:sz w:val="28"/>
          <w:szCs w:val="28"/>
        </w:rPr>
      </w:pPr>
      <w:bookmarkStart w:id="32" w:name="_Toc485267370"/>
      <w:bookmarkStart w:id="33" w:name="_Toc485268258"/>
      <w:bookmarkStart w:id="34" w:name="_Toc513027087"/>
      <w:bookmarkStart w:id="35" w:name="_Toc525703881"/>
      <w:bookmarkStart w:id="36" w:name="_Toc49093809"/>
      <w:r w:rsidRPr="00AD15B4">
        <w:rPr>
          <w:rFonts w:ascii="Times New Roman" w:hAnsi="Times New Roman" w:cs="Times New Roman"/>
          <w:color w:val="auto"/>
          <w:sz w:val="28"/>
          <w:szCs w:val="28"/>
        </w:rPr>
        <w:t>1.3.2. Specific objectives</w:t>
      </w:r>
      <w:bookmarkEnd w:id="32"/>
      <w:bookmarkEnd w:id="33"/>
      <w:bookmarkEnd w:id="34"/>
      <w:bookmarkEnd w:id="35"/>
      <w:bookmarkEnd w:id="36"/>
    </w:p>
    <w:p w:rsidR="00F7168B" w:rsidRPr="00A32863" w:rsidRDefault="00F7168B" w:rsidP="00F7168B">
      <w:pPr>
        <w:keepNext/>
        <w:keepLines/>
        <w:numPr>
          <w:ilvl w:val="0"/>
          <w:numId w:val="1"/>
        </w:numPr>
        <w:spacing w:before="120" w:line="360" w:lineRule="auto"/>
        <w:jc w:val="both"/>
        <w:outlineLvl w:val="2"/>
        <w:rPr>
          <w:rFonts w:ascii="Times New Roman" w:eastAsia="Times New Roman" w:hAnsi="Times New Roman"/>
          <w:b/>
          <w:sz w:val="24"/>
          <w:szCs w:val="24"/>
        </w:rPr>
      </w:pPr>
      <w:bookmarkStart w:id="37" w:name="_Toc525703882"/>
      <w:bookmarkStart w:id="38" w:name="_Toc41228592"/>
      <w:bookmarkStart w:id="39" w:name="_Toc49093810"/>
      <w:r w:rsidRPr="008B572F">
        <w:rPr>
          <w:rFonts w:ascii="Times New Roman" w:hAnsi="Times New Roman"/>
          <w:sz w:val="24"/>
          <w:szCs w:val="24"/>
        </w:rPr>
        <w:t xml:space="preserve">To isolate </w:t>
      </w:r>
      <w:r w:rsidRPr="008B572F">
        <w:rPr>
          <w:rFonts w:ascii="Times New Roman" w:hAnsi="Times New Roman"/>
          <w:color w:val="000000"/>
          <w:sz w:val="24"/>
          <w:szCs w:val="24"/>
        </w:rPr>
        <w:t xml:space="preserve">the </w:t>
      </w:r>
      <w:r>
        <w:rPr>
          <w:rFonts w:ascii="Times New Roman" w:hAnsi="Times New Roman"/>
          <w:sz w:val="24"/>
          <w:szCs w:val="24"/>
        </w:rPr>
        <w:t xml:space="preserve">amylase producing </w:t>
      </w:r>
      <w:proofErr w:type="spellStart"/>
      <w:r w:rsidRPr="00E06E91">
        <w:rPr>
          <w:rFonts w:ascii="Times New Roman" w:hAnsi="Times New Roman"/>
          <w:i/>
          <w:sz w:val="24"/>
          <w:szCs w:val="24"/>
        </w:rPr>
        <w:t>Aspergillus</w:t>
      </w:r>
      <w:proofErr w:type="spellEnd"/>
      <w:r w:rsidRPr="00E06E91">
        <w:rPr>
          <w:rFonts w:ascii="Times New Roman" w:hAnsi="Times New Roman"/>
          <w:i/>
          <w:sz w:val="24"/>
          <w:szCs w:val="24"/>
        </w:rPr>
        <w:t xml:space="preserve"> spp.</w:t>
      </w:r>
      <w:r w:rsidRPr="008B572F">
        <w:rPr>
          <w:rFonts w:ascii="Times New Roman" w:hAnsi="Times New Roman"/>
          <w:sz w:val="24"/>
          <w:szCs w:val="24"/>
        </w:rPr>
        <w:t xml:space="preserve"> </w:t>
      </w:r>
      <w:r w:rsidRPr="008B572F">
        <w:rPr>
          <w:rFonts w:ascii="Times New Roman" w:hAnsi="Times New Roman"/>
          <w:color w:val="000000"/>
          <w:sz w:val="24"/>
          <w:szCs w:val="24"/>
        </w:rPr>
        <w:t>from soil</w:t>
      </w:r>
      <w:r w:rsidRPr="008B572F">
        <w:rPr>
          <w:rFonts w:ascii="Times New Roman" w:hAnsi="Times New Roman"/>
          <w:sz w:val="24"/>
          <w:szCs w:val="24"/>
        </w:rPr>
        <w:t>.</w:t>
      </w:r>
      <w:bookmarkStart w:id="40" w:name="_Toc452631341"/>
      <w:bookmarkStart w:id="41" w:name="_Toc485267372"/>
      <w:bookmarkStart w:id="42" w:name="_Toc485268260"/>
      <w:bookmarkEnd w:id="37"/>
      <w:bookmarkEnd w:id="38"/>
      <w:bookmarkEnd w:id="39"/>
    </w:p>
    <w:p w:rsidR="00F7168B" w:rsidRPr="00A32863" w:rsidRDefault="00F7168B" w:rsidP="00F7168B">
      <w:pPr>
        <w:keepNext/>
        <w:keepLines/>
        <w:numPr>
          <w:ilvl w:val="0"/>
          <w:numId w:val="1"/>
        </w:numPr>
        <w:spacing w:before="120" w:line="360" w:lineRule="auto"/>
        <w:jc w:val="both"/>
        <w:outlineLvl w:val="2"/>
        <w:rPr>
          <w:rFonts w:ascii="Times New Roman" w:eastAsia="Times New Roman" w:hAnsi="Times New Roman"/>
          <w:b/>
          <w:sz w:val="24"/>
          <w:szCs w:val="24"/>
        </w:rPr>
      </w:pPr>
      <w:bookmarkStart w:id="43" w:name="_Toc525703884"/>
      <w:bookmarkStart w:id="44" w:name="_Toc41228593"/>
      <w:bookmarkStart w:id="45" w:name="_Toc49093811"/>
      <w:r w:rsidRPr="008B572F">
        <w:rPr>
          <w:rFonts w:ascii="Times New Roman" w:hAnsi="Times New Roman"/>
          <w:sz w:val="24"/>
          <w:szCs w:val="24"/>
        </w:rPr>
        <w:t xml:space="preserve">To characterize </w:t>
      </w:r>
      <w:r w:rsidRPr="008B572F">
        <w:rPr>
          <w:rFonts w:ascii="Times New Roman" w:hAnsi="Times New Roman"/>
          <w:color w:val="000000"/>
          <w:sz w:val="24"/>
          <w:szCs w:val="24"/>
        </w:rPr>
        <w:t xml:space="preserve">the </w:t>
      </w:r>
      <w:r>
        <w:rPr>
          <w:rFonts w:ascii="Times New Roman" w:hAnsi="Times New Roman"/>
          <w:sz w:val="24"/>
          <w:szCs w:val="24"/>
        </w:rPr>
        <w:t xml:space="preserve">amylase producing </w:t>
      </w:r>
      <w:proofErr w:type="spellStart"/>
      <w:r w:rsidRPr="00934AB2">
        <w:rPr>
          <w:rFonts w:ascii="Times New Roman" w:hAnsi="Times New Roman"/>
          <w:i/>
          <w:sz w:val="24"/>
          <w:szCs w:val="24"/>
        </w:rPr>
        <w:t>Aspergillus</w:t>
      </w:r>
      <w:proofErr w:type="spellEnd"/>
      <w:r w:rsidRPr="00934AB2">
        <w:rPr>
          <w:rFonts w:ascii="Times New Roman" w:hAnsi="Times New Roman"/>
          <w:i/>
          <w:sz w:val="24"/>
          <w:szCs w:val="24"/>
        </w:rPr>
        <w:t xml:space="preserve"> spp.</w:t>
      </w:r>
      <w:r w:rsidRPr="008B572F">
        <w:rPr>
          <w:rFonts w:ascii="Times New Roman" w:hAnsi="Times New Roman"/>
          <w:sz w:val="24"/>
          <w:szCs w:val="24"/>
        </w:rPr>
        <w:t xml:space="preserve"> </w:t>
      </w:r>
      <w:r w:rsidRPr="008B572F">
        <w:rPr>
          <w:rFonts w:ascii="Times New Roman" w:hAnsi="Times New Roman"/>
          <w:color w:val="000000"/>
          <w:sz w:val="24"/>
          <w:szCs w:val="24"/>
        </w:rPr>
        <w:t>that is isolated from the soil</w:t>
      </w:r>
      <w:r w:rsidRPr="008B572F">
        <w:rPr>
          <w:rFonts w:ascii="Times New Roman" w:hAnsi="Times New Roman"/>
          <w:sz w:val="24"/>
          <w:szCs w:val="24"/>
        </w:rPr>
        <w:t>.</w:t>
      </w:r>
      <w:bookmarkEnd w:id="43"/>
      <w:bookmarkEnd w:id="44"/>
      <w:bookmarkEnd w:id="45"/>
    </w:p>
    <w:p w:rsidR="009033B2" w:rsidRPr="000D13A3" w:rsidRDefault="00F7168B" w:rsidP="009033B2">
      <w:pPr>
        <w:numPr>
          <w:ilvl w:val="0"/>
          <w:numId w:val="1"/>
        </w:numPr>
        <w:spacing w:before="120" w:line="360" w:lineRule="auto"/>
        <w:jc w:val="both"/>
        <w:rPr>
          <w:rFonts w:ascii="Times New Roman" w:hAnsi="Times New Roman"/>
          <w:color w:val="000000"/>
          <w:sz w:val="24"/>
          <w:szCs w:val="24"/>
        </w:rPr>
      </w:pPr>
      <w:r>
        <w:rPr>
          <w:rFonts w:ascii="Times New Roman" w:hAnsi="Times New Roman"/>
          <w:sz w:val="24"/>
          <w:szCs w:val="24"/>
        </w:rPr>
        <w:t>To test the activity of amylase enzymes at different temperature, different p</w:t>
      </w:r>
      <w:r w:rsidRPr="008B572F">
        <w:rPr>
          <w:rFonts w:ascii="Times New Roman" w:hAnsi="Times New Roman"/>
          <w:color w:val="000000"/>
          <w:sz w:val="24"/>
          <w:szCs w:val="24"/>
        </w:rPr>
        <w:t>H</w:t>
      </w:r>
      <w:r>
        <w:rPr>
          <w:rFonts w:ascii="Times New Roman" w:hAnsi="Times New Roman"/>
          <w:sz w:val="24"/>
          <w:szCs w:val="24"/>
        </w:rPr>
        <w:t xml:space="preserve"> a</w:t>
      </w:r>
      <w:r w:rsidRPr="008B572F">
        <w:rPr>
          <w:rFonts w:ascii="Times New Roman" w:hAnsi="Times New Roman"/>
          <w:sz w:val="24"/>
          <w:szCs w:val="24"/>
        </w:rPr>
        <w:t>n</w:t>
      </w:r>
      <w:r>
        <w:rPr>
          <w:rFonts w:ascii="Times New Roman" w:hAnsi="Times New Roman"/>
          <w:sz w:val="24"/>
          <w:szCs w:val="24"/>
        </w:rPr>
        <w:t>d different incubation time.</w:t>
      </w:r>
      <w:bookmarkStart w:id="46" w:name="_Toc525703885"/>
      <w:bookmarkEnd w:id="40"/>
      <w:bookmarkEnd w:id="41"/>
      <w:bookmarkEnd w:id="42"/>
    </w:p>
    <w:p w:rsidR="00F7168B" w:rsidRPr="007553D9" w:rsidRDefault="00F7168B" w:rsidP="0040175B">
      <w:pPr>
        <w:pStyle w:val="Heading1"/>
        <w:rPr>
          <w:color w:val="auto"/>
        </w:rPr>
      </w:pPr>
      <w:bookmarkStart w:id="47" w:name="_Toc49093812"/>
      <w:r w:rsidRPr="007553D9">
        <w:rPr>
          <w:color w:val="auto"/>
        </w:rPr>
        <w:t>2. Literature Review</w:t>
      </w:r>
      <w:bookmarkEnd w:id="46"/>
      <w:bookmarkEnd w:id="47"/>
    </w:p>
    <w:p w:rsidR="00F7168B" w:rsidRPr="0040175B" w:rsidRDefault="00F7168B" w:rsidP="0040175B">
      <w:pPr>
        <w:pStyle w:val="Heading2"/>
      </w:pPr>
      <w:bookmarkStart w:id="48" w:name="_Toc525703886"/>
      <w:bookmarkStart w:id="49" w:name="_Toc49093813"/>
      <w:r w:rsidRPr="007553D9">
        <w:rPr>
          <w:color w:val="auto"/>
        </w:rPr>
        <w:t>2.1. Enzyme</w:t>
      </w:r>
      <w:bookmarkEnd w:id="48"/>
      <w:bookmarkEnd w:id="49"/>
      <w:r w:rsidRPr="0040175B">
        <w:t xml:space="preserve"> </w:t>
      </w:r>
      <w:r w:rsidRPr="0040175B">
        <w:tab/>
      </w:r>
    </w:p>
    <w:p w:rsidR="00F7168B" w:rsidRPr="00584C1D" w:rsidRDefault="00F7168B" w:rsidP="00A35D6D">
      <w:pPr>
        <w:spacing w:before="240" w:line="360" w:lineRule="auto"/>
        <w:jc w:val="both"/>
        <w:rPr>
          <w:rFonts w:ascii="Times New Roman" w:hAnsi="Times New Roman"/>
          <w:sz w:val="24"/>
          <w:szCs w:val="28"/>
        </w:rPr>
      </w:pPr>
      <w:r w:rsidRPr="00172F80">
        <w:rPr>
          <w:rFonts w:ascii="Times New Roman" w:hAnsi="Times New Roman"/>
          <w:sz w:val="24"/>
          <w:szCs w:val="28"/>
        </w:rPr>
        <w:t>Enzymes are biological catalysts that carry out thousand</w:t>
      </w:r>
      <w:r>
        <w:rPr>
          <w:rFonts w:ascii="Times New Roman" w:hAnsi="Times New Roman"/>
          <w:sz w:val="24"/>
          <w:szCs w:val="28"/>
        </w:rPr>
        <w:t xml:space="preserve">s of biochemical reactions, which </w:t>
      </w:r>
      <w:r w:rsidRPr="00172F80">
        <w:rPr>
          <w:rFonts w:ascii="Times New Roman" w:hAnsi="Times New Roman"/>
          <w:sz w:val="24"/>
          <w:szCs w:val="28"/>
        </w:rPr>
        <w:t>occur in living cells.  Enzymes are large protein molecules with specific three</w:t>
      </w:r>
      <w:r>
        <w:rPr>
          <w:rFonts w:ascii="Times New Roman" w:hAnsi="Times New Roman"/>
          <w:sz w:val="24"/>
          <w:szCs w:val="28"/>
        </w:rPr>
        <w:t xml:space="preserve">-dimensional structures.  Each </w:t>
      </w:r>
      <w:r w:rsidRPr="00172F80">
        <w:rPr>
          <w:rFonts w:ascii="Times New Roman" w:hAnsi="Times New Roman"/>
          <w:sz w:val="24"/>
          <w:szCs w:val="28"/>
        </w:rPr>
        <w:t>enzyme catalyzes a specific reaction, or specific type of reaction, that involves specific substrates.</w:t>
      </w:r>
      <w:r>
        <w:rPr>
          <w:rFonts w:ascii="Times New Roman" w:hAnsi="Times New Roman"/>
          <w:sz w:val="24"/>
          <w:szCs w:val="28"/>
        </w:rPr>
        <w:t xml:space="preserve"> In an enzyme </w:t>
      </w:r>
      <w:r w:rsidRPr="000E4D69">
        <w:rPr>
          <w:rFonts w:ascii="Times New Roman" w:hAnsi="Times New Roman"/>
          <w:sz w:val="24"/>
          <w:szCs w:val="28"/>
        </w:rPr>
        <w:t>ca</w:t>
      </w:r>
      <w:r>
        <w:rPr>
          <w:rFonts w:ascii="Times New Roman" w:hAnsi="Times New Roman"/>
          <w:sz w:val="24"/>
          <w:szCs w:val="28"/>
        </w:rPr>
        <w:t xml:space="preserve">talyzed reaction, the substrate binds to the active site of the enzyme. </w:t>
      </w:r>
      <w:r w:rsidRPr="000E4D69">
        <w:rPr>
          <w:rFonts w:ascii="Times New Roman" w:hAnsi="Times New Roman"/>
          <w:sz w:val="24"/>
          <w:szCs w:val="28"/>
        </w:rPr>
        <w:t xml:space="preserve">The active site has a specific three-dimensional shape that </w:t>
      </w:r>
      <w:r>
        <w:rPr>
          <w:rFonts w:ascii="Times New Roman" w:hAnsi="Times New Roman"/>
          <w:sz w:val="24"/>
          <w:szCs w:val="28"/>
        </w:rPr>
        <w:t xml:space="preserve">corresponds to the appropriate </w:t>
      </w:r>
      <w:r w:rsidRPr="000E4D69">
        <w:rPr>
          <w:rFonts w:ascii="Times New Roman" w:hAnsi="Times New Roman"/>
          <w:sz w:val="24"/>
          <w:szCs w:val="28"/>
        </w:rPr>
        <w:t>substrate.</w:t>
      </w:r>
      <w:r>
        <w:rPr>
          <w:rFonts w:ascii="Times New Roman" w:hAnsi="Times New Roman"/>
          <w:sz w:val="24"/>
          <w:szCs w:val="28"/>
        </w:rPr>
        <w:t xml:space="preserve"> </w:t>
      </w:r>
      <w:r w:rsidRPr="005258DF">
        <w:rPr>
          <w:rFonts w:ascii="Times New Roman" w:hAnsi="Times New Roman"/>
          <w:sz w:val="24"/>
          <w:szCs w:val="28"/>
        </w:rPr>
        <w:t>Enzymes are biological catalysts that speed up bioc</w:t>
      </w:r>
      <w:r>
        <w:rPr>
          <w:rFonts w:ascii="Times New Roman" w:hAnsi="Times New Roman"/>
          <w:sz w:val="24"/>
          <w:szCs w:val="28"/>
        </w:rPr>
        <w:t>hemical and biological reaction i</w:t>
      </w:r>
      <w:r w:rsidRPr="005258DF">
        <w:rPr>
          <w:rFonts w:ascii="Times New Roman" w:hAnsi="Times New Roman"/>
          <w:sz w:val="24"/>
          <w:szCs w:val="28"/>
        </w:rPr>
        <w:t>n</w:t>
      </w:r>
      <w:r>
        <w:rPr>
          <w:rFonts w:ascii="Times New Roman" w:hAnsi="Times New Roman"/>
          <w:sz w:val="24"/>
          <w:szCs w:val="28"/>
        </w:rPr>
        <w:t xml:space="preserve"> the livi</w:t>
      </w:r>
      <w:r w:rsidRPr="005258DF">
        <w:rPr>
          <w:rFonts w:ascii="Times New Roman" w:hAnsi="Times New Roman"/>
          <w:sz w:val="24"/>
          <w:szCs w:val="28"/>
        </w:rPr>
        <w:t>n</w:t>
      </w:r>
      <w:r>
        <w:rPr>
          <w:rFonts w:ascii="Times New Roman" w:hAnsi="Times New Roman"/>
          <w:sz w:val="24"/>
          <w:szCs w:val="28"/>
        </w:rPr>
        <w:t xml:space="preserve">g cell </w:t>
      </w:r>
      <w:r w:rsidRPr="00ED5726">
        <w:rPr>
          <w:rFonts w:ascii="Times New Roman" w:hAnsi="Times New Roman"/>
          <w:sz w:val="24"/>
          <w:szCs w:val="24"/>
        </w:rPr>
        <w:t>(</w:t>
      </w:r>
      <w:proofErr w:type="spellStart"/>
      <w:r w:rsidRPr="00ED5726">
        <w:rPr>
          <w:rFonts w:ascii="Times New Roman" w:hAnsi="Times New Roman"/>
          <w:sz w:val="24"/>
          <w:szCs w:val="24"/>
        </w:rPr>
        <w:t>Mojsov</w:t>
      </w:r>
      <w:proofErr w:type="spellEnd"/>
      <w:r w:rsidRPr="00ED5726">
        <w:rPr>
          <w:rFonts w:ascii="Times New Roman" w:hAnsi="Times New Roman"/>
          <w:sz w:val="24"/>
          <w:szCs w:val="24"/>
        </w:rPr>
        <w:t>, 2012).</w:t>
      </w:r>
      <w:r w:rsidRPr="005258DF">
        <w:rPr>
          <w:rFonts w:ascii="Times New Roman" w:hAnsi="Times New Roman"/>
          <w:sz w:val="24"/>
          <w:szCs w:val="28"/>
        </w:rPr>
        <w:t xml:space="preserve">Their role is to act as chemical catalysts which accelerate the time of these reactions both internal and </w:t>
      </w:r>
      <w:r>
        <w:rPr>
          <w:rFonts w:ascii="Times New Roman" w:hAnsi="Times New Roman"/>
          <w:sz w:val="24"/>
          <w:szCs w:val="28"/>
        </w:rPr>
        <w:t xml:space="preserve">external to an organism’s cell. Each </w:t>
      </w:r>
      <w:r w:rsidRPr="00584C1D">
        <w:rPr>
          <w:rFonts w:ascii="Times New Roman" w:hAnsi="Times New Roman"/>
          <w:sz w:val="24"/>
          <w:szCs w:val="28"/>
        </w:rPr>
        <w:t>enzyme catalyzes a specific reaction, or specific type of reaction, th</w:t>
      </w:r>
      <w:r>
        <w:rPr>
          <w:rFonts w:ascii="Times New Roman" w:hAnsi="Times New Roman"/>
          <w:sz w:val="24"/>
          <w:szCs w:val="28"/>
        </w:rPr>
        <w:t xml:space="preserve">at involves specific substrates. Once the </w:t>
      </w:r>
      <w:r w:rsidRPr="000E4D69">
        <w:rPr>
          <w:rFonts w:ascii="Times New Roman" w:hAnsi="Times New Roman"/>
          <w:sz w:val="24"/>
          <w:szCs w:val="28"/>
        </w:rPr>
        <w:t>substrate binds to the enzyme it is call</w:t>
      </w:r>
      <w:r>
        <w:rPr>
          <w:rFonts w:ascii="Times New Roman" w:hAnsi="Times New Roman"/>
          <w:sz w:val="24"/>
          <w:szCs w:val="28"/>
        </w:rPr>
        <w:t xml:space="preserve">ed an enzyme substrate complex. This complex goes through the </w:t>
      </w:r>
      <w:r w:rsidRPr="000E4D69">
        <w:rPr>
          <w:rFonts w:ascii="Times New Roman" w:hAnsi="Times New Roman"/>
          <w:sz w:val="24"/>
          <w:szCs w:val="28"/>
        </w:rPr>
        <w:t>biochemic</w:t>
      </w:r>
      <w:r>
        <w:rPr>
          <w:rFonts w:ascii="Times New Roman" w:hAnsi="Times New Roman"/>
          <w:sz w:val="24"/>
          <w:szCs w:val="28"/>
        </w:rPr>
        <w:t xml:space="preserve">al reactions and the </w:t>
      </w:r>
      <w:proofErr w:type="gramStart"/>
      <w:r>
        <w:rPr>
          <w:rFonts w:ascii="Times New Roman" w:hAnsi="Times New Roman"/>
          <w:sz w:val="24"/>
          <w:szCs w:val="28"/>
        </w:rPr>
        <w:t>products</w:t>
      </w:r>
      <w:r w:rsidRPr="000E4D69">
        <w:rPr>
          <w:rFonts w:ascii="Times New Roman" w:hAnsi="Times New Roman"/>
          <w:sz w:val="24"/>
          <w:szCs w:val="28"/>
        </w:rPr>
        <w:t xml:space="preserve"> of the reaction is</w:t>
      </w:r>
      <w:proofErr w:type="gramEnd"/>
      <w:r w:rsidRPr="000E4D69">
        <w:rPr>
          <w:rFonts w:ascii="Times New Roman" w:hAnsi="Times New Roman"/>
          <w:sz w:val="24"/>
          <w:szCs w:val="28"/>
        </w:rPr>
        <w:t xml:space="preserve"> released into s</w:t>
      </w:r>
      <w:r>
        <w:rPr>
          <w:rFonts w:ascii="Times New Roman" w:hAnsi="Times New Roman"/>
          <w:sz w:val="24"/>
          <w:szCs w:val="28"/>
        </w:rPr>
        <w:t xml:space="preserve">olution.  The enzyme molecule, </w:t>
      </w:r>
      <w:r w:rsidRPr="000E4D69">
        <w:rPr>
          <w:rFonts w:ascii="Times New Roman" w:hAnsi="Times New Roman"/>
          <w:sz w:val="24"/>
          <w:szCs w:val="28"/>
        </w:rPr>
        <w:t>like all catalysts, is not used up in the reaction.  It is released to bind to ano</w:t>
      </w:r>
      <w:r>
        <w:rPr>
          <w:rFonts w:ascii="Times New Roman" w:hAnsi="Times New Roman"/>
          <w:sz w:val="24"/>
          <w:szCs w:val="28"/>
        </w:rPr>
        <w:t xml:space="preserve">ther substrate molecule and is </w:t>
      </w:r>
      <w:r w:rsidRPr="000E4D69">
        <w:rPr>
          <w:rFonts w:ascii="Times New Roman" w:hAnsi="Times New Roman"/>
          <w:sz w:val="24"/>
          <w:szCs w:val="28"/>
        </w:rPr>
        <w:t>recycled over and over in the cell</w:t>
      </w:r>
      <w:r>
        <w:rPr>
          <w:rFonts w:ascii="Times New Roman" w:hAnsi="Times New Roman"/>
          <w:sz w:val="24"/>
          <w:szCs w:val="28"/>
        </w:rPr>
        <w:t xml:space="preserve"> </w:t>
      </w:r>
      <w:r w:rsidRPr="005258DF">
        <w:rPr>
          <w:rFonts w:ascii="Times New Roman" w:hAnsi="Times New Roman"/>
          <w:sz w:val="24"/>
          <w:szCs w:val="28"/>
        </w:rPr>
        <w:t>(</w:t>
      </w:r>
      <w:r w:rsidR="00FF385E" w:rsidRPr="00FF385E">
        <w:rPr>
          <w:rFonts w:ascii="Times New Roman" w:hAnsi="Times New Roman"/>
          <w:sz w:val="24"/>
          <w:szCs w:val="28"/>
        </w:rPr>
        <w:t>V</w:t>
      </w:r>
      <w:r w:rsidRPr="005258DF">
        <w:rPr>
          <w:rFonts w:ascii="Times New Roman" w:hAnsi="Times New Roman"/>
          <w:sz w:val="24"/>
          <w:szCs w:val="28"/>
        </w:rPr>
        <w:t xml:space="preserve">an der </w:t>
      </w:r>
      <w:proofErr w:type="spellStart"/>
      <w:r w:rsidRPr="005258DF">
        <w:rPr>
          <w:rFonts w:ascii="Times New Roman" w:hAnsi="Times New Roman"/>
          <w:sz w:val="24"/>
          <w:szCs w:val="28"/>
        </w:rPr>
        <w:t>Maarel</w:t>
      </w:r>
      <w:proofErr w:type="spellEnd"/>
      <w:r w:rsidRPr="005258DF">
        <w:rPr>
          <w:rFonts w:ascii="Times New Roman" w:hAnsi="Times New Roman"/>
          <w:sz w:val="24"/>
          <w:szCs w:val="28"/>
        </w:rPr>
        <w:t xml:space="preserve"> </w:t>
      </w:r>
      <w:r w:rsidRPr="005258DF">
        <w:rPr>
          <w:rFonts w:ascii="Times New Roman" w:hAnsi="Times New Roman"/>
          <w:i/>
          <w:sz w:val="24"/>
          <w:szCs w:val="28"/>
        </w:rPr>
        <w:t>et al.,</w:t>
      </w:r>
      <w:r w:rsidRPr="005258DF">
        <w:rPr>
          <w:rFonts w:ascii="Times New Roman" w:hAnsi="Times New Roman"/>
          <w:sz w:val="24"/>
          <w:szCs w:val="28"/>
        </w:rPr>
        <w:t xml:space="preserve"> 2002)</w:t>
      </w:r>
      <w:r>
        <w:rPr>
          <w:rFonts w:ascii="Times New Roman" w:hAnsi="Times New Roman"/>
          <w:sz w:val="24"/>
          <w:szCs w:val="28"/>
        </w:rPr>
        <w:t xml:space="preserve">.  </w:t>
      </w:r>
    </w:p>
    <w:p w:rsidR="007560BC" w:rsidRDefault="007560BC" w:rsidP="00F51D44">
      <w:pPr>
        <w:pStyle w:val="Heading2"/>
        <w:spacing w:before="480" w:after="100" w:afterAutospacing="1"/>
        <w:jc w:val="both"/>
        <w:rPr>
          <w:color w:val="auto"/>
        </w:rPr>
      </w:pPr>
      <w:bookmarkStart w:id="50" w:name="_Toc525703887"/>
      <w:bookmarkStart w:id="51" w:name="_Toc49093814"/>
    </w:p>
    <w:p w:rsidR="007560BC" w:rsidRDefault="007560BC" w:rsidP="007560BC"/>
    <w:p w:rsidR="007560BC" w:rsidRDefault="007560BC" w:rsidP="007560BC"/>
    <w:p w:rsidR="00F7168B" w:rsidRPr="007560BC" w:rsidRDefault="00F7168B" w:rsidP="008D676C">
      <w:pPr>
        <w:spacing w:after="100" w:afterAutospacing="1"/>
        <w:rPr>
          <w:rFonts w:ascii="Times New Roman" w:hAnsi="Times New Roman"/>
          <w:b/>
          <w:sz w:val="28"/>
        </w:rPr>
      </w:pPr>
      <w:r w:rsidRPr="007560BC">
        <w:rPr>
          <w:rFonts w:ascii="Times New Roman" w:hAnsi="Times New Roman"/>
          <w:b/>
          <w:sz w:val="28"/>
        </w:rPr>
        <w:lastRenderedPageBreak/>
        <w:t>2.2. The Early Discovery of Enzyme</w:t>
      </w:r>
      <w:bookmarkEnd w:id="50"/>
      <w:bookmarkEnd w:id="51"/>
    </w:p>
    <w:p w:rsidR="00A35D6D" w:rsidRDefault="00F7168B" w:rsidP="008D676C">
      <w:pPr>
        <w:spacing w:after="100" w:afterAutospacing="1" w:line="360" w:lineRule="auto"/>
        <w:jc w:val="both"/>
        <w:rPr>
          <w:rFonts w:ascii="Times New Roman" w:hAnsi="Times New Roman"/>
          <w:sz w:val="24"/>
          <w:szCs w:val="28"/>
        </w:rPr>
      </w:pPr>
      <w:proofErr w:type="gramStart"/>
      <w:r>
        <w:rPr>
          <w:rFonts w:ascii="Times New Roman" w:hAnsi="Times New Roman"/>
          <w:sz w:val="24"/>
          <w:szCs w:val="28"/>
        </w:rPr>
        <w:t>Enzymes has</w:t>
      </w:r>
      <w:proofErr w:type="gramEnd"/>
      <w:r>
        <w:rPr>
          <w:rFonts w:ascii="Times New Roman" w:hAnsi="Times New Roman"/>
          <w:sz w:val="24"/>
          <w:szCs w:val="28"/>
        </w:rPr>
        <w:t xml:space="preserve"> been known for well over a </w:t>
      </w:r>
      <w:r w:rsidRPr="00393F87">
        <w:rPr>
          <w:rFonts w:ascii="Times New Roman" w:hAnsi="Times New Roman"/>
          <w:sz w:val="24"/>
          <w:szCs w:val="28"/>
        </w:rPr>
        <w:t xml:space="preserve">century.  </w:t>
      </w:r>
      <w:proofErr w:type="gramStart"/>
      <w:r>
        <w:rPr>
          <w:rFonts w:ascii="Times New Roman" w:hAnsi="Times New Roman"/>
          <w:sz w:val="24"/>
          <w:szCs w:val="28"/>
        </w:rPr>
        <w:t>A c</w:t>
      </w:r>
      <w:r w:rsidRPr="00393F87">
        <w:rPr>
          <w:rFonts w:ascii="Times New Roman" w:hAnsi="Times New Roman"/>
          <w:sz w:val="24"/>
          <w:szCs w:val="28"/>
        </w:rPr>
        <w:t>ertain</w:t>
      </w:r>
      <w:proofErr w:type="gramEnd"/>
      <w:r w:rsidRPr="00393F87">
        <w:rPr>
          <w:rFonts w:ascii="Times New Roman" w:hAnsi="Times New Roman"/>
          <w:sz w:val="24"/>
          <w:szCs w:val="28"/>
        </w:rPr>
        <w:t xml:space="preserve"> of the earliest studies were performed in 1835 by the Swedish chemist Jon </w:t>
      </w:r>
      <w:proofErr w:type="spellStart"/>
      <w:r w:rsidRPr="00393F87">
        <w:rPr>
          <w:rFonts w:ascii="Times New Roman" w:hAnsi="Times New Roman"/>
          <w:sz w:val="24"/>
          <w:szCs w:val="28"/>
        </w:rPr>
        <w:t>Jakob</w:t>
      </w:r>
      <w:proofErr w:type="spellEnd"/>
      <w:r w:rsidRPr="00393F87">
        <w:rPr>
          <w:rFonts w:ascii="Times New Roman" w:hAnsi="Times New Roman"/>
          <w:sz w:val="24"/>
          <w:szCs w:val="28"/>
        </w:rPr>
        <w:t xml:space="preserve"> Berzelius who termed their chemical action catalytic.</w:t>
      </w:r>
      <w:r>
        <w:rPr>
          <w:rFonts w:ascii="Times New Roman" w:hAnsi="Times New Roman"/>
          <w:sz w:val="24"/>
          <w:szCs w:val="28"/>
        </w:rPr>
        <w:t xml:space="preserve"> </w:t>
      </w:r>
      <w:r w:rsidRPr="005258DF">
        <w:rPr>
          <w:rFonts w:ascii="Times New Roman" w:hAnsi="Times New Roman"/>
          <w:sz w:val="24"/>
          <w:szCs w:val="28"/>
        </w:rPr>
        <w:t>The n</w:t>
      </w:r>
      <w:r>
        <w:rPr>
          <w:rFonts w:ascii="Times New Roman" w:hAnsi="Times New Roman"/>
          <w:sz w:val="24"/>
          <w:szCs w:val="28"/>
        </w:rPr>
        <w:t xml:space="preserve">ame of </w:t>
      </w:r>
      <w:r w:rsidRPr="005258DF">
        <w:rPr>
          <w:rFonts w:ascii="Times New Roman" w:hAnsi="Times New Roman"/>
          <w:sz w:val="24"/>
          <w:szCs w:val="28"/>
        </w:rPr>
        <w:t xml:space="preserve">‘enzyme’ was first introduced in 1877 by Wilhelm Friedrich </w:t>
      </w:r>
      <w:proofErr w:type="spellStart"/>
      <w:r w:rsidRPr="005258DF">
        <w:rPr>
          <w:rFonts w:ascii="Times New Roman" w:hAnsi="Times New Roman"/>
          <w:sz w:val="24"/>
          <w:szCs w:val="28"/>
        </w:rPr>
        <w:t>Kuhne</w:t>
      </w:r>
      <w:proofErr w:type="spellEnd"/>
      <w:r w:rsidRPr="005258DF">
        <w:rPr>
          <w:rFonts w:ascii="Times New Roman" w:hAnsi="Times New Roman"/>
          <w:sz w:val="24"/>
          <w:szCs w:val="28"/>
        </w:rPr>
        <w:t xml:space="preserve"> who was a professor of physiology at the University of Heidelberg. He was the first person to observe the scientific terminology of the protein molecule</w:t>
      </w:r>
      <w:r>
        <w:rPr>
          <w:rFonts w:ascii="Times New Roman" w:hAnsi="Times New Roman"/>
          <w:sz w:val="24"/>
          <w:szCs w:val="28"/>
        </w:rPr>
        <w:t>.</w:t>
      </w:r>
      <w:r w:rsidRPr="00393F87">
        <w:rPr>
          <w:rFonts w:ascii="Times New Roman" w:hAnsi="Times New Roman"/>
          <w:sz w:val="24"/>
          <w:szCs w:val="28"/>
        </w:rPr>
        <w:t xml:space="preserve"> It was not until 1926, however, that the first enzyme was obtained in pure form, a feat accomplished by James B. Sumner of Cornell University. Sumner was able to isolate and crystallize the enzyme urease from the jack bean.</w:t>
      </w:r>
      <w:r>
        <w:rPr>
          <w:rFonts w:ascii="Times New Roman" w:hAnsi="Times New Roman"/>
          <w:sz w:val="24"/>
          <w:szCs w:val="28"/>
        </w:rPr>
        <w:t xml:space="preserve"> His work was to earn him the </w:t>
      </w:r>
      <w:r w:rsidRPr="00393F87">
        <w:rPr>
          <w:rFonts w:ascii="Times New Roman" w:hAnsi="Times New Roman"/>
          <w:sz w:val="24"/>
          <w:szCs w:val="28"/>
        </w:rPr>
        <w:t>1947 Nobel Prize. John H. Northrop and Wendell M. Stanley  of  the Rockefeller  Institute  for Medical Research shared  the  1947  Nob</w:t>
      </w:r>
      <w:r>
        <w:rPr>
          <w:rFonts w:ascii="Times New Roman" w:hAnsi="Times New Roman"/>
          <w:sz w:val="24"/>
          <w:szCs w:val="28"/>
        </w:rPr>
        <w:t xml:space="preserve">el  Prize  with  Sumner. </w:t>
      </w:r>
      <w:r w:rsidR="00C814B0">
        <w:rPr>
          <w:rFonts w:ascii="Times New Roman" w:hAnsi="Times New Roman"/>
          <w:sz w:val="24"/>
          <w:szCs w:val="28"/>
        </w:rPr>
        <w:t xml:space="preserve"> </w:t>
      </w:r>
      <w:bookmarkStart w:id="52" w:name="_Toc525703888"/>
      <w:bookmarkStart w:id="53" w:name="_Toc49093815"/>
    </w:p>
    <w:p w:rsidR="00F7168B" w:rsidRPr="00A35D6D" w:rsidRDefault="00F7168B" w:rsidP="00A35D6D">
      <w:pPr>
        <w:spacing w:after="100" w:afterAutospacing="1" w:line="360" w:lineRule="auto"/>
        <w:jc w:val="both"/>
        <w:rPr>
          <w:rFonts w:ascii="Times New Roman" w:hAnsi="Times New Roman"/>
          <w:b/>
          <w:sz w:val="28"/>
          <w:szCs w:val="28"/>
        </w:rPr>
      </w:pPr>
      <w:r w:rsidRPr="00A35D6D">
        <w:rPr>
          <w:rFonts w:ascii="Times New Roman" w:hAnsi="Times New Roman"/>
          <w:b/>
          <w:sz w:val="28"/>
          <w:szCs w:val="28"/>
        </w:rPr>
        <w:t>2.3. Enzymes Structure</w:t>
      </w:r>
      <w:bookmarkEnd w:id="52"/>
      <w:bookmarkEnd w:id="53"/>
      <w:r w:rsidRPr="00A35D6D">
        <w:rPr>
          <w:rFonts w:ascii="Times New Roman" w:hAnsi="Times New Roman"/>
          <w:b/>
          <w:sz w:val="28"/>
          <w:szCs w:val="28"/>
        </w:rPr>
        <w:tab/>
      </w:r>
    </w:p>
    <w:p w:rsidR="00F7168B" w:rsidRDefault="00F7168B" w:rsidP="00974152">
      <w:pPr>
        <w:spacing w:after="100" w:afterAutospacing="1" w:line="360" w:lineRule="auto"/>
        <w:jc w:val="both"/>
        <w:rPr>
          <w:rFonts w:ascii="Times New Roman" w:hAnsi="Times New Roman"/>
          <w:sz w:val="24"/>
          <w:szCs w:val="24"/>
        </w:rPr>
      </w:pPr>
      <w:r w:rsidRPr="00974152">
        <w:rPr>
          <w:rFonts w:ascii="Times New Roman" w:hAnsi="Times New Roman"/>
          <w:sz w:val="24"/>
          <w:szCs w:val="24"/>
        </w:rPr>
        <w:t>Enzymes</w:t>
      </w:r>
      <w:r w:rsidRPr="00ED5726">
        <w:rPr>
          <w:rFonts w:ascii="Times New Roman" w:hAnsi="Times New Roman"/>
          <w:sz w:val="24"/>
          <w:szCs w:val="24"/>
        </w:rPr>
        <w:t xml:space="preserve"> are proteins, and their function is determined by their complex structure. The reaction takes place in a small part of the enzyme called the active site, while the rest of the protein acts as "scaffolding". Enzymes are globular folded protein arranged in a three dimensional structure</w:t>
      </w:r>
      <w:r>
        <w:rPr>
          <w:rFonts w:ascii="Times New Roman" w:hAnsi="Times New Roman"/>
          <w:sz w:val="24"/>
          <w:szCs w:val="24"/>
        </w:rPr>
        <w:t>.</w:t>
      </w:r>
      <w:r w:rsidRPr="00ED5726">
        <w:rPr>
          <w:rFonts w:ascii="Times New Roman" w:hAnsi="Times New Roman"/>
          <w:sz w:val="24"/>
          <w:szCs w:val="24"/>
        </w:rPr>
        <w:t xml:space="preserve">  The molecular weight ranges from approximately 10,000 to up to millions (</w:t>
      </w:r>
      <w:proofErr w:type="spellStart"/>
      <w:r w:rsidRPr="00ED5726">
        <w:rPr>
          <w:rFonts w:ascii="Times New Roman" w:hAnsi="Times New Roman"/>
          <w:sz w:val="24"/>
          <w:szCs w:val="24"/>
        </w:rPr>
        <w:t>Koshland</w:t>
      </w:r>
      <w:proofErr w:type="spellEnd"/>
      <w:r w:rsidRPr="00ED5726">
        <w:rPr>
          <w:rFonts w:ascii="Times New Roman" w:hAnsi="Times New Roman"/>
          <w:sz w:val="24"/>
          <w:szCs w:val="24"/>
        </w:rPr>
        <w:t>, 1963). They are made up of chains of amino acids linked with peptide bonds (Worthington Biochemical Corporation, 1972). Furthermore, enzymes are specific molecules. The specificity arises due to the selective binding site each type of enzyme possesses for its respective substrate. The substrate attaches to the binding site of the enzyme, which is known as the ‘active site’. Here, various chemical bonds are broken and formed in the substrate</w:t>
      </w:r>
      <w:r>
        <w:rPr>
          <w:rFonts w:ascii="Times New Roman" w:hAnsi="Times New Roman"/>
          <w:sz w:val="24"/>
          <w:szCs w:val="24"/>
        </w:rPr>
        <w:t>, converting it into a product</w:t>
      </w:r>
      <w:r w:rsidRPr="00ED5726">
        <w:rPr>
          <w:rFonts w:ascii="Times New Roman" w:hAnsi="Times New Roman"/>
          <w:sz w:val="24"/>
          <w:szCs w:val="24"/>
        </w:rPr>
        <w:t xml:space="preserve">. See Fig. 1. </w:t>
      </w:r>
    </w:p>
    <w:p w:rsidR="00F7168B" w:rsidRDefault="00F7168B" w:rsidP="00F7168B">
      <w:pPr>
        <w:keepNext/>
        <w:spacing w:line="360" w:lineRule="auto"/>
        <w:jc w:val="both"/>
      </w:pPr>
      <w:r>
        <w:rPr>
          <w:noProof/>
        </w:rPr>
        <w:lastRenderedPageBreak/>
        <w:drawing>
          <wp:inline distT="0" distB="0" distL="0" distR="0">
            <wp:extent cx="4772025" cy="2397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4772025" cy="2397125"/>
                    </a:xfrm>
                    <a:prstGeom prst="rect">
                      <a:avLst/>
                    </a:prstGeom>
                    <a:noFill/>
                    <a:ln w="9525">
                      <a:noFill/>
                      <a:miter lim="800000"/>
                      <a:headEnd/>
                      <a:tailEnd/>
                    </a:ln>
                  </pic:spPr>
                </pic:pic>
              </a:graphicData>
            </a:graphic>
          </wp:inline>
        </w:drawing>
      </w:r>
    </w:p>
    <w:p w:rsidR="00F7168B" w:rsidRPr="009B654E" w:rsidRDefault="00F55489" w:rsidP="00F55489">
      <w:pPr>
        <w:pStyle w:val="Caption"/>
        <w:rPr>
          <w:rFonts w:ascii="Times New Roman" w:hAnsi="Times New Roman"/>
          <w:b w:val="0"/>
          <w:color w:val="auto"/>
          <w:sz w:val="20"/>
          <w:szCs w:val="20"/>
        </w:rPr>
      </w:pPr>
      <w:bookmarkStart w:id="54" w:name="_Toc525719379"/>
      <w:bookmarkStart w:id="55" w:name="_Toc41229019"/>
      <w:r w:rsidRPr="009B654E">
        <w:rPr>
          <w:rFonts w:ascii="Times New Roman" w:hAnsi="Times New Roman"/>
          <w:color w:val="auto"/>
          <w:sz w:val="20"/>
          <w:szCs w:val="20"/>
        </w:rPr>
        <w:t xml:space="preserve">Figure </w:t>
      </w:r>
      <w:r w:rsidR="0021103D" w:rsidRPr="009B654E">
        <w:rPr>
          <w:rFonts w:ascii="Times New Roman" w:hAnsi="Times New Roman"/>
          <w:color w:val="auto"/>
          <w:sz w:val="20"/>
          <w:szCs w:val="20"/>
        </w:rPr>
        <w:t>1</w:t>
      </w:r>
      <w:r w:rsidR="00F7168B" w:rsidRPr="009B654E">
        <w:rPr>
          <w:rFonts w:ascii="Times New Roman" w:hAnsi="Times New Roman"/>
          <w:b w:val="0"/>
          <w:color w:val="auto"/>
          <w:sz w:val="20"/>
          <w:szCs w:val="20"/>
        </w:rPr>
        <w:t xml:space="preserve">: Typical protein structure: </w:t>
      </w:r>
      <w:proofErr w:type="gramStart"/>
      <w:r w:rsidR="00F7168B" w:rsidRPr="009B654E">
        <w:rPr>
          <w:rFonts w:ascii="Times New Roman" w:hAnsi="Times New Roman"/>
          <w:b w:val="0"/>
          <w:color w:val="auto"/>
          <w:sz w:val="20"/>
          <w:szCs w:val="20"/>
        </w:rPr>
        <w:t>two amino acid</w:t>
      </w:r>
      <w:proofErr w:type="gramEnd"/>
      <w:r w:rsidR="00F7168B" w:rsidRPr="009B654E">
        <w:rPr>
          <w:rFonts w:ascii="Times New Roman" w:hAnsi="Times New Roman"/>
          <w:b w:val="0"/>
          <w:color w:val="auto"/>
          <w:sz w:val="20"/>
          <w:szCs w:val="20"/>
        </w:rPr>
        <w:t xml:space="preserve"> joined together peptide bond.</w:t>
      </w:r>
      <w:bookmarkEnd w:id="54"/>
      <w:bookmarkEnd w:id="55"/>
      <w:r w:rsidR="00F7168B" w:rsidRPr="009B654E">
        <w:rPr>
          <w:rFonts w:ascii="Times New Roman" w:hAnsi="Times New Roman"/>
          <w:b w:val="0"/>
          <w:color w:val="auto"/>
          <w:sz w:val="20"/>
          <w:szCs w:val="20"/>
        </w:rPr>
        <w:t xml:space="preserve"> </w:t>
      </w:r>
    </w:p>
    <w:p w:rsidR="00F7168B" w:rsidRPr="00712F2B" w:rsidRDefault="00F7168B" w:rsidP="00F7168B">
      <w:pPr>
        <w:spacing w:before="240"/>
        <w:rPr>
          <w:rFonts w:ascii="Times New Roman" w:hAnsi="Times New Roman"/>
          <w:noProof/>
          <w:sz w:val="24"/>
          <w:szCs w:val="24"/>
        </w:rPr>
      </w:pPr>
      <w:r w:rsidRPr="00712F2B">
        <w:rPr>
          <w:rFonts w:ascii="Times New Roman" w:hAnsi="Times New Roman"/>
          <w:b/>
          <w:noProof/>
          <w:sz w:val="24"/>
          <w:szCs w:val="24"/>
        </w:rPr>
        <w:t xml:space="preserve">                 </w:t>
      </w:r>
      <w:r w:rsidRPr="00712F2B">
        <w:rPr>
          <w:rFonts w:ascii="Times New Roman" w:hAnsi="Times New Roman"/>
          <w:noProof/>
          <w:sz w:val="24"/>
          <w:szCs w:val="24"/>
        </w:rPr>
        <w:t>(Wort</w:t>
      </w:r>
      <w:proofErr w:type="spellStart"/>
      <w:r w:rsidRPr="00712F2B">
        <w:rPr>
          <w:rFonts w:ascii="Times New Roman" w:hAnsi="Times New Roman"/>
          <w:sz w:val="24"/>
          <w:szCs w:val="24"/>
        </w:rPr>
        <w:t>hington</w:t>
      </w:r>
      <w:proofErr w:type="spellEnd"/>
      <w:r w:rsidRPr="00712F2B">
        <w:rPr>
          <w:rFonts w:ascii="Times New Roman" w:hAnsi="Times New Roman"/>
          <w:sz w:val="24"/>
          <w:szCs w:val="24"/>
        </w:rPr>
        <w:t xml:space="preserve"> biochemical corporation, 1972) </w:t>
      </w:r>
      <w:r w:rsidRPr="00712F2B">
        <w:rPr>
          <w:rFonts w:ascii="Times New Roman" w:hAnsi="Times New Roman"/>
          <w:noProof/>
          <w:sz w:val="24"/>
          <w:szCs w:val="24"/>
        </w:rPr>
        <w:t xml:space="preserve"> </w:t>
      </w:r>
    </w:p>
    <w:p w:rsidR="00F7168B" w:rsidRPr="0069356F" w:rsidRDefault="00F7168B" w:rsidP="004107A6">
      <w:pPr>
        <w:spacing w:before="240" w:line="360" w:lineRule="auto"/>
        <w:jc w:val="both"/>
        <w:rPr>
          <w:rFonts w:ascii="Times New Roman" w:hAnsi="Times New Roman"/>
          <w:sz w:val="24"/>
          <w:szCs w:val="24"/>
        </w:rPr>
      </w:pPr>
      <w:r w:rsidRPr="0069356F">
        <w:rPr>
          <w:rFonts w:ascii="Times New Roman" w:hAnsi="Times New Roman"/>
          <w:noProof/>
          <w:sz w:val="24"/>
          <w:szCs w:val="24"/>
        </w:rPr>
        <w:t xml:space="preserve">Various </w:t>
      </w:r>
      <w:r w:rsidRPr="0069356F">
        <w:rPr>
          <w:rFonts w:ascii="Times New Roman" w:hAnsi="Times New Roman"/>
          <w:sz w:val="24"/>
          <w:szCs w:val="24"/>
        </w:rPr>
        <w:t>en</w:t>
      </w:r>
      <w:r w:rsidRPr="00ED5726">
        <w:rPr>
          <w:rFonts w:ascii="Times New Roman" w:hAnsi="Times New Roman"/>
          <w:sz w:val="24"/>
          <w:szCs w:val="24"/>
        </w:rPr>
        <w:t>z</w:t>
      </w:r>
      <w:r w:rsidRPr="0069356F">
        <w:rPr>
          <w:rFonts w:ascii="Times New Roman" w:hAnsi="Times New Roman"/>
          <w:sz w:val="24"/>
          <w:szCs w:val="24"/>
        </w:rPr>
        <w:t xml:space="preserve">ymes </w:t>
      </w:r>
      <w:proofErr w:type="gramStart"/>
      <w:r w:rsidRPr="0069356F">
        <w:rPr>
          <w:rFonts w:ascii="Times New Roman" w:hAnsi="Times New Roman"/>
          <w:sz w:val="24"/>
          <w:szCs w:val="24"/>
        </w:rPr>
        <w:t>requires</w:t>
      </w:r>
      <w:proofErr w:type="gramEnd"/>
      <w:r w:rsidRPr="0069356F">
        <w:rPr>
          <w:rFonts w:ascii="Times New Roman" w:hAnsi="Times New Roman"/>
          <w:sz w:val="24"/>
          <w:szCs w:val="24"/>
        </w:rPr>
        <w:t xml:space="preserve"> additional components to function w</w:t>
      </w:r>
      <w:r w:rsidRPr="00ED5726">
        <w:rPr>
          <w:rFonts w:ascii="Times New Roman" w:hAnsi="Times New Roman"/>
          <w:sz w:val="24"/>
          <w:szCs w:val="24"/>
        </w:rPr>
        <w:t>h</w:t>
      </w:r>
      <w:r w:rsidRPr="0069356F">
        <w:rPr>
          <w:rFonts w:ascii="Times New Roman" w:hAnsi="Times New Roman"/>
          <w:sz w:val="24"/>
          <w:szCs w:val="24"/>
        </w:rPr>
        <w:t>ic</w:t>
      </w:r>
      <w:r w:rsidRPr="00ED5726">
        <w:rPr>
          <w:rFonts w:ascii="Times New Roman" w:hAnsi="Times New Roman"/>
          <w:sz w:val="24"/>
          <w:szCs w:val="24"/>
        </w:rPr>
        <w:t>h</w:t>
      </w:r>
      <w:r w:rsidRPr="0069356F">
        <w:rPr>
          <w:rFonts w:ascii="Times New Roman" w:hAnsi="Times New Roman"/>
          <w:sz w:val="24"/>
          <w:szCs w:val="24"/>
        </w:rPr>
        <w:t xml:space="preserve"> are called co-factors.</w:t>
      </w:r>
      <w:r>
        <w:rPr>
          <w:rFonts w:ascii="Times New Roman" w:hAnsi="Times New Roman"/>
          <w:sz w:val="24"/>
          <w:szCs w:val="24"/>
        </w:rPr>
        <w:t xml:space="preserve"> </w:t>
      </w:r>
      <w:r w:rsidRPr="0069356F">
        <w:rPr>
          <w:rFonts w:ascii="Times New Roman" w:hAnsi="Times New Roman"/>
          <w:sz w:val="24"/>
          <w:szCs w:val="24"/>
        </w:rPr>
        <w:t>T</w:t>
      </w:r>
      <w:r w:rsidRPr="00ED5726">
        <w:rPr>
          <w:rFonts w:ascii="Times New Roman" w:hAnsi="Times New Roman"/>
          <w:sz w:val="24"/>
          <w:szCs w:val="24"/>
        </w:rPr>
        <w:t>h</w:t>
      </w:r>
      <w:r w:rsidRPr="0069356F">
        <w:rPr>
          <w:rFonts w:ascii="Times New Roman" w:hAnsi="Times New Roman"/>
          <w:sz w:val="24"/>
          <w:szCs w:val="24"/>
        </w:rPr>
        <w:t>ey</w:t>
      </w:r>
      <w:r>
        <w:rPr>
          <w:rFonts w:ascii="Times New Roman" w:hAnsi="Times New Roman"/>
          <w:sz w:val="24"/>
          <w:szCs w:val="24"/>
        </w:rPr>
        <w:t xml:space="preserve"> </w:t>
      </w:r>
      <w:r w:rsidRPr="0069356F">
        <w:rPr>
          <w:rFonts w:ascii="Times New Roman" w:hAnsi="Times New Roman"/>
          <w:sz w:val="24"/>
          <w:szCs w:val="24"/>
        </w:rPr>
        <w:t>are essential in man</w:t>
      </w:r>
      <w:r w:rsidRPr="00ED5726">
        <w:rPr>
          <w:rFonts w:ascii="Times New Roman" w:hAnsi="Times New Roman"/>
          <w:sz w:val="24"/>
          <w:szCs w:val="24"/>
        </w:rPr>
        <w:t>y</w:t>
      </w:r>
      <w:r w:rsidRPr="0069356F">
        <w:rPr>
          <w:rFonts w:ascii="Times New Roman" w:hAnsi="Times New Roman"/>
          <w:sz w:val="24"/>
          <w:szCs w:val="24"/>
        </w:rPr>
        <w:t xml:space="preserve"> catalytic steps or during conformation c</w:t>
      </w:r>
      <w:r w:rsidRPr="00ED5726">
        <w:rPr>
          <w:rFonts w:ascii="Times New Roman" w:hAnsi="Times New Roman"/>
          <w:sz w:val="24"/>
          <w:szCs w:val="24"/>
        </w:rPr>
        <w:t>h</w:t>
      </w:r>
      <w:r w:rsidRPr="0069356F">
        <w:rPr>
          <w:rFonts w:ascii="Times New Roman" w:hAnsi="Times New Roman"/>
          <w:sz w:val="24"/>
          <w:szCs w:val="24"/>
        </w:rPr>
        <w:t xml:space="preserve">anges of substrates. </w:t>
      </w:r>
      <w:proofErr w:type="gramStart"/>
      <w:r w:rsidRPr="0069356F">
        <w:rPr>
          <w:rFonts w:ascii="Times New Roman" w:hAnsi="Times New Roman"/>
          <w:sz w:val="24"/>
          <w:szCs w:val="24"/>
        </w:rPr>
        <w:t>T</w:t>
      </w:r>
      <w:r w:rsidRPr="00ED5726">
        <w:rPr>
          <w:rFonts w:ascii="Times New Roman" w:hAnsi="Times New Roman"/>
          <w:sz w:val="24"/>
          <w:szCs w:val="24"/>
        </w:rPr>
        <w:t>h</w:t>
      </w:r>
      <w:r w:rsidRPr="0069356F">
        <w:rPr>
          <w:rFonts w:ascii="Times New Roman" w:hAnsi="Times New Roman"/>
          <w:sz w:val="24"/>
          <w:szCs w:val="24"/>
        </w:rPr>
        <w:t>ese additional components includes</w:t>
      </w:r>
      <w:proofErr w:type="gramEnd"/>
      <w:r w:rsidRPr="0069356F">
        <w:rPr>
          <w:rFonts w:ascii="Times New Roman" w:hAnsi="Times New Roman"/>
          <w:sz w:val="24"/>
          <w:szCs w:val="24"/>
        </w:rPr>
        <w:t xml:space="preserve"> different metal ion, prost</w:t>
      </w:r>
      <w:r w:rsidRPr="00ED5726">
        <w:rPr>
          <w:rFonts w:ascii="Times New Roman" w:hAnsi="Times New Roman"/>
          <w:sz w:val="24"/>
          <w:szCs w:val="24"/>
        </w:rPr>
        <w:t>h</w:t>
      </w:r>
      <w:r w:rsidRPr="0069356F">
        <w:rPr>
          <w:rFonts w:ascii="Times New Roman" w:hAnsi="Times New Roman"/>
          <w:sz w:val="24"/>
          <w:szCs w:val="24"/>
        </w:rPr>
        <w:t>etic group and c</w:t>
      </w:r>
      <w:r w:rsidRPr="00ED5726">
        <w:rPr>
          <w:rFonts w:ascii="Times New Roman" w:hAnsi="Times New Roman"/>
          <w:sz w:val="24"/>
          <w:szCs w:val="24"/>
        </w:rPr>
        <w:t>h</w:t>
      </w:r>
      <w:r w:rsidR="00F62288">
        <w:rPr>
          <w:rFonts w:ascii="Times New Roman" w:hAnsi="Times New Roman"/>
          <w:sz w:val="24"/>
          <w:szCs w:val="24"/>
        </w:rPr>
        <w:t xml:space="preserve">emical groups called co-enzymes </w:t>
      </w:r>
      <w:r w:rsidRPr="0069356F">
        <w:rPr>
          <w:rFonts w:ascii="Times New Roman" w:hAnsi="Times New Roman"/>
          <w:sz w:val="24"/>
          <w:szCs w:val="24"/>
        </w:rPr>
        <w:t>(</w:t>
      </w:r>
      <w:proofErr w:type="spellStart"/>
      <w:r w:rsidRPr="0069356F">
        <w:rPr>
          <w:rFonts w:ascii="Times New Roman" w:hAnsi="Times New Roman"/>
          <w:sz w:val="24"/>
          <w:szCs w:val="24"/>
        </w:rPr>
        <w:t>Overington</w:t>
      </w:r>
      <w:proofErr w:type="spellEnd"/>
      <w:r w:rsidRPr="0069356F">
        <w:rPr>
          <w:rFonts w:ascii="Times New Roman" w:hAnsi="Times New Roman"/>
          <w:sz w:val="24"/>
          <w:szCs w:val="24"/>
        </w:rPr>
        <w:t xml:space="preserve"> </w:t>
      </w:r>
      <w:r w:rsidRPr="0003060A">
        <w:rPr>
          <w:rFonts w:ascii="Times New Roman" w:hAnsi="Times New Roman"/>
          <w:i/>
          <w:sz w:val="24"/>
          <w:szCs w:val="24"/>
        </w:rPr>
        <w:t>et al.,</w:t>
      </w:r>
      <w:r>
        <w:rPr>
          <w:rFonts w:ascii="Times New Roman" w:hAnsi="Times New Roman"/>
          <w:sz w:val="24"/>
          <w:szCs w:val="24"/>
        </w:rPr>
        <w:t xml:space="preserve"> </w:t>
      </w:r>
      <w:r w:rsidRPr="0069356F">
        <w:rPr>
          <w:rFonts w:ascii="Times New Roman" w:hAnsi="Times New Roman"/>
          <w:sz w:val="24"/>
          <w:szCs w:val="24"/>
        </w:rPr>
        <w:t>2006). So enz</w:t>
      </w:r>
      <w:r w:rsidRPr="00ED5726">
        <w:rPr>
          <w:rFonts w:ascii="Times New Roman" w:hAnsi="Times New Roman"/>
          <w:sz w:val="24"/>
          <w:szCs w:val="24"/>
        </w:rPr>
        <w:t>y</w:t>
      </w:r>
      <w:r w:rsidRPr="0069356F">
        <w:rPr>
          <w:rFonts w:ascii="Times New Roman" w:hAnsi="Times New Roman"/>
          <w:sz w:val="24"/>
          <w:szCs w:val="24"/>
        </w:rPr>
        <w:t>mes is made up of a</w:t>
      </w:r>
      <w:r>
        <w:rPr>
          <w:rFonts w:ascii="Times New Roman" w:hAnsi="Times New Roman"/>
          <w:sz w:val="24"/>
          <w:szCs w:val="24"/>
        </w:rPr>
        <w:t xml:space="preserve"> </w:t>
      </w:r>
      <w:r w:rsidRPr="0069356F">
        <w:rPr>
          <w:rFonts w:ascii="Times New Roman" w:hAnsi="Times New Roman"/>
          <w:sz w:val="24"/>
          <w:szCs w:val="24"/>
        </w:rPr>
        <w:t xml:space="preserve">protein portion called </w:t>
      </w:r>
      <w:proofErr w:type="spellStart"/>
      <w:r w:rsidRPr="0069356F">
        <w:rPr>
          <w:rFonts w:ascii="Times New Roman" w:hAnsi="Times New Roman"/>
          <w:sz w:val="24"/>
          <w:szCs w:val="24"/>
        </w:rPr>
        <w:t>apoenzmes</w:t>
      </w:r>
      <w:proofErr w:type="spellEnd"/>
      <w:r w:rsidRPr="0069356F">
        <w:rPr>
          <w:rFonts w:ascii="Times New Roman" w:hAnsi="Times New Roman"/>
          <w:sz w:val="24"/>
          <w:szCs w:val="24"/>
        </w:rPr>
        <w:t xml:space="preserve"> attac</w:t>
      </w:r>
      <w:r w:rsidRPr="00ED5726">
        <w:rPr>
          <w:rFonts w:ascii="Times New Roman" w:hAnsi="Times New Roman"/>
          <w:sz w:val="24"/>
          <w:szCs w:val="24"/>
        </w:rPr>
        <w:t>h</w:t>
      </w:r>
      <w:r w:rsidRPr="0069356F">
        <w:rPr>
          <w:rFonts w:ascii="Times New Roman" w:hAnsi="Times New Roman"/>
          <w:sz w:val="24"/>
          <w:szCs w:val="24"/>
        </w:rPr>
        <w:t>ed to t</w:t>
      </w:r>
      <w:r w:rsidRPr="00ED5726">
        <w:rPr>
          <w:rFonts w:ascii="Times New Roman" w:hAnsi="Times New Roman"/>
          <w:sz w:val="24"/>
          <w:szCs w:val="24"/>
        </w:rPr>
        <w:t>h</w:t>
      </w:r>
      <w:r w:rsidRPr="0069356F">
        <w:rPr>
          <w:rFonts w:ascii="Times New Roman" w:hAnsi="Times New Roman"/>
          <w:sz w:val="24"/>
          <w:szCs w:val="24"/>
        </w:rPr>
        <w:t>e co-factor called co-enz</w:t>
      </w:r>
      <w:r w:rsidRPr="00ED5726">
        <w:rPr>
          <w:rFonts w:ascii="Times New Roman" w:hAnsi="Times New Roman"/>
          <w:sz w:val="24"/>
          <w:szCs w:val="24"/>
        </w:rPr>
        <w:t>y</w:t>
      </w:r>
      <w:r w:rsidRPr="0069356F">
        <w:rPr>
          <w:rFonts w:ascii="Times New Roman" w:hAnsi="Times New Roman"/>
          <w:sz w:val="24"/>
          <w:szCs w:val="24"/>
        </w:rPr>
        <w:t>mes w</w:t>
      </w:r>
      <w:r w:rsidRPr="00ED5726">
        <w:rPr>
          <w:rFonts w:ascii="Times New Roman" w:hAnsi="Times New Roman"/>
          <w:sz w:val="24"/>
          <w:szCs w:val="24"/>
        </w:rPr>
        <w:t>h</w:t>
      </w:r>
      <w:r w:rsidRPr="0069356F">
        <w:rPr>
          <w:rFonts w:ascii="Times New Roman" w:hAnsi="Times New Roman"/>
          <w:sz w:val="24"/>
          <w:szCs w:val="24"/>
        </w:rPr>
        <w:t>ic</w:t>
      </w:r>
      <w:r w:rsidRPr="00ED5726">
        <w:rPr>
          <w:rFonts w:ascii="Times New Roman" w:hAnsi="Times New Roman"/>
          <w:sz w:val="24"/>
          <w:szCs w:val="24"/>
        </w:rPr>
        <w:t>h</w:t>
      </w:r>
      <w:r w:rsidRPr="0069356F">
        <w:rPr>
          <w:rFonts w:ascii="Times New Roman" w:hAnsi="Times New Roman"/>
          <w:sz w:val="24"/>
          <w:szCs w:val="24"/>
        </w:rPr>
        <w:t xml:space="preserve"> makes an entire molecules called</w:t>
      </w:r>
      <w:r>
        <w:rPr>
          <w:rFonts w:ascii="Times New Roman" w:hAnsi="Times New Roman"/>
          <w:sz w:val="24"/>
          <w:szCs w:val="24"/>
        </w:rPr>
        <w:t xml:space="preserve"> </w:t>
      </w:r>
      <w:proofErr w:type="spellStart"/>
      <w:r w:rsidRPr="00ED5726">
        <w:rPr>
          <w:rFonts w:ascii="Times New Roman" w:hAnsi="Times New Roman"/>
          <w:sz w:val="24"/>
          <w:szCs w:val="24"/>
        </w:rPr>
        <w:t>h</w:t>
      </w:r>
      <w:r w:rsidRPr="0069356F">
        <w:rPr>
          <w:rFonts w:ascii="Times New Roman" w:hAnsi="Times New Roman"/>
          <w:sz w:val="24"/>
          <w:szCs w:val="24"/>
        </w:rPr>
        <w:t>aloenzmes</w:t>
      </w:r>
      <w:proofErr w:type="spellEnd"/>
      <w:r>
        <w:rPr>
          <w:rFonts w:ascii="Times New Roman" w:hAnsi="Times New Roman"/>
          <w:sz w:val="24"/>
          <w:szCs w:val="24"/>
        </w:rPr>
        <w:t xml:space="preserve"> </w:t>
      </w:r>
      <w:r w:rsidRPr="0069356F">
        <w:rPr>
          <w:rFonts w:ascii="Times New Roman" w:hAnsi="Times New Roman"/>
          <w:sz w:val="24"/>
          <w:szCs w:val="24"/>
        </w:rPr>
        <w:t>(Wort</w:t>
      </w:r>
      <w:r w:rsidRPr="00ED5726">
        <w:rPr>
          <w:rFonts w:ascii="Times New Roman" w:hAnsi="Times New Roman"/>
          <w:sz w:val="24"/>
          <w:szCs w:val="24"/>
        </w:rPr>
        <w:t>h</w:t>
      </w:r>
      <w:r w:rsidRPr="0069356F">
        <w:rPr>
          <w:rFonts w:ascii="Times New Roman" w:hAnsi="Times New Roman"/>
          <w:sz w:val="24"/>
          <w:szCs w:val="24"/>
        </w:rPr>
        <w:t>ing</w:t>
      </w:r>
      <w:r>
        <w:rPr>
          <w:rFonts w:ascii="Times New Roman" w:hAnsi="Times New Roman"/>
          <w:sz w:val="24"/>
          <w:szCs w:val="24"/>
        </w:rPr>
        <w:t>to</w:t>
      </w:r>
      <w:r w:rsidRPr="0069356F">
        <w:rPr>
          <w:rFonts w:ascii="Times New Roman" w:hAnsi="Times New Roman"/>
          <w:sz w:val="24"/>
          <w:szCs w:val="24"/>
        </w:rPr>
        <w:t>n</w:t>
      </w:r>
      <w:r>
        <w:rPr>
          <w:rFonts w:ascii="Times New Roman" w:hAnsi="Times New Roman"/>
          <w:sz w:val="24"/>
          <w:szCs w:val="24"/>
        </w:rPr>
        <w:t xml:space="preserve"> </w:t>
      </w:r>
      <w:r w:rsidRPr="0069356F">
        <w:rPr>
          <w:rFonts w:ascii="Times New Roman" w:hAnsi="Times New Roman"/>
          <w:sz w:val="24"/>
          <w:szCs w:val="24"/>
        </w:rPr>
        <w:t xml:space="preserve">Biochemical Corporation 1972). </w:t>
      </w:r>
      <w:r w:rsidR="005356D6">
        <w:rPr>
          <w:rFonts w:ascii="Times New Roman" w:hAnsi="Times New Roman"/>
          <w:sz w:val="24"/>
          <w:szCs w:val="24"/>
        </w:rPr>
        <w:t xml:space="preserve"> </w:t>
      </w:r>
    </w:p>
    <w:p w:rsidR="00F7168B" w:rsidRDefault="00F7168B" w:rsidP="00F7168B">
      <w:pPr>
        <w:keepNext/>
        <w:spacing w:line="360" w:lineRule="auto"/>
        <w:jc w:val="both"/>
      </w:pPr>
      <w:r>
        <w:rPr>
          <w:noProof/>
        </w:rPr>
        <w:drawing>
          <wp:inline distT="0" distB="0" distL="0" distR="0">
            <wp:extent cx="5079365" cy="2197735"/>
            <wp:effectExtent l="1905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079365" cy="2197735"/>
                    </a:xfrm>
                    <a:prstGeom prst="rect">
                      <a:avLst/>
                    </a:prstGeom>
                    <a:noFill/>
                    <a:ln w="9525">
                      <a:noFill/>
                      <a:miter lim="800000"/>
                      <a:headEnd/>
                      <a:tailEnd/>
                    </a:ln>
                  </pic:spPr>
                </pic:pic>
              </a:graphicData>
            </a:graphic>
          </wp:inline>
        </w:drawing>
      </w:r>
    </w:p>
    <w:p w:rsidR="00F7168B" w:rsidRPr="008B283D" w:rsidRDefault="00F55489" w:rsidP="00F55489">
      <w:pPr>
        <w:pStyle w:val="Caption"/>
        <w:rPr>
          <w:rFonts w:ascii="Times New Roman" w:hAnsi="Times New Roman"/>
          <w:color w:val="auto"/>
          <w:sz w:val="20"/>
          <w:szCs w:val="20"/>
        </w:rPr>
      </w:pPr>
      <w:bookmarkStart w:id="56" w:name="_Toc525719380"/>
      <w:bookmarkStart w:id="57" w:name="_Toc41229020"/>
      <w:r w:rsidRPr="008B283D">
        <w:rPr>
          <w:rFonts w:ascii="Times New Roman" w:hAnsi="Times New Roman"/>
          <w:color w:val="auto"/>
          <w:sz w:val="20"/>
          <w:szCs w:val="20"/>
        </w:rPr>
        <w:t xml:space="preserve">Figure </w:t>
      </w:r>
      <w:proofErr w:type="gramStart"/>
      <w:r w:rsidR="0021103D" w:rsidRPr="008B283D">
        <w:rPr>
          <w:rFonts w:ascii="Times New Roman" w:hAnsi="Times New Roman"/>
          <w:color w:val="auto"/>
          <w:sz w:val="20"/>
          <w:szCs w:val="20"/>
        </w:rPr>
        <w:t xml:space="preserve">2 </w:t>
      </w:r>
      <w:r w:rsidR="00F7168B" w:rsidRPr="008B283D">
        <w:rPr>
          <w:rStyle w:val="Heading1Char"/>
          <w:rFonts w:ascii="Times New Roman" w:eastAsia="Calibri" w:hAnsi="Times New Roman" w:cs="Times New Roman"/>
          <w:color w:val="auto"/>
          <w:sz w:val="20"/>
          <w:szCs w:val="20"/>
        </w:rPr>
        <w:t>:</w:t>
      </w:r>
      <w:proofErr w:type="gramEnd"/>
      <w:r w:rsidR="00F7168B" w:rsidRPr="008B283D">
        <w:rPr>
          <w:rStyle w:val="Heading1Char"/>
          <w:rFonts w:ascii="Times New Roman" w:eastAsia="Calibri" w:hAnsi="Times New Roman" w:cs="Times New Roman"/>
          <w:color w:val="auto"/>
          <w:sz w:val="20"/>
          <w:szCs w:val="20"/>
        </w:rPr>
        <w:t xml:space="preserve"> </w:t>
      </w:r>
      <w:proofErr w:type="spellStart"/>
      <w:r w:rsidR="00F7168B" w:rsidRPr="008B283D">
        <w:rPr>
          <w:rStyle w:val="Heading1Char"/>
          <w:rFonts w:ascii="Times New Roman" w:eastAsia="Calibri" w:hAnsi="Times New Roman" w:cs="Times New Roman"/>
          <w:color w:val="auto"/>
          <w:sz w:val="20"/>
          <w:szCs w:val="20"/>
        </w:rPr>
        <w:t>Haloenzymes</w:t>
      </w:r>
      <w:proofErr w:type="spellEnd"/>
      <w:r w:rsidR="00F7168B" w:rsidRPr="008B283D">
        <w:rPr>
          <w:rStyle w:val="Heading1Char"/>
          <w:rFonts w:ascii="Times New Roman" w:eastAsia="Calibri" w:hAnsi="Times New Roman" w:cs="Times New Roman"/>
          <w:color w:val="auto"/>
          <w:sz w:val="20"/>
          <w:szCs w:val="20"/>
        </w:rPr>
        <w:t xml:space="preserve"> attached to </w:t>
      </w:r>
      <w:proofErr w:type="spellStart"/>
      <w:r w:rsidR="00F7168B" w:rsidRPr="008B283D">
        <w:rPr>
          <w:rStyle w:val="Heading1Char"/>
          <w:rFonts w:ascii="Times New Roman" w:eastAsia="Calibri" w:hAnsi="Times New Roman" w:cs="Times New Roman"/>
          <w:color w:val="auto"/>
          <w:sz w:val="20"/>
          <w:szCs w:val="20"/>
        </w:rPr>
        <w:t>apoenzymes</w:t>
      </w:r>
      <w:proofErr w:type="spellEnd"/>
      <w:r w:rsidR="00F7168B" w:rsidRPr="008B283D">
        <w:rPr>
          <w:rStyle w:val="Heading1Char"/>
          <w:rFonts w:ascii="Times New Roman" w:eastAsia="Calibri" w:hAnsi="Times New Roman" w:cs="Times New Roman"/>
          <w:color w:val="auto"/>
          <w:sz w:val="20"/>
          <w:szCs w:val="20"/>
        </w:rPr>
        <w:t xml:space="preserve"> and different types of cofactor</w:t>
      </w:r>
      <w:r w:rsidR="00F7168B" w:rsidRPr="008B283D">
        <w:rPr>
          <w:rFonts w:ascii="Times New Roman" w:hAnsi="Times New Roman"/>
          <w:color w:val="auto"/>
          <w:sz w:val="20"/>
          <w:szCs w:val="20"/>
        </w:rPr>
        <w:t>.</w:t>
      </w:r>
      <w:bookmarkEnd w:id="56"/>
      <w:bookmarkEnd w:id="57"/>
      <w:r w:rsidR="00F7168B" w:rsidRPr="008B283D">
        <w:rPr>
          <w:rFonts w:ascii="Times New Roman" w:hAnsi="Times New Roman"/>
          <w:color w:val="auto"/>
          <w:sz w:val="20"/>
          <w:szCs w:val="20"/>
        </w:rPr>
        <w:t xml:space="preserve">    </w:t>
      </w:r>
    </w:p>
    <w:p w:rsidR="00F7168B" w:rsidRDefault="00F7168B" w:rsidP="00D04156">
      <w:pPr>
        <w:tabs>
          <w:tab w:val="left" w:pos="8182"/>
        </w:tabs>
        <w:rPr>
          <w:rFonts w:ascii="Times New Roman" w:hAnsi="Times New Roman"/>
          <w:color w:val="00B050"/>
          <w:sz w:val="24"/>
          <w:szCs w:val="24"/>
        </w:rPr>
      </w:pPr>
      <w:r w:rsidRPr="00906326">
        <w:rPr>
          <w:sz w:val="24"/>
          <w:szCs w:val="24"/>
        </w:rPr>
        <w:t xml:space="preserve">                    </w:t>
      </w:r>
      <w:r w:rsidRPr="00906326">
        <w:rPr>
          <w:rFonts w:ascii="Times New Roman" w:hAnsi="Times New Roman"/>
          <w:noProof/>
          <w:sz w:val="24"/>
          <w:szCs w:val="24"/>
        </w:rPr>
        <w:t>(Wort</w:t>
      </w:r>
      <w:proofErr w:type="spellStart"/>
      <w:r w:rsidRPr="00906326">
        <w:rPr>
          <w:rFonts w:ascii="Times New Roman" w:hAnsi="Times New Roman"/>
          <w:sz w:val="24"/>
          <w:szCs w:val="24"/>
        </w:rPr>
        <w:t>hington</w:t>
      </w:r>
      <w:proofErr w:type="spellEnd"/>
      <w:r w:rsidRPr="00906326">
        <w:rPr>
          <w:rFonts w:ascii="Times New Roman" w:hAnsi="Times New Roman"/>
          <w:sz w:val="24"/>
          <w:szCs w:val="24"/>
        </w:rPr>
        <w:t xml:space="preserve"> biochemical corporation, 1972)</w:t>
      </w:r>
      <w:r w:rsidRPr="00821FE9">
        <w:rPr>
          <w:rFonts w:ascii="Times New Roman" w:hAnsi="Times New Roman"/>
          <w:sz w:val="24"/>
          <w:szCs w:val="28"/>
        </w:rPr>
        <w:t xml:space="preserve"> </w:t>
      </w:r>
      <w:r w:rsidRPr="00821FE9">
        <w:rPr>
          <w:rFonts w:ascii="Times New Roman" w:hAnsi="Times New Roman"/>
          <w:noProof/>
          <w:sz w:val="22"/>
        </w:rPr>
        <w:t xml:space="preserve"> </w:t>
      </w:r>
    </w:p>
    <w:p w:rsidR="00F7168B" w:rsidRPr="004B1104" w:rsidRDefault="00F7168B" w:rsidP="0040175B">
      <w:pPr>
        <w:pStyle w:val="Heading2"/>
        <w:rPr>
          <w:color w:val="auto"/>
        </w:rPr>
      </w:pPr>
      <w:bookmarkStart w:id="58" w:name="_Toc525703889"/>
      <w:bookmarkStart w:id="59" w:name="_Toc49093816"/>
      <w:r w:rsidRPr="004B1104">
        <w:rPr>
          <w:color w:val="auto"/>
        </w:rPr>
        <w:lastRenderedPageBreak/>
        <w:t xml:space="preserve">2.4. Classification and </w:t>
      </w:r>
      <w:r w:rsidRPr="004B1104">
        <w:rPr>
          <w:color w:val="auto"/>
          <w:szCs w:val="24"/>
        </w:rPr>
        <w:t>Function</w:t>
      </w:r>
      <w:r w:rsidRPr="004B1104">
        <w:rPr>
          <w:color w:val="auto"/>
        </w:rPr>
        <w:t xml:space="preserve"> of enzymes</w:t>
      </w:r>
      <w:bookmarkEnd w:id="58"/>
      <w:bookmarkEnd w:id="59"/>
    </w:p>
    <w:p w:rsidR="00F7168B" w:rsidRDefault="00F7168B" w:rsidP="008E11CF">
      <w:pPr>
        <w:spacing w:before="100" w:beforeAutospacing="1" w:after="0" w:line="360" w:lineRule="auto"/>
        <w:jc w:val="both"/>
        <w:rPr>
          <w:rFonts w:ascii="Times New Roman" w:hAnsi="Times New Roman"/>
          <w:sz w:val="24"/>
          <w:szCs w:val="28"/>
        </w:rPr>
      </w:pPr>
      <w:r w:rsidRPr="005258DF">
        <w:rPr>
          <w:rFonts w:ascii="Times New Roman" w:hAnsi="Times New Roman"/>
          <w:sz w:val="24"/>
          <w:szCs w:val="28"/>
        </w:rPr>
        <w:t xml:space="preserve"> Enzymes have equally a variety of functions. They are mostly responsible for the chemical inter conversion needed for an organism. About 4000 biochemical reactions are catalyzed by enzymes. </w:t>
      </w:r>
      <w:proofErr w:type="gramStart"/>
      <w:r w:rsidRPr="005258DF">
        <w:rPr>
          <w:rFonts w:ascii="Times New Roman" w:hAnsi="Times New Roman"/>
          <w:sz w:val="24"/>
          <w:szCs w:val="28"/>
        </w:rPr>
        <w:t>The jobs of enzymes varieties from digestion of food, replacement of old tissue, build</w:t>
      </w:r>
      <w:r>
        <w:rPr>
          <w:rFonts w:ascii="Times New Roman" w:hAnsi="Times New Roman"/>
          <w:sz w:val="24"/>
          <w:szCs w:val="28"/>
        </w:rPr>
        <w:t>u</w:t>
      </w:r>
      <w:r w:rsidRPr="005258DF">
        <w:rPr>
          <w:rFonts w:ascii="Times New Roman" w:hAnsi="Times New Roman"/>
          <w:sz w:val="24"/>
          <w:szCs w:val="28"/>
        </w:rPr>
        <w:t>p of new tiss</w:t>
      </w:r>
      <w:r>
        <w:rPr>
          <w:rFonts w:ascii="Times New Roman" w:hAnsi="Times New Roman"/>
          <w:sz w:val="24"/>
          <w:szCs w:val="28"/>
        </w:rPr>
        <w:t>ue to new DNA synthesis</w:t>
      </w:r>
      <w:r w:rsidRPr="005258DF">
        <w:rPr>
          <w:rFonts w:ascii="Times New Roman" w:hAnsi="Times New Roman"/>
          <w:sz w:val="24"/>
          <w:szCs w:val="28"/>
        </w:rPr>
        <w:t>.</w:t>
      </w:r>
      <w:proofErr w:type="gramEnd"/>
      <w:r w:rsidRPr="005258DF">
        <w:rPr>
          <w:rFonts w:ascii="Times New Roman" w:hAnsi="Times New Roman"/>
        </w:rPr>
        <w:t xml:space="preserve"> </w:t>
      </w:r>
      <w:r w:rsidRPr="005258DF">
        <w:rPr>
          <w:rFonts w:ascii="Times New Roman" w:hAnsi="Times New Roman"/>
          <w:sz w:val="24"/>
          <w:szCs w:val="28"/>
        </w:rPr>
        <w:t>Each enzyme has a different   function on its specific substrate. Some enzymes break down polymeric compounds into its constituent monomers, whereas others do the reverse. In addition, some enzymes transform the conformational structure of a molecule into a different form</w:t>
      </w:r>
      <w:r>
        <w:rPr>
          <w:rFonts w:ascii="Times New Roman" w:hAnsi="Times New Roman"/>
          <w:sz w:val="24"/>
          <w:szCs w:val="28"/>
        </w:rPr>
        <w:t xml:space="preserve"> (</w:t>
      </w:r>
      <w:proofErr w:type="spellStart"/>
      <w:r>
        <w:rPr>
          <w:rFonts w:ascii="Times New Roman" w:hAnsi="Times New Roman"/>
          <w:sz w:val="24"/>
          <w:szCs w:val="28"/>
        </w:rPr>
        <w:t>Gurung</w:t>
      </w:r>
      <w:proofErr w:type="spellEnd"/>
      <w:r>
        <w:rPr>
          <w:rFonts w:ascii="Times New Roman" w:hAnsi="Times New Roman"/>
          <w:sz w:val="24"/>
          <w:szCs w:val="28"/>
        </w:rPr>
        <w:t xml:space="preserve"> </w:t>
      </w:r>
      <w:r w:rsidRPr="0003060A">
        <w:rPr>
          <w:rFonts w:ascii="Times New Roman" w:hAnsi="Times New Roman"/>
          <w:i/>
          <w:sz w:val="24"/>
          <w:szCs w:val="28"/>
        </w:rPr>
        <w:t>et al.,</w:t>
      </w:r>
      <w:r>
        <w:rPr>
          <w:rFonts w:ascii="Times New Roman" w:hAnsi="Times New Roman"/>
          <w:sz w:val="24"/>
          <w:szCs w:val="28"/>
        </w:rPr>
        <w:t xml:space="preserve"> 2013</w:t>
      </w:r>
      <w:r w:rsidRPr="005258DF">
        <w:rPr>
          <w:rFonts w:ascii="Times New Roman" w:hAnsi="Times New Roman"/>
          <w:sz w:val="24"/>
          <w:szCs w:val="28"/>
        </w:rPr>
        <w:t>).</w:t>
      </w:r>
      <w:r>
        <w:rPr>
          <w:rFonts w:ascii="Times New Roman" w:hAnsi="Times New Roman"/>
          <w:sz w:val="24"/>
          <w:szCs w:val="28"/>
        </w:rPr>
        <w:t xml:space="preserve">   </w:t>
      </w:r>
    </w:p>
    <w:p w:rsidR="00891D55" w:rsidRDefault="00891D55" w:rsidP="006D0365">
      <w:pPr>
        <w:spacing w:line="360" w:lineRule="auto"/>
        <w:jc w:val="both"/>
        <w:rPr>
          <w:rFonts w:ascii="Times New Roman" w:hAnsi="Times New Roman"/>
          <w:sz w:val="24"/>
          <w:szCs w:val="28"/>
        </w:rPr>
      </w:pPr>
      <w:bookmarkStart w:id="60" w:name="_Toc41228797"/>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891D55" w:rsidRDefault="00891D55" w:rsidP="006D0365">
      <w:pPr>
        <w:spacing w:line="360" w:lineRule="auto"/>
        <w:jc w:val="both"/>
        <w:rPr>
          <w:rFonts w:ascii="Times New Roman" w:hAnsi="Times New Roman"/>
          <w:sz w:val="24"/>
          <w:szCs w:val="28"/>
        </w:rPr>
      </w:pPr>
    </w:p>
    <w:p w:rsidR="00F7168B" w:rsidRPr="000C4F0E" w:rsidRDefault="00F55489" w:rsidP="006D0365">
      <w:pPr>
        <w:spacing w:line="360" w:lineRule="auto"/>
        <w:jc w:val="both"/>
        <w:rPr>
          <w:rFonts w:ascii="Times New Roman" w:hAnsi="Times New Roman"/>
          <w:b/>
          <w:sz w:val="24"/>
          <w:szCs w:val="24"/>
        </w:rPr>
      </w:pPr>
      <w:proofErr w:type="gramStart"/>
      <w:r w:rsidRPr="000C4F0E">
        <w:rPr>
          <w:rFonts w:ascii="Times New Roman" w:hAnsi="Times New Roman"/>
          <w:sz w:val="24"/>
          <w:szCs w:val="24"/>
        </w:rPr>
        <w:lastRenderedPageBreak/>
        <w:t xml:space="preserve">Table </w:t>
      </w:r>
      <w:r w:rsidR="000145BC" w:rsidRPr="000C4F0E">
        <w:rPr>
          <w:rFonts w:ascii="Times New Roman" w:hAnsi="Times New Roman"/>
          <w:sz w:val="24"/>
          <w:szCs w:val="24"/>
        </w:rPr>
        <w:fldChar w:fldCharType="begin"/>
      </w:r>
      <w:r w:rsidRPr="000C4F0E">
        <w:rPr>
          <w:rFonts w:ascii="Times New Roman" w:hAnsi="Times New Roman"/>
          <w:sz w:val="24"/>
          <w:szCs w:val="24"/>
        </w:rPr>
        <w:instrText xml:space="preserve"> SEQ Table \* ARABIC </w:instrText>
      </w:r>
      <w:r w:rsidR="000145BC" w:rsidRPr="000C4F0E">
        <w:rPr>
          <w:rFonts w:ascii="Times New Roman" w:hAnsi="Times New Roman"/>
          <w:sz w:val="24"/>
          <w:szCs w:val="24"/>
        </w:rPr>
        <w:fldChar w:fldCharType="separate"/>
      </w:r>
      <w:r w:rsidR="00C72B85" w:rsidRPr="000C4F0E">
        <w:rPr>
          <w:rFonts w:ascii="Times New Roman" w:hAnsi="Times New Roman"/>
          <w:noProof/>
          <w:sz w:val="24"/>
          <w:szCs w:val="24"/>
        </w:rPr>
        <w:t>1</w:t>
      </w:r>
      <w:r w:rsidR="000145BC" w:rsidRPr="000C4F0E">
        <w:rPr>
          <w:rFonts w:ascii="Times New Roman" w:hAnsi="Times New Roman"/>
          <w:sz w:val="24"/>
          <w:szCs w:val="24"/>
        </w:rPr>
        <w:fldChar w:fldCharType="end"/>
      </w:r>
      <w:r w:rsidRPr="000C4F0E">
        <w:rPr>
          <w:rFonts w:ascii="Times New Roman" w:hAnsi="Times New Roman"/>
          <w:sz w:val="24"/>
          <w:szCs w:val="24"/>
        </w:rPr>
        <w:t xml:space="preserve">: </w:t>
      </w:r>
      <w:r w:rsidR="00F7168B" w:rsidRPr="000C4F0E">
        <w:rPr>
          <w:rFonts w:ascii="Times New Roman" w:hAnsi="Times New Roman"/>
          <w:sz w:val="24"/>
          <w:szCs w:val="24"/>
        </w:rPr>
        <w:t>Classification and Function of enzymes (</w:t>
      </w:r>
      <w:proofErr w:type="spellStart"/>
      <w:r w:rsidR="00F7168B" w:rsidRPr="000C4F0E">
        <w:rPr>
          <w:rFonts w:ascii="Times New Roman" w:hAnsi="Times New Roman"/>
          <w:sz w:val="24"/>
          <w:szCs w:val="24"/>
        </w:rPr>
        <w:t>Gurung</w:t>
      </w:r>
      <w:proofErr w:type="spellEnd"/>
      <w:r w:rsidR="00F7168B" w:rsidRPr="000C4F0E">
        <w:rPr>
          <w:rFonts w:ascii="Times New Roman" w:hAnsi="Times New Roman"/>
          <w:sz w:val="24"/>
          <w:szCs w:val="24"/>
        </w:rPr>
        <w:t xml:space="preserve"> </w:t>
      </w:r>
      <w:r w:rsidR="00F7168B" w:rsidRPr="000C4F0E">
        <w:rPr>
          <w:rFonts w:ascii="Times New Roman" w:hAnsi="Times New Roman"/>
          <w:i/>
          <w:sz w:val="24"/>
          <w:szCs w:val="24"/>
        </w:rPr>
        <w:t>et al</w:t>
      </w:r>
      <w:r w:rsidR="00F7168B" w:rsidRPr="000C4F0E">
        <w:rPr>
          <w:rFonts w:ascii="Times New Roman" w:hAnsi="Times New Roman"/>
          <w:sz w:val="24"/>
          <w:szCs w:val="24"/>
        </w:rPr>
        <w:t>., 2013).</w:t>
      </w:r>
      <w:bookmarkEnd w:id="60"/>
      <w:proofErr w:type="gramEnd"/>
    </w:p>
    <w:tbl>
      <w:tblPr>
        <w:tblStyle w:val="LightGrid-Accent5"/>
        <w:tblW w:w="10890" w:type="dxa"/>
        <w:tblInd w:w="-432" w:type="dxa"/>
        <w:tblLayout w:type="fixed"/>
        <w:tblLook w:val="04A0" w:firstRow="1" w:lastRow="0" w:firstColumn="1" w:lastColumn="0" w:noHBand="0" w:noVBand="1"/>
      </w:tblPr>
      <w:tblGrid>
        <w:gridCol w:w="1584"/>
        <w:gridCol w:w="1926"/>
        <w:gridCol w:w="5220"/>
        <w:gridCol w:w="2160"/>
      </w:tblGrid>
      <w:tr w:rsidR="00372911" w:rsidRPr="000C4F0E" w:rsidTr="004C08E7">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584" w:type="dxa"/>
            <w:tcBorders>
              <w:top w:val="single" w:sz="12" w:space="0" w:color="auto"/>
              <w:bottom w:val="single" w:sz="12" w:space="0" w:color="auto"/>
            </w:tcBorders>
          </w:tcPr>
          <w:p w:rsidR="00372911" w:rsidRPr="00CF0228" w:rsidRDefault="00FA023A" w:rsidP="006D0365">
            <w:pPr>
              <w:spacing w:line="360" w:lineRule="auto"/>
              <w:jc w:val="both"/>
              <w:rPr>
                <w:rFonts w:ascii="Times New Roman" w:hAnsi="Times New Roman"/>
                <w:sz w:val="24"/>
                <w:szCs w:val="24"/>
              </w:rPr>
            </w:pPr>
            <w:r w:rsidRPr="00CF0228">
              <w:rPr>
                <w:rFonts w:ascii="Times New Roman" w:hAnsi="Times New Roman"/>
                <w:sz w:val="24"/>
                <w:szCs w:val="24"/>
              </w:rPr>
              <w:t xml:space="preserve">Enzyme commission number </w:t>
            </w:r>
          </w:p>
        </w:tc>
        <w:tc>
          <w:tcPr>
            <w:tcW w:w="1926" w:type="dxa"/>
            <w:tcBorders>
              <w:top w:val="single" w:sz="12" w:space="0" w:color="auto"/>
              <w:bottom w:val="single" w:sz="12" w:space="0" w:color="auto"/>
            </w:tcBorders>
          </w:tcPr>
          <w:p w:rsidR="00325668" w:rsidRPr="00CF0228" w:rsidRDefault="00473A12" w:rsidP="00473A1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CF0228">
              <w:rPr>
                <w:rFonts w:ascii="Times New Roman" w:hAnsi="Times New Roman"/>
                <w:sz w:val="28"/>
                <w:szCs w:val="28"/>
              </w:rPr>
              <w:t>Classes</w:t>
            </w:r>
            <w:r w:rsidR="00325668" w:rsidRPr="00CF0228">
              <w:rPr>
                <w:rFonts w:ascii="Times New Roman" w:hAnsi="Times New Roman"/>
                <w:sz w:val="28"/>
                <w:szCs w:val="28"/>
              </w:rPr>
              <w:t xml:space="preserve"> </w:t>
            </w:r>
            <w:r w:rsidRPr="00CF0228">
              <w:rPr>
                <w:rFonts w:ascii="Times New Roman" w:hAnsi="Times New Roman"/>
                <w:sz w:val="28"/>
                <w:szCs w:val="28"/>
              </w:rPr>
              <w:t>of</w:t>
            </w:r>
          </w:p>
          <w:p w:rsidR="00F7168B" w:rsidRPr="00BB329B" w:rsidRDefault="00E95933" w:rsidP="00473A1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0"/>
              </w:rPr>
            </w:pPr>
            <w:r w:rsidRPr="00CF0228">
              <w:rPr>
                <w:rFonts w:ascii="Times New Roman" w:hAnsi="Times New Roman"/>
                <w:sz w:val="28"/>
                <w:szCs w:val="28"/>
              </w:rPr>
              <w:t xml:space="preserve"> </w:t>
            </w:r>
            <w:r w:rsidR="00F0333F" w:rsidRPr="00CF0228">
              <w:rPr>
                <w:rFonts w:ascii="Times New Roman" w:hAnsi="Times New Roman"/>
                <w:sz w:val="28"/>
                <w:szCs w:val="28"/>
              </w:rPr>
              <w:t>E</w:t>
            </w:r>
            <w:r w:rsidRPr="00CF0228">
              <w:rPr>
                <w:rFonts w:ascii="Times New Roman" w:hAnsi="Times New Roman"/>
                <w:sz w:val="28"/>
                <w:szCs w:val="28"/>
              </w:rPr>
              <w:t>nzyme</w:t>
            </w:r>
          </w:p>
        </w:tc>
        <w:tc>
          <w:tcPr>
            <w:tcW w:w="5220" w:type="dxa"/>
            <w:tcBorders>
              <w:top w:val="single" w:sz="12" w:space="0" w:color="auto"/>
              <w:bottom w:val="single" w:sz="12" w:space="0" w:color="auto"/>
            </w:tcBorders>
          </w:tcPr>
          <w:p w:rsidR="00D016C6" w:rsidRPr="00BB329B" w:rsidRDefault="00D016C6" w:rsidP="006D036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0"/>
              </w:rPr>
            </w:pPr>
          </w:p>
          <w:p w:rsidR="00F7168B" w:rsidRPr="00CF0228" w:rsidRDefault="00BB329B" w:rsidP="006D036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BB329B">
              <w:rPr>
                <w:rFonts w:ascii="Times New Roman" w:hAnsi="Times New Roman"/>
                <w:sz w:val="18"/>
                <w:szCs w:val="20"/>
              </w:rPr>
              <w:t xml:space="preserve">         </w:t>
            </w:r>
            <w:r w:rsidR="00CB6B9C" w:rsidRPr="00BB329B">
              <w:rPr>
                <w:rFonts w:ascii="Times New Roman" w:hAnsi="Times New Roman"/>
                <w:sz w:val="18"/>
                <w:szCs w:val="20"/>
              </w:rPr>
              <w:t xml:space="preserve"> </w:t>
            </w:r>
            <w:r w:rsidR="00F7168B" w:rsidRPr="00CF0228">
              <w:rPr>
                <w:rFonts w:ascii="Times New Roman" w:hAnsi="Times New Roman"/>
                <w:sz w:val="28"/>
                <w:szCs w:val="28"/>
              </w:rPr>
              <w:t>Function</w:t>
            </w:r>
          </w:p>
        </w:tc>
        <w:tc>
          <w:tcPr>
            <w:tcW w:w="2160" w:type="dxa"/>
            <w:tcBorders>
              <w:top w:val="single" w:sz="12" w:space="0" w:color="auto"/>
              <w:bottom w:val="single" w:sz="12" w:space="0" w:color="auto"/>
            </w:tcBorders>
          </w:tcPr>
          <w:p w:rsidR="004D5844" w:rsidRPr="00BB329B" w:rsidRDefault="004D5844" w:rsidP="006D036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0"/>
              </w:rPr>
            </w:pPr>
          </w:p>
          <w:p w:rsidR="00F7168B" w:rsidRPr="00CF0228" w:rsidRDefault="00F7168B" w:rsidP="006D036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CF0228">
              <w:rPr>
                <w:rFonts w:ascii="Times New Roman" w:hAnsi="Times New Roman"/>
                <w:sz w:val="28"/>
                <w:szCs w:val="28"/>
              </w:rPr>
              <w:t>Example</w:t>
            </w:r>
          </w:p>
        </w:tc>
      </w:tr>
      <w:tr w:rsidR="00925623" w:rsidRPr="000C4F0E" w:rsidTr="004C08E7">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1584" w:type="dxa"/>
            <w:tcBorders>
              <w:top w:val="single" w:sz="12" w:space="0" w:color="auto"/>
            </w:tcBorders>
          </w:tcPr>
          <w:p w:rsidR="00925623" w:rsidRPr="000C4F0E" w:rsidRDefault="00925623" w:rsidP="006D0365">
            <w:pPr>
              <w:spacing w:line="360" w:lineRule="auto"/>
              <w:jc w:val="both"/>
              <w:rPr>
                <w:rFonts w:ascii="Times New Roman" w:hAnsi="Times New Roman"/>
                <w:sz w:val="24"/>
                <w:szCs w:val="24"/>
              </w:rPr>
            </w:pPr>
          </w:p>
          <w:p w:rsidR="00925623" w:rsidRPr="00BB329B" w:rsidRDefault="00925623" w:rsidP="006D0365">
            <w:pPr>
              <w:spacing w:line="360" w:lineRule="auto"/>
              <w:jc w:val="both"/>
              <w:rPr>
                <w:rFonts w:ascii="Times New Roman" w:hAnsi="Times New Roman"/>
                <w:sz w:val="18"/>
                <w:szCs w:val="20"/>
              </w:rPr>
            </w:pPr>
            <w:r w:rsidRPr="000C4F0E">
              <w:rPr>
                <w:rFonts w:ascii="Times New Roman" w:hAnsi="Times New Roman"/>
                <w:sz w:val="24"/>
                <w:szCs w:val="24"/>
              </w:rPr>
              <w:t>EC1</w:t>
            </w:r>
          </w:p>
        </w:tc>
        <w:tc>
          <w:tcPr>
            <w:tcW w:w="1926" w:type="dxa"/>
            <w:tcBorders>
              <w:top w:val="single" w:sz="12" w:space="0" w:color="auto"/>
            </w:tcBorders>
          </w:tcPr>
          <w:p w:rsidR="00925623" w:rsidRPr="000C4F0E" w:rsidRDefault="00925623"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25623" w:rsidRPr="00BB329B" w:rsidRDefault="00925623"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rPr>
            </w:pPr>
            <w:proofErr w:type="spellStart"/>
            <w:r w:rsidRPr="000C4F0E">
              <w:rPr>
                <w:rFonts w:ascii="Times New Roman" w:hAnsi="Times New Roman"/>
                <w:sz w:val="24"/>
                <w:szCs w:val="24"/>
              </w:rPr>
              <w:t>Oxidoredactases</w:t>
            </w:r>
            <w:proofErr w:type="spellEnd"/>
          </w:p>
        </w:tc>
        <w:tc>
          <w:tcPr>
            <w:tcW w:w="5220" w:type="dxa"/>
            <w:tcBorders>
              <w:top w:val="single" w:sz="12" w:space="0" w:color="auto"/>
            </w:tcBorders>
          </w:tcPr>
          <w:p w:rsidR="00925623" w:rsidRPr="00BB329B" w:rsidRDefault="00925623"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rPr>
            </w:pPr>
            <w:r w:rsidRPr="000C4F0E">
              <w:rPr>
                <w:rFonts w:ascii="Times New Roman" w:hAnsi="Times New Roman"/>
                <w:sz w:val="24"/>
                <w:szCs w:val="24"/>
              </w:rPr>
              <w:t xml:space="preserve">Transfer of electron between </w:t>
            </w:r>
            <w:proofErr w:type="gramStart"/>
            <w:r w:rsidRPr="000C4F0E">
              <w:rPr>
                <w:rFonts w:ascii="Times New Roman" w:hAnsi="Times New Roman"/>
                <w:sz w:val="24"/>
                <w:szCs w:val="24"/>
              </w:rPr>
              <w:t>molecule</w:t>
            </w:r>
            <w:proofErr w:type="gramEnd"/>
            <w:r w:rsidRPr="000C4F0E">
              <w:rPr>
                <w:rFonts w:ascii="Times New Roman" w:hAnsi="Times New Roman"/>
                <w:sz w:val="24"/>
                <w:szCs w:val="24"/>
              </w:rPr>
              <w:t xml:space="preserve"> is catalyzed by these enzyme. In biological systems the transfer </w:t>
            </w:r>
            <w:proofErr w:type="gramStart"/>
            <w:r w:rsidRPr="000C4F0E">
              <w:rPr>
                <w:rFonts w:ascii="Times New Roman" w:hAnsi="Times New Roman"/>
                <w:sz w:val="24"/>
                <w:szCs w:val="24"/>
              </w:rPr>
              <w:t>of  hydrogen</w:t>
            </w:r>
            <w:proofErr w:type="gramEnd"/>
            <w:r w:rsidRPr="000C4F0E">
              <w:rPr>
                <w:rFonts w:ascii="Times New Roman" w:hAnsi="Times New Roman"/>
                <w:sz w:val="24"/>
                <w:szCs w:val="24"/>
              </w:rPr>
              <w:t xml:space="preserve"> molecules takes </w:t>
            </w:r>
            <w:proofErr w:type="spellStart"/>
            <w:r w:rsidRPr="000C4F0E">
              <w:rPr>
                <w:rFonts w:ascii="Times New Roman" w:hAnsi="Times New Roman"/>
                <w:sz w:val="24"/>
                <w:szCs w:val="24"/>
              </w:rPr>
              <w:t>place.The</w:t>
            </w:r>
            <w:proofErr w:type="spellEnd"/>
            <w:r w:rsidRPr="000C4F0E">
              <w:rPr>
                <w:rFonts w:ascii="Times New Roman" w:hAnsi="Times New Roman"/>
                <w:sz w:val="24"/>
                <w:szCs w:val="24"/>
              </w:rPr>
              <w:t xml:space="preserve"> enzyme which do these are typically called dehydrogenases.</w:t>
            </w:r>
          </w:p>
        </w:tc>
        <w:tc>
          <w:tcPr>
            <w:tcW w:w="2160" w:type="dxa"/>
            <w:tcBorders>
              <w:top w:val="single" w:sz="12" w:space="0" w:color="auto"/>
            </w:tcBorders>
          </w:tcPr>
          <w:p w:rsidR="00925623" w:rsidRPr="00BB329B" w:rsidRDefault="00925623"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rPr>
            </w:pPr>
            <w:r w:rsidRPr="000C4F0E">
              <w:rPr>
                <w:rFonts w:ascii="Times New Roman" w:hAnsi="Times New Roman"/>
                <w:sz w:val="24"/>
                <w:szCs w:val="24"/>
              </w:rPr>
              <w:t>Alcohol dehydrogenases</w:t>
            </w:r>
          </w:p>
        </w:tc>
      </w:tr>
      <w:tr w:rsidR="00372911" w:rsidRPr="000C4F0E" w:rsidTr="004C0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rsidR="00933123" w:rsidRPr="000C4F0E" w:rsidRDefault="00933123" w:rsidP="006D0365">
            <w:pPr>
              <w:spacing w:line="360" w:lineRule="auto"/>
              <w:jc w:val="both"/>
              <w:rPr>
                <w:rFonts w:ascii="Times New Roman" w:hAnsi="Times New Roman"/>
                <w:sz w:val="24"/>
                <w:szCs w:val="24"/>
              </w:rPr>
            </w:pPr>
          </w:p>
          <w:p w:rsidR="00372911" w:rsidRPr="000C4F0E" w:rsidRDefault="00FA023A" w:rsidP="006D0365">
            <w:pPr>
              <w:spacing w:line="360" w:lineRule="auto"/>
              <w:jc w:val="both"/>
              <w:rPr>
                <w:rFonts w:ascii="Times New Roman" w:hAnsi="Times New Roman"/>
                <w:sz w:val="24"/>
                <w:szCs w:val="24"/>
              </w:rPr>
            </w:pPr>
            <w:r w:rsidRPr="000C4F0E">
              <w:rPr>
                <w:rFonts w:ascii="Times New Roman" w:hAnsi="Times New Roman"/>
                <w:sz w:val="24"/>
                <w:szCs w:val="24"/>
              </w:rPr>
              <w:t>EC2</w:t>
            </w:r>
          </w:p>
        </w:tc>
        <w:tc>
          <w:tcPr>
            <w:tcW w:w="1926" w:type="dxa"/>
          </w:tcPr>
          <w:p w:rsidR="004D5844" w:rsidRPr="000C4F0E" w:rsidRDefault="004D5844"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transferases</w:t>
            </w:r>
            <w:proofErr w:type="spellEnd"/>
          </w:p>
        </w:tc>
        <w:tc>
          <w:tcPr>
            <w:tcW w:w="5220" w:type="dxa"/>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Different types of atoms are transferred between different molecules by these enzymes</w:t>
            </w:r>
          </w:p>
        </w:tc>
        <w:tc>
          <w:tcPr>
            <w:tcW w:w="2160" w:type="dxa"/>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Aminotransferases</w:t>
            </w:r>
          </w:p>
        </w:tc>
      </w:tr>
      <w:tr w:rsidR="00A2513D" w:rsidRPr="000C4F0E" w:rsidTr="004C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rsidR="00933123" w:rsidRPr="000C4F0E" w:rsidRDefault="00933123" w:rsidP="006D0365">
            <w:pPr>
              <w:spacing w:line="360" w:lineRule="auto"/>
              <w:jc w:val="both"/>
              <w:rPr>
                <w:rFonts w:ascii="Times New Roman" w:hAnsi="Times New Roman"/>
                <w:sz w:val="24"/>
                <w:szCs w:val="24"/>
              </w:rPr>
            </w:pPr>
          </w:p>
          <w:p w:rsidR="00F513D1" w:rsidRPr="000C4F0E" w:rsidRDefault="00933123" w:rsidP="006D0365">
            <w:pPr>
              <w:spacing w:line="360" w:lineRule="auto"/>
              <w:jc w:val="both"/>
              <w:rPr>
                <w:rFonts w:ascii="Times New Roman" w:hAnsi="Times New Roman"/>
                <w:sz w:val="24"/>
                <w:szCs w:val="24"/>
              </w:rPr>
            </w:pPr>
            <w:r w:rsidRPr="000C4F0E">
              <w:rPr>
                <w:rFonts w:ascii="Times New Roman" w:hAnsi="Times New Roman"/>
                <w:sz w:val="24"/>
                <w:szCs w:val="24"/>
              </w:rPr>
              <w:t>EC3</w:t>
            </w:r>
          </w:p>
        </w:tc>
        <w:tc>
          <w:tcPr>
            <w:tcW w:w="1926" w:type="dxa"/>
          </w:tcPr>
          <w:p w:rsidR="004D5844" w:rsidRPr="000C4F0E" w:rsidRDefault="004D5844"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7168B" w:rsidRPr="000C4F0E" w:rsidRDefault="00F7168B"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Hydrolases</w:t>
            </w:r>
          </w:p>
        </w:tc>
        <w:tc>
          <w:tcPr>
            <w:tcW w:w="5220" w:type="dxa"/>
          </w:tcPr>
          <w:p w:rsidR="00F7168B" w:rsidRPr="000C4F0E" w:rsidRDefault="00F7168B"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This classes of enzymes breakdown molecules with the help of water</w:t>
            </w:r>
          </w:p>
        </w:tc>
        <w:tc>
          <w:tcPr>
            <w:tcW w:w="2160" w:type="dxa"/>
          </w:tcPr>
          <w:p w:rsidR="00F7168B" w:rsidRPr="000C4F0E" w:rsidRDefault="00F7168B"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Amylases</w:t>
            </w:r>
          </w:p>
        </w:tc>
      </w:tr>
      <w:tr w:rsidR="00372911" w:rsidRPr="000C4F0E" w:rsidTr="004C0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rsidR="00933123" w:rsidRPr="000C4F0E" w:rsidRDefault="00933123" w:rsidP="006D0365">
            <w:pPr>
              <w:spacing w:line="360" w:lineRule="auto"/>
              <w:jc w:val="both"/>
              <w:rPr>
                <w:rFonts w:ascii="Times New Roman" w:hAnsi="Times New Roman"/>
                <w:sz w:val="24"/>
                <w:szCs w:val="24"/>
              </w:rPr>
            </w:pPr>
          </w:p>
          <w:p w:rsidR="00372911" w:rsidRPr="000C4F0E" w:rsidRDefault="00933123" w:rsidP="006D0365">
            <w:pPr>
              <w:spacing w:line="360" w:lineRule="auto"/>
              <w:jc w:val="both"/>
              <w:rPr>
                <w:rFonts w:ascii="Times New Roman" w:hAnsi="Times New Roman"/>
                <w:sz w:val="24"/>
                <w:szCs w:val="24"/>
              </w:rPr>
            </w:pPr>
            <w:r w:rsidRPr="000C4F0E">
              <w:rPr>
                <w:rFonts w:ascii="Times New Roman" w:hAnsi="Times New Roman"/>
                <w:sz w:val="24"/>
                <w:szCs w:val="24"/>
              </w:rPr>
              <w:t>EC4</w:t>
            </w:r>
          </w:p>
        </w:tc>
        <w:tc>
          <w:tcPr>
            <w:tcW w:w="1926" w:type="dxa"/>
          </w:tcPr>
          <w:p w:rsidR="004D5844" w:rsidRPr="000C4F0E" w:rsidRDefault="004D5844"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Lyases</w:t>
            </w:r>
            <w:proofErr w:type="spellEnd"/>
          </w:p>
        </w:tc>
        <w:tc>
          <w:tcPr>
            <w:tcW w:w="5220" w:type="dxa"/>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Lyases</w:t>
            </w:r>
            <w:proofErr w:type="spellEnd"/>
            <w:r w:rsidRPr="000C4F0E">
              <w:rPr>
                <w:rFonts w:ascii="Times New Roman" w:hAnsi="Times New Roman"/>
                <w:sz w:val="24"/>
                <w:szCs w:val="24"/>
              </w:rPr>
              <w:t xml:space="preserve"> remove to form double bonds or add group to double bonds in substrates </w:t>
            </w:r>
          </w:p>
        </w:tc>
        <w:tc>
          <w:tcPr>
            <w:tcW w:w="2160" w:type="dxa"/>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Pectase</w:t>
            </w:r>
            <w:proofErr w:type="spellEnd"/>
            <w:r w:rsidRPr="000C4F0E">
              <w:rPr>
                <w:rFonts w:ascii="Times New Roman" w:hAnsi="Times New Roman"/>
                <w:sz w:val="24"/>
                <w:szCs w:val="24"/>
              </w:rPr>
              <w:t xml:space="preserve"> </w:t>
            </w:r>
            <w:proofErr w:type="spellStart"/>
            <w:r w:rsidRPr="000C4F0E">
              <w:rPr>
                <w:rFonts w:ascii="Times New Roman" w:hAnsi="Times New Roman"/>
                <w:sz w:val="24"/>
                <w:szCs w:val="24"/>
              </w:rPr>
              <w:t>lyase</w:t>
            </w:r>
            <w:proofErr w:type="spellEnd"/>
          </w:p>
        </w:tc>
      </w:tr>
      <w:tr w:rsidR="00A2513D" w:rsidRPr="000C4F0E" w:rsidTr="004C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rsidR="00372911" w:rsidRPr="000C4F0E" w:rsidRDefault="00372911" w:rsidP="006D0365">
            <w:pPr>
              <w:spacing w:line="360" w:lineRule="auto"/>
              <w:jc w:val="both"/>
              <w:rPr>
                <w:rFonts w:ascii="Times New Roman" w:hAnsi="Times New Roman"/>
                <w:sz w:val="24"/>
                <w:szCs w:val="24"/>
              </w:rPr>
            </w:pPr>
          </w:p>
          <w:p w:rsidR="00933123" w:rsidRPr="000C4F0E" w:rsidRDefault="00933123" w:rsidP="006D0365">
            <w:pPr>
              <w:spacing w:line="360" w:lineRule="auto"/>
              <w:jc w:val="both"/>
              <w:rPr>
                <w:rFonts w:ascii="Times New Roman" w:hAnsi="Times New Roman"/>
                <w:sz w:val="24"/>
                <w:szCs w:val="24"/>
              </w:rPr>
            </w:pPr>
            <w:r w:rsidRPr="000C4F0E">
              <w:rPr>
                <w:rFonts w:ascii="Times New Roman" w:hAnsi="Times New Roman"/>
                <w:sz w:val="24"/>
                <w:szCs w:val="24"/>
              </w:rPr>
              <w:t>EC5</w:t>
            </w:r>
          </w:p>
        </w:tc>
        <w:tc>
          <w:tcPr>
            <w:tcW w:w="1926" w:type="dxa"/>
          </w:tcPr>
          <w:p w:rsidR="004D5844" w:rsidRPr="000C4F0E" w:rsidRDefault="004D5844"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7168B" w:rsidRPr="000C4F0E" w:rsidRDefault="00F7168B"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Iysomerases</w:t>
            </w:r>
            <w:proofErr w:type="spellEnd"/>
          </w:p>
        </w:tc>
        <w:tc>
          <w:tcPr>
            <w:tcW w:w="5220" w:type="dxa"/>
          </w:tcPr>
          <w:p w:rsidR="00F7168B" w:rsidRPr="000C4F0E" w:rsidRDefault="00F7168B"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This enzyme causes structural transformation of the same molecule by transferring groups from one position to another.</w:t>
            </w:r>
          </w:p>
        </w:tc>
        <w:tc>
          <w:tcPr>
            <w:tcW w:w="2160" w:type="dxa"/>
          </w:tcPr>
          <w:p w:rsidR="00F7168B" w:rsidRPr="000C4F0E" w:rsidRDefault="005321C3" w:rsidP="006D036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M</w:t>
            </w:r>
            <w:r w:rsidR="00F7168B" w:rsidRPr="000C4F0E">
              <w:rPr>
                <w:rFonts w:ascii="Times New Roman" w:hAnsi="Times New Roman"/>
                <w:sz w:val="24"/>
                <w:szCs w:val="24"/>
              </w:rPr>
              <w:t>utase</w:t>
            </w:r>
            <w:proofErr w:type="spellEnd"/>
          </w:p>
        </w:tc>
      </w:tr>
      <w:tr w:rsidR="00372911" w:rsidRPr="000C4F0E" w:rsidTr="004C08E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584" w:type="dxa"/>
            <w:tcBorders>
              <w:bottom w:val="single" w:sz="12" w:space="0" w:color="auto"/>
            </w:tcBorders>
          </w:tcPr>
          <w:p w:rsidR="00933123" w:rsidRPr="000C4F0E" w:rsidRDefault="00933123" w:rsidP="006D0365">
            <w:pPr>
              <w:spacing w:line="360" w:lineRule="auto"/>
              <w:jc w:val="both"/>
              <w:rPr>
                <w:rFonts w:ascii="Times New Roman" w:hAnsi="Times New Roman"/>
                <w:sz w:val="24"/>
                <w:szCs w:val="24"/>
              </w:rPr>
            </w:pPr>
          </w:p>
          <w:p w:rsidR="00372911" w:rsidRPr="000C4F0E" w:rsidRDefault="00933123" w:rsidP="006D0365">
            <w:pPr>
              <w:spacing w:line="360" w:lineRule="auto"/>
              <w:jc w:val="both"/>
              <w:rPr>
                <w:rFonts w:ascii="Times New Roman" w:hAnsi="Times New Roman"/>
                <w:sz w:val="24"/>
                <w:szCs w:val="24"/>
              </w:rPr>
            </w:pPr>
            <w:r w:rsidRPr="000C4F0E">
              <w:rPr>
                <w:rFonts w:ascii="Times New Roman" w:hAnsi="Times New Roman"/>
                <w:sz w:val="24"/>
                <w:szCs w:val="24"/>
              </w:rPr>
              <w:t>EC6</w:t>
            </w:r>
          </w:p>
        </w:tc>
        <w:tc>
          <w:tcPr>
            <w:tcW w:w="1926" w:type="dxa"/>
            <w:tcBorders>
              <w:bottom w:val="single" w:sz="12" w:space="0" w:color="auto"/>
            </w:tcBorders>
          </w:tcPr>
          <w:p w:rsidR="004D5844" w:rsidRPr="000C4F0E" w:rsidRDefault="004D5844"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0C4F0E">
              <w:rPr>
                <w:rFonts w:ascii="Times New Roman" w:hAnsi="Times New Roman"/>
                <w:sz w:val="24"/>
                <w:szCs w:val="24"/>
              </w:rPr>
              <w:t>Legases</w:t>
            </w:r>
            <w:proofErr w:type="spellEnd"/>
          </w:p>
        </w:tc>
        <w:tc>
          <w:tcPr>
            <w:tcW w:w="5220" w:type="dxa"/>
            <w:tcBorders>
              <w:bottom w:val="single" w:sz="12" w:space="0" w:color="auto"/>
            </w:tcBorders>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 xml:space="preserve">Molecules </w:t>
            </w:r>
            <w:proofErr w:type="spellStart"/>
            <w:r w:rsidRPr="000C4F0E">
              <w:rPr>
                <w:rFonts w:ascii="Times New Roman" w:hAnsi="Times New Roman"/>
                <w:sz w:val="24"/>
                <w:szCs w:val="24"/>
              </w:rPr>
              <w:t>joind</w:t>
            </w:r>
            <w:proofErr w:type="spellEnd"/>
            <w:r w:rsidRPr="000C4F0E">
              <w:rPr>
                <w:rFonts w:ascii="Times New Roman" w:hAnsi="Times New Roman"/>
                <w:sz w:val="24"/>
                <w:szCs w:val="24"/>
              </w:rPr>
              <w:t xml:space="preserve"> together via covalent bonds by these </w:t>
            </w:r>
            <w:proofErr w:type="spellStart"/>
            <w:proofErr w:type="gramStart"/>
            <w:r w:rsidRPr="000C4F0E">
              <w:rPr>
                <w:rFonts w:ascii="Times New Roman" w:hAnsi="Times New Roman"/>
                <w:sz w:val="24"/>
                <w:szCs w:val="24"/>
              </w:rPr>
              <w:t>enzymes.These</w:t>
            </w:r>
            <w:proofErr w:type="spellEnd"/>
            <w:r w:rsidRPr="000C4F0E">
              <w:rPr>
                <w:rFonts w:ascii="Times New Roman" w:hAnsi="Times New Roman"/>
                <w:sz w:val="24"/>
                <w:szCs w:val="24"/>
              </w:rPr>
              <w:t xml:space="preserve">  reaction</w:t>
            </w:r>
            <w:proofErr w:type="gramEnd"/>
            <w:r w:rsidRPr="000C4F0E">
              <w:rPr>
                <w:rFonts w:ascii="Times New Roman" w:hAnsi="Times New Roman"/>
                <w:sz w:val="24"/>
                <w:szCs w:val="24"/>
              </w:rPr>
              <w:t xml:space="preserve"> require energy  input is in the form of co-factor called ATP.</w:t>
            </w:r>
          </w:p>
        </w:tc>
        <w:tc>
          <w:tcPr>
            <w:tcW w:w="2160" w:type="dxa"/>
            <w:tcBorders>
              <w:bottom w:val="single" w:sz="12" w:space="0" w:color="auto"/>
            </w:tcBorders>
          </w:tcPr>
          <w:p w:rsidR="00F7168B" w:rsidRPr="000C4F0E" w:rsidRDefault="00F7168B" w:rsidP="006D0365">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4F0E">
              <w:rPr>
                <w:rFonts w:ascii="Times New Roman" w:hAnsi="Times New Roman"/>
                <w:sz w:val="24"/>
                <w:szCs w:val="24"/>
              </w:rPr>
              <w:t xml:space="preserve">DNA </w:t>
            </w:r>
            <w:proofErr w:type="spellStart"/>
            <w:r w:rsidRPr="000C4F0E">
              <w:rPr>
                <w:rFonts w:ascii="Times New Roman" w:hAnsi="Times New Roman"/>
                <w:sz w:val="24"/>
                <w:szCs w:val="24"/>
              </w:rPr>
              <w:t>lygase</w:t>
            </w:r>
            <w:proofErr w:type="spellEnd"/>
          </w:p>
        </w:tc>
      </w:tr>
    </w:tbl>
    <w:p w:rsidR="00F7168B" w:rsidRDefault="00F7168B" w:rsidP="00F7168B">
      <w:pPr>
        <w:spacing w:line="360" w:lineRule="auto"/>
        <w:jc w:val="both"/>
        <w:rPr>
          <w:rFonts w:ascii="Times New Roman" w:hAnsi="Times New Roman"/>
          <w:sz w:val="24"/>
          <w:szCs w:val="28"/>
        </w:rPr>
      </w:pPr>
    </w:p>
    <w:p w:rsidR="005863F0" w:rsidRDefault="00F7168B" w:rsidP="00D84886">
      <w:pPr>
        <w:spacing w:line="360" w:lineRule="auto"/>
        <w:jc w:val="both"/>
      </w:pPr>
      <w:r w:rsidRPr="0042349F">
        <w:rPr>
          <w:rFonts w:ascii="Times New Roman" w:eastAsia="Times New Roman" w:hAnsi="Times New Roman"/>
          <w:sz w:val="24"/>
          <w:szCs w:val="26"/>
        </w:rPr>
        <w:t>Among  the many enzymes  that are widely  used  α-Amylase  has  been  in  increasing  demand due  to  its  crucial  role  of  starch  hydrolysis  and  the applications  of  this  hydrolytic  action.</w:t>
      </w:r>
      <w:r w:rsidR="0042349F" w:rsidRPr="0042349F">
        <w:rPr>
          <w:rFonts w:ascii="Times New Roman" w:hAnsi="Times New Roman"/>
          <w:sz w:val="20"/>
          <w:szCs w:val="20"/>
        </w:rPr>
        <w:t xml:space="preserve"> </w:t>
      </w:r>
      <w:proofErr w:type="gramStart"/>
      <w:r w:rsidR="0042349F" w:rsidRPr="0042349F">
        <w:rPr>
          <w:rFonts w:ascii="Times New Roman" w:hAnsi="Times New Roman"/>
          <w:sz w:val="20"/>
          <w:szCs w:val="20"/>
        </w:rPr>
        <w:t>(</w:t>
      </w:r>
      <w:proofErr w:type="spellStart"/>
      <w:r w:rsidR="0042349F" w:rsidRPr="0042349F">
        <w:rPr>
          <w:rFonts w:ascii="Times New Roman" w:hAnsi="Times New Roman"/>
          <w:sz w:val="20"/>
          <w:szCs w:val="20"/>
        </w:rPr>
        <w:t>Gurung</w:t>
      </w:r>
      <w:proofErr w:type="spellEnd"/>
      <w:r w:rsidR="0042349F" w:rsidRPr="0042349F">
        <w:rPr>
          <w:rFonts w:ascii="Times New Roman" w:hAnsi="Times New Roman"/>
          <w:sz w:val="20"/>
          <w:szCs w:val="20"/>
        </w:rPr>
        <w:t xml:space="preserve"> </w:t>
      </w:r>
      <w:r w:rsidR="0042349F" w:rsidRPr="0042349F">
        <w:rPr>
          <w:rFonts w:ascii="Times New Roman" w:hAnsi="Times New Roman"/>
          <w:i/>
          <w:sz w:val="20"/>
          <w:szCs w:val="20"/>
        </w:rPr>
        <w:t>et al</w:t>
      </w:r>
      <w:r w:rsidR="0042349F" w:rsidRPr="0042349F">
        <w:rPr>
          <w:rFonts w:ascii="Times New Roman" w:hAnsi="Times New Roman"/>
          <w:sz w:val="20"/>
          <w:szCs w:val="20"/>
        </w:rPr>
        <w:t>., 2013).</w:t>
      </w:r>
      <w:bookmarkStart w:id="61" w:name="_Toc525703890"/>
      <w:proofErr w:type="gramEnd"/>
      <w:r w:rsidR="00D84886">
        <w:t xml:space="preserve"> </w:t>
      </w:r>
    </w:p>
    <w:p w:rsidR="00F7168B" w:rsidRPr="004B1104" w:rsidRDefault="00F7168B" w:rsidP="004703A2">
      <w:pPr>
        <w:pStyle w:val="Heading2"/>
        <w:spacing w:after="100" w:afterAutospacing="1"/>
        <w:rPr>
          <w:color w:val="auto"/>
        </w:rPr>
      </w:pPr>
      <w:bookmarkStart w:id="62" w:name="_Toc49093817"/>
      <w:r w:rsidRPr="004B1104">
        <w:rPr>
          <w:color w:val="auto"/>
        </w:rPr>
        <w:lastRenderedPageBreak/>
        <w:t>2.5. Amylase</w:t>
      </w:r>
      <w:bookmarkEnd w:id="61"/>
      <w:r w:rsidRPr="004B1104">
        <w:rPr>
          <w:color w:val="auto"/>
        </w:rPr>
        <w:t>s</w:t>
      </w:r>
      <w:bookmarkEnd w:id="62"/>
      <w:r w:rsidRPr="004B1104">
        <w:rPr>
          <w:color w:val="auto"/>
        </w:rPr>
        <w:t xml:space="preserve">  </w:t>
      </w:r>
    </w:p>
    <w:p w:rsidR="00F7168B" w:rsidRPr="00B515D6" w:rsidRDefault="00F7168B" w:rsidP="004703A2">
      <w:pPr>
        <w:spacing w:after="100" w:afterAutospacing="1" w:line="360" w:lineRule="auto"/>
        <w:jc w:val="both"/>
        <w:rPr>
          <w:rFonts w:ascii="Times New Roman" w:hAnsi="Times New Roman"/>
          <w:sz w:val="24"/>
          <w:szCs w:val="24"/>
        </w:rPr>
      </w:pPr>
      <w:r w:rsidRPr="00863EAE">
        <w:rPr>
          <w:rFonts w:ascii="Times New Roman" w:hAnsi="Times New Roman"/>
          <w:sz w:val="24"/>
          <w:szCs w:val="24"/>
        </w:rPr>
        <w:t>Amylases are starch degrading enzymes. They are widely spread in microbial, plant and animal kingdoms.</w:t>
      </w:r>
      <w:r w:rsidRPr="00B515D6">
        <w:rPr>
          <w:rFonts w:ascii="Times New Roman" w:hAnsi="Times New Roman"/>
          <w:sz w:val="24"/>
          <w:szCs w:val="28"/>
        </w:rPr>
        <w:t xml:space="preserve"> </w:t>
      </w:r>
      <w:r w:rsidRPr="005258DF">
        <w:rPr>
          <w:rFonts w:ascii="Times New Roman" w:hAnsi="Times New Roman"/>
          <w:sz w:val="24"/>
          <w:szCs w:val="28"/>
        </w:rPr>
        <w:t>Amylase is a group of enzyme whose catalytic function is to hydrolyze (breakdown) starch to give varied products including dextrin and progressively smaller polymers composed of glucose units. When they have broken down the insoluble starch, the soluble end products such as glucose or maltose are absorbed into their cells. They are important enzymes employed in the starch processing industries for hydrolys</w:t>
      </w:r>
      <w:r>
        <w:rPr>
          <w:rFonts w:ascii="Times New Roman" w:hAnsi="Times New Roman"/>
          <w:sz w:val="24"/>
          <w:szCs w:val="28"/>
        </w:rPr>
        <w:t xml:space="preserve">is of starch into simple sugars </w:t>
      </w:r>
      <w:r w:rsidRPr="005258DF">
        <w:rPr>
          <w:rFonts w:ascii="Times New Roman" w:hAnsi="Times New Roman"/>
          <w:sz w:val="24"/>
          <w:szCs w:val="28"/>
        </w:rPr>
        <w:t>(</w:t>
      </w:r>
      <w:r w:rsidRPr="00DC4222">
        <w:rPr>
          <w:rFonts w:ascii="Times New Roman" w:hAnsi="Times New Roman"/>
          <w:sz w:val="24"/>
          <w:szCs w:val="28"/>
        </w:rPr>
        <w:t>James and Cappuccino, 2005)</w:t>
      </w:r>
      <w:r w:rsidRPr="005258DF">
        <w:rPr>
          <w:rFonts w:ascii="Times New Roman" w:hAnsi="Times New Roman"/>
          <w:sz w:val="24"/>
          <w:szCs w:val="28"/>
        </w:rPr>
        <w:t>.</w:t>
      </w:r>
      <w:r>
        <w:rPr>
          <w:rFonts w:ascii="Times New Roman" w:hAnsi="Times New Roman"/>
          <w:sz w:val="24"/>
          <w:szCs w:val="24"/>
        </w:rPr>
        <w:t xml:space="preserve"> </w:t>
      </w:r>
      <w:r w:rsidRPr="00863EAE">
        <w:rPr>
          <w:rFonts w:ascii="Times New Roman" w:hAnsi="Times New Roman"/>
          <w:sz w:val="24"/>
          <w:szCs w:val="24"/>
        </w:rPr>
        <w:t xml:space="preserve">They degrade starch and related polymers to yield products characteristic of individual </w:t>
      </w:r>
      <w:proofErr w:type="spellStart"/>
      <w:r w:rsidRPr="00863EAE">
        <w:rPr>
          <w:rFonts w:ascii="Times New Roman" w:hAnsi="Times New Roman"/>
          <w:sz w:val="24"/>
          <w:szCs w:val="24"/>
        </w:rPr>
        <w:t>amylolytic</w:t>
      </w:r>
      <w:proofErr w:type="spellEnd"/>
      <w:r w:rsidRPr="00863EAE">
        <w:rPr>
          <w:rFonts w:ascii="Times New Roman" w:hAnsi="Times New Roman"/>
          <w:sz w:val="24"/>
          <w:szCs w:val="24"/>
        </w:rPr>
        <w:t xml:space="preserve"> enzymes. Initially the term amylase was used originally to designate enzymes c</w:t>
      </w:r>
      <w:r>
        <w:rPr>
          <w:rFonts w:ascii="Times New Roman" w:hAnsi="Times New Roman"/>
          <w:sz w:val="24"/>
          <w:szCs w:val="24"/>
        </w:rPr>
        <w:t xml:space="preserve">apable of hydrolyzing α-1, 4-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bonds of amylose, amylopectin, glycogen and their degradation products. They act by hydrolyzing bonds between adjacent glucose units, yielding products characteristic of the particular enzyme involved.</w:t>
      </w:r>
      <w:r w:rsidRPr="00863EAE">
        <w:rPr>
          <w:rFonts w:ascii="Times New Roman" w:hAnsi="Times New Roman"/>
          <w:color w:val="FF0000"/>
          <w:sz w:val="24"/>
          <w:szCs w:val="24"/>
        </w:rPr>
        <w:t xml:space="preserve"> </w:t>
      </w:r>
      <w:r w:rsidRPr="00863EAE">
        <w:rPr>
          <w:rFonts w:ascii="Times New Roman" w:hAnsi="Times New Roman"/>
          <w:sz w:val="24"/>
          <w:szCs w:val="24"/>
        </w:rPr>
        <w:t>Amylases are important enzymes working in the starch processing industries for the hydrolysis of polysaccharides such as starch into simple sugar constituents (</w:t>
      </w:r>
      <w:proofErr w:type="spellStart"/>
      <w:r w:rsidRPr="00863EAE">
        <w:rPr>
          <w:rFonts w:ascii="Times New Roman" w:hAnsi="Times New Roman"/>
          <w:sz w:val="24"/>
          <w:szCs w:val="24"/>
        </w:rPr>
        <w:t>Karnwal</w:t>
      </w:r>
      <w:proofErr w:type="spellEnd"/>
      <w:r w:rsidRPr="00863EAE">
        <w:rPr>
          <w:rFonts w:ascii="Times New Roman" w:hAnsi="Times New Roman"/>
          <w:sz w:val="24"/>
          <w:szCs w:val="24"/>
        </w:rPr>
        <w:t xml:space="preserve"> and Nigam, 2013</w:t>
      </w:r>
      <w:r w:rsidRPr="00DC4222">
        <w:rPr>
          <w:rFonts w:ascii="Times New Roman" w:hAnsi="Times New Roman"/>
          <w:sz w:val="24"/>
          <w:szCs w:val="24"/>
        </w:rPr>
        <w:t>)</w:t>
      </w:r>
      <w:r w:rsidR="00574F4B">
        <w:rPr>
          <w:rFonts w:ascii="Times New Roman" w:hAnsi="Times New Roman"/>
          <w:sz w:val="24"/>
          <w:szCs w:val="24"/>
        </w:rPr>
        <w:t>.</w:t>
      </w:r>
      <w:r w:rsidRPr="00DC4222">
        <w:rPr>
          <w:rFonts w:ascii="Times New Roman" w:hAnsi="Times New Roman"/>
          <w:sz w:val="24"/>
          <w:szCs w:val="24"/>
        </w:rPr>
        <w:t xml:space="preserve"> </w:t>
      </w:r>
      <w:r w:rsidRPr="00863EAE">
        <w:rPr>
          <w:rFonts w:ascii="Times New Roman" w:hAnsi="Times New Roman"/>
          <w:color w:val="FF0000"/>
          <w:sz w:val="24"/>
          <w:szCs w:val="24"/>
        </w:rPr>
        <w:t xml:space="preserve"> </w:t>
      </w:r>
    </w:p>
    <w:p w:rsidR="00F7168B" w:rsidRPr="004B1104" w:rsidRDefault="00F7168B" w:rsidP="00586999">
      <w:pPr>
        <w:pStyle w:val="Heading2"/>
        <w:spacing w:after="100" w:afterAutospacing="1"/>
        <w:rPr>
          <w:color w:val="auto"/>
        </w:rPr>
      </w:pPr>
      <w:bookmarkStart w:id="63" w:name="_Toc525703891"/>
      <w:bookmarkStart w:id="64" w:name="_Toc49093818"/>
      <w:r w:rsidRPr="004B1104">
        <w:rPr>
          <w:color w:val="auto"/>
        </w:rPr>
        <w:t>2.6. The Discovery of Amylase</w:t>
      </w:r>
      <w:bookmarkEnd w:id="63"/>
      <w:r w:rsidRPr="004B1104">
        <w:rPr>
          <w:color w:val="auto"/>
        </w:rPr>
        <w:t>s</w:t>
      </w:r>
      <w:bookmarkEnd w:id="64"/>
      <w:r w:rsidRPr="004B1104">
        <w:rPr>
          <w:color w:val="auto"/>
        </w:rPr>
        <w:t xml:space="preserve">  </w:t>
      </w:r>
    </w:p>
    <w:p w:rsidR="00F7168B" w:rsidRPr="00425D1D" w:rsidRDefault="00F7168B" w:rsidP="00586999">
      <w:pPr>
        <w:spacing w:after="100" w:afterAutospacing="1" w:line="360" w:lineRule="auto"/>
        <w:jc w:val="both"/>
        <w:rPr>
          <w:rFonts w:ascii="Times New Roman" w:hAnsi="Times New Roman"/>
          <w:sz w:val="24"/>
          <w:szCs w:val="36"/>
        </w:rPr>
      </w:pPr>
      <w:r>
        <w:rPr>
          <w:rFonts w:ascii="Times New Roman" w:hAnsi="Times New Roman"/>
          <w:sz w:val="24"/>
          <w:szCs w:val="36"/>
        </w:rPr>
        <w:t xml:space="preserve">Amylase was discovered </w:t>
      </w:r>
      <w:r w:rsidRPr="00425D1D">
        <w:rPr>
          <w:rFonts w:ascii="Times New Roman" w:hAnsi="Times New Roman"/>
          <w:sz w:val="24"/>
          <w:szCs w:val="36"/>
        </w:rPr>
        <w:t>by Kirchhoff</w:t>
      </w:r>
      <w:r>
        <w:rPr>
          <w:rFonts w:ascii="Times New Roman" w:hAnsi="Times New Roman"/>
          <w:sz w:val="24"/>
          <w:szCs w:val="36"/>
        </w:rPr>
        <w:t xml:space="preserve"> in 1814 for</w:t>
      </w:r>
      <w:r w:rsidRPr="00425D1D">
        <w:rPr>
          <w:rFonts w:ascii="Times New Roman" w:hAnsi="Times New Roman"/>
          <w:sz w:val="24"/>
          <w:szCs w:val="36"/>
        </w:rPr>
        <w:t xml:space="preserve"> the first</w:t>
      </w:r>
      <w:r>
        <w:rPr>
          <w:rFonts w:ascii="Times New Roman" w:hAnsi="Times New Roman"/>
          <w:sz w:val="24"/>
          <w:szCs w:val="36"/>
        </w:rPr>
        <w:t xml:space="preserve"> time.  In</w:t>
      </w:r>
      <w:r w:rsidRPr="00425D1D">
        <w:rPr>
          <w:rFonts w:ascii="Times New Roman" w:hAnsi="Times New Roman"/>
          <w:sz w:val="24"/>
          <w:szCs w:val="36"/>
        </w:rPr>
        <w:t xml:space="preserve"> his experiments, he observed that a paste made of</w:t>
      </w:r>
      <w:r>
        <w:rPr>
          <w:rFonts w:ascii="Times New Roman" w:hAnsi="Times New Roman"/>
          <w:sz w:val="24"/>
          <w:szCs w:val="36"/>
        </w:rPr>
        <w:t xml:space="preserve"> </w:t>
      </w:r>
      <w:r w:rsidRPr="00425D1D">
        <w:rPr>
          <w:rFonts w:ascii="Times New Roman" w:hAnsi="Times New Roman"/>
          <w:sz w:val="24"/>
          <w:szCs w:val="36"/>
        </w:rPr>
        <w:t>mal</w:t>
      </w:r>
      <w:r>
        <w:rPr>
          <w:rFonts w:ascii="Times New Roman" w:hAnsi="Times New Roman"/>
          <w:sz w:val="24"/>
          <w:szCs w:val="36"/>
        </w:rPr>
        <w:t>t</w:t>
      </w:r>
      <w:r w:rsidRPr="00425D1D">
        <w:rPr>
          <w:rFonts w:ascii="Times New Roman" w:hAnsi="Times New Roman"/>
          <w:sz w:val="24"/>
          <w:szCs w:val="36"/>
        </w:rPr>
        <w:t>, starch and water was converted into sweet syrup by the action glu</w:t>
      </w:r>
      <w:r>
        <w:rPr>
          <w:rFonts w:ascii="Times New Roman" w:hAnsi="Times New Roman"/>
          <w:sz w:val="24"/>
          <w:szCs w:val="36"/>
        </w:rPr>
        <w:t xml:space="preserve">ten present in the paste. From </w:t>
      </w:r>
      <w:r w:rsidRPr="00425D1D">
        <w:rPr>
          <w:rFonts w:ascii="Times New Roman" w:hAnsi="Times New Roman"/>
          <w:sz w:val="24"/>
          <w:szCs w:val="36"/>
        </w:rPr>
        <w:t>his observation, he first discovered the presence of the e</w:t>
      </w:r>
      <w:r>
        <w:rPr>
          <w:rFonts w:ascii="Times New Roman" w:hAnsi="Times New Roman"/>
          <w:sz w:val="24"/>
          <w:szCs w:val="36"/>
        </w:rPr>
        <w:t xml:space="preserve">nzyme amylase. </w:t>
      </w:r>
      <w:r w:rsidRPr="00425D1D">
        <w:rPr>
          <w:rFonts w:ascii="Times New Roman" w:hAnsi="Times New Roman"/>
          <w:sz w:val="24"/>
          <w:szCs w:val="36"/>
        </w:rPr>
        <w:t>After several reports being establi</w:t>
      </w:r>
      <w:r>
        <w:rPr>
          <w:rFonts w:ascii="Times New Roman" w:hAnsi="Times New Roman"/>
          <w:sz w:val="24"/>
          <w:szCs w:val="36"/>
        </w:rPr>
        <w:t>shed on the enzyme</w:t>
      </w:r>
      <w:r w:rsidRPr="00425D1D">
        <w:rPr>
          <w:rFonts w:ascii="Times New Roman" w:hAnsi="Times New Roman"/>
          <w:sz w:val="24"/>
          <w:szCs w:val="36"/>
        </w:rPr>
        <w:t>, classification of amylase</w:t>
      </w:r>
      <w:r>
        <w:rPr>
          <w:rFonts w:ascii="Times New Roman" w:hAnsi="Times New Roman"/>
          <w:sz w:val="24"/>
          <w:szCs w:val="36"/>
        </w:rPr>
        <w:t xml:space="preserve"> was suggested by the </w:t>
      </w:r>
      <w:proofErr w:type="spellStart"/>
      <w:r>
        <w:rPr>
          <w:rFonts w:ascii="Times New Roman" w:hAnsi="Times New Roman"/>
          <w:sz w:val="24"/>
          <w:szCs w:val="36"/>
        </w:rPr>
        <w:t>Ohlsson</w:t>
      </w:r>
      <w:proofErr w:type="spellEnd"/>
      <w:r>
        <w:rPr>
          <w:rFonts w:ascii="Times New Roman" w:hAnsi="Times New Roman"/>
          <w:sz w:val="24"/>
          <w:szCs w:val="36"/>
        </w:rPr>
        <w:t>,</w:t>
      </w:r>
      <w:r w:rsidRPr="00425D1D">
        <w:rPr>
          <w:rFonts w:ascii="Times New Roman" w:hAnsi="Times New Roman"/>
          <w:sz w:val="24"/>
          <w:szCs w:val="36"/>
        </w:rPr>
        <w:t xml:space="preserve"> observing the different </w:t>
      </w:r>
      <w:proofErr w:type="gramStart"/>
      <w:r w:rsidRPr="00425D1D">
        <w:rPr>
          <w:rFonts w:ascii="Times New Roman" w:hAnsi="Times New Roman"/>
          <w:sz w:val="24"/>
          <w:szCs w:val="36"/>
        </w:rPr>
        <w:t xml:space="preserve">a </w:t>
      </w:r>
      <w:proofErr w:type="spellStart"/>
      <w:r w:rsidRPr="00425D1D">
        <w:rPr>
          <w:rFonts w:ascii="Times New Roman" w:hAnsi="Times New Roman"/>
          <w:sz w:val="24"/>
          <w:szCs w:val="36"/>
        </w:rPr>
        <w:t>nomeric</w:t>
      </w:r>
      <w:proofErr w:type="spellEnd"/>
      <w:r w:rsidRPr="00425D1D">
        <w:rPr>
          <w:rFonts w:ascii="Times New Roman" w:hAnsi="Times New Roman"/>
          <w:sz w:val="24"/>
          <w:szCs w:val="36"/>
        </w:rPr>
        <w:t xml:space="preserve"> forms</w:t>
      </w:r>
      <w:proofErr w:type="gramEnd"/>
      <w:r w:rsidRPr="00425D1D">
        <w:rPr>
          <w:rFonts w:ascii="Times New Roman" w:hAnsi="Times New Roman"/>
          <w:sz w:val="24"/>
          <w:szCs w:val="36"/>
        </w:rPr>
        <w:t xml:space="preserve"> of sugars being produced from enzymatic reactions in malt (Gupta </w:t>
      </w:r>
      <w:r w:rsidRPr="0057322D">
        <w:rPr>
          <w:rFonts w:ascii="Times New Roman" w:hAnsi="Times New Roman"/>
          <w:i/>
          <w:sz w:val="24"/>
          <w:szCs w:val="36"/>
        </w:rPr>
        <w:t>et al.,</w:t>
      </w:r>
      <w:r w:rsidRPr="00425D1D">
        <w:rPr>
          <w:rFonts w:ascii="Times New Roman" w:hAnsi="Times New Roman"/>
          <w:sz w:val="24"/>
          <w:szCs w:val="36"/>
        </w:rPr>
        <w:t xml:space="preserve"> 2003).    </w:t>
      </w:r>
    </w:p>
    <w:p w:rsidR="005D2A6C" w:rsidRDefault="005D2A6C" w:rsidP="00EF0C73">
      <w:pPr>
        <w:pStyle w:val="Heading2"/>
        <w:spacing w:after="100" w:afterAutospacing="1"/>
        <w:rPr>
          <w:color w:val="auto"/>
        </w:rPr>
      </w:pPr>
      <w:bookmarkStart w:id="65" w:name="_Toc49093819"/>
      <w:bookmarkStart w:id="66" w:name="_Toc525703892"/>
    </w:p>
    <w:p w:rsidR="005D2A6C" w:rsidRDefault="005D2A6C" w:rsidP="00EF0C73">
      <w:pPr>
        <w:pStyle w:val="Heading2"/>
        <w:spacing w:after="100" w:afterAutospacing="1"/>
        <w:rPr>
          <w:color w:val="auto"/>
        </w:rPr>
      </w:pPr>
    </w:p>
    <w:p w:rsidR="005D2A6C" w:rsidRDefault="005D2A6C" w:rsidP="00EF0C73">
      <w:pPr>
        <w:pStyle w:val="Heading2"/>
        <w:spacing w:after="100" w:afterAutospacing="1"/>
        <w:rPr>
          <w:color w:val="auto"/>
        </w:rPr>
      </w:pPr>
    </w:p>
    <w:p w:rsidR="005D2A6C" w:rsidRDefault="005D2A6C" w:rsidP="00EF0C73">
      <w:pPr>
        <w:pStyle w:val="Heading2"/>
        <w:spacing w:after="100" w:afterAutospacing="1"/>
        <w:rPr>
          <w:color w:val="auto"/>
        </w:rPr>
      </w:pPr>
    </w:p>
    <w:p w:rsidR="005D2A6C" w:rsidRDefault="005D2A6C" w:rsidP="005D2A6C"/>
    <w:p w:rsidR="005D2A6C" w:rsidRDefault="005D2A6C" w:rsidP="005D2A6C"/>
    <w:p w:rsidR="00F7168B" w:rsidRPr="001201B5" w:rsidRDefault="00C54AD6" w:rsidP="00DE2102">
      <w:pPr>
        <w:spacing w:after="100" w:afterAutospacing="1"/>
        <w:rPr>
          <w:rFonts w:ascii="Times New Roman" w:hAnsi="Times New Roman"/>
          <w:b/>
          <w:sz w:val="28"/>
        </w:rPr>
      </w:pPr>
      <w:r w:rsidRPr="001201B5">
        <w:rPr>
          <w:rFonts w:ascii="Times New Roman" w:hAnsi="Times New Roman"/>
          <w:b/>
          <w:sz w:val="28"/>
        </w:rPr>
        <w:lastRenderedPageBreak/>
        <w:t xml:space="preserve">2.7. Structure </w:t>
      </w:r>
      <w:proofErr w:type="gramStart"/>
      <w:r w:rsidRPr="001201B5">
        <w:rPr>
          <w:rFonts w:ascii="Times New Roman" w:hAnsi="Times New Roman"/>
          <w:b/>
          <w:sz w:val="28"/>
        </w:rPr>
        <w:t>Of</w:t>
      </w:r>
      <w:proofErr w:type="gramEnd"/>
      <w:r w:rsidRPr="001201B5">
        <w:rPr>
          <w:rFonts w:ascii="Times New Roman" w:hAnsi="Times New Roman"/>
          <w:b/>
          <w:sz w:val="28"/>
        </w:rPr>
        <w:t xml:space="preserve"> Amylases</w:t>
      </w:r>
      <w:bookmarkEnd w:id="65"/>
      <w:r w:rsidR="00F7168B" w:rsidRPr="001201B5">
        <w:rPr>
          <w:rFonts w:ascii="Times New Roman" w:hAnsi="Times New Roman"/>
          <w:b/>
          <w:sz w:val="28"/>
        </w:rPr>
        <w:t xml:space="preserve"> </w:t>
      </w:r>
      <w:bookmarkEnd w:id="66"/>
    </w:p>
    <w:p w:rsidR="00F7168B" w:rsidRPr="00C16B36" w:rsidRDefault="00F7168B" w:rsidP="00CD24C0">
      <w:pPr>
        <w:spacing w:after="100" w:afterAutospacing="1" w:line="360" w:lineRule="auto"/>
        <w:jc w:val="both"/>
        <w:rPr>
          <w:rFonts w:ascii="Times New Roman" w:hAnsi="Times New Roman"/>
          <w:sz w:val="24"/>
          <w:szCs w:val="32"/>
        </w:rPr>
      </w:pPr>
      <w:r w:rsidRPr="00BD5063">
        <w:rPr>
          <w:rFonts w:ascii="Times New Roman" w:hAnsi="Times New Roman"/>
          <w:sz w:val="24"/>
          <w:szCs w:val="32"/>
        </w:rPr>
        <w:t xml:space="preserve">The amylase has a  three-dimensional  structure capable of binding  to  substrate  and,  by  the  action  of  highly  specific catalytic  groups,  promote  the  breakage  of  the  glycoside  links </w:t>
      </w:r>
      <w:r>
        <w:rPr>
          <w:rFonts w:ascii="Times New Roman" w:hAnsi="Times New Roman"/>
          <w:sz w:val="24"/>
          <w:szCs w:val="32"/>
        </w:rPr>
        <w:t xml:space="preserve">( </w:t>
      </w:r>
      <w:proofErr w:type="spellStart"/>
      <w:r w:rsidRPr="00397290">
        <w:rPr>
          <w:rFonts w:ascii="Times New Roman" w:hAnsi="Times New Roman"/>
          <w:sz w:val="24"/>
          <w:szCs w:val="32"/>
        </w:rPr>
        <w:t>Iulek</w:t>
      </w:r>
      <w:proofErr w:type="spellEnd"/>
      <w:r w:rsidRPr="00397290">
        <w:rPr>
          <w:rFonts w:ascii="Times New Roman" w:hAnsi="Times New Roman"/>
          <w:sz w:val="24"/>
          <w:szCs w:val="32"/>
        </w:rPr>
        <w:t xml:space="preserve"> </w:t>
      </w:r>
      <w:r w:rsidRPr="00397290">
        <w:rPr>
          <w:rFonts w:ascii="Times New Roman" w:hAnsi="Times New Roman"/>
          <w:i/>
          <w:sz w:val="24"/>
          <w:szCs w:val="32"/>
        </w:rPr>
        <w:t>et al</w:t>
      </w:r>
      <w:r>
        <w:rPr>
          <w:rFonts w:ascii="Times New Roman" w:hAnsi="Times New Roman"/>
          <w:i/>
          <w:sz w:val="24"/>
          <w:szCs w:val="32"/>
        </w:rPr>
        <w:t>.,</w:t>
      </w:r>
      <w:r w:rsidRPr="00397290">
        <w:rPr>
          <w:rFonts w:ascii="Times New Roman" w:hAnsi="Times New Roman"/>
          <w:i/>
          <w:sz w:val="24"/>
          <w:szCs w:val="32"/>
        </w:rPr>
        <w:t xml:space="preserve"> </w:t>
      </w:r>
      <w:r w:rsidRPr="00397290">
        <w:rPr>
          <w:rFonts w:ascii="Times New Roman" w:hAnsi="Times New Roman"/>
          <w:sz w:val="24"/>
          <w:szCs w:val="32"/>
        </w:rPr>
        <w:t>2000)</w:t>
      </w:r>
      <w:r>
        <w:rPr>
          <w:rFonts w:ascii="Times New Roman" w:hAnsi="Times New Roman"/>
          <w:sz w:val="24"/>
          <w:szCs w:val="32"/>
        </w:rPr>
        <w:t>.  α</w:t>
      </w:r>
      <w:r w:rsidRPr="00BD5063">
        <w:rPr>
          <w:rFonts w:ascii="Times New Roman" w:hAnsi="Times New Roman"/>
          <w:sz w:val="24"/>
          <w:szCs w:val="32"/>
        </w:rPr>
        <w:t>-amylase  is  a  classical  calcium-containing enzyme  composed  of  512  amino  acids  i</w:t>
      </w:r>
      <w:r>
        <w:rPr>
          <w:rFonts w:ascii="Times New Roman" w:hAnsi="Times New Roman"/>
          <w:sz w:val="24"/>
          <w:szCs w:val="32"/>
        </w:rPr>
        <w:t xml:space="preserve">n  a </w:t>
      </w:r>
      <w:r w:rsidRPr="00BD5063">
        <w:rPr>
          <w:rFonts w:ascii="Times New Roman" w:hAnsi="Times New Roman"/>
          <w:sz w:val="24"/>
          <w:szCs w:val="32"/>
        </w:rPr>
        <w:t>single oligosaccharide  chain  with  a  molecular  weight</w:t>
      </w:r>
      <w:r>
        <w:rPr>
          <w:rFonts w:ascii="Times New Roman" w:hAnsi="Times New Roman"/>
          <w:sz w:val="24"/>
          <w:szCs w:val="32"/>
        </w:rPr>
        <w:t xml:space="preserve">  of  57.6  </w:t>
      </w:r>
      <w:proofErr w:type="spellStart"/>
      <w:r>
        <w:rPr>
          <w:rFonts w:ascii="Times New Roman" w:hAnsi="Times New Roman"/>
          <w:sz w:val="24"/>
          <w:szCs w:val="32"/>
        </w:rPr>
        <w:t>kda</w:t>
      </w:r>
      <w:proofErr w:type="spellEnd"/>
      <w:r w:rsidRPr="00BD5063">
        <w:rPr>
          <w:rFonts w:ascii="Times New Roman" w:hAnsi="Times New Roman"/>
          <w:sz w:val="24"/>
          <w:szCs w:val="32"/>
        </w:rPr>
        <w:t>. The protein contains 3 dom</w:t>
      </w:r>
      <w:r>
        <w:rPr>
          <w:rFonts w:ascii="Times New Roman" w:hAnsi="Times New Roman"/>
          <w:sz w:val="24"/>
          <w:szCs w:val="32"/>
        </w:rPr>
        <w:t xml:space="preserve">ains: A, B, and C. </w:t>
      </w:r>
      <w:proofErr w:type="gramStart"/>
      <w:r w:rsidRPr="00BD5063">
        <w:rPr>
          <w:rFonts w:ascii="Times New Roman" w:hAnsi="Times New Roman"/>
          <w:sz w:val="24"/>
          <w:szCs w:val="32"/>
        </w:rPr>
        <w:t>The</w:t>
      </w:r>
      <w:proofErr w:type="gramEnd"/>
      <w:r w:rsidRPr="00BD5063">
        <w:rPr>
          <w:rFonts w:ascii="Times New Roman" w:hAnsi="Times New Roman"/>
          <w:sz w:val="24"/>
          <w:szCs w:val="32"/>
        </w:rPr>
        <w:t xml:space="preserve"> A domain is the largest, pre</w:t>
      </w:r>
      <w:r>
        <w:rPr>
          <w:rFonts w:ascii="Times New Roman" w:hAnsi="Times New Roman"/>
          <w:sz w:val="24"/>
          <w:szCs w:val="32"/>
        </w:rPr>
        <w:t>senting a typical barrel shaped</w:t>
      </w:r>
      <w:r w:rsidRPr="00BD5063">
        <w:rPr>
          <w:rFonts w:ascii="Times New Roman" w:hAnsi="Times New Roman"/>
          <w:sz w:val="24"/>
          <w:szCs w:val="32"/>
        </w:rPr>
        <w:t xml:space="preserve"> super structure. The B domain is inserted between the A </w:t>
      </w:r>
      <w:r>
        <w:rPr>
          <w:rFonts w:ascii="Times New Roman" w:hAnsi="Times New Roman"/>
          <w:sz w:val="24"/>
          <w:szCs w:val="32"/>
        </w:rPr>
        <w:t xml:space="preserve">and C domains and is attached to </w:t>
      </w:r>
      <w:r w:rsidRPr="00BD5063">
        <w:rPr>
          <w:rFonts w:ascii="Times New Roman" w:hAnsi="Times New Roman"/>
          <w:sz w:val="24"/>
          <w:szCs w:val="32"/>
        </w:rPr>
        <w:t xml:space="preserve">the A domain by </w:t>
      </w:r>
      <w:proofErr w:type="spellStart"/>
      <w:r w:rsidRPr="00BD5063">
        <w:rPr>
          <w:rFonts w:ascii="Times New Roman" w:hAnsi="Times New Roman"/>
          <w:sz w:val="24"/>
          <w:szCs w:val="32"/>
        </w:rPr>
        <w:t>disulphide</w:t>
      </w:r>
      <w:proofErr w:type="spellEnd"/>
      <w:r w:rsidRPr="00BD5063">
        <w:rPr>
          <w:rFonts w:ascii="Times New Roman" w:hAnsi="Times New Roman"/>
          <w:sz w:val="24"/>
          <w:szCs w:val="32"/>
        </w:rPr>
        <w:t xml:space="preserve"> </w:t>
      </w:r>
      <w:r>
        <w:rPr>
          <w:rFonts w:ascii="Times New Roman" w:hAnsi="Times New Roman"/>
          <w:sz w:val="24"/>
          <w:szCs w:val="32"/>
        </w:rPr>
        <w:t>bond.  The  C  domain  has  a  α</w:t>
      </w:r>
      <w:r w:rsidRPr="00BD5063">
        <w:rPr>
          <w:rFonts w:ascii="Times New Roman" w:hAnsi="Times New Roman"/>
          <w:sz w:val="24"/>
          <w:szCs w:val="32"/>
        </w:rPr>
        <w:t xml:space="preserve">  sheet  structure  linked  to  the A domain  by  a  simple  polypeptide  chain  and  seems  to  be  an independent  domain  with  unknown  </w:t>
      </w:r>
      <w:r>
        <w:rPr>
          <w:rFonts w:ascii="Times New Roman" w:hAnsi="Times New Roman"/>
          <w:sz w:val="24"/>
          <w:szCs w:val="32"/>
        </w:rPr>
        <w:t xml:space="preserve">function.  The active site of the α-amylase is situated in a </w:t>
      </w:r>
      <w:r w:rsidRPr="00BD5063">
        <w:rPr>
          <w:rFonts w:ascii="Times New Roman" w:hAnsi="Times New Roman"/>
          <w:sz w:val="24"/>
          <w:szCs w:val="32"/>
        </w:rPr>
        <w:t>long cleft located between the carboxyl end of the A and B domains. The calcium  (Ca2+)  is  situated  between  the A  and B  domains  and may  act  in  the  stabilization of  the</w:t>
      </w:r>
      <w:r>
        <w:rPr>
          <w:rFonts w:ascii="Times New Roman" w:hAnsi="Times New Roman"/>
          <w:sz w:val="24"/>
          <w:szCs w:val="32"/>
        </w:rPr>
        <w:t xml:space="preserve">  three </w:t>
      </w:r>
      <w:r w:rsidRPr="00BD5063">
        <w:rPr>
          <w:rFonts w:ascii="Times New Roman" w:hAnsi="Times New Roman"/>
          <w:sz w:val="24"/>
          <w:szCs w:val="32"/>
        </w:rPr>
        <w:t xml:space="preserve">dimensional  structure and as allosteric activator. Binding of substrate analogs suggest that Asp206, Glu230 and Asp297 </w:t>
      </w:r>
      <w:r>
        <w:rPr>
          <w:rFonts w:ascii="Times New Roman" w:hAnsi="Times New Roman"/>
          <w:sz w:val="24"/>
          <w:szCs w:val="32"/>
        </w:rPr>
        <w:t>participate in catalysis (</w:t>
      </w:r>
      <w:proofErr w:type="spellStart"/>
      <w:r w:rsidRPr="00C16B36">
        <w:rPr>
          <w:rFonts w:ascii="Times New Roman" w:hAnsi="Times New Roman"/>
          <w:sz w:val="24"/>
          <w:szCs w:val="32"/>
        </w:rPr>
        <w:t>Muralikrishna</w:t>
      </w:r>
      <w:proofErr w:type="spellEnd"/>
      <w:r w:rsidRPr="00C16B36">
        <w:rPr>
          <w:rFonts w:ascii="Times New Roman" w:hAnsi="Times New Roman"/>
          <w:sz w:val="24"/>
          <w:szCs w:val="32"/>
        </w:rPr>
        <w:t xml:space="preserve"> and </w:t>
      </w:r>
      <w:proofErr w:type="spellStart"/>
      <w:r w:rsidRPr="00C16B36">
        <w:rPr>
          <w:rFonts w:ascii="Times New Roman" w:hAnsi="Times New Roman"/>
          <w:sz w:val="24"/>
          <w:szCs w:val="32"/>
        </w:rPr>
        <w:t>Nirmala</w:t>
      </w:r>
      <w:proofErr w:type="spellEnd"/>
      <w:r w:rsidRPr="00C16B36">
        <w:rPr>
          <w:rFonts w:ascii="Times New Roman" w:hAnsi="Times New Roman"/>
          <w:sz w:val="24"/>
          <w:szCs w:val="32"/>
        </w:rPr>
        <w:t>, 2005).</w:t>
      </w:r>
    </w:p>
    <w:p w:rsidR="00F7168B" w:rsidRDefault="00F7168B" w:rsidP="00F7168B">
      <w:pPr>
        <w:spacing w:line="360" w:lineRule="auto"/>
        <w:jc w:val="both"/>
        <w:rPr>
          <w:rFonts w:ascii="Times New Roman" w:hAnsi="Times New Roman"/>
          <w:sz w:val="24"/>
          <w:szCs w:val="32"/>
        </w:rPr>
      </w:pPr>
      <w:r>
        <w:rPr>
          <w:rFonts w:ascii="Times New Roman" w:hAnsi="Times New Roman"/>
          <w:sz w:val="24"/>
          <w:szCs w:val="32"/>
        </w:rPr>
        <w:t xml:space="preserve">   </w:t>
      </w:r>
      <w:r>
        <w:rPr>
          <w:noProof/>
        </w:rPr>
        <w:drawing>
          <wp:inline distT="0" distB="0" distL="0" distR="0">
            <wp:extent cx="3076575" cy="24669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3079451" cy="2469281"/>
                    </a:xfrm>
                    <a:prstGeom prst="rect">
                      <a:avLst/>
                    </a:prstGeom>
                    <a:noFill/>
                    <a:ln w="9525">
                      <a:noFill/>
                      <a:miter lim="800000"/>
                      <a:headEnd/>
                      <a:tailEnd/>
                    </a:ln>
                  </pic:spPr>
                </pic:pic>
              </a:graphicData>
            </a:graphic>
          </wp:inline>
        </w:drawing>
      </w:r>
    </w:p>
    <w:p w:rsidR="00F7168B" w:rsidRPr="00F55489" w:rsidRDefault="00F55489" w:rsidP="00F55489">
      <w:pPr>
        <w:pStyle w:val="Caption"/>
        <w:rPr>
          <w:rFonts w:ascii="Times New Roman" w:hAnsi="Times New Roman"/>
          <w:sz w:val="20"/>
          <w:szCs w:val="20"/>
        </w:rPr>
      </w:pPr>
      <w:bookmarkStart w:id="67" w:name="_Toc41229021"/>
      <w:r w:rsidRPr="00F55489">
        <w:rPr>
          <w:rFonts w:ascii="Times New Roman" w:hAnsi="Times New Roman"/>
          <w:sz w:val="20"/>
          <w:szCs w:val="20"/>
        </w:rPr>
        <w:t xml:space="preserve">Figure </w:t>
      </w:r>
      <w:r w:rsidR="0021103D">
        <w:rPr>
          <w:rFonts w:ascii="Times New Roman" w:hAnsi="Times New Roman"/>
          <w:sz w:val="20"/>
          <w:szCs w:val="20"/>
        </w:rPr>
        <w:t>3</w:t>
      </w:r>
      <w:r w:rsidR="00F7168B" w:rsidRPr="00F55489">
        <w:rPr>
          <w:rFonts w:ascii="Times New Roman" w:hAnsi="Times New Roman"/>
          <w:sz w:val="20"/>
          <w:szCs w:val="20"/>
        </w:rPr>
        <w:t xml:space="preserve">: </w:t>
      </w:r>
      <w:r w:rsidR="00F7168B" w:rsidRPr="00F55489">
        <w:rPr>
          <w:rFonts w:ascii="Times New Roman" w:hAnsi="Times New Roman"/>
          <w:b w:val="0"/>
          <w:sz w:val="20"/>
          <w:szCs w:val="20"/>
        </w:rPr>
        <w:t>The structure of α-amylase</w:t>
      </w:r>
      <w:bookmarkEnd w:id="67"/>
    </w:p>
    <w:p w:rsidR="00F7168B" w:rsidRPr="00776E01" w:rsidRDefault="00F7168B" w:rsidP="00776E01">
      <w:pPr>
        <w:spacing w:line="360" w:lineRule="auto"/>
        <w:jc w:val="both"/>
        <w:rPr>
          <w:rFonts w:ascii="Times New Roman" w:hAnsi="Times New Roman"/>
          <w:sz w:val="24"/>
          <w:szCs w:val="32"/>
        </w:rPr>
      </w:pPr>
      <w:r>
        <w:rPr>
          <w:rFonts w:ascii="Times New Roman" w:hAnsi="Times New Roman"/>
          <w:sz w:val="24"/>
          <w:szCs w:val="32"/>
        </w:rPr>
        <w:t xml:space="preserve">Domain  A  is  shown  in  red, </w:t>
      </w:r>
      <w:r w:rsidRPr="007F4581">
        <w:rPr>
          <w:rFonts w:ascii="Times New Roman" w:hAnsi="Times New Roman"/>
          <w:sz w:val="24"/>
          <w:szCs w:val="32"/>
        </w:rPr>
        <w:t>domain B  in  yellow  and  domain C  i</w:t>
      </w:r>
      <w:r>
        <w:rPr>
          <w:rFonts w:ascii="Times New Roman" w:hAnsi="Times New Roman"/>
          <w:sz w:val="24"/>
          <w:szCs w:val="32"/>
        </w:rPr>
        <w:t xml:space="preserve">n  purple.  In  the  catalytic </w:t>
      </w:r>
      <w:r w:rsidRPr="007F4581">
        <w:rPr>
          <w:rFonts w:ascii="Times New Roman" w:hAnsi="Times New Roman"/>
          <w:sz w:val="24"/>
          <w:szCs w:val="32"/>
        </w:rPr>
        <w:t xml:space="preserve">center,  the  calcium  ion  is  shown  in  the  blue  sphere  </w:t>
      </w:r>
      <w:r w:rsidRPr="00BD5063">
        <w:rPr>
          <w:rFonts w:ascii="Times New Roman" w:hAnsi="Times New Roman"/>
          <w:sz w:val="24"/>
          <w:szCs w:val="32"/>
        </w:rPr>
        <w:t>and</w:t>
      </w:r>
      <w:r>
        <w:rPr>
          <w:rFonts w:ascii="Times New Roman" w:hAnsi="Times New Roman"/>
          <w:sz w:val="24"/>
          <w:szCs w:val="32"/>
        </w:rPr>
        <w:t xml:space="preserve">  the </w:t>
      </w:r>
      <w:r w:rsidRPr="007F4581">
        <w:rPr>
          <w:rFonts w:ascii="Times New Roman" w:hAnsi="Times New Roman"/>
          <w:sz w:val="24"/>
          <w:szCs w:val="32"/>
        </w:rPr>
        <w:t>chloride  ion  in  the  yellow  sphere</w:t>
      </w:r>
      <w:r>
        <w:rPr>
          <w:rFonts w:ascii="Times New Roman" w:hAnsi="Times New Roman"/>
          <w:sz w:val="24"/>
          <w:szCs w:val="32"/>
        </w:rPr>
        <w:t xml:space="preserve">. The green structures are </w:t>
      </w:r>
      <w:r w:rsidRPr="007F4581">
        <w:rPr>
          <w:rFonts w:ascii="Times New Roman" w:hAnsi="Times New Roman"/>
          <w:sz w:val="24"/>
          <w:szCs w:val="32"/>
        </w:rPr>
        <w:t xml:space="preserve">bound to the active site and to the surface binding sites </w:t>
      </w:r>
      <w:r w:rsidRPr="00C16B36">
        <w:rPr>
          <w:rFonts w:ascii="Times New Roman" w:hAnsi="Times New Roman"/>
          <w:sz w:val="24"/>
          <w:szCs w:val="32"/>
        </w:rPr>
        <w:t>(</w:t>
      </w:r>
      <w:proofErr w:type="spellStart"/>
      <w:r w:rsidRPr="00C16B36">
        <w:rPr>
          <w:rFonts w:ascii="Times New Roman" w:hAnsi="Times New Roman"/>
          <w:sz w:val="24"/>
          <w:szCs w:val="32"/>
        </w:rPr>
        <w:t>Payan</w:t>
      </w:r>
      <w:proofErr w:type="spellEnd"/>
      <w:r w:rsidRPr="00C16B36">
        <w:rPr>
          <w:rFonts w:ascii="Times New Roman" w:hAnsi="Times New Roman"/>
          <w:sz w:val="24"/>
          <w:szCs w:val="32"/>
        </w:rPr>
        <w:t>, 2004).</w:t>
      </w:r>
      <w:r>
        <w:rPr>
          <w:rFonts w:ascii="Times New Roman" w:hAnsi="Times New Roman"/>
          <w:sz w:val="24"/>
          <w:szCs w:val="32"/>
        </w:rPr>
        <w:t xml:space="preserve"> </w:t>
      </w:r>
      <w:bookmarkStart w:id="68" w:name="_Toc525703893"/>
    </w:p>
    <w:p w:rsidR="00F7168B" w:rsidRPr="004B1104" w:rsidRDefault="00F7168B" w:rsidP="00003D22">
      <w:pPr>
        <w:pStyle w:val="Heading2"/>
        <w:spacing w:after="100" w:afterAutospacing="1"/>
        <w:rPr>
          <w:color w:val="auto"/>
        </w:rPr>
      </w:pPr>
      <w:bookmarkStart w:id="69" w:name="_Toc49093820"/>
      <w:r w:rsidRPr="004B1104">
        <w:rPr>
          <w:color w:val="auto"/>
        </w:rPr>
        <w:lastRenderedPageBreak/>
        <w:t>2.8. Types of Amylase</w:t>
      </w:r>
      <w:bookmarkEnd w:id="68"/>
      <w:r w:rsidRPr="004B1104">
        <w:rPr>
          <w:color w:val="auto"/>
        </w:rPr>
        <w:t>s</w:t>
      </w:r>
      <w:bookmarkEnd w:id="69"/>
      <w:r w:rsidRPr="004B1104">
        <w:rPr>
          <w:color w:val="auto"/>
        </w:rPr>
        <w:t xml:space="preserve"> </w:t>
      </w:r>
    </w:p>
    <w:p w:rsidR="00F7168B" w:rsidRPr="00863EAE" w:rsidRDefault="00F7168B" w:rsidP="00003D22">
      <w:pPr>
        <w:spacing w:after="100" w:afterAutospacing="1" w:line="360" w:lineRule="auto"/>
        <w:jc w:val="both"/>
        <w:rPr>
          <w:rFonts w:ascii="Times New Roman" w:hAnsi="Times New Roman"/>
          <w:b/>
          <w:sz w:val="24"/>
          <w:szCs w:val="24"/>
        </w:rPr>
      </w:pPr>
      <w:r w:rsidRPr="00863EAE">
        <w:rPr>
          <w:rFonts w:ascii="Times New Roman" w:hAnsi="Times New Roman"/>
          <w:sz w:val="24"/>
          <w:szCs w:val="24"/>
        </w:rPr>
        <w:t xml:space="preserve">Amylases are a class of enzymes, capable of assimilating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bonds. Enzymes amylase divided in </w:t>
      </w:r>
      <w:r>
        <w:rPr>
          <w:rFonts w:ascii="Times New Roman" w:hAnsi="Times New Roman"/>
          <w:sz w:val="24"/>
          <w:szCs w:val="24"/>
        </w:rPr>
        <w:t xml:space="preserve">to </w:t>
      </w:r>
      <w:proofErr w:type="spellStart"/>
      <w:r>
        <w:rPr>
          <w:rFonts w:ascii="Times New Roman" w:hAnsi="Times New Roman"/>
          <w:sz w:val="24"/>
          <w:szCs w:val="24"/>
        </w:rPr>
        <w:t>endoamylases</w:t>
      </w:r>
      <w:proofErr w:type="spellEnd"/>
      <w:r>
        <w:rPr>
          <w:rFonts w:ascii="Times New Roman" w:hAnsi="Times New Roman"/>
          <w:sz w:val="24"/>
          <w:szCs w:val="24"/>
        </w:rPr>
        <w:t xml:space="preserve"> and </w:t>
      </w:r>
      <w:proofErr w:type="spellStart"/>
      <w:r>
        <w:rPr>
          <w:rFonts w:ascii="Times New Roman" w:hAnsi="Times New Roman"/>
          <w:sz w:val="24"/>
          <w:szCs w:val="24"/>
        </w:rPr>
        <w:t>exoamylases</w:t>
      </w:r>
      <w:proofErr w:type="spellEnd"/>
      <w:r w:rsidRPr="00863EAE">
        <w:rPr>
          <w:rFonts w:ascii="Times New Roman" w:hAnsi="Times New Roman"/>
          <w:sz w:val="24"/>
          <w:szCs w:val="24"/>
        </w:rPr>
        <w:t xml:space="preserve">. These enzymes are classified based on the attack of different types of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 found between polysaccharide.  </w:t>
      </w:r>
    </w:p>
    <w:p w:rsidR="00F7168B" w:rsidRPr="004B1104" w:rsidRDefault="00F7168B" w:rsidP="00501C7F">
      <w:pPr>
        <w:pStyle w:val="Heading3"/>
        <w:spacing w:after="100" w:afterAutospacing="1"/>
        <w:rPr>
          <w:color w:val="auto"/>
          <w:sz w:val="28"/>
          <w:szCs w:val="28"/>
        </w:rPr>
      </w:pPr>
      <w:bookmarkStart w:id="70" w:name="_Toc525703894"/>
      <w:bookmarkStart w:id="71" w:name="_Toc49093821"/>
      <w:r w:rsidRPr="004B1104">
        <w:rPr>
          <w:color w:val="auto"/>
          <w:sz w:val="28"/>
          <w:szCs w:val="28"/>
        </w:rPr>
        <w:t>2.8.1. Endo-Acting or Endo-Hydrolases</w:t>
      </w:r>
      <w:bookmarkEnd w:id="70"/>
      <w:bookmarkEnd w:id="71"/>
      <w:r w:rsidRPr="004B1104">
        <w:rPr>
          <w:color w:val="auto"/>
          <w:sz w:val="28"/>
          <w:szCs w:val="28"/>
        </w:rPr>
        <w:t xml:space="preserve"> </w:t>
      </w:r>
    </w:p>
    <w:p w:rsidR="00F7168B" w:rsidRDefault="00F7168B" w:rsidP="005E1067">
      <w:pPr>
        <w:spacing w:after="100" w:afterAutospacing="1" w:line="360" w:lineRule="auto"/>
        <w:jc w:val="both"/>
        <w:rPr>
          <w:rFonts w:ascii="Times New Roman" w:hAnsi="Times New Roman"/>
          <w:sz w:val="24"/>
          <w:szCs w:val="24"/>
        </w:rPr>
      </w:pPr>
      <w:r w:rsidRPr="00863EAE">
        <w:rPr>
          <w:rFonts w:ascii="Times New Roman" w:hAnsi="Times New Roman"/>
          <w:sz w:val="24"/>
          <w:szCs w:val="24"/>
        </w:rPr>
        <w:t xml:space="preserve">This type of amylase splits the </w:t>
      </w:r>
      <w:r w:rsidRPr="005D4145">
        <w:rPr>
          <w:rFonts w:ascii="Times New Roman" w:hAnsi="Times New Roman"/>
          <w:sz w:val="24"/>
          <w:szCs w:val="24"/>
        </w:rPr>
        <w:t>interior (inside or inner)</w:t>
      </w:r>
      <w:r w:rsidRPr="00863EAE">
        <w:rPr>
          <w:rFonts w:ascii="Times New Roman" w:hAnsi="Times New Roman"/>
          <w:color w:val="FF0000"/>
          <w:sz w:val="24"/>
          <w:szCs w:val="24"/>
        </w:rPr>
        <w:t xml:space="preserve">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bonds of the amylose or amylopectin</w:t>
      </w:r>
      <w:r>
        <w:rPr>
          <w:rFonts w:ascii="Times New Roman" w:hAnsi="Times New Roman"/>
          <w:sz w:val="24"/>
          <w:szCs w:val="24"/>
        </w:rPr>
        <w:t xml:space="preserve"> chain present in starch.</w:t>
      </w:r>
      <w:r w:rsidRPr="00863EAE">
        <w:rPr>
          <w:rFonts w:ascii="Times New Roman" w:hAnsi="Times New Roman"/>
          <w:sz w:val="24"/>
          <w:szCs w:val="24"/>
        </w:rPr>
        <w:t xml:space="preserve"> The</w:t>
      </w:r>
      <w:r>
        <w:rPr>
          <w:rFonts w:ascii="Times New Roman" w:hAnsi="Times New Roman"/>
          <w:sz w:val="24"/>
          <w:szCs w:val="24"/>
        </w:rPr>
        <w:t xml:space="preserve"> name </w:t>
      </w:r>
      <w:proofErr w:type="spellStart"/>
      <w:r>
        <w:rPr>
          <w:rFonts w:ascii="Times New Roman" w:hAnsi="Times New Roman"/>
          <w:sz w:val="24"/>
          <w:szCs w:val="24"/>
        </w:rPr>
        <w:t>endoamylase</w:t>
      </w:r>
      <w:proofErr w:type="spellEnd"/>
      <w:r w:rsidRPr="00863EAE">
        <w:rPr>
          <w:rFonts w:ascii="Times New Roman" w:hAnsi="Times New Roman"/>
          <w:sz w:val="24"/>
          <w:szCs w:val="24"/>
        </w:rPr>
        <w:t xml:space="preserve"> has been given to them. This type of amylase breaks down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bonds in a random manner. A well-known </w:t>
      </w:r>
      <w:proofErr w:type="spellStart"/>
      <w:r w:rsidRPr="00863EAE">
        <w:rPr>
          <w:rFonts w:ascii="Times New Roman" w:hAnsi="Times New Roman"/>
          <w:sz w:val="24"/>
          <w:szCs w:val="24"/>
        </w:rPr>
        <w:t>endoamylase</w:t>
      </w:r>
      <w:proofErr w:type="spellEnd"/>
      <w:r w:rsidRPr="00863EAE">
        <w:rPr>
          <w:rFonts w:ascii="Times New Roman" w:hAnsi="Times New Roman"/>
          <w:sz w:val="24"/>
          <w:szCs w:val="24"/>
        </w:rPr>
        <w:t xml:space="preserve"> is the α-amylase. Most α-amylase enzymes require calcium ions for their activity. </w:t>
      </w:r>
      <w:r>
        <w:rPr>
          <w:rFonts w:ascii="Times New Roman" w:hAnsi="Times New Roman"/>
          <w:sz w:val="24"/>
          <w:szCs w:val="24"/>
        </w:rPr>
        <w:t xml:space="preserve"> </w:t>
      </w:r>
    </w:p>
    <w:p w:rsidR="00F7168B" w:rsidRPr="005D4145" w:rsidRDefault="00F7168B" w:rsidP="00F7168B">
      <w:pPr>
        <w:spacing w:line="360" w:lineRule="auto"/>
        <w:jc w:val="both"/>
        <w:rPr>
          <w:rFonts w:ascii="Times New Roman" w:hAnsi="Times New Roman"/>
          <w:sz w:val="24"/>
          <w:szCs w:val="24"/>
        </w:rPr>
      </w:pPr>
      <w:r w:rsidRPr="00863EAE">
        <w:rPr>
          <w:rFonts w:ascii="Times New Roman" w:hAnsi="Times New Roman"/>
          <w:sz w:val="24"/>
          <w:szCs w:val="24"/>
        </w:rPr>
        <w:t xml:space="preserve"> For this reason, they are called </w:t>
      </w:r>
      <w:proofErr w:type="spellStart"/>
      <w:r w:rsidRPr="00863EAE">
        <w:rPr>
          <w:rFonts w:ascii="Times New Roman" w:hAnsi="Times New Roman"/>
          <w:sz w:val="24"/>
          <w:szCs w:val="24"/>
        </w:rPr>
        <w:t>metalloenzymes</w:t>
      </w:r>
      <w:proofErr w:type="spellEnd"/>
      <w:r w:rsidRPr="00863EAE">
        <w:rPr>
          <w:rFonts w:ascii="Times New Roman" w:hAnsi="Times New Roman"/>
          <w:sz w:val="24"/>
          <w:szCs w:val="24"/>
        </w:rPr>
        <w:t xml:space="preserve">. This enzyme produces oligosaccharides as end products, which have a branched structure of varying lengths. Based on the degree of hydrolysis of the substrate, α- amylases are divided into two categories, </w:t>
      </w:r>
      <w:proofErr w:type="spellStart"/>
      <w:r w:rsidRPr="00863EAE">
        <w:rPr>
          <w:rFonts w:ascii="Times New Roman" w:hAnsi="Times New Roman"/>
          <w:sz w:val="24"/>
          <w:szCs w:val="24"/>
        </w:rPr>
        <w:t>saccharifying</w:t>
      </w:r>
      <w:proofErr w:type="spellEnd"/>
      <w:r w:rsidRPr="00863EAE">
        <w:rPr>
          <w:rFonts w:ascii="Times New Roman" w:hAnsi="Times New Roman"/>
          <w:sz w:val="24"/>
          <w:szCs w:val="24"/>
        </w:rPr>
        <w:t xml:space="preserve"> α-amylases and liquefying α-amylases along with α- configurations and α – limit dextrin’s (</w:t>
      </w:r>
      <w:proofErr w:type="gramStart"/>
      <w:r>
        <w:rPr>
          <w:rFonts w:ascii="Times New Roman" w:hAnsi="Times New Roman"/>
          <w:sz w:val="24"/>
          <w:szCs w:val="24"/>
        </w:rPr>
        <w:t>Islam.,</w:t>
      </w:r>
      <w:proofErr w:type="gramEnd"/>
      <w:r w:rsidRPr="005D4145">
        <w:rPr>
          <w:rFonts w:ascii="Times New Roman" w:hAnsi="Times New Roman"/>
          <w:sz w:val="24"/>
          <w:szCs w:val="24"/>
        </w:rPr>
        <w:t xml:space="preserve"> 2016).</w:t>
      </w:r>
      <w:r>
        <w:rPr>
          <w:rFonts w:ascii="Times New Roman" w:hAnsi="Times New Roman"/>
          <w:sz w:val="24"/>
          <w:szCs w:val="24"/>
        </w:rPr>
        <w:t xml:space="preserve">  </w:t>
      </w:r>
    </w:p>
    <w:p w:rsidR="00F7168B" w:rsidRPr="004B1104" w:rsidRDefault="00F7168B" w:rsidP="00390B06">
      <w:pPr>
        <w:pStyle w:val="Heading3"/>
        <w:spacing w:after="100" w:afterAutospacing="1"/>
        <w:rPr>
          <w:color w:val="auto"/>
        </w:rPr>
      </w:pPr>
      <w:bookmarkStart w:id="72" w:name="_Toc525703895"/>
      <w:bookmarkStart w:id="73" w:name="_Toc49093822"/>
      <w:r w:rsidRPr="004B1104">
        <w:rPr>
          <w:color w:val="auto"/>
        </w:rPr>
        <w:t>2</w:t>
      </w:r>
      <w:r w:rsidRPr="004B1104">
        <w:rPr>
          <w:rFonts w:ascii="Times New Roman" w:hAnsi="Times New Roman" w:cs="Times New Roman"/>
          <w:color w:val="auto"/>
          <w:sz w:val="28"/>
          <w:szCs w:val="28"/>
        </w:rPr>
        <w:t xml:space="preserve">.8.2. </w:t>
      </w:r>
      <w:proofErr w:type="spellStart"/>
      <w:r w:rsidRPr="004B1104">
        <w:rPr>
          <w:rFonts w:ascii="Times New Roman" w:hAnsi="Times New Roman" w:cs="Times New Roman"/>
          <w:color w:val="auto"/>
          <w:sz w:val="28"/>
          <w:szCs w:val="28"/>
        </w:rPr>
        <w:t>Exo</w:t>
      </w:r>
      <w:proofErr w:type="spellEnd"/>
      <w:r w:rsidRPr="004B1104">
        <w:rPr>
          <w:rFonts w:ascii="Times New Roman" w:hAnsi="Times New Roman" w:cs="Times New Roman"/>
          <w:color w:val="auto"/>
          <w:sz w:val="28"/>
          <w:szCs w:val="28"/>
        </w:rPr>
        <w:t xml:space="preserve">-Amylases or </w:t>
      </w:r>
      <w:proofErr w:type="spellStart"/>
      <w:r w:rsidRPr="004B1104">
        <w:rPr>
          <w:rFonts w:ascii="Times New Roman" w:hAnsi="Times New Roman" w:cs="Times New Roman"/>
          <w:color w:val="auto"/>
          <w:sz w:val="28"/>
          <w:szCs w:val="28"/>
        </w:rPr>
        <w:t>Exo</w:t>
      </w:r>
      <w:proofErr w:type="spellEnd"/>
      <w:r w:rsidRPr="004B1104">
        <w:rPr>
          <w:rFonts w:ascii="Times New Roman" w:hAnsi="Times New Roman" w:cs="Times New Roman"/>
          <w:color w:val="auto"/>
          <w:sz w:val="28"/>
          <w:szCs w:val="28"/>
        </w:rPr>
        <w:t>-Hydrolases</w:t>
      </w:r>
      <w:bookmarkEnd w:id="72"/>
      <w:bookmarkEnd w:id="73"/>
      <w:r w:rsidRPr="004B1104">
        <w:rPr>
          <w:color w:val="auto"/>
        </w:rPr>
        <w:t xml:space="preserve">  </w:t>
      </w:r>
      <w:r w:rsidRPr="004B1104">
        <w:rPr>
          <w:color w:val="auto"/>
        </w:rPr>
        <w:tab/>
      </w:r>
    </w:p>
    <w:p w:rsidR="00F7168B" w:rsidRDefault="00F7168B" w:rsidP="00390B06">
      <w:pPr>
        <w:spacing w:after="100" w:afterAutospacing="1" w:line="360" w:lineRule="auto"/>
        <w:jc w:val="both"/>
        <w:rPr>
          <w:rFonts w:ascii="Times New Roman" w:hAnsi="Times New Roman"/>
          <w:sz w:val="24"/>
          <w:szCs w:val="24"/>
        </w:rPr>
      </w:pPr>
      <w:r w:rsidRPr="00863EAE">
        <w:rPr>
          <w:rFonts w:ascii="Times New Roman" w:hAnsi="Times New Roman"/>
          <w:sz w:val="24"/>
          <w:szCs w:val="24"/>
        </w:rPr>
        <w:t xml:space="preserve">Enzymes belonging to the </w:t>
      </w:r>
      <w:proofErr w:type="spellStart"/>
      <w:r w:rsidRPr="00863EAE">
        <w:rPr>
          <w:rFonts w:ascii="Times New Roman" w:hAnsi="Times New Roman"/>
          <w:sz w:val="24"/>
          <w:szCs w:val="24"/>
        </w:rPr>
        <w:t>exoamylases</w:t>
      </w:r>
      <w:proofErr w:type="spellEnd"/>
      <w:r w:rsidRPr="00863EAE">
        <w:rPr>
          <w:rFonts w:ascii="Times New Roman" w:hAnsi="Times New Roman"/>
          <w:sz w:val="24"/>
          <w:szCs w:val="24"/>
        </w:rPr>
        <w:t xml:space="preserve"> groups are either β-</w:t>
      </w:r>
      <w:r>
        <w:rPr>
          <w:rFonts w:ascii="Times New Roman" w:hAnsi="Times New Roman"/>
          <w:sz w:val="24"/>
          <w:szCs w:val="24"/>
        </w:rPr>
        <w:t xml:space="preserve">amylase that </w:t>
      </w:r>
      <w:proofErr w:type="gramStart"/>
      <w:r>
        <w:rPr>
          <w:rFonts w:ascii="Times New Roman" w:hAnsi="Times New Roman"/>
          <w:sz w:val="24"/>
          <w:szCs w:val="24"/>
        </w:rPr>
        <w:t>break</w:t>
      </w:r>
      <w:proofErr w:type="gramEnd"/>
      <w:r>
        <w:rPr>
          <w:rFonts w:ascii="Times New Roman" w:hAnsi="Times New Roman"/>
          <w:sz w:val="24"/>
          <w:szCs w:val="24"/>
        </w:rPr>
        <w:t xml:space="preserve"> completely α, </w:t>
      </w:r>
      <w:r w:rsidRPr="00863EAE">
        <w:rPr>
          <w:rFonts w:ascii="Times New Roman" w:hAnsi="Times New Roman"/>
          <w:sz w:val="24"/>
          <w:szCs w:val="24"/>
        </w:rPr>
        <w:t xml:space="preserve">1-4 </w:t>
      </w:r>
      <w:proofErr w:type="spellStart"/>
      <w:r w:rsidRPr="00863EAE">
        <w:rPr>
          <w:rFonts w:ascii="Times New Roman" w:hAnsi="Times New Roman"/>
          <w:sz w:val="24"/>
          <w:szCs w:val="24"/>
        </w:rPr>
        <w:t>glycosidic</w:t>
      </w:r>
      <w:proofErr w:type="spellEnd"/>
      <w:r w:rsidRPr="00863EAE">
        <w:rPr>
          <w:rFonts w:ascii="Times New Roman" w:hAnsi="Times New Roman"/>
          <w:sz w:val="24"/>
          <w:szCs w:val="24"/>
        </w:rPr>
        <w:t xml:space="preserve"> bonds or </w:t>
      </w:r>
      <w:proofErr w:type="spellStart"/>
      <w:r w:rsidRPr="00863EAE">
        <w:rPr>
          <w:rFonts w:ascii="Times New Roman" w:hAnsi="Times New Roman"/>
          <w:sz w:val="24"/>
          <w:szCs w:val="24"/>
        </w:rPr>
        <w:t>amylogluco</w:t>
      </w:r>
      <w:r>
        <w:rPr>
          <w:rFonts w:ascii="Times New Roman" w:hAnsi="Times New Roman"/>
          <w:sz w:val="24"/>
          <w:szCs w:val="24"/>
        </w:rPr>
        <w:t>sidase</w:t>
      </w:r>
      <w:proofErr w:type="spellEnd"/>
      <w:r>
        <w:rPr>
          <w:rFonts w:ascii="Times New Roman" w:hAnsi="Times New Roman"/>
          <w:sz w:val="24"/>
          <w:szCs w:val="24"/>
        </w:rPr>
        <w:t xml:space="preserve"> (</w:t>
      </w:r>
      <w:proofErr w:type="spellStart"/>
      <w:r>
        <w:rPr>
          <w:rFonts w:ascii="Times New Roman" w:hAnsi="Times New Roman"/>
          <w:sz w:val="24"/>
          <w:szCs w:val="24"/>
        </w:rPr>
        <w:t>glucoamylase</w:t>
      </w:r>
      <w:proofErr w:type="spellEnd"/>
      <w:r>
        <w:rPr>
          <w:rFonts w:ascii="Times New Roman" w:hAnsi="Times New Roman"/>
          <w:sz w:val="24"/>
          <w:szCs w:val="24"/>
        </w:rPr>
        <w:t xml:space="preserve">) and </w:t>
      </w:r>
      <w:r w:rsidRPr="00863EAE">
        <w:rPr>
          <w:rFonts w:ascii="Times New Roman" w:hAnsi="Times New Roman"/>
          <w:sz w:val="24"/>
          <w:szCs w:val="24"/>
        </w:rPr>
        <w:t>α,</w:t>
      </w:r>
      <w:r>
        <w:rPr>
          <w:rFonts w:ascii="Times New Roman" w:hAnsi="Times New Roman"/>
          <w:sz w:val="24"/>
          <w:szCs w:val="24"/>
        </w:rPr>
        <w:t xml:space="preserve"> </w:t>
      </w:r>
      <w:r w:rsidRPr="00863EAE">
        <w:rPr>
          <w:rFonts w:ascii="Times New Roman" w:hAnsi="Times New Roman"/>
          <w:sz w:val="24"/>
          <w:szCs w:val="24"/>
        </w:rPr>
        <w:t xml:space="preserve">1-6 </w:t>
      </w:r>
      <w:proofErr w:type="spellStart"/>
      <w:r w:rsidRPr="00863EAE">
        <w:rPr>
          <w:rFonts w:ascii="Times New Roman" w:hAnsi="Times New Roman"/>
          <w:sz w:val="24"/>
          <w:szCs w:val="24"/>
        </w:rPr>
        <w:t>gl</w:t>
      </w:r>
      <w:r>
        <w:rPr>
          <w:rFonts w:ascii="Times New Roman" w:hAnsi="Times New Roman"/>
          <w:sz w:val="24"/>
          <w:szCs w:val="24"/>
        </w:rPr>
        <w:t>ycosidic</w:t>
      </w:r>
      <w:proofErr w:type="spellEnd"/>
      <w:r>
        <w:rPr>
          <w:rFonts w:ascii="Times New Roman" w:hAnsi="Times New Roman"/>
          <w:sz w:val="24"/>
          <w:szCs w:val="24"/>
        </w:rPr>
        <w:t xml:space="preserve"> bonds of α-</w:t>
      </w:r>
      <w:proofErr w:type="spellStart"/>
      <w:r>
        <w:rPr>
          <w:rFonts w:ascii="Times New Roman" w:hAnsi="Times New Roman"/>
          <w:sz w:val="24"/>
          <w:szCs w:val="24"/>
        </w:rPr>
        <w:t>glucosidas</w:t>
      </w:r>
      <w:proofErr w:type="spellEnd"/>
      <w:r w:rsidRPr="00863EAE">
        <w:rPr>
          <w:rFonts w:ascii="Times New Roman" w:hAnsi="Times New Roman"/>
          <w:sz w:val="24"/>
          <w:szCs w:val="24"/>
        </w:rPr>
        <w:t xml:space="preserve">. </w:t>
      </w:r>
      <w:proofErr w:type="spellStart"/>
      <w:r w:rsidRPr="00863EAE">
        <w:rPr>
          <w:rFonts w:ascii="Times New Roman" w:hAnsi="Times New Roman"/>
          <w:sz w:val="24"/>
          <w:szCs w:val="24"/>
        </w:rPr>
        <w:t>Exoamylases</w:t>
      </w:r>
      <w:proofErr w:type="spellEnd"/>
      <w:r w:rsidRPr="00863EAE">
        <w:rPr>
          <w:rFonts w:ascii="Times New Roman" w:hAnsi="Times New Roman"/>
          <w:sz w:val="24"/>
          <w:szCs w:val="24"/>
        </w:rPr>
        <w:t xml:space="preserve"> acting on the external glucose remains of amylose or amylopectin produces only glucose (</w:t>
      </w:r>
      <w:proofErr w:type="spellStart"/>
      <w:r w:rsidRPr="00863EAE">
        <w:rPr>
          <w:rFonts w:ascii="Times New Roman" w:hAnsi="Times New Roman"/>
          <w:sz w:val="24"/>
          <w:szCs w:val="24"/>
        </w:rPr>
        <w:t>glucoamylase</w:t>
      </w:r>
      <w:proofErr w:type="spellEnd"/>
      <w:r w:rsidRPr="00863EAE">
        <w:rPr>
          <w:rFonts w:ascii="Times New Roman" w:hAnsi="Times New Roman"/>
          <w:sz w:val="24"/>
          <w:szCs w:val="24"/>
        </w:rPr>
        <w:t xml:space="preserve"> and α-</w:t>
      </w:r>
      <w:proofErr w:type="spellStart"/>
      <w:r w:rsidRPr="00863EAE">
        <w:rPr>
          <w:rFonts w:ascii="Times New Roman" w:hAnsi="Times New Roman"/>
          <w:sz w:val="24"/>
          <w:szCs w:val="24"/>
        </w:rPr>
        <w:t>glucosidase</w:t>
      </w:r>
      <w:proofErr w:type="spellEnd"/>
      <w:r w:rsidRPr="00863EAE">
        <w:rPr>
          <w:rFonts w:ascii="Times New Roman" w:hAnsi="Times New Roman"/>
          <w:sz w:val="24"/>
          <w:szCs w:val="24"/>
        </w:rPr>
        <w:t xml:space="preserve">) or maltose and β- limit dextrin. </w:t>
      </w:r>
      <w:proofErr w:type="spellStart"/>
      <w:r w:rsidRPr="00863EAE">
        <w:rPr>
          <w:rFonts w:ascii="Times New Roman" w:hAnsi="Times New Roman"/>
          <w:sz w:val="24"/>
          <w:szCs w:val="24"/>
        </w:rPr>
        <w:t>Glucoamylase</w:t>
      </w:r>
      <w:proofErr w:type="spellEnd"/>
      <w:r w:rsidRPr="00863EAE">
        <w:rPr>
          <w:rFonts w:ascii="Times New Roman" w:hAnsi="Times New Roman"/>
          <w:sz w:val="24"/>
          <w:szCs w:val="24"/>
        </w:rPr>
        <w:t xml:space="preserve"> and β- amylase can convert configuration of the liberated maltose from α to β </w:t>
      </w:r>
      <w:proofErr w:type="spellStart"/>
      <w:r w:rsidRPr="00863EAE">
        <w:rPr>
          <w:rFonts w:ascii="Times New Roman" w:hAnsi="Times New Roman"/>
          <w:sz w:val="24"/>
          <w:szCs w:val="24"/>
        </w:rPr>
        <w:t>anomer</w:t>
      </w:r>
      <w:proofErr w:type="spellEnd"/>
      <w:r w:rsidRPr="00863EAE">
        <w:rPr>
          <w:rFonts w:ascii="Times New Roman" w:hAnsi="Times New Roman"/>
          <w:sz w:val="24"/>
          <w:szCs w:val="24"/>
        </w:rPr>
        <w:t xml:space="preserve">. </w:t>
      </w:r>
      <w:proofErr w:type="spellStart"/>
      <w:r w:rsidRPr="00863EAE">
        <w:rPr>
          <w:rFonts w:ascii="Times New Roman" w:hAnsi="Times New Roman"/>
          <w:sz w:val="24"/>
          <w:szCs w:val="24"/>
        </w:rPr>
        <w:t>Glucoamylase</w:t>
      </w:r>
      <w:proofErr w:type="spellEnd"/>
      <w:r w:rsidRPr="00863EAE">
        <w:rPr>
          <w:rFonts w:ascii="Times New Roman" w:hAnsi="Times New Roman"/>
          <w:sz w:val="24"/>
          <w:szCs w:val="24"/>
        </w:rPr>
        <w:t xml:space="preserve"> and α-</w:t>
      </w:r>
      <w:proofErr w:type="spellStart"/>
      <w:r w:rsidRPr="00863EAE">
        <w:rPr>
          <w:rFonts w:ascii="Times New Roman" w:hAnsi="Times New Roman"/>
          <w:sz w:val="24"/>
          <w:szCs w:val="24"/>
        </w:rPr>
        <w:t>glucosidase</w:t>
      </w:r>
      <w:proofErr w:type="spellEnd"/>
      <w:r w:rsidRPr="00863EAE">
        <w:rPr>
          <w:rFonts w:ascii="Times New Roman" w:hAnsi="Times New Roman"/>
          <w:sz w:val="24"/>
          <w:szCs w:val="24"/>
        </w:rPr>
        <w:t xml:space="preserve"> </w:t>
      </w:r>
      <w:r w:rsidRPr="005D4145">
        <w:rPr>
          <w:rFonts w:ascii="Times New Roman" w:hAnsi="Times New Roman"/>
          <w:sz w:val="24"/>
          <w:szCs w:val="24"/>
        </w:rPr>
        <w:t>differs in their substrate preference: α-</w:t>
      </w:r>
      <w:proofErr w:type="spellStart"/>
      <w:r w:rsidRPr="005D4145">
        <w:rPr>
          <w:rFonts w:ascii="Times New Roman" w:hAnsi="Times New Roman"/>
          <w:sz w:val="24"/>
          <w:szCs w:val="24"/>
        </w:rPr>
        <w:t>glucosidase</w:t>
      </w:r>
      <w:proofErr w:type="spellEnd"/>
      <w:r w:rsidRPr="005D4145">
        <w:rPr>
          <w:rFonts w:ascii="Times New Roman" w:hAnsi="Times New Roman"/>
          <w:sz w:val="24"/>
          <w:szCs w:val="24"/>
        </w:rPr>
        <w:t xml:space="preserve"> acts best on short </w:t>
      </w:r>
      <w:proofErr w:type="spellStart"/>
      <w:r w:rsidRPr="005D4145">
        <w:rPr>
          <w:rFonts w:ascii="Times New Roman" w:hAnsi="Times New Roman"/>
          <w:sz w:val="24"/>
          <w:szCs w:val="24"/>
        </w:rPr>
        <w:t>malto</w:t>
      </w:r>
      <w:proofErr w:type="spellEnd"/>
      <w:r w:rsidRPr="005D4145">
        <w:rPr>
          <w:rFonts w:ascii="Times New Roman" w:hAnsi="Times New Roman"/>
          <w:sz w:val="24"/>
          <w:szCs w:val="24"/>
        </w:rPr>
        <w:t xml:space="preserve"> oligosaccharides and liberate glucose with α- configuration while </w:t>
      </w:r>
      <w:proofErr w:type="spellStart"/>
      <w:r w:rsidRPr="005D4145">
        <w:rPr>
          <w:rFonts w:ascii="Times New Roman" w:hAnsi="Times New Roman"/>
          <w:sz w:val="24"/>
          <w:szCs w:val="24"/>
        </w:rPr>
        <w:t>glucoamylase</w:t>
      </w:r>
      <w:proofErr w:type="spellEnd"/>
      <w:r w:rsidRPr="005D4145">
        <w:rPr>
          <w:rFonts w:ascii="Times New Roman" w:hAnsi="Times New Roman"/>
          <w:sz w:val="24"/>
          <w:szCs w:val="24"/>
        </w:rPr>
        <w:t xml:space="preserve"> hydrolyzes long-chain polysaccharides best. </w:t>
      </w:r>
      <w:proofErr w:type="spellStart"/>
      <w:r w:rsidRPr="005D4145">
        <w:rPr>
          <w:rFonts w:ascii="Times New Roman" w:hAnsi="Times New Roman"/>
          <w:sz w:val="24"/>
          <w:szCs w:val="24"/>
        </w:rPr>
        <w:t>Glucoamylases</w:t>
      </w:r>
      <w:proofErr w:type="spellEnd"/>
      <w:r w:rsidRPr="005D4145">
        <w:rPr>
          <w:rFonts w:ascii="Times New Roman" w:hAnsi="Times New Roman"/>
          <w:sz w:val="24"/>
          <w:szCs w:val="24"/>
        </w:rPr>
        <w:t xml:space="preserve"> and β- amylases are found among various groups of microorganisms (</w:t>
      </w:r>
      <w:proofErr w:type="spellStart"/>
      <w:r w:rsidRPr="005D4145">
        <w:rPr>
          <w:rFonts w:ascii="Times New Roman" w:hAnsi="Times New Roman"/>
          <w:sz w:val="24"/>
          <w:szCs w:val="24"/>
        </w:rPr>
        <w:t>Sooraj</w:t>
      </w:r>
      <w:proofErr w:type="spellEnd"/>
      <w:r w:rsidRPr="005D4145">
        <w:rPr>
          <w:rFonts w:ascii="Times New Roman" w:hAnsi="Times New Roman"/>
          <w:sz w:val="24"/>
          <w:szCs w:val="24"/>
        </w:rPr>
        <w:t xml:space="preserve"> and </w:t>
      </w:r>
      <w:proofErr w:type="spellStart"/>
      <w:r w:rsidRPr="005D4145">
        <w:rPr>
          <w:rFonts w:ascii="Times New Roman" w:hAnsi="Times New Roman"/>
          <w:sz w:val="24"/>
          <w:szCs w:val="24"/>
        </w:rPr>
        <w:t>Smitha</w:t>
      </w:r>
      <w:proofErr w:type="spellEnd"/>
      <w:r>
        <w:rPr>
          <w:rFonts w:ascii="Times New Roman" w:hAnsi="Times New Roman"/>
          <w:sz w:val="24"/>
          <w:szCs w:val="24"/>
        </w:rPr>
        <w:t xml:space="preserve">, </w:t>
      </w:r>
      <w:r w:rsidRPr="005D4145">
        <w:rPr>
          <w:rFonts w:ascii="Times New Roman" w:hAnsi="Times New Roman"/>
          <w:sz w:val="24"/>
          <w:szCs w:val="24"/>
        </w:rPr>
        <w:t>2015).</w:t>
      </w:r>
    </w:p>
    <w:p w:rsidR="001856F4" w:rsidRDefault="007729D2" w:rsidP="001856F4">
      <w:pPr>
        <w:spacing w:after="240" w:line="360" w:lineRule="auto"/>
        <w:jc w:val="both"/>
        <w:rPr>
          <w:rFonts w:ascii="Times New Roman" w:hAnsi="Times New Roman"/>
          <w:sz w:val="24"/>
          <w:szCs w:val="24"/>
        </w:rPr>
      </w:pPr>
      <w:r>
        <w:rPr>
          <w:rFonts w:ascii="Times New Roman" w:hAnsi="Times New Roman"/>
          <w:noProof/>
          <w:sz w:val="24"/>
          <w:szCs w:val="24"/>
        </w:rPr>
        <w:lastRenderedPageBreak/>
        <w:pict>
          <v:rect id="_x0000_s1079" style="position:absolute;left:0;text-align:left;margin-left:252.75pt;margin-top:-17.45pt;width:36.9pt;height:36.95pt;z-index:251702272" fillcolor="black [3200]" strokecolor="#f2f2f2 [3041]" strokeweight="3pt">
            <v:shadow on="t" type="perspective" color="#7f7f7f [1601]" opacity=".5" offset="1pt" offset2="-1pt"/>
            <v:textbox style="mso-next-textbox:#_x0000_s1079">
              <w:txbxContent>
                <w:p w:rsidR="00884FF9" w:rsidRPr="0075507F" w:rsidRDefault="00884FF9" w:rsidP="00AC0BF5">
                  <w:pPr>
                    <w:rPr>
                      <w:rFonts w:ascii="Times New Roman" w:hAnsi="Times New Roman"/>
                      <w:b/>
                      <w:color w:val="00B050"/>
                      <w:sz w:val="36"/>
                    </w:rPr>
                  </w:pPr>
                  <w:r w:rsidRPr="0075507F">
                    <w:rPr>
                      <w:rFonts w:ascii="Times New Roman" w:hAnsi="Times New Roman"/>
                      <w:b/>
                      <w:color w:val="00B050"/>
                      <w:sz w:val="36"/>
                    </w:rPr>
                    <w:t>B</w:t>
                  </w:r>
                </w:p>
              </w:txbxContent>
            </v:textbox>
          </v:rect>
        </w:pict>
      </w:r>
      <w:r>
        <w:rPr>
          <w:rFonts w:ascii="Times New Roman" w:hAnsi="Times New Roman"/>
          <w:noProof/>
          <w:sz w:val="24"/>
          <w:szCs w:val="24"/>
        </w:rPr>
        <w:pict>
          <v:rect id="_x0000_s1080" style="position:absolute;left:0;text-align:left;margin-left:44.8pt;margin-top:-9pt;width:36.9pt;height:37.5pt;z-index:251703296" fillcolor="black [3200]" strokecolor="#f2f2f2 [3041]" strokeweight="3pt">
            <v:shadow on="t" type="perspective" color="#7f7f7f [1601]" opacity=".5" offset="1pt" offset2="-1pt"/>
            <v:textbox style="mso-next-textbox:#_x0000_s1080">
              <w:txbxContent>
                <w:p w:rsidR="00884FF9" w:rsidRPr="00B13FBC" w:rsidRDefault="00884FF9" w:rsidP="00AC0BF5">
                  <w:pPr>
                    <w:rPr>
                      <w:rFonts w:ascii="Times New Roman" w:hAnsi="Times New Roman"/>
                      <w:b/>
                      <w:color w:val="00B050"/>
                      <w:sz w:val="36"/>
                    </w:rPr>
                  </w:pPr>
                  <w:r w:rsidRPr="00B13FBC">
                    <w:rPr>
                      <w:rFonts w:ascii="Times New Roman" w:hAnsi="Times New Roman"/>
                      <w:b/>
                      <w:color w:val="00B050"/>
                      <w:sz w:val="36"/>
                    </w:rPr>
                    <w:t>A</w:t>
                  </w:r>
                </w:p>
              </w:txbxContent>
            </v:textbox>
          </v:rect>
        </w:pict>
      </w:r>
      <w:r w:rsidR="001856F4" w:rsidRPr="001856F4">
        <w:rPr>
          <w:rFonts w:ascii="Times New Roman" w:hAnsi="Times New Roman"/>
          <w:noProof/>
          <w:sz w:val="24"/>
          <w:szCs w:val="24"/>
        </w:rPr>
        <w:drawing>
          <wp:inline distT="0" distB="0" distL="0" distR="0" wp14:anchorId="79F2F0B9" wp14:editId="7809DBEB">
            <wp:extent cx="4648200" cy="24384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653961" cy="2441422"/>
                    </a:xfrm>
                    <a:prstGeom prst="rect">
                      <a:avLst/>
                    </a:prstGeom>
                    <a:noFill/>
                    <a:ln w="9525">
                      <a:noFill/>
                      <a:miter lim="800000"/>
                      <a:headEnd/>
                      <a:tailEnd/>
                    </a:ln>
                  </pic:spPr>
                </pic:pic>
              </a:graphicData>
            </a:graphic>
          </wp:inline>
        </w:drawing>
      </w:r>
    </w:p>
    <w:p w:rsidR="001856F4" w:rsidRPr="00A50AC9" w:rsidRDefault="00A50AC9" w:rsidP="001856F4">
      <w:pPr>
        <w:pStyle w:val="Caption"/>
        <w:rPr>
          <w:rFonts w:ascii="Times New Roman" w:hAnsi="Times New Roman"/>
          <w:sz w:val="24"/>
          <w:szCs w:val="24"/>
        </w:rPr>
      </w:pPr>
      <w:bookmarkStart w:id="74" w:name="_Toc41229022"/>
      <w:bookmarkStart w:id="75" w:name="_Toc525703896"/>
      <w:r>
        <w:rPr>
          <w:rFonts w:ascii="Times New Roman" w:hAnsi="Times New Roman"/>
          <w:sz w:val="20"/>
          <w:szCs w:val="20"/>
        </w:rPr>
        <w:t xml:space="preserve">                                  </w:t>
      </w:r>
      <w:r w:rsidR="001856F4" w:rsidRPr="00F55489">
        <w:rPr>
          <w:rFonts w:ascii="Times New Roman" w:hAnsi="Times New Roman"/>
          <w:sz w:val="20"/>
          <w:szCs w:val="20"/>
        </w:rPr>
        <w:t>Figure</w:t>
      </w:r>
      <w:r w:rsidR="0021103D">
        <w:rPr>
          <w:rFonts w:ascii="Times New Roman" w:hAnsi="Times New Roman"/>
          <w:sz w:val="20"/>
          <w:szCs w:val="20"/>
        </w:rPr>
        <w:t xml:space="preserve"> 4</w:t>
      </w:r>
      <w:r w:rsidR="001856F4">
        <w:rPr>
          <w:rFonts w:ascii="Times New Roman" w:hAnsi="Times New Roman"/>
          <w:sz w:val="20"/>
          <w:szCs w:val="20"/>
        </w:rPr>
        <w:t>:</w:t>
      </w:r>
      <w:r>
        <w:rPr>
          <w:rFonts w:ascii="Times New Roman" w:hAnsi="Times New Roman"/>
          <w:sz w:val="20"/>
          <w:szCs w:val="20"/>
        </w:rPr>
        <w:t xml:space="preserve"> </w:t>
      </w:r>
      <w:r w:rsidR="006C4E65" w:rsidRPr="00A50AC9">
        <w:rPr>
          <w:rFonts w:ascii="Times New Roman" w:hAnsi="Times New Roman"/>
          <w:sz w:val="24"/>
          <w:szCs w:val="24"/>
        </w:rPr>
        <w:t xml:space="preserve">α-amylase                  </w:t>
      </w:r>
      <w:r w:rsidR="006D5F01">
        <w:rPr>
          <w:rFonts w:ascii="Times New Roman" w:hAnsi="Times New Roman"/>
          <w:sz w:val="24"/>
          <w:szCs w:val="24"/>
        </w:rPr>
        <w:t xml:space="preserve">                 </w:t>
      </w:r>
      <w:r w:rsidR="006C4E65" w:rsidRPr="00A50AC9">
        <w:rPr>
          <w:rFonts w:ascii="Times New Roman" w:hAnsi="Times New Roman"/>
          <w:sz w:val="24"/>
          <w:szCs w:val="24"/>
        </w:rPr>
        <w:t xml:space="preserve"> β- amylases  </w:t>
      </w:r>
      <w:bookmarkEnd w:id="74"/>
      <w:r w:rsidR="006C4E65" w:rsidRPr="00A50AC9">
        <w:rPr>
          <w:rFonts w:ascii="Times New Roman" w:hAnsi="Times New Roman"/>
          <w:sz w:val="24"/>
          <w:szCs w:val="24"/>
        </w:rPr>
        <w:t xml:space="preserve"> </w:t>
      </w:r>
      <w:r w:rsidR="001856F4" w:rsidRPr="00A50AC9">
        <w:rPr>
          <w:rFonts w:ascii="Times New Roman" w:hAnsi="Times New Roman"/>
          <w:sz w:val="24"/>
          <w:szCs w:val="24"/>
        </w:rPr>
        <w:t xml:space="preserve"> </w:t>
      </w:r>
    </w:p>
    <w:p w:rsidR="00F7168B" w:rsidRPr="00A50AC9" w:rsidRDefault="00F7168B" w:rsidP="00F7168B">
      <w:pPr>
        <w:rPr>
          <w:sz w:val="24"/>
          <w:szCs w:val="24"/>
        </w:rPr>
      </w:pPr>
    </w:p>
    <w:p w:rsidR="0079721E" w:rsidRDefault="00810779" w:rsidP="00BE6BFC">
      <w:pPr>
        <w:pStyle w:val="Heading2"/>
        <w:spacing w:after="100" w:afterAutospacing="1"/>
        <w:rPr>
          <w:color w:val="auto"/>
          <w:sz w:val="28"/>
          <w:szCs w:val="28"/>
        </w:rPr>
      </w:pPr>
      <w:bookmarkStart w:id="76" w:name="_Toc49093823"/>
      <w:r>
        <w:rPr>
          <w:color w:val="auto"/>
          <w:sz w:val="28"/>
          <w:szCs w:val="28"/>
        </w:rPr>
        <w:t xml:space="preserve">     </w:t>
      </w: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BE6BFC">
      <w:pPr>
        <w:pStyle w:val="Heading2"/>
        <w:spacing w:after="100" w:afterAutospacing="1"/>
        <w:rPr>
          <w:color w:val="auto"/>
          <w:sz w:val="28"/>
          <w:szCs w:val="28"/>
        </w:rPr>
      </w:pPr>
    </w:p>
    <w:p w:rsidR="0079721E" w:rsidRDefault="0079721E" w:rsidP="0079721E"/>
    <w:p w:rsidR="0079721E" w:rsidRDefault="0079721E" w:rsidP="0079721E"/>
    <w:p w:rsidR="00F7168B" w:rsidRPr="0079721E" w:rsidRDefault="00810779" w:rsidP="00AA7750">
      <w:pPr>
        <w:spacing w:after="100" w:afterAutospacing="1"/>
        <w:rPr>
          <w:b/>
          <w:sz w:val="28"/>
        </w:rPr>
      </w:pPr>
      <w:r w:rsidRPr="0079721E">
        <w:rPr>
          <w:b/>
          <w:sz w:val="28"/>
        </w:rPr>
        <w:lastRenderedPageBreak/>
        <w:t xml:space="preserve"> </w:t>
      </w:r>
      <w:r w:rsidR="00F7168B" w:rsidRPr="0079721E">
        <w:rPr>
          <w:b/>
          <w:sz w:val="28"/>
        </w:rPr>
        <w:t>2.9. Starch</w:t>
      </w:r>
      <w:bookmarkEnd w:id="75"/>
      <w:bookmarkEnd w:id="76"/>
      <w:r w:rsidR="00F7168B" w:rsidRPr="0079721E">
        <w:rPr>
          <w:b/>
          <w:sz w:val="28"/>
        </w:rPr>
        <w:t xml:space="preserve"> </w:t>
      </w:r>
    </w:p>
    <w:p w:rsidR="00F7168B" w:rsidRDefault="00F7168B" w:rsidP="00AA7750">
      <w:pPr>
        <w:spacing w:after="100" w:afterAutospacing="1" w:line="360" w:lineRule="auto"/>
        <w:jc w:val="both"/>
        <w:rPr>
          <w:rFonts w:ascii="Times New Roman" w:hAnsi="Times New Roman"/>
          <w:sz w:val="24"/>
          <w:szCs w:val="24"/>
        </w:rPr>
      </w:pPr>
      <w:r w:rsidRPr="005258DF">
        <w:rPr>
          <w:rFonts w:ascii="Times New Roman" w:hAnsi="Times New Roman"/>
          <w:sz w:val="24"/>
          <w:szCs w:val="24"/>
        </w:rPr>
        <w:t xml:space="preserve">The main substrate that amylase works on is starch. </w:t>
      </w:r>
      <w:r>
        <w:rPr>
          <w:rFonts w:ascii="Times New Roman" w:hAnsi="Times New Roman"/>
          <w:sz w:val="24"/>
          <w:szCs w:val="24"/>
        </w:rPr>
        <w:t xml:space="preserve"> </w:t>
      </w:r>
      <w:r w:rsidRPr="00863EAE">
        <w:rPr>
          <w:rFonts w:ascii="Times New Roman" w:hAnsi="Times New Roman"/>
          <w:sz w:val="24"/>
          <w:szCs w:val="24"/>
        </w:rPr>
        <w:t>It is a complex polysaccharide containing α-1, 4-glycosidic bonds and α-1, 6-glycosidic bonds between its glucose monomers</w:t>
      </w:r>
      <w:r>
        <w:rPr>
          <w:rFonts w:ascii="Times New Roman" w:hAnsi="Times New Roman"/>
          <w:sz w:val="24"/>
          <w:szCs w:val="24"/>
        </w:rPr>
        <w:t xml:space="preserve">. </w:t>
      </w:r>
      <w:r w:rsidRPr="005258DF">
        <w:rPr>
          <w:rFonts w:ascii="Times New Roman" w:hAnsi="Times New Roman"/>
          <w:sz w:val="24"/>
          <w:szCs w:val="24"/>
        </w:rPr>
        <w:t xml:space="preserve">This </w:t>
      </w:r>
      <w:proofErr w:type="spellStart"/>
      <w:r w:rsidRPr="005258DF">
        <w:rPr>
          <w:rFonts w:ascii="Times New Roman" w:hAnsi="Times New Roman"/>
          <w:sz w:val="24"/>
          <w:szCs w:val="24"/>
        </w:rPr>
        <w:t>glycosidic</w:t>
      </w:r>
      <w:proofErr w:type="spellEnd"/>
      <w:r w:rsidRPr="005258DF">
        <w:rPr>
          <w:rFonts w:ascii="Times New Roman" w:hAnsi="Times New Roman"/>
          <w:sz w:val="24"/>
          <w:szCs w:val="24"/>
        </w:rPr>
        <w:t xml:space="preserve"> bond is stable at high pH but breaks down at low pH (</w:t>
      </w:r>
      <w:r>
        <w:rPr>
          <w:rFonts w:ascii="Times New Roman" w:hAnsi="Times New Roman"/>
          <w:sz w:val="24"/>
          <w:szCs w:val="24"/>
        </w:rPr>
        <w:t>El-</w:t>
      </w:r>
      <w:proofErr w:type="spellStart"/>
      <w:r w:rsidRPr="005258DF">
        <w:rPr>
          <w:rFonts w:ascii="Times New Roman" w:hAnsi="Times New Roman"/>
          <w:sz w:val="24"/>
          <w:szCs w:val="24"/>
        </w:rPr>
        <w:t>Fallal</w:t>
      </w:r>
      <w:proofErr w:type="spellEnd"/>
      <w:r w:rsidRPr="005258DF">
        <w:rPr>
          <w:rFonts w:ascii="Times New Roman" w:hAnsi="Times New Roman"/>
          <w:sz w:val="24"/>
          <w:szCs w:val="24"/>
        </w:rPr>
        <w:t xml:space="preserve"> </w:t>
      </w:r>
      <w:r w:rsidRPr="005258DF">
        <w:rPr>
          <w:rFonts w:ascii="Times New Roman" w:hAnsi="Times New Roman"/>
          <w:i/>
          <w:sz w:val="24"/>
          <w:szCs w:val="24"/>
        </w:rPr>
        <w:t>et al</w:t>
      </w:r>
      <w:r>
        <w:rPr>
          <w:rFonts w:ascii="Times New Roman" w:hAnsi="Times New Roman"/>
          <w:i/>
          <w:sz w:val="24"/>
          <w:szCs w:val="24"/>
        </w:rPr>
        <w:t>.,</w:t>
      </w:r>
      <w:r w:rsidR="00C8085A">
        <w:rPr>
          <w:rFonts w:ascii="Times New Roman" w:hAnsi="Times New Roman"/>
          <w:sz w:val="24"/>
          <w:szCs w:val="24"/>
        </w:rPr>
        <w:t xml:space="preserve"> 2012). </w:t>
      </w:r>
      <w:r w:rsidRPr="005258DF">
        <w:rPr>
          <w:rFonts w:ascii="Times New Roman" w:hAnsi="Times New Roman"/>
          <w:sz w:val="24"/>
          <w:szCs w:val="24"/>
        </w:rPr>
        <w:t>Starch is a carbohydrate and is a very common and useful source of energy for plants, animals, microorganisms and humans. Starch is naturally produced mostly by higher plants as a result of photosynthesis, hence it is considered as a renewable raw material (</w:t>
      </w:r>
      <w:proofErr w:type="spellStart"/>
      <w:r w:rsidRPr="005258DF">
        <w:rPr>
          <w:rFonts w:ascii="Times New Roman" w:hAnsi="Times New Roman"/>
          <w:sz w:val="24"/>
          <w:szCs w:val="24"/>
        </w:rPr>
        <w:t>Leszczynski</w:t>
      </w:r>
      <w:proofErr w:type="spellEnd"/>
      <w:r>
        <w:rPr>
          <w:rFonts w:ascii="Times New Roman" w:hAnsi="Times New Roman"/>
          <w:sz w:val="24"/>
          <w:szCs w:val="24"/>
        </w:rPr>
        <w:t>,</w:t>
      </w:r>
      <w:r w:rsidR="00891D55">
        <w:rPr>
          <w:rFonts w:ascii="Times New Roman" w:hAnsi="Times New Roman"/>
          <w:sz w:val="24"/>
          <w:szCs w:val="24"/>
        </w:rPr>
        <w:t xml:space="preserve"> 2004).</w:t>
      </w:r>
      <w:r w:rsidRPr="005258DF">
        <w:rPr>
          <w:rFonts w:ascii="Times New Roman" w:hAnsi="Times New Roman"/>
          <w:sz w:val="24"/>
          <w:szCs w:val="24"/>
        </w:rPr>
        <w:t xml:space="preserve">During dark periods, starch is stored in the plastids as a source of respiration. Some algae also produce starch called </w:t>
      </w:r>
      <w:proofErr w:type="spellStart"/>
      <w:r w:rsidRPr="005258DF">
        <w:rPr>
          <w:rFonts w:ascii="Times New Roman" w:hAnsi="Times New Roman"/>
          <w:sz w:val="24"/>
          <w:szCs w:val="24"/>
        </w:rPr>
        <w:t>phytoglycogen</w:t>
      </w:r>
      <w:proofErr w:type="spellEnd"/>
      <w:r w:rsidRPr="005258DF">
        <w:rPr>
          <w:rFonts w:ascii="Times New Roman" w:hAnsi="Times New Roman"/>
          <w:sz w:val="24"/>
          <w:szCs w:val="24"/>
        </w:rPr>
        <w:t>. Starch has been widely used in industries in order to provide textural properties to many foods. It has been used as thickeners, colloidal stabilizers, gelling and bulking agents and water retention agents in food and many industrial processes (</w:t>
      </w:r>
      <w:proofErr w:type="spellStart"/>
      <w:r w:rsidRPr="005258DF">
        <w:rPr>
          <w:rFonts w:ascii="Times New Roman" w:hAnsi="Times New Roman"/>
          <w:sz w:val="24"/>
          <w:szCs w:val="24"/>
        </w:rPr>
        <w:t>Mojsov</w:t>
      </w:r>
      <w:proofErr w:type="spellEnd"/>
      <w:r>
        <w:rPr>
          <w:rFonts w:ascii="Times New Roman" w:hAnsi="Times New Roman"/>
          <w:sz w:val="24"/>
          <w:szCs w:val="24"/>
        </w:rPr>
        <w:t>,</w:t>
      </w:r>
      <w:r w:rsidRPr="005258DF">
        <w:rPr>
          <w:rFonts w:ascii="Times New Roman" w:hAnsi="Times New Roman"/>
          <w:sz w:val="24"/>
          <w:szCs w:val="24"/>
        </w:rPr>
        <w:t xml:space="preserve"> 2012).</w:t>
      </w:r>
      <w:r>
        <w:rPr>
          <w:rFonts w:ascii="Times New Roman" w:hAnsi="Times New Roman"/>
          <w:sz w:val="24"/>
          <w:szCs w:val="24"/>
        </w:rPr>
        <w:t xml:space="preserve"> </w:t>
      </w:r>
    </w:p>
    <w:p w:rsidR="00F7168B" w:rsidRDefault="00F7168B" w:rsidP="00F7168B">
      <w:pPr>
        <w:spacing w:line="360" w:lineRule="auto"/>
        <w:jc w:val="both"/>
        <w:rPr>
          <w:rFonts w:ascii="Times New Roman" w:hAnsi="Times New Roman"/>
          <w:sz w:val="24"/>
          <w:szCs w:val="24"/>
        </w:rPr>
      </w:pPr>
      <w:r w:rsidRPr="00863EAE">
        <w:rPr>
          <w:rFonts w:ascii="Times New Roman" w:hAnsi="Times New Roman"/>
          <w:sz w:val="24"/>
          <w:szCs w:val="24"/>
        </w:rPr>
        <w:t>Starch is an important food ingredient and a substrate for the production of many industrial products. Biological and industrial processes involve hydrolysis of raw starch, such as digestion by humans and animals, starch metabolism in plants, and industrial starch change for obtaining glucose, fructose and maltose syrup or bioethanol. Raw starch degrading α-amylases can directly degrade raw starch below the gelatinization temperature of starch. Knowledge of the structures and properties of starch and raw starch degrading α-amylases has increased significantly in recent years. Understanding the relationships between structural peculiarities and properties of raw starch degrading α-amylases is a precondition for efficient application in different aspects of human benefit from health to the industry (</w:t>
      </w:r>
      <w:proofErr w:type="spellStart"/>
      <w:r w:rsidRPr="00856554">
        <w:rPr>
          <w:rFonts w:ascii="Times New Roman" w:hAnsi="Times New Roman"/>
          <w:sz w:val="24"/>
          <w:szCs w:val="24"/>
        </w:rPr>
        <w:t>Natasa</w:t>
      </w:r>
      <w:proofErr w:type="spellEnd"/>
      <w:r w:rsidRPr="00856554">
        <w:rPr>
          <w:rFonts w:ascii="Times New Roman" w:hAnsi="Times New Roman"/>
          <w:sz w:val="24"/>
          <w:szCs w:val="24"/>
        </w:rPr>
        <w:t xml:space="preserve"> </w:t>
      </w:r>
      <w:r w:rsidRPr="00856554">
        <w:rPr>
          <w:rFonts w:ascii="Times New Roman" w:hAnsi="Times New Roman"/>
          <w:i/>
          <w:sz w:val="24"/>
          <w:szCs w:val="24"/>
        </w:rPr>
        <w:t>et al.,</w:t>
      </w:r>
      <w:r w:rsidRPr="00856554">
        <w:rPr>
          <w:rFonts w:ascii="Times New Roman" w:hAnsi="Times New Roman"/>
          <w:sz w:val="24"/>
          <w:szCs w:val="24"/>
        </w:rPr>
        <w:t xml:space="preserve"> 2017).</w:t>
      </w:r>
    </w:p>
    <w:p w:rsidR="00F7168B" w:rsidRPr="004B1104" w:rsidRDefault="00F7168B" w:rsidP="0040175B">
      <w:pPr>
        <w:pStyle w:val="Heading2"/>
        <w:rPr>
          <w:color w:val="auto"/>
        </w:rPr>
      </w:pPr>
      <w:bookmarkStart w:id="77" w:name="_Toc525703897"/>
      <w:bookmarkStart w:id="78" w:name="_Toc49093824"/>
      <w:r w:rsidRPr="004B1104">
        <w:rPr>
          <w:color w:val="auto"/>
        </w:rPr>
        <w:t>2.10. Starch Structure</w:t>
      </w:r>
      <w:bookmarkEnd w:id="77"/>
      <w:bookmarkEnd w:id="78"/>
      <w:r w:rsidRPr="004B1104">
        <w:rPr>
          <w:color w:val="auto"/>
        </w:rPr>
        <w:t xml:space="preserve"> </w:t>
      </w:r>
    </w:p>
    <w:p w:rsidR="00FE63AC" w:rsidRDefault="00F7168B" w:rsidP="00FE63AC">
      <w:pPr>
        <w:tabs>
          <w:tab w:val="left" w:pos="3435"/>
        </w:tabs>
        <w:spacing w:before="240" w:line="360" w:lineRule="auto"/>
        <w:jc w:val="both"/>
        <w:rPr>
          <w:rFonts w:ascii="Times New Roman" w:hAnsi="Times New Roman"/>
          <w:sz w:val="24"/>
          <w:szCs w:val="24"/>
        </w:rPr>
      </w:pPr>
      <w:proofErr w:type="gramStart"/>
      <w:r w:rsidRPr="00863EAE">
        <w:rPr>
          <w:rFonts w:ascii="Times New Roman" w:hAnsi="Times New Roman"/>
          <w:sz w:val="24"/>
          <w:szCs w:val="24"/>
        </w:rPr>
        <w:t>Starch contain</w:t>
      </w:r>
      <w:proofErr w:type="gramEnd"/>
      <w:r w:rsidRPr="00863EAE">
        <w:rPr>
          <w:rFonts w:ascii="Times New Roman" w:hAnsi="Times New Roman"/>
          <w:sz w:val="24"/>
          <w:szCs w:val="24"/>
        </w:rPr>
        <w:t xml:space="preserve"> two different glucose polymers that makes starch molecule. These are amylose and amylopectin. Amylose is made up of around 6,000 glucose molecules arranged in a linear way by α-1, 4-glycosidic bonds. About 20 to 30% of the starch molecule consists of amylose. Amylopectin on the other hand, is a branched molecule.  It consists of a linear structure made up of α-1, 4-glycosidic bonds which is similar to amylose, but the branches are formed by α-1, 6-glycosidic bonds. Amylopectin is considered as one of the largest molecules in nature since it is made up of </w:t>
      </w:r>
      <w:r w:rsidR="00B81C34" w:rsidRPr="00863EAE">
        <w:rPr>
          <w:rFonts w:ascii="Times New Roman" w:hAnsi="Times New Roman"/>
          <w:sz w:val="24"/>
          <w:szCs w:val="24"/>
        </w:rPr>
        <w:t>around</w:t>
      </w:r>
      <w:r w:rsidRPr="00863EAE">
        <w:rPr>
          <w:rFonts w:ascii="Times New Roman" w:hAnsi="Times New Roman"/>
          <w:sz w:val="24"/>
          <w:szCs w:val="24"/>
        </w:rPr>
        <w:t xml:space="preserve"> 2,000,000 glucose units.  It is the major component of starch, making up to 75 to 80% of the molecule (El-</w:t>
      </w:r>
      <w:proofErr w:type="spellStart"/>
      <w:r w:rsidRPr="00863EAE">
        <w:rPr>
          <w:rFonts w:ascii="Times New Roman" w:hAnsi="Times New Roman"/>
          <w:sz w:val="24"/>
          <w:szCs w:val="24"/>
        </w:rPr>
        <w:t>fallal</w:t>
      </w:r>
      <w:proofErr w:type="spellEnd"/>
      <w:r w:rsidRPr="00863EAE">
        <w:rPr>
          <w:rFonts w:ascii="Times New Roman" w:hAnsi="Times New Roman"/>
          <w:sz w:val="24"/>
          <w:szCs w:val="24"/>
        </w:rPr>
        <w:t xml:space="preserve"> </w:t>
      </w:r>
      <w:r w:rsidRPr="00863EAE">
        <w:rPr>
          <w:rFonts w:ascii="Times New Roman" w:hAnsi="Times New Roman"/>
          <w:i/>
          <w:sz w:val="24"/>
          <w:szCs w:val="24"/>
        </w:rPr>
        <w:t>et al</w:t>
      </w:r>
      <w:r>
        <w:rPr>
          <w:rFonts w:ascii="Times New Roman" w:hAnsi="Times New Roman"/>
          <w:i/>
          <w:sz w:val="24"/>
          <w:szCs w:val="24"/>
        </w:rPr>
        <w:t>.,</w:t>
      </w:r>
      <w:r w:rsidRPr="00863EAE">
        <w:rPr>
          <w:rFonts w:ascii="Times New Roman" w:hAnsi="Times New Roman"/>
          <w:sz w:val="24"/>
          <w:szCs w:val="24"/>
        </w:rPr>
        <w:t xml:space="preserve"> 2012).</w:t>
      </w:r>
    </w:p>
    <w:p w:rsidR="00D45E1E" w:rsidRDefault="007729D2" w:rsidP="00D45E1E">
      <w:pPr>
        <w:tabs>
          <w:tab w:val="left" w:pos="3435"/>
        </w:tabs>
        <w:spacing w:before="240" w:line="360" w:lineRule="auto"/>
        <w:jc w:val="both"/>
      </w:pPr>
      <w:r>
        <w:rPr>
          <w:noProof/>
          <w:color w:val="000000" w:themeColor="text1"/>
        </w:rPr>
        <w:lastRenderedPageBreak/>
        <w:pict>
          <v:rect id="_x0000_s1065" style="position:absolute;left:0;text-align:left;margin-left:315.1pt;margin-top:10.1pt;width:41.3pt;height:28.45pt;z-index:251693056" fillcolor="black [3200]" strokecolor="#f2f2f2 [3041]" strokeweight="3pt">
            <v:shadow on="t" type="perspective" color="#7f7f7f [1601]" opacity=".5" offset="1pt" offset2="-1pt"/>
            <v:textbox style="mso-next-textbox:#_x0000_s1065">
              <w:txbxContent>
                <w:p w:rsidR="00884FF9" w:rsidRPr="00D607D3" w:rsidRDefault="00884FF9" w:rsidP="00FE63AC">
                  <w:pPr>
                    <w:rPr>
                      <w:rFonts w:ascii="Times New Roman" w:hAnsi="Times New Roman"/>
                      <w:color w:val="FF0000"/>
                      <w:sz w:val="32"/>
                      <w:szCs w:val="32"/>
                    </w:rPr>
                  </w:pPr>
                  <w:r w:rsidRPr="00D607D3">
                    <w:rPr>
                      <w:rFonts w:ascii="Times New Roman" w:hAnsi="Times New Roman"/>
                      <w:color w:val="FF0000"/>
                      <w:sz w:val="32"/>
                      <w:szCs w:val="32"/>
                    </w:rPr>
                    <w:t>B</w:t>
                  </w:r>
                </w:p>
              </w:txbxContent>
            </v:textbox>
          </v:rect>
        </w:pict>
      </w:r>
      <w:r>
        <w:rPr>
          <w:noProof/>
          <w:color w:val="000000" w:themeColor="text1"/>
        </w:rPr>
        <w:pict>
          <v:rect id="_x0000_s1064" style="position:absolute;left:0;text-align:left;margin-left:104.8pt;margin-top:21.1pt;width:36.9pt;height:36.95pt;z-index:251692032" fillcolor="black [3200]" strokecolor="#f2f2f2 [3041]" strokeweight="3pt">
            <v:shadow on="t" type="perspective" color="#7f7f7f [1601]" opacity=".5" offset="1pt" offset2="-1pt"/>
            <v:textbox style="mso-next-textbox:#_x0000_s1064">
              <w:txbxContent>
                <w:p w:rsidR="00884FF9" w:rsidRPr="00D607D3" w:rsidRDefault="00884FF9" w:rsidP="00FE63AC">
                  <w:pPr>
                    <w:rPr>
                      <w:rFonts w:ascii="Times New Roman" w:hAnsi="Times New Roman"/>
                      <w:b/>
                      <w:color w:val="FF0000"/>
                      <w:sz w:val="36"/>
                    </w:rPr>
                  </w:pPr>
                  <w:r w:rsidRPr="00D607D3">
                    <w:rPr>
                      <w:rFonts w:ascii="Times New Roman" w:hAnsi="Times New Roman"/>
                      <w:b/>
                      <w:color w:val="FF0000"/>
                      <w:sz w:val="36"/>
                    </w:rPr>
                    <w:t>A</w:t>
                  </w:r>
                </w:p>
              </w:txbxContent>
            </v:textbox>
          </v:rect>
        </w:pict>
      </w:r>
      <w:r w:rsidR="00202465" w:rsidRPr="00202465">
        <w:rPr>
          <w:rFonts w:ascii="Times New Roman" w:hAnsi="Times New Roman"/>
          <w:noProof/>
          <w:sz w:val="24"/>
          <w:szCs w:val="24"/>
        </w:rPr>
        <w:drawing>
          <wp:inline distT="0" distB="0" distL="0" distR="0">
            <wp:extent cx="5947410" cy="24663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947410" cy="2466340"/>
                    </a:xfrm>
                    <a:prstGeom prst="rect">
                      <a:avLst/>
                    </a:prstGeom>
                    <a:noFill/>
                    <a:ln w="9525">
                      <a:noFill/>
                      <a:miter lim="800000"/>
                      <a:headEnd/>
                      <a:tailEnd/>
                    </a:ln>
                  </pic:spPr>
                </pic:pic>
              </a:graphicData>
            </a:graphic>
          </wp:inline>
        </w:drawing>
      </w:r>
      <w:bookmarkStart w:id="79" w:name="_Toc5416791"/>
      <w:bookmarkStart w:id="80" w:name="_Toc11826813"/>
    </w:p>
    <w:p w:rsidR="003734BE" w:rsidRDefault="00C74B3F" w:rsidP="003734BE">
      <w:pPr>
        <w:pStyle w:val="Caption"/>
        <w:rPr>
          <w:rFonts w:ascii="Times New Roman" w:hAnsi="Times New Roman"/>
          <w:color w:val="000000" w:themeColor="text1"/>
          <w:sz w:val="20"/>
        </w:rPr>
      </w:pPr>
      <w:r w:rsidRPr="005C5C60">
        <w:rPr>
          <w:color w:val="auto"/>
        </w:rPr>
        <w:t>Figure</w:t>
      </w:r>
      <w:r w:rsidR="0021103D" w:rsidRPr="005C5C60">
        <w:rPr>
          <w:color w:val="auto"/>
        </w:rPr>
        <w:t xml:space="preserve"> 5</w:t>
      </w:r>
      <w:r w:rsidR="000D5E07" w:rsidRPr="005C5C60">
        <w:rPr>
          <w:color w:val="auto"/>
        </w:rPr>
        <w:t>:</w:t>
      </w:r>
      <w:r w:rsidR="00FE63AC" w:rsidRPr="00891810">
        <w:rPr>
          <w:rFonts w:ascii="Times New Roman" w:hAnsi="Times New Roman"/>
          <w:color w:val="000000" w:themeColor="text1"/>
          <w:sz w:val="20"/>
        </w:rPr>
        <w:t xml:space="preserve"> </w:t>
      </w:r>
      <w:r w:rsidR="00FE63AC" w:rsidRPr="00592DE6">
        <w:rPr>
          <w:rFonts w:ascii="Times New Roman" w:hAnsi="Times New Roman"/>
          <w:b w:val="0"/>
          <w:color w:val="000000" w:themeColor="text1"/>
          <w:sz w:val="28"/>
        </w:rPr>
        <w:t>s</w:t>
      </w:r>
      <w:r w:rsidR="00FE63AC" w:rsidRPr="00891810">
        <w:rPr>
          <w:rFonts w:ascii="Times New Roman" w:hAnsi="Times New Roman"/>
          <w:b w:val="0"/>
          <w:color w:val="000000" w:themeColor="text1"/>
          <w:sz w:val="20"/>
        </w:rPr>
        <w:t xml:space="preserve">tructure of Amylose </w:t>
      </w:r>
      <w:r w:rsidR="00FE63AC" w:rsidRPr="00891810">
        <w:rPr>
          <w:rFonts w:ascii="Times New Roman" w:hAnsi="Times New Roman"/>
          <w:color w:val="000000" w:themeColor="text1"/>
          <w:sz w:val="20"/>
        </w:rPr>
        <w:t xml:space="preserve">(A), </w:t>
      </w:r>
      <w:r w:rsidR="00FE63AC" w:rsidRPr="00891810">
        <w:rPr>
          <w:rFonts w:ascii="Times New Roman" w:hAnsi="Times New Roman"/>
          <w:b w:val="0"/>
          <w:color w:val="000000" w:themeColor="text1"/>
          <w:sz w:val="20"/>
        </w:rPr>
        <w:t>Structure of Amylopectin</w:t>
      </w:r>
      <w:bookmarkEnd w:id="79"/>
      <w:r w:rsidR="00FE63AC" w:rsidRPr="00891810">
        <w:rPr>
          <w:rFonts w:ascii="Times New Roman" w:hAnsi="Times New Roman"/>
          <w:color w:val="000000" w:themeColor="text1"/>
          <w:sz w:val="20"/>
        </w:rPr>
        <w:t xml:space="preserve"> (B)</w:t>
      </w:r>
      <w:bookmarkEnd w:id="80"/>
      <w:r w:rsidR="00FE63AC" w:rsidRPr="00891810">
        <w:rPr>
          <w:rFonts w:ascii="Times New Roman" w:hAnsi="Times New Roman"/>
          <w:color w:val="000000" w:themeColor="text1"/>
          <w:sz w:val="20"/>
        </w:rPr>
        <w:t xml:space="preserve"> </w:t>
      </w:r>
      <w:bookmarkStart w:id="81" w:name="_Toc525703898"/>
      <w:bookmarkStart w:id="82" w:name="_Toc49093825"/>
    </w:p>
    <w:p w:rsidR="003734BE" w:rsidRDefault="003734BE" w:rsidP="003734BE">
      <w:pPr>
        <w:pStyle w:val="Caption"/>
        <w:rPr>
          <w:rFonts w:ascii="Times New Roman" w:hAnsi="Times New Roman"/>
          <w:color w:val="000000" w:themeColor="text1"/>
          <w:sz w:val="20"/>
        </w:rPr>
      </w:pPr>
    </w:p>
    <w:p w:rsidR="00BC1C57" w:rsidRDefault="00BC1C57" w:rsidP="003734BE">
      <w:pPr>
        <w:pStyle w:val="Caption"/>
        <w:rPr>
          <w:rFonts w:ascii="Times New Roman" w:hAnsi="Times New Roman"/>
          <w:color w:val="auto"/>
          <w:sz w:val="28"/>
          <w:szCs w:val="28"/>
        </w:rPr>
      </w:pPr>
    </w:p>
    <w:p w:rsidR="00BC1C57" w:rsidRDefault="00BC1C57" w:rsidP="003734BE">
      <w:pPr>
        <w:pStyle w:val="Caption"/>
        <w:rPr>
          <w:rFonts w:ascii="Times New Roman" w:hAnsi="Times New Roman"/>
          <w:color w:val="auto"/>
          <w:sz w:val="28"/>
          <w:szCs w:val="28"/>
        </w:rPr>
      </w:pPr>
    </w:p>
    <w:p w:rsidR="00BC1C57" w:rsidRDefault="00BC1C57" w:rsidP="003734BE">
      <w:pPr>
        <w:pStyle w:val="Caption"/>
        <w:rPr>
          <w:rFonts w:ascii="Times New Roman" w:hAnsi="Times New Roman"/>
          <w:color w:val="auto"/>
          <w:sz w:val="28"/>
          <w:szCs w:val="28"/>
        </w:rPr>
      </w:pPr>
    </w:p>
    <w:p w:rsidR="00BC1C57" w:rsidRDefault="00BC1C57" w:rsidP="003734BE">
      <w:pPr>
        <w:pStyle w:val="Caption"/>
        <w:rPr>
          <w:rFonts w:ascii="Times New Roman" w:hAnsi="Times New Roman"/>
          <w:color w:val="auto"/>
          <w:sz w:val="28"/>
          <w:szCs w:val="28"/>
        </w:rPr>
      </w:pPr>
    </w:p>
    <w:p w:rsidR="00BC1C57" w:rsidRDefault="00BC1C57" w:rsidP="003734BE">
      <w:pPr>
        <w:pStyle w:val="Caption"/>
        <w:rPr>
          <w:rFonts w:ascii="Times New Roman" w:hAnsi="Times New Roman"/>
          <w:color w:val="auto"/>
          <w:sz w:val="28"/>
          <w:szCs w:val="28"/>
        </w:rPr>
      </w:pPr>
    </w:p>
    <w:p w:rsidR="00BC1C57" w:rsidRDefault="00BC1C57"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6B65B1" w:rsidRDefault="006B65B1" w:rsidP="003734BE">
      <w:pPr>
        <w:pStyle w:val="Caption"/>
        <w:rPr>
          <w:rFonts w:ascii="Times New Roman" w:hAnsi="Times New Roman"/>
          <w:color w:val="auto"/>
          <w:sz w:val="28"/>
          <w:szCs w:val="28"/>
        </w:rPr>
      </w:pPr>
    </w:p>
    <w:p w:rsidR="00930875" w:rsidRPr="003734BE" w:rsidRDefault="00F7168B" w:rsidP="003734BE">
      <w:pPr>
        <w:pStyle w:val="Caption"/>
        <w:rPr>
          <w:rFonts w:ascii="Times New Roman" w:hAnsi="Times New Roman"/>
          <w:color w:val="auto"/>
          <w:sz w:val="28"/>
          <w:szCs w:val="28"/>
        </w:rPr>
      </w:pPr>
      <w:r w:rsidRPr="003734BE">
        <w:rPr>
          <w:rFonts w:ascii="Times New Roman" w:hAnsi="Times New Roman"/>
          <w:color w:val="auto"/>
          <w:sz w:val="28"/>
          <w:szCs w:val="28"/>
        </w:rPr>
        <w:lastRenderedPageBreak/>
        <w:t>2.11. Microbial Amylase</w:t>
      </w:r>
      <w:bookmarkEnd w:id="81"/>
      <w:r w:rsidRPr="003734BE">
        <w:rPr>
          <w:rFonts w:ascii="Times New Roman" w:hAnsi="Times New Roman"/>
          <w:color w:val="auto"/>
          <w:sz w:val="28"/>
          <w:szCs w:val="28"/>
        </w:rPr>
        <w:t>s</w:t>
      </w:r>
      <w:bookmarkEnd w:id="82"/>
      <w:r w:rsidRPr="003734BE">
        <w:rPr>
          <w:rFonts w:ascii="Times New Roman" w:hAnsi="Times New Roman"/>
          <w:color w:val="auto"/>
          <w:sz w:val="28"/>
          <w:szCs w:val="28"/>
        </w:rPr>
        <w:t xml:space="preserve"> </w:t>
      </w:r>
    </w:p>
    <w:p w:rsidR="00930875" w:rsidRPr="00A24081" w:rsidRDefault="00930875" w:rsidP="00930875">
      <w:pPr>
        <w:spacing w:before="240" w:line="360" w:lineRule="auto"/>
        <w:jc w:val="both"/>
        <w:rPr>
          <w:rFonts w:ascii="Times New Roman" w:hAnsi="Times New Roman"/>
          <w:sz w:val="24"/>
          <w:szCs w:val="24"/>
        </w:rPr>
      </w:pPr>
      <w:r w:rsidRPr="009F74E2">
        <w:rPr>
          <w:rFonts w:ascii="Times New Roman" w:hAnsi="Times New Roman"/>
          <w:sz w:val="24"/>
          <w:szCs w:val="24"/>
        </w:rPr>
        <w:t xml:space="preserve">Microbial amylases can be produced by bacteria and fungi (which include molds and yeast). The table below enlists some of the microbes </w:t>
      </w:r>
      <w:r w:rsidRPr="00D16F49">
        <w:rPr>
          <w:rFonts w:ascii="Times New Roman" w:hAnsi="Times New Roman"/>
          <w:sz w:val="24"/>
          <w:szCs w:val="24"/>
        </w:rPr>
        <w:t>falling under</w:t>
      </w:r>
      <w:r w:rsidRPr="009F74E2">
        <w:rPr>
          <w:rFonts w:ascii="Times New Roman" w:hAnsi="Times New Roman"/>
          <w:sz w:val="24"/>
          <w:szCs w:val="24"/>
        </w:rPr>
        <w:t xml:space="preserve"> the above stated three categories (</w:t>
      </w:r>
      <w:proofErr w:type="spellStart"/>
      <w:r w:rsidRPr="009F74E2">
        <w:rPr>
          <w:rFonts w:ascii="Times New Roman" w:hAnsi="Times New Roman"/>
          <w:sz w:val="24"/>
          <w:szCs w:val="24"/>
        </w:rPr>
        <w:t>Pandey</w:t>
      </w:r>
      <w:r w:rsidRPr="009F74E2">
        <w:rPr>
          <w:rFonts w:ascii="Times New Roman" w:hAnsi="Times New Roman"/>
          <w:i/>
          <w:iCs/>
          <w:sz w:val="24"/>
          <w:szCs w:val="24"/>
        </w:rPr>
        <w:t>et</w:t>
      </w:r>
      <w:proofErr w:type="spellEnd"/>
      <w:r w:rsidRPr="009F74E2">
        <w:rPr>
          <w:rFonts w:ascii="Times New Roman" w:hAnsi="Times New Roman"/>
          <w:i/>
          <w:iCs/>
          <w:sz w:val="24"/>
          <w:szCs w:val="24"/>
        </w:rPr>
        <w:t xml:space="preserve"> al</w:t>
      </w:r>
      <w:r w:rsidRPr="009F74E2">
        <w:rPr>
          <w:rFonts w:ascii="Times New Roman" w:hAnsi="Times New Roman"/>
          <w:sz w:val="24"/>
          <w:szCs w:val="24"/>
        </w:rPr>
        <w:t xml:space="preserve">., 1999; </w:t>
      </w:r>
      <w:proofErr w:type="spellStart"/>
      <w:r w:rsidRPr="009F74E2">
        <w:rPr>
          <w:rFonts w:ascii="Times New Roman" w:hAnsi="Times New Roman"/>
          <w:sz w:val="24"/>
          <w:szCs w:val="24"/>
        </w:rPr>
        <w:t>Rao</w:t>
      </w:r>
      <w:r w:rsidRPr="009F74E2">
        <w:rPr>
          <w:rFonts w:ascii="Times New Roman" w:hAnsi="Times New Roman"/>
          <w:i/>
          <w:iCs/>
          <w:sz w:val="24"/>
          <w:szCs w:val="24"/>
        </w:rPr>
        <w:t>et</w:t>
      </w:r>
      <w:proofErr w:type="spellEnd"/>
      <w:r w:rsidRPr="009F74E2">
        <w:rPr>
          <w:rFonts w:ascii="Times New Roman" w:hAnsi="Times New Roman"/>
          <w:i/>
          <w:iCs/>
          <w:sz w:val="24"/>
          <w:szCs w:val="24"/>
        </w:rPr>
        <w:t xml:space="preserve"> al</w:t>
      </w:r>
      <w:r w:rsidRPr="009F74E2">
        <w:rPr>
          <w:rFonts w:ascii="Times New Roman" w:hAnsi="Times New Roman"/>
          <w:sz w:val="24"/>
          <w:szCs w:val="24"/>
        </w:rPr>
        <w:t>., 2007</w:t>
      </w:r>
      <w:r w:rsidR="00A24081">
        <w:rPr>
          <w:rFonts w:ascii="Times New Roman" w:hAnsi="Times New Roman"/>
          <w:sz w:val="24"/>
          <w:szCs w:val="24"/>
        </w:rPr>
        <w:t>,</w:t>
      </w:r>
      <w:r w:rsidR="00A24081" w:rsidRPr="00A24081">
        <w:rPr>
          <w:rFonts w:ascii="Helvetica" w:eastAsiaTheme="minorHAnsi" w:hAnsi="Helvetica" w:cs="Helvetica"/>
          <w:sz w:val="20"/>
          <w:szCs w:val="20"/>
        </w:rPr>
        <w:t xml:space="preserve"> </w:t>
      </w:r>
      <w:r w:rsidR="00A24081">
        <w:rPr>
          <w:rFonts w:ascii="Helvetica" w:eastAsiaTheme="minorHAnsi" w:hAnsi="Helvetica" w:cs="Helvetica"/>
          <w:sz w:val="20"/>
          <w:szCs w:val="20"/>
        </w:rPr>
        <w:t xml:space="preserve">and </w:t>
      </w:r>
      <w:r w:rsidR="00A24081" w:rsidRPr="00A24081">
        <w:rPr>
          <w:rFonts w:ascii="Times New Roman" w:eastAsiaTheme="minorHAnsi" w:hAnsi="Times New Roman"/>
          <w:sz w:val="24"/>
          <w:szCs w:val="24"/>
        </w:rPr>
        <w:t xml:space="preserve">Cherry </w:t>
      </w:r>
      <w:r w:rsidR="00A24081" w:rsidRPr="0039559D">
        <w:rPr>
          <w:rFonts w:ascii="Times New Roman" w:eastAsiaTheme="minorHAnsi" w:hAnsi="Times New Roman"/>
          <w:i/>
          <w:sz w:val="24"/>
          <w:szCs w:val="24"/>
        </w:rPr>
        <w:t>et a</w:t>
      </w:r>
      <w:r w:rsidR="00A24081" w:rsidRPr="00A24081">
        <w:rPr>
          <w:rFonts w:ascii="Times New Roman" w:eastAsiaTheme="minorHAnsi" w:hAnsi="Times New Roman"/>
          <w:sz w:val="24"/>
          <w:szCs w:val="24"/>
        </w:rPr>
        <w:t>l., 2004).</w:t>
      </w:r>
      <w:r w:rsidRPr="00A24081">
        <w:rPr>
          <w:rFonts w:ascii="Times New Roman" w:hAnsi="Times New Roman"/>
          <w:sz w:val="24"/>
          <w:szCs w:val="24"/>
        </w:rPr>
        <w:t>).</w:t>
      </w:r>
    </w:p>
    <w:p w:rsidR="00930875" w:rsidRPr="00930875" w:rsidRDefault="00930875" w:rsidP="00930875"/>
    <w:tbl>
      <w:tblPr>
        <w:tblStyle w:val="TableGrid"/>
        <w:tblW w:w="0" w:type="auto"/>
        <w:tblInd w:w="-162" w:type="dxa"/>
        <w:tblLook w:val="04A0" w:firstRow="1" w:lastRow="0" w:firstColumn="1" w:lastColumn="0" w:noHBand="0" w:noVBand="1"/>
      </w:tblPr>
      <w:tblGrid>
        <w:gridCol w:w="3150"/>
        <w:gridCol w:w="3240"/>
        <w:gridCol w:w="3348"/>
      </w:tblGrid>
      <w:tr w:rsidR="00930875" w:rsidTr="00884FF9">
        <w:trPr>
          <w:trHeight w:val="458"/>
        </w:trPr>
        <w:tc>
          <w:tcPr>
            <w:tcW w:w="3150" w:type="dxa"/>
            <w:vMerge w:val="restart"/>
            <w:tcBorders>
              <w:top w:val="single" w:sz="4" w:space="0" w:color="auto"/>
            </w:tcBorders>
          </w:tcPr>
          <w:p w:rsidR="00930875" w:rsidRPr="00DF4BEF" w:rsidRDefault="00930875" w:rsidP="00884FF9">
            <w:pPr>
              <w:spacing w:before="240" w:line="360" w:lineRule="auto"/>
              <w:jc w:val="both"/>
              <w:rPr>
                <w:rFonts w:ascii="Times New Roman" w:hAnsi="Times New Roman"/>
                <w:szCs w:val="28"/>
              </w:rPr>
            </w:pPr>
            <w:r w:rsidRPr="00DF4BEF">
              <w:rPr>
                <w:rFonts w:ascii="Times New Roman" w:hAnsi="Times New Roman"/>
                <w:szCs w:val="28"/>
              </w:rPr>
              <w:t>BACTERIA</w:t>
            </w:r>
          </w:p>
        </w:tc>
        <w:tc>
          <w:tcPr>
            <w:tcW w:w="3240" w:type="dxa"/>
            <w:tcBorders>
              <w:top w:val="single" w:sz="4" w:space="0" w:color="auto"/>
              <w:bottom w:val="single" w:sz="4" w:space="0" w:color="auto"/>
              <w:right w:val="nil"/>
            </w:tcBorders>
          </w:tcPr>
          <w:p w:rsidR="00930875" w:rsidRPr="00DF4BEF" w:rsidRDefault="00930875" w:rsidP="00884FF9">
            <w:pPr>
              <w:spacing w:before="240" w:line="360" w:lineRule="auto"/>
              <w:jc w:val="both"/>
              <w:rPr>
                <w:rFonts w:ascii="Times New Roman" w:hAnsi="Times New Roman"/>
                <w:szCs w:val="28"/>
              </w:rPr>
            </w:pPr>
            <w:r w:rsidRPr="00DF4BEF">
              <w:rPr>
                <w:rFonts w:ascii="Times New Roman" w:hAnsi="Times New Roman"/>
                <w:szCs w:val="28"/>
              </w:rPr>
              <w:t xml:space="preserve">                                 FUNGI</w:t>
            </w:r>
          </w:p>
        </w:tc>
        <w:tc>
          <w:tcPr>
            <w:tcW w:w="3348" w:type="dxa"/>
            <w:tcBorders>
              <w:left w:val="nil"/>
              <w:bottom w:val="single" w:sz="4" w:space="0" w:color="auto"/>
            </w:tcBorders>
          </w:tcPr>
          <w:p w:rsidR="00930875" w:rsidRPr="00DF4BEF" w:rsidRDefault="00930875" w:rsidP="00884FF9">
            <w:pPr>
              <w:spacing w:before="240" w:line="360" w:lineRule="auto"/>
              <w:jc w:val="both"/>
              <w:rPr>
                <w:rFonts w:ascii="Times New Roman" w:hAnsi="Times New Roman"/>
                <w:szCs w:val="28"/>
              </w:rPr>
            </w:pPr>
          </w:p>
        </w:tc>
      </w:tr>
      <w:tr w:rsidR="00930875" w:rsidTr="00884FF9">
        <w:trPr>
          <w:trHeight w:val="242"/>
        </w:trPr>
        <w:tc>
          <w:tcPr>
            <w:tcW w:w="3150" w:type="dxa"/>
            <w:vMerge/>
          </w:tcPr>
          <w:p w:rsidR="00930875" w:rsidRPr="00DF4BEF" w:rsidRDefault="00930875" w:rsidP="00884FF9">
            <w:pPr>
              <w:spacing w:before="240" w:line="360" w:lineRule="auto"/>
              <w:jc w:val="both"/>
              <w:rPr>
                <w:rFonts w:ascii="Times New Roman" w:hAnsi="Times New Roman"/>
                <w:szCs w:val="28"/>
              </w:rPr>
            </w:pPr>
          </w:p>
        </w:tc>
        <w:tc>
          <w:tcPr>
            <w:tcW w:w="3240" w:type="dxa"/>
            <w:tcBorders>
              <w:top w:val="single" w:sz="4" w:space="0" w:color="auto"/>
              <w:right w:val="single" w:sz="4" w:space="0" w:color="auto"/>
            </w:tcBorders>
          </w:tcPr>
          <w:p w:rsidR="00930875" w:rsidRPr="00796F8C" w:rsidRDefault="00930875" w:rsidP="00884FF9">
            <w:pPr>
              <w:spacing w:before="240" w:line="360" w:lineRule="auto"/>
              <w:jc w:val="both"/>
              <w:rPr>
                <w:rFonts w:ascii="Times New Roman" w:hAnsi="Times New Roman"/>
                <w:b/>
                <w:sz w:val="24"/>
                <w:szCs w:val="24"/>
              </w:rPr>
            </w:pPr>
            <w:r w:rsidRPr="00796F8C">
              <w:rPr>
                <w:rFonts w:ascii="Times New Roman" w:hAnsi="Times New Roman"/>
                <w:b/>
                <w:sz w:val="24"/>
                <w:szCs w:val="24"/>
              </w:rPr>
              <w:t>Mold</w:t>
            </w:r>
          </w:p>
        </w:tc>
        <w:tc>
          <w:tcPr>
            <w:tcW w:w="3348" w:type="dxa"/>
            <w:tcBorders>
              <w:top w:val="single" w:sz="4" w:space="0" w:color="auto"/>
              <w:left w:val="single" w:sz="4" w:space="0" w:color="auto"/>
            </w:tcBorders>
          </w:tcPr>
          <w:p w:rsidR="00930875" w:rsidRPr="00796F8C" w:rsidRDefault="00237226" w:rsidP="00884FF9">
            <w:pPr>
              <w:spacing w:before="240" w:line="360" w:lineRule="auto"/>
              <w:jc w:val="both"/>
              <w:rPr>
                <w:rFonts w:ascii="Times New Roman" w:hAnsi="Times New Roman"/>
                <w:b/>
                <w:sz w:val="24"/>
                <w:szCs w:val="24"/>
              </w:rPr>
            </w:pPr>
            <w:r w:rsidRPr="00796F8C">
              <w:rPr>
                <w:rFonts w:ascii="Times New Roman" w:hAnsi="Times New Roman"/>
                <w:b/>
                <w:szCs w:val="28"/>
              </w:rPr>
              <w:t xml:space="preserve"> </w:t>
            </w:r>
            <w:r w:rsidRPr="00796F8C">
              <w:rPr>
                <w:rFonts w:ascii="Times New Roman" w:hAnsi="Times New Roman"/>
                <w:b/>
                <w:sz w:val="24"/>
                <w:szCs w:val="24"/>
              </w:rPr>
              <w:t>Yeast</w:t>
            </w:r>
          </w:p>
        </w:tc>
      </w:tr>
      <w:tr w:rsidR="00930875" w:rsidTr="00884FF9">
        <w:tc>
          <w:tcPr>
            <w:tcW w:w="3150" w:type="dxa"/>
          </w:tcPr>
          <w:p w:rsidR="00930875" w:rsidRDefault="00930875" w:rsidP="00884FF9">
            <w:pPr>
              <w:pStyle w:val="Default"/>
              <w:jc w:val="both"/>
              <w:rPr>
                <w:i/>
                <w:iCs/>
                <w:sz w:val="22"/>
                <w:szCs w:val="23"/>
              </w:rPr>
            </w:pPr>
          </w:p>
          <w:p w:rsidR="00930875" w:rsidRPr="00DF4BEF" w:rsidRDefault="00930875" w:rsidP="00884FF9">
            <w:pPr>
              <w:pStyle w:val="Default"/>
              <w:jc w:val="both"/>
              <w:rPr>
                <w:sz w:val="22"/>
                <w:szCs w:val="23"/>
              </w:rPr>
            </w:pPr>
            <w:r w:rsidRPr="00DF4BEF">
              <w:rPr>
                <w:i/>
                <w:iCs/>
                <w:sz w:val="22"/>
                <w:szCs w:val="23"/>
              </w:rPr>
              <w:t xml:space="preserve">Bacillus </w:t>
            </w:r>
            <w:proofErr w:type="spellStart"/>
            <w:r w:rsidRPr="00DF4BEF">
              <w:rPr>
                <w:i/>
                <w:iCs/>
                <w:sz w:val="22"/>
                <w:szCs w:val="23"/>
              </w:rPr>
              <w:t>subtilis</w:t>
            </w:r>
            <w:proofErr w:type="spellEnd"/>
          </w:p>
          <w:p w:rsidR="00930875" w:rsidRPr="00DF4BEF" w:rsidRDefault="00930875" w:rsidP="00884FF9">
            <w:pPr>
              <w:spacing w:before="240" w:line="360" w:lineRule="auto"/>
              <w:jc w:val="both"/>
              <w:rPr>
                <w:rFonts w:ascii="Times New Roman" w:hAnsi="Times New Roman"/>
                <w:szCs w:val="28"/>
              </w:rPr>
            </w:pPr>
          </w:p>
        </w:tc>
        <w:tc>
          <w:tcPr>
            <w:tcW w:w="3240" w:type="dxa"/>
          </w:tcPr>
          <w:p w:rsidR="00930875" w:rsidRDefault="00930875" w:rsidP="00884FF9"/>
          <w:tbl>
            <w:tblPr>
              <w:tblW w:w="0" w:type="auto"/>
              <w:tblBorders>
                <w:top w:val="nil"/>
                <w:left w:val="nil"/>
                <w:bottom w:val="nil"/>
                <w:right w:val="nil"/>
              </w:tblBorders>
              <w:tblLook w:val="0000" w:firstRow="0" w:lastRow="0" w:firstColumn="0" w:lastColumn="0" w:noHBand="0" w:noVBand="0"/>
            </w:tblPr>
            <w:tblGrid>
              <w:gridCol w:w="1805"/>
              <w:gridCol w:w="222"/>
            </w:tblGrid>
            <w:tr w:rsidR="00930875" w:rsidRPr="00DF4BEF" w:rsidTr="00884FF9">
              <w:trPr>
                <w:trHeight w:val="247"/>
              </w:trPr>
              <w:tc>
                <w:tcPr>
                  <w:tcW w:w="0" w:type="auto"/>
                </w:tcPr>
                <w:p w:rsidR="00930875" w:rsidRPr="00DF4BEF" w:rsidRDefault="00930875" w:rsidP="00884FF9">
                  <w:pPr>
                    <w:pStyle w:val="Default"/>
                    <w:rPr>
                      <w:sz w:val="22"/>
                      <w:szCs w:val="23"/>
                    </w:rPr>
                  </w:pPr>
                  <w:proofErr w:type="spellStart"/>
                  <w:r w:rsidRPr="00DF4BEF">
                    <w:rPr>
                      <w:i/>
                      <w:iCs/>
                      <w:sz w:val="22"/>
                      <w:szCs w:val="23"/>
                    </w:rPr>
                    <w:t>Aspergillusoryzae</w:t>
                  </w:r>
                  <w:proofErr w:type="spellEnd"/>
                </w:p>
              </w:tc>
              <w:tc>
                <w:tcPr>
                  <w:tcW w:w="0" w:type="auto"/>
                </w:tcPr>
                <w:p w:rsidR="00930875" w:rsidRPr="00DF4BEF" w:rsidRDefault="00930875" w:rsidP="00884FF9">
                  <w:pPr>
                    <w:pStyle w:val="Default"/>
                    <w:rPr>
                      <w:sz w:val="22"/>
                      <w:szCs w:val="23"/>
                    </w:rPr>
                  </w:pPr>
                </w:p>
              </w:tc>
            </w:tr>
          </w:tbl>
          <w:p w:rsidR="00930875" w:rsidRPr="00DF4BEF" w:rsidRDefault="00930875" w:rsidP="00884FF9">
            <w:pPr>
              <w:spacing w:before="240" w:line="360" w:lineRule="auto"/>
              <w:jc w:val="both"/>
              <w:rPr>
                <w:rFonts w:ascii="Times New Roman" w:hAnsi="Times New Roman"/>
                <w:szCs w:val="28"/>
              </w:rPr>
            </w:pPr>
          </w:p>
        </w:tc>
        <w:tc>
          <w:tcPr>
            <w:tcW w:w="3348" w:type="dxa"/>
          </w:tcPr>
          <w:tbl>
            <w:tblPr>
              <w:tblW w:w="0" w:type="auto"/>
              <w:tblBorders>
                <w:top w:val="nil"/>
                <w:left w:val="nil"/>
                <w:bottom w:val="nil"/>
                <w:right w:val="nil"/>
              </w:tblBorders>
              <w:tblLook w:val="0000" w:firstRow="0" w:lastRow="0" w:firstColumn="0" w:lastColumn="0" w:noHBand="0" w:noVBand="0"/>
            </w:tblPr>
            <w:tblGrid>
              <w:gridCol w:w="222"/>
              <w:gridCol w:w="222"/>
            </w:tblGrid>
            <w:tr w:rsidR="00930875" w:rsidRPr="00DF4BEF" w:rsidTr="00884FF9">
              <w:trPr>
                <w:trHeight w:val="247"/>
              </w:trPr>
              <w:tc>
                <w:tcPr>
                  <w:tcW w:w="0" w:type="auto"/>
                </w:tcPr>
                <w:p w:rsidR="00930875" w:rsidRPr="00DF4BEF" w:rsidRDefault="00930875" w:rsidP="00884FF9">
                  <w:pPr>
                    <w:pStyle w:val="Default"/>
                    <w:rPr>
                      <w:sz w:val="22"/>
                      <w:szCs w:val="23"/>
                    </w:rPr>
                  </w:pPr>
                </w:p>
              </w:tc>
              <w:tc>
                <w:tcPr>
                  <w:tcW w:w="0" w:type="auto"/>
                </w:tcPr>
                <w:p w:rsidR="00930875" w:rsidRPr="00F57DAA" w:rsidRDefault="00930875" w:rsidP="00F57DAA">
                  <w:pPr>
                    <w:autoSpaceDE w:val="0"/>
                    <w:autoSpaceDN w:val="0"/>
                    <w:adjustRightInd w:val="0"/>
                    <w:spacing w:after="0" w:line="240" w:lineRule="auto"/>
                    <w:rPr>
                      <w:rFonts w:ascii="Helvetica-Oblique" w:eastAsiaTheme="minorHAnsi" w:hAnsi="Helvetica-Oblique" w:cs="Helvetica-Oblique"/>
                      <w:i/>
                      <w:iCs/>
                      <w:sz w:val="20"/>
                      <w:szCs w:val="20"/>
                    </w:rPr>
                  </w:pPr>
                </w:p>
              </w:tc>
            </w:tr>
          </w:tbl>
          <w:p w:rsidR="00237226" w:rsidRDefault="00237226" w:rsidP="00237226">
            <w:pPr>
              <w:pStyle w:val="Default"/>
              <w:jc w:val="both"/>
              <w:rPr>
                <w:sz w:val="23"/>
                <w:szCs w:val="23"/>
              </w:rPr>
            </w:pPr>
            <w:proofErr w:type="spellStart"/>
            <w:r>
              <w:rPr>
                <w:i/>
                <w:iCs/>
                <w:sz w:val="23"/>
                <w:szCs w:val="23"/>
              </w:rPr>
              <w:t>Saccharomycopsis</w:t>
            </w:r>
            <w:proofErr w:type="spellEnd"/>
            <w:r>
              <w:rPr>
                <w:i/>
                <w:iCs/>
                <w:sz w:val="23"/>
                <w:szCs w:val="23"/>
              </w:rPr>
              <w:t xml:space="preserve"> </w:t>
            </w:r>
            <w:proofErr w:type="spellStart"/>
            <w:r w:rsidRPr="006C4FB2">
              <w:rPr>
                <w:i/>
                <w:iCs/>
              </w:rPr>
              <w:t>capsularia</w:t>
            </w:r>
            <w:proofErr w:type="spellEnd"/>
            <w:r>
              <w:rPr>
                <w:i/>
                <w:iCs/>
                <w:sz w:val="23"/>
                <w:szCs w:val="23"/>
              </w:rPr>
              <w:t xml:space="preserve"> </w:t>
            </w:r>
          </w:p>
          <w:p w:rsidR="00930875" w:rsidRPr="00DF4BEF" w:rsidRDefault="00930875" w:rsidP="00884FF9">
            <w:pPr>
              <w:spacing w:before="240" w:line="360" w:lineRule="auto"/>
              <w:jc w:val="both"/>
              <w:rPr>
                <w:rFonts w:ascii="Times New Roman" w:hAnsi="Times New Roman"/>
                <w:szCs w:val="28"/>
              </w:rPr>
            </w:pPr>
          </w:p>
        </w:tc>
      </w:tr>
      <w:tr w:rsidR="000928A0" w:rsidRPr="00DF4BEF" w:rsidTr="00884FF9">
        <w:tc>
          <w:tcPr>
            <w:tcW w:w="315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r w:rsidRPr="00DF4BEF">
              <w:rPr>
                <w:i/>
                <w:iCs/>
                <w:sz w:val="22"/>
                <w:szCs w:val="23"/>
              </w:rPr>
              <w:t xml:space="preserve">Bacillus </w:t>
            </w:r>
            <w:proofErr w:type="spellStart"/>
            <w:r w:rsidRPr="00DF4BEF">
              <w:rPr>
                <w:i/>
                <w:iCs/>
                <w:sz w:val="22"/>
                <w:szCs w:val="23"/>
              </w:rPr>
              <w:t>licheniformis</w:t>
            </w:r>
            <w:proofErr w:type="spellEnd"/>
          </w:p>
          <w:p w:rsidR="000928A0" w:rsidRPr="00DF4BEF" w:rsidRDefault="000928A0" w:rsidP="00884FF9">
            <w:pPr>
              <w:spacing w:before="240" w:line="360" w:lineRule="auto"/>
              <w:jc w:val="both"/>
              <w:rPr>
                <w:rFonts w:ascii="Times New Roman" w:hAnsi="Times New Roman"/>
                <w:szCs w:val="28"/>
              </w:rPr>
            </w:pPr>
          </w:p>
        </w:tc>
        <w:tc>
          <w:tcPr>
            <w:tcW w:w="3240" w:type="dxa"/>
          </w:tcPr>
          <w:p w:rsidR="000928A0" w:rsidRDefault="000928A0" w:rsidP="00884FF9"/>
          <w:tbl>
            <w:tblPr>
              <w:tblW w:w="0" w:type="auto"/>
              <w:tblBorders>
                <w:top w:val="nil"/>
                <w:left w:val="nil"/>
                <w:bottom w:val="nil"/>
                <w:right w:val="nil"/>
              </w:tblBorders>
              <w:tblLook w:val="0000" w:firstRow="0" w:lastRow="0" w:firstColumn="0" w:lastColumn="0" w:noHBand="0" w:noVBand="0"/>
            </w:tblPr>
            <w:tblGrid>
              <w:gridCol w:w="2013"/>
              <w:gridCol w:w="222"/>
            </w:tblGrid>
            <w:tr w:rsidR="000928A0" w:rsidRPr="00DF4BEF" w:rsidTr="00884FF9">
              <w:trPr>
                <w:trHeight w:val="109"/>
              </w:trPr>
              <w:tc>
                <w:tcPr>
                  <w:tcW w:w="0" w:type="auto"/>
                </w:tcPr>
                <w:p w:rsidR="000928A0" w:rsidRPr="00DF4BEF" w:rsidRDefault="000928A0" w:rsidP="00884FF9">
                  <w:pPr>
                    <w:pStyle w:val="Default"/>
                    <w:rPr>
                      <w:sz w:val="22"/>
                      <w:szCs w:val="23"/>
                    </w:rPr>
                  </w:pPr>
                  <w:proofErr w:type="spellStart"/>
                  <w:r w:rsidRPr="00DF4BEF">
                    <w:rPr>
                      <w:i/>
                      <w:iCs/>
                      <w:sz w:val="22"/>
                      <w:szCs w:val="23"/>
                    </w:rPr>
                    <w:t>Aspergilluskawachii</w:t>
                  </w:r>
                  <w:proofErr w:type="spellEnd"/>
                </w:p>
              </w:tc>
              <w:tc>
                <w:tcPr>
                  <w:tcW w:w="0" w:type="auto"/>
                </w:tcPr>
                <w:p w:rsidR="000928A0" w:rsidRPr="00DF4BEF" w:rsidRDefault="000928A0" w:rsidP="00884FF9">
                  <w:pPr>
                    <w:pStyle w:val="Default"/>
                    <w:rPr>
                      <w:sz w:val="22"/>
                      <w:szCs w:val="23"/>
                    </w:rPr>
                  </w:pPr>
                </w:p>
              </w:tc>
            </w:tr>
          </w:tbl>
          <w:p w:rsidR="000928A0" w:rsidRPr="00DF4BEF" w:rsidRDefault="000928A0" w:rsidP="00884FF9">
            <w:pPr>
              <w:spacing w:before="240" w:line="360" w:lineRule="auto"/>
              <w:jc w:val="both"/>
              <w:rPr>
                <w:rFonts w:ascii="Times New Roman" w:hAnsi="Times New Roman"/>
                <w:szCs w:val="28"/>
              </w:rPr>
            </w:pPr>
          </w:p>
        </w:tc>
        <w:tc>
          <w:tcPr>
            <w:tcW w:w="3348" w:type="dxa"/>
            <w:vMerge w:val="restart"/>
          </w:tcPr>
          <w:p w:rsidR="00E14FCD" w:rsidRDefault="00E14FCD" w:rsidP="00E14FCD">
            <w:pPr>
              <w:pStyle w:val="Default"/>
              <w:spacing w:line="360" w:lineRule="auto"/>
              <w:jc w:val="both"/>
              <w:rPr>
                <w:i/>
                <w:iCs/>
              </w:rPr>
            </w:pPr>
          </w:p>
          <w:p w:rsidR="000928A0" w:rsidRPr="00862735" w:rsidRDefault="000928A0" w:rsidP="00E14FCD">
            <w:pPr>
              <w:pStyle w:val="Default"/>
              <w:spacing w:line="360" w:lineRule="auto"/>
              <w:jc w:val="both"/>
            </w:pPr>
            <w:proofErr w:type="spellStart"/>
            <w:r w:rsidRPr="00862735">
              <w:rPr>
                <w:i/>
                <w:iCs/>
              </w:rPr>
              <w:t>Amylomyces</w:t>
            </w:r>
            <w:proofErr w:type="spellEnd"/>
            <w:r w:rsidRPr="00862735">
              <w:rPr>
                <w:i/>
                <w:iCs/>
              </w:rPr>
              <w:t xml:space="preserve"> </w:t>
            </w:r>
            <w:proofErr w:type="spellStart"/>
            <w:r w:rsidRPr="00862735">
              <w:rPr>
                <w:i/>
                <w:iCs/>
              </w:rPr>
              <w:t>rouxii</w:t>
            </w:r>
            <w:proofErr w:type="spellEnd"/>
            <w:r w:rsidRPr="00862735">
              <w:rPr>
                <w:i/>
                <w:iCs/>
              </w:rPr>
              <w:t xml:space="preserve"> </w:t>
            </w:r>
          </w:p>
        </w:tc>
      </w:tr>
      <w:tr w:rsidR="000928A0" w:rsidTr="00884FF9">
        <w:tc>
          <w:tcPr>
            <w:tcW w:w="315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r w:rsidRPr="00DF4BEF">
              <w:rPr>
                <w:i/>
                <w:iCs/>
                <w:sz w:val="22"/>
                <w:szCs w:val="23"/>
              </w:rPr>
              <w:t xml:space="preserve">Bacillus </w:t>
            </w:r>
            <w:proofErr w:type="spellStart"/>
            <w:r w:rsidRPr="00DF4BEF">
              <w:rPr>
                <w:i/>
                <w:iCs/>
                <w:sz w:val="22"/>
                <w:szCs w:val="23"/>
              </w:rPr>
              <w:t>megaterium</w:t>
            </w:r>
            <w:proofErr w:type="spellEnd"/>
          </w:p>
          <w:p w:rsidR="000928A0" w:rsidRPr="00DF4BEF" w:rsidRDefault="000928A0" w:rsidP="00884FF9">
            <w:pPr>
              <w:spacing w:before="240" w:line="360" w:lineRule="auto"/>
              <w:jc w:val="both"/>
              <w:rPr>
                <w:rFonts w:ascii="Times New Roman" w:hAnsi="Times New Roman"/>
                <w:szCs w:val="28"/>
              </w:rPr>
            </w:pPr>
          </w:p>
        </w:tc>
        <w:tc>
          <w:tcPr>
            <w:tcW w:w="324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proofErr w:type="spellStart"/>
            <w:r w:rsidRPr="00DF4BEF">
              <w:rPr>
                <w:i/>
                <w:iCs/>
                <w:sz w:val="22"/>
                <w:szCs w:val="23"/>
              </w:rPr>
              <w:t>Aspergillusniger</w:t>
            </w:r>
            <w:proofErr w:type="spellEnd"/>
          </w:p>
          <w:p w:rsidR="000928A0" w:rsidRPr="00DF4BEF" w:rsidRDefault="000928A0" w:rsidP="00884FF9">
            <w:pPr>
              <w:spacing w:before="240" w:line="360" w:lineRule="auto"/>
              <w:jc w:val="both"/>
              <w:rPr>
                <w:rFonts w:ascii="Times New Roman" w:hAnsi="Times New Roman"/>
                <w:szCs w:val="28"/>
              </w:rPr>
            </w:pPr>
          </w:p>
        </w:tc>
        <w:tc>
          <w:tcPr>
            <w:tcW w:w="3348" w:type="dxa"/>
            <w:vMerge/>
          </w:tcPr>
          <w:p w:rsidR="000928A0" w:rsidRPr="00DF4BEF" w:rsidRDefault="000928A0" w:rsidP="00884FF9">
            <w:pPr>
              <w:spacing w:before="240" w:line="360" w:lineRule="auto"/>
              <w:jc w:val="both"/>
              <w:rPr>
                <w:rFonts w:ascii="Times New Roman" w:hAnsi="Times New Roman"/>
                <w:szCs w:val="28"/>
              </w:rPr>
            </w:pPr>
          </w:p>
        </w:tc>
      </w:tr>
      <w:tr w:rsidR="000928A0" w:rsidTr="00884FF9">
        <w:tc>
          <w:tcPr>
            <w:tcW w:w="315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r w:rsidRPr="00DF4BEF">
              <w:rPr>
                <w:i/>
                <w:iCs/>
                <w:sz w:val="22"/>
                <w:szCs w:val="23"/>
              </w:rPr>
              <w:t xml:space="preserve">Clostridium </w:t>
            </w:r>
            <w:proofErr w:type="spellStart"/>
            <w:r w:rsidRPr="00DF4BEF">
              <w:rPr>
                <w:i/>
                <w:iCs/>
                <w:sz w:val="22"/>
                <w:szCs w:val="23"/>
              </w:rPr>
              <w:t>thermosulfurogenes</w:t>
            </w:r>
            <w:proofErr w:type="spellEnd"/>
          </w:p>
          <w:p w:rsidR="000928A0" w:rsidRPr="00DF4BEF" w:rsidRDefault="000928A0" w:rsidP="00884FF9">
            <w:pPr>
              <w:spacing w:before="240" w:line="360" w:lineRule="auto"/>
              <w:jc w:val="both"/>
              <w:rPr>
                <w:rFonts w:ascii="Times New Roman" w:hAnsi="Times New Roman"/>
                <w:szCs w:val="28"/>
              </w:rPr>
            </w:pPr>
          </w:p>
        </w:tc>
        <w:tc>
          <w:tcPr>
            <w:tcW w:w="324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proofErr w:type="spellStart"/>
            <w:r w:rsidRPr="00DF4BEF">
              <w:rPr>
                <w:i/>
                <w:iCs/>
                <w:sz w:val="22"/>
                <w:szCs w:val="23"/>
              </w:rPr>
              <w:t>Aspergillusawamori</w:t>
            </w:r>
            <w:proofErr w:type="spellEnd"/>
          </w:p>
          <w:p w:rsidR="000928A0" w:rsidRPr="00DF4BEF" w:rsidRDefault="000928A0" w:rsidP="00884FF9">
            <w:pPr>
              <w:spacing w:before="240" w:line="360" w:lineRule="auto"/>
              <w:jc w:val="both"/>
              <w:rPr>
                <w:rFonts w:ascii="Times New Roman" w:hAnsi="Times New Roman"/>
                <w:szCs w:val="28"/>
              </w:rPr>
            </w:pPr>
          </w:p>
        </w:tc>
        <w:tc>
          <w:tcPr>
            <w:tcW w:w="3348" w:type="dxa"/>
            <w:vMerge/>
          </w:tcPr>
          <w:p w:rsidR="000928A0" w:rsidRPr="00DF4BEF" w:rsidRDefault="000928A0" w:rsidP="00884FF9">
            <w:pPr>
              <w:spacing w:before="240" w:line="360" w:lineRule="auto"/>
              <w:jc w:val="both"/>
              <w:rPr>
                <w:rFonts w:ascii="Times New Roman" w:hAnsi="Times New Roman"/>
                <w:szCs w:val="28"/>
              </w:rPr>
            </w:pPr>
          </w:p>
        </w:tc>
      </w:tr>
      <w:tr w:rsidR="000928A0" w:rsidTr="00884FF9">
        <w:tc>
          <w:tcPr>
            <w:tcW w:w="315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proofErr w:type="spellStart"/>
            <w:r w:rsidRPr="00DF4BEF">
              <w:rPr>
                <w:i/>
                <w:iCs/>
                <w:sz w:val="22"/>
                <w:szCs w:val="23"/>
              </w:rPr>
              <w:t>Aeromonascaviae</w:t>
            </w:r>
            <w:proofErr w:type="spellEnd"/>
          </w:p>
          <w:p w:rsidR="000928A0" w:rsidRPr="00DF4BEF" w:rsidRDefault="000928A0" w:rsidP="00884FF9">
            <w:pPr>
              <w:spacing w:before="240" w:line="360" w:lineRule="auto"/>
              <w:jc w:val="both"/>
              <w:rPr>
                <w:rFonts w:ascii="Times New Roman" w:hAnsi="Times New Roman"/>
                <w:szCs w:val="28"/>
              </w:rPr>
            </w:pPr>
          </w:p>
        </w:tc>
        <w:tc>
          <w:tcPr>
            <w:tcW w:w="324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proofErr w:type="spellStart"/>
            <w:r w:rsidRPr="00DF4BEF">
              <w:rPr>
                <w:i/>
                <w:iCs/>
                <w:sz w:val="22"/>
                <w:szCs w:val="23"/>
              </w:rPr>
              <w:t>Rhizopusoligosporus</w:t>
            </w:r>
            <w:proofErr w:type="spellEnd"/>
          </w:p>
          <w:p w:rsidR="000928A0" w:rsidRPr="00DF4BEF" w:rsidRDefault="000928A0" w:rsidP="00884FF9">
            <w:pPr>
              <w:spacing w:before="240" w:line="360" w:lineRule="auto"/>
              <w:jc w:val="both"/>
              <w:rPr>
                <w:rFonts w:ascii="Times New Roman" w:hAnsi="Times New Roman"/>
                <w:szCs w:val="28"/>
              </w:rPr>
            </w:pPr>
          </w:p>
        </w:tc>
        <w:tc>
          <w:tcPr>
            <w:tcW w:w="3348" w:type="dxa"/>
            <w:vMerge/>
          </w:tcPr>
          <w:p w:rsidR="000928A0" w:rsidRPr="00DF4BEF" w:rsidRDefault="000928A0" w:rsidP="00884FF9">
            <w:pPr>
              <w:spacing w:before="240" w:line="360" w:lineRule="auto"/>
              <w:jc w:val="both"/>
              <w:rPr>
                <w:rFonts w:ascii="Times New Roman" w:hAnsi="Times New Roman"/>
                <w:szCs w:val="28"/>
              </w:rPr>
            </w:pPr>
          </w:p>
        </w:tc>
      </w:tr>
      <w:tr w:rsidR="000928A0" w:rsidTr="00884FF9">
        <w:trPr>
          <w:trHeight w:val="242"/>
        </w:trPr>
        <w:tc>
          <w:tcPr>
            <w:tcW w:w="315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r w:rsidRPr="00DF4BEF">
              <w:rPr>
                <w:i/>
                <w:iCs/>
                <w:sz w:val="22"/>
                <w:szCs w:val="23"/>
              </w:rPr>
              <w:t xml:space="preserve">Pseudomonas </w:t>
            </w:r>
            <w:proofErr w:type="spellStart"/>
            <w:r w:rsidRPr="00DF4BEF">
              <w:rPr>
                <w:sz w:val="22"/>
                <w:szCs w:val="23"/>
              </w:rPr>
              <w:t>sp</w:t>
            </w:r>
            <w:proofErr w:type="spellEnd"/>
            <w:r w:rsidRPr="00DF4BEF">
              <w:rPr>
                <w:i/>
                <w:iCs/>
                <w:sz w:val="22"/>
                <w:szCs w:val="23"/>
              </w:rPr>
              <w:t xml:space="preserve">(aerobic) </w:t>
            </w:r>
          </w:p>
          <w:p w:rsidR="000928A0" w:rsidRPr="00DF4BEF" w:rsidRDefault="000928A0" w:rsidP="00884FF9">
            <w:pPr>
              <w:spacing w:before="240" w:line="360" w:lineRule="auto"/>
              <w:jc w:val="both"/>
              <w:rPr>
                <w:rFonts w:ascii="Times New Roman" w:hAnsi="Times New Roman"/>
                <w:szCs w:val="28"/>
              </w:rPr>
            </w:pPr>
          </w:p>
        </w:tc>
        <w:tc>
          <w:tcPr>
            <w:tcW w:w="3240" w:type="dxa"/>
          </w:tcPr>
          <w:p w:rsidR="000928A0" w:rsidRDefault="000928A0" w:rsidP="00884FF9">
            <w:pPr>
              <w:pStyle w:val="Default"/>
              <w:jc w:val="both"/>
              <w:rPr>
                <w:i/>
                <w:iCs/>
                <w:sz w:val="22"/>
                <w:szCs w:val="23"/>
              </w:rPr>
            </w:pPr>
          </w:p>
          <w:p w:rsidR="000928A0" w:rsidRPr="00DF4BEF" w:rsidRDefault="000928A0" w:rsidP="00884FF9">
            <w:pPr>
              <w:pStyle w:val="Default"/>
              <w:jc w:val="both"/>
              <w:rPr>
                <w:sz w:val="22"/>
                <w:szCs w:val="23"/>
              </w:rPr>
            </w:pPr>
            <w:proofErr w:type="spellStart"/>
            <w:r w:rsidRPr="00DF4BEF">
              <w:rPr>
                <w:i/>
                <w:iCs/>
                <w:sz w:val="22"/>
                <w:szCs w:val="23"/>
              </w:rPr>
              <w:t>Rhizopus</w:t>
            </w:r>
            <w:proofErr w:type="spellEnd"/>
            <w:r w:rsidRPr="00DF4BEF">
              <w:rPr>
                <w:i/>
                <w:iCs/>
                <w:sz w:val="22"/>
                <w:szCs w:val="23"/>
              </w:rPr>
              <w:t xml:space="preserve"> japonicas </w:t>
            </w:r>
          </w:p>
          <w:p w:rsidR="000928A0" w:rsidRPr="00DF4BEF" w:rsidRDefault="000928A0" w:rsidP="00884FF9">
            <w:pPr>
              <w:spacing w:before="240" w:line="360" w:lineRule="auto"/>
              <w:jc w:val="both"/>
              <w:rPr>
                <w:rFonts w:ascii="Times New Roman" w:hAnsi="Times New Roman"/>
                <w:szCs w:val="28"/>
              </w:rPr>
            </w:pPr>
          </w:p>
        </w:tc>
        <w:tc>
          <w:tcPr>
            <w:tcW w:w="3348" w:type="dxa"/>
            <w:vMerge/>
          </w:tcPr>
          <w:p w:rsidR="000928A0" w:rsidRPr="00DF4BEF" w:rsidRDefault="000928A0" w:rsidP="00884FF9">
            <w:pPr>
              <w:spacing w:before="240" w:line="360" w:lineRule="auto"/>
              <w:jc w:val="both"/>
              <w:rPr>
                <w:rFonts w:ascii="Times New Roman" w:hAnsi="Times New Roman"/>
                <w:szCs w:val="28"/>
              </w:rPr>
            </w:pPr>
          </w:p>
        </w:tc>
      </w:tr>
    </w:tbl>
    <w:p w:rsidR="00F7168B" w:rsidRPr="004B1104" w:rsidRDefault="00F7168B" w:rsidP="00D30ECB">
      <w:pPr>
        <w:pStyle w:val="Heading2"/>
        <w:spacing w:after="100" w:afterAutospacing="1"/>
        <w:rPr>
          <w:color w:val="auto"/>
        </w:rPr>
      </w:pPr>
      <w:r w:rsidRPr="004B1104">
        <w:rPr>
          <w:color w:val="auto"/>
        </w:rPr>
        <w:tab/>
      </w:r>
    </w:p>
    <w:p w:rsidR="00426E0C" w:rsidRDefault="00426E0C" w:rsidP="00B479C9">
      <w:pPr>
        <w:autoSpaceDE w:val="0"/>
        <w:autoSpaceDN w:val="0"/>
        <w:adjustRightInd w:val="0"/>
        <w:spacing w:after="0" w:line="360" w:lineRule="auto"/>
        <w:rPr>
          <w:rFonts w:ascii="Times New Roman" w:hAnsi="Times New Roman"/>
          <w:sz w:val="24"/>
          <w:szCs w:val="24"/>
        </w:rPr>
      </w:pPr>
    </w:p>
    <w:p w:rsidR="00F7168B" w:rsidRPr="00430202" w:rsidRDefault="00F7168B" w:rsidP="00F31893">
      <w:pPr>
        <w:autoSpaceDE w:val="0"/>
        <w:autoSpaceDN w:val="0"/>
        <w:adjustRightInd w:val="0"/>
        <w:spacing w:after="0" w:line="360" w:lineRule="auto"/>
        <w:jc w:val="both"/>
        <w:rPr>
          <w:rFonts w:ascii="Times New Roman" w:hAnsi="Times New Roman"/>
          <w:sz w:val="24"/>
          <w:szCs w:val="24"/>
        </w:rPr>
      </w:pPr>
      <w:r w:rsidRPr="00863EAE">
        <w:rPr>
          <w:rFonts w:ascii="Times New Roman" w:hAnsi="Times New Roman"/>
          <w:sz w:val="24"/>
          <w:szCs w:val="24"/>
        </w:rPr>
        <w:lastRenderedPageBreak/>
        <w:t>Amylase is the most important enzyme found in nature</w:t>
      </w:r>
      <w:r>
        <w:rPr>
          <w:rFonts w:ascii="Times New Roman" w:hAnsi="Times New Roman"/>
          <w:sz w:val="24"/>
          <w:szCs w:val="24"/>
        </w:rPr>
        <w:t>.</w:t>
      </w:r>
      <w:r w:rsidRPr="005258DF">
        <w:rPr>
          <w:rFonts w:ascii="Times New Roman" w:hAnsi="Times New Roman"/>
          <w:sz w:val="24"/>
          <w:szCs w:val="24"/>
        </w:rPr>
        <w:t xml:space="preserve"> They are known to be produced most widely by microorganisms such as bacteria and fungi as compared to plants and animals. The enzymes are produced outside the cell, in order to carry out extracellular digestion.</w:t>
      </w:r>
      <w:r w:rsidR="00F17CD0">
        <w:rPr>
          <w:rFonts w:ascii="Times New Roman" w:hAnsi="Times New Roman"/>
          <w:sz w:val="24"/>
          <w:szCs w:val="24"/>
        </w:rPr>
        <w:t xml:space="preserve"> </w:t>
      </w:r>
      <w:proofErr w:type="spellStart"/>
      <w:r w:rsidR="00F17CD0" w:rsidRPr="00F17CD0">
        <w:rPr>
          <w:rFonts w:ascii="Times New Roman" w:hAnsi="Times New Roman"/>
          <w:i/>
          <w:sz w:val="24"/>
          <w:szCs w:val="24"/>
        </w:rPr>
        <w:t>Aspergillus</w:t>
      </w:r>
      <w:proofErr w:type="spellEnd"/>
      <w:r w:rsidR="00F17CD0" w:rsidRPr="00F17CD0">
        <w:rPr>
          <w:rFonts w:ascii="Times New Roman" w:hAnsi="Times New Roman"/>
          <w:i/>
          <w:sz w:val="24"/>
          <w:szCs w:val="24"/>
        </w:rPr>
        <w:t xml:space="preserve"> </w:t>
      </w:r>
      <w:proofErr w:type="spellStart"/>
      <w:r w:rsidR="00F17CD0" w:rsidRPr="00F17CD0">
        <w:rPr>
          <w:rFonts w:ascii="Times New Roman" w:hAnsi="Times New Roman"/>
          <w:i/>
          <w:sz w:val="24"/>
          <w:szCs w:val="24"/>
        </w:rPr>
        <w:t>spp</w:t>
      </w:r>
      <w:r w:rsidR="00F17CD0">
        <w:rPr>
          <w:rFonts w:ascii="Times New Roman" w:hAnsi="Times New Roman"/>
          <w:sz w:val="24"/>
          <w:szCs w:val="24"/>
        </w:rPr>
        <w:t>.</w:t>
      </w:r>
      <w:r w:rsidRPr="005258DF">
        <w:rPr>
          <w:rFonts w:ascii="Times New Roman" w:hAnsi="Times New Roman"/>
          <w:sz w:val="24"/>
          <w:szCs w:val="24"/>
        </w:rPr>
        <w:t>such</w:t>
      </w:r>
      <w:proofErr w:type="spellEnd"/>
      <w:r w:rsidRPr="005258DF">
        <w:rPr>
          <w:rFonts w:ascii="Times New Roman" w:hAnsi="Times New Roman"/>
          <w:sz w:val="24"/>
          <w:szCs w:val="24"/>
        </w:rPr>
        <w:t xml:space="preserve"> as </w:t>
      </w:r>
      <w:proofErr w:type="spellStart"/>
      <w:r w:rsidRPr="00B064B0">
        <w:rPr>
          <w:rFonts w:ascii="Times New Roman" w:hAnsi="Times New Roman"/>
          <w:i/>
          <w:sz w:val="24"/>
          <w:szCs w:val="24"/>
        </w:rPr>
        <w:t>Aspergillus</w:t>
      </w:r>
      <w:proofErr w:type="spellEnd"/>
      <w:r w:rsidRPr="00B064B0">
        <w:rPr>
          <w:rFonts w:ascii="Times New Roman" w:hAnsi="Times New Roman"/>
          <w:i/>
          <w:sz w:val="24"/>
          <w:szCs w:val="24"/>
        </w:rPr>
        <w:t xml:space="preserve"> </w:t>
      </w:r>
      <w:proofErr w:type="spellStart"/>
      <w:proofErr w:type="gramStart"/>
      <w:r w:rsidRPr="00B064B0">
        <w:rPr>
          <w:rFonts w:ascii="Times New Roman" w:hAnsi="Times New Roman"/>
          <w:i/>
          <w:sz w:val="24"/>
          <w:szCs w:val="24"/>
        </w:rPr>
        <w:t>niger</w:t>
      </w:r>
      <w:proofErr w:type="spellEnd"/>
      <w:proofErr w:type="gramEnd"/>
      <w:r w:rsidRPr="00B064B0">
        <w:rPr>
          <w:rFonts w:ascii="Times New Roman" w:hAnsi="Times New Roman"/>
          <w:i/>
          <w:sz w:val="24"/>
          <w:szCs w:val="24"/>
        </w:rPr>
        <w:t xml:space="preserve">, </w:t>
      </w:r>
      <w:proofErr w:type="spellStart"/>
      <w:r w:rsidRPr="00B064B0">
        <w:rPr>
          <w:rFonts w:ascii="Times New Roman" w:hAnsi="Times New Roman"/>
          <w:i/>
          <w:sz w:val="24"/>
          <w:szCs w:val="24"/>
        </w:rPr>
        <w:t>Aspergillus</w:t>
      </w:r>
      <w:proofErr w:type="spellEnd"/>
      <w:r w:rsidRPr="00B064B0">
        <w:rPr>
          <w:rFonts w:ascii="Times New Roman" w:hAnsi="Times New Roman"/>
          <w:i/>
          <w:sz w:val="24"/>
          <w:szCs w:val="24"/>
        </w:rPr>
        <w:t xml:space="preserve"> </w:t>
      </w:r>
      <w:proofErr w:type="spellStart"/>
      <w:r w:rsidRPr="00B064B0">
        <w:rPr>
          <w:rFonts w:ascii="Times New Roman" w:hAnsi="Times New Roman"/>
          <w:i/>
          <w:sz w:val="24"/>
          <w:szCs w:val="24"/>
        </w:rPr>
        <w:t>oryzea</w:t>
      </w:r>
      <w:proofErr w:type="spellEnd"/>
      <w:r w:rsidRPr="00B064B0">
        <w:rPr>
          <w:rFonts w:ascii="Times New Roman" w:hAnsi="Times New Roman"/>
          <w:i/>
          <w:sz w:val="24"/>
          <w:szCs w:val="24"/>
        </w:rPr>
        <w:t xml:space="preserve">, </w:t>
      </w:r>
      <w:proofErr w:type="spellStart"/>
      <w:r w:rsidRPr="00B064B0">
        <w:rPr>
          <w:rFonts w:ascii="Times New Roman" w:hAnsi="Times New Roman"/>
          <w:i/>
          <w:sz w:val="24"/>
          <w:szCs w:val="24"/>
        </w:rPr>
        <w:t>Thermomyces</w:t>
      </w:r>
      <w:proofErr w:type="spellEnd"/>
      <w:r w:rsidRPr="00B064B0">
        <w:rPr>
          <w:rFonts w:ascii="Times New Roman" w:hAnsi="Times New Roman"/>
          <w:i/>
          <w:sz w:val="24"/>
          <w:szCs w:val="24"/>
        </w:rPr>
        <w:t xml:space="preserve"> </w:t>
      </w:r>
      <w:proofErr w:type="spellStart"/>
      <w:r w:rsidRPr="00B064B0">
        <w:rPr>
          <w:rFonts w:ascii="Times New Roman" w:hAnsi="Times New Roman"/>
          <w:i/>
          <w:sz w:val="24"/>
          <w:szCs w:val="24"/>
        </w:rPr>
        <w:t>lanuginosus</w:t>
      </w:r>
      <w:proofErr w:type="spellEnd"/>
      <w:r w:rsidRPr="00B064B0">
        <w:rPr>
          <w:rFonts w:ascii="Times New Roman" w:hAnsi="Times New Roman"/>
          <w:i/>
          <w:sz w:val="24"/>
          <w:szCs w:val="24"/>
        </w:rPr>
        <w:t xml:space="preserve"> and </w:t>
      </w:r>
      <w:proofErr w:type="spellStart"/>
      <w:r w:rsidRPr="00B064B0">
        <w:rPr>
          <w:rFonts w:ascii="Times New Roman" w:hAnsi="Times New Roman"/>
          <w:i/>
          <w:sz w:val="24"/>
          <w:szCs w:val="24"/>
        </w:rPr>
        <w:t>Penicillium</w:t>
      </w:r>
      <w:proofErr w:type="spellEnd"/>
      <w:r w:rsidRPr="00B064B0">
        <w:rPr>
          <w:rFonts w:ascii="Times New Roman" w:hAnsi="Times New Roman"/>
          <w:i/>
          <w:sz w:val="24"/>
          <w:szCs w:val="24"/>
        </w:rPr>
        <w:t xml:space="preserve"> </w:t>
      </w:r>
      <w:proofErr w:type="spellStart"/>
      <w:r w:rsidRPr="00B064B0">
        <w:rPr>
          <w:rFonts w:ascii="Times New Roman" w:hAnsi="Times New Roman"/>
          <w:i/>
          <w:sz w:val="24"/>
          <w:szCs w:val="24"/>
        </w:rPr>
        <w:t>expansum</w:t>
      </w:r>
      <w:proofErr w:type="spellEnd"/>
      <w:r w:rsidRPr="005258DF">
        <w:rPr>
          <w:rFonts w:ascii="Times New Roman" w:hAnsi="Times New Roman"/>
          <w:sz w:val="24"/>
          <w:szCs w:val="24"/>
        </w:rPr>
        <w:t xml:space="preserve"> are known to synthesize amylase (</w:t>
      </w:r>
      <w:proofErr w:type="spellStart"/>
      <w:r w:rsidRPr="005258DF">
        <w:rPr>
          <w:rFonts w:ascii="Times New Roman" w:hAnsi="Times New Roman"/>
          <w:sz w:val="24"/>
          <w:szCs w:val="24"/>
        </w:rPr>
        <w:t>Fallal</w:t>
      </w:r>
      <w:proofErr w:type="spellEnd"/>
      <w:r w:rsidRPr="005258DF">
        <w:rPr>
          <w:rFonts w:ascii="Times New Roman" w:hAnsi="Times New Roman"/>
          <w:sz w:val="24"/>
          <w:szCs w:val="24"/>
        </w:rPr>
        <w:t xml:space="preserve"> </w:t>
      </w:r>
      <w:r w:rsidRPr="005258DF">
        <w:rPr>
          <w:rFonts w:ascii="Times New Roman" w:hAnsi="Times New Roman"/>
          <w:i/>
          <w:sz w:val="24"/>
          <w:szCs w:val="24"/>
        </w:rPr>
        <w:t>et al</w:t>
      </w:r>
      <w:r w:rsidRPr="005258DF">
        <w:rPr>
          <w:rFonts w:ascii="Times New Roman" w:hAnsi="Times New Roman"/>
          <w:sz w:val="24"/>
          <w:szCs w:val="24"/>
        </w:rPr>
        <w:t xml:space="preserve"> 2012). </w:t>
      </w:r>
      <w:proofErr w:type="gramStart"/>
      <w:r w:rsidR="005826FE" w:rsidRPr="005826FE">
        <w:rPr>
          <w:rFonts w:ascii="Times New Roman" w:hAnsi="Times New Roman"/>
          <w:i/>
          <w:sz w:val="24"/>
          <w:szCs w:val="24"/>
        </w:rPr>
        <w:t xml:space="preserve">Bacillus </w:t>
      </w:r>
      <w:proofErr w:type="spellStart"/>
      <w:r w:rsidR="005826FE" w:rsidRPr="005826FE">
        <w:rPr>
          <w:rFonts w:ascii="Times New Roman" w:hAnsi="Times New Roman"/>
          <w:i/>
          <w:sz w:val="24"/>
          <w:szCs w:val="24"/>
        </w:rPr>
        <w:t>spp</w:t>
      </w:r>
      <w:proofErr w:type="spellEnd"/>
      <w:r w:rsidR="005826FE">
        <w:rPr>
          <w:rFonts w:ascii="Times New Roman" w:hAnsi="Times New Roman"/>
          <w:sz w:val="24"/>
          <w:szCs w:val="24"/>
        </w:rPr>
        <w:t xml:space="preserve"> such </w:t>
      </w:r>
      <w:r w:rsidRPr="006533DA">
        <w:rPr>
          <w:rFonts w:ascii="Times New Roman" w:hAnsi="Times New Roman"/>
          <w:i/>
          <w:sz w:val="24"/>
          <w:szCs w:val="24"/>
        </w:rPr>
        <w:t xml:space="preserve">Bacillus </w:t>
      </w:r>
      <w:proofErr w:type="spellStart"/>
      <w:r w:rsidRPr="006533DA">
        <w:rPr>
          <w:rFonts w:ascii="Times New Roman" w:hAnsi="Times New Roman"/>
          <w:i/>
          <w:sz w:val="24"/>
          <w:szCs w:val="24"/>
        </w:rPr>
        <w:t>subtilis</w:t>
      </w:r>
      <w:proofErr w:type="spellEnd"/>
      <w:r w:rsidRPr="006533DA">
        <w:rPr>
          <w:rFonts w:ascii="Times New Roman" w:hAnsi="Times New Roman"/>
          <w:i/>
          <w:sz w:val="24"/>
          <w:szCs w:val="24"/>
        </w:rPr>
        <w:t xml:space="preserve">, Bacillus </w:t>
      </w:r>
      <w:proofErr w:type="spellStart"/>
      <w:r w:rsidRPr="006533DA">
        <w:rPr>
          <w:rFonts w:ascii="Times New Roman" w:hAnsi="Times New Roman"/>
          <w:i/>
          <w:sz w:val="24"/>
          <w:szCs w:val="24"/>
        </w:rPr>
        <w:t>licheniformis</w:t>
      </w:r>
      <w:proofErr w:type="spellEnd"/>
      <w:r w:rsidRPr="006533DA">
        <w:rPr>
          <w:rFonts w:ascii="Times New Roman" w:hAnsi="Times New Roman"/>
          <w:i/>
          <w:sz w:val="24"/>
          <w:szCs w:val="24"/>
        </w:rPr>
        <w:t xml:space="preserve">, Bacillus </w:t>
      </w:r>
      <w:proofErr w:type="spellStart"/>
      <w:r w:rsidRPr="006533DA">
        <w:rPr>
          <w:rFonts w:ascii="Times New Roman" w:hAnsi="Times New Roman"/>
          <w:i/>
          <w:sz w:val="24"/>
          <w:szCs w:val="24"/>
        </w:rPr>
        <w:t>amyloliquefaciens</w:t>
      </w:r>
      <w:proofErr w:type="spellEnd"/>
      <w:r w:rsidRPr="006533DA">
        <w:rPr>
          <w:rFonts w:ascii="Times New Roman" w:hAnsi="Times New Roman"/>
          <w:i/>
          <w:sz w:val="24"/>
          <w:szCs w:val="24"/>
        </w:rPr>
        <w:t xml:space="preserve">, Bacillus </w:t>
      </w:r>
      <w:proofErr w:type="spellStart"/>
      <w:r w:rsidRPr="006533DA">
        <w:rPr>
          <w:rFonts w:ascii="Times New Roman" w:hAnsi="Times New Roman"/>
          <w:i/>
          <w:sz w:val="24"/>
          <w:szCs w:val="24"/>
        </w:rPr>
        <w:t>stearothermophilus</w:t>
      </w:r>
      <w:proofErr w:type="spellEnd"/>
      <w:r w:rsidRPr="006533DA">
        <w:rPr>
          <w:rFonts w:ascii="Times New Roman" w:hAnsi="Times New Roman"/>
          <w:i/>
          <w:sz w:val="24"/>
          <w:szCs w:val="24"/>
        </w:rPr>
        <w:t xml:space="preserve">, Bacillus cereus, Bacillus </w:t>
      </w:r>
      <w:proofErr w:type="spellStart"/>
      <w:r w:rsidRPr="006533DA">
        <w:rPr>
          <w:rFonts w:ascii="Times New Roman" w:hAnsi="Times New Roman"/>
          <w:i/>
          <w:sz w:val="24"/>
          <w:szCs w:val="24"/>
        </w:rPr>
        <w:t>polymyxa</w:t>
      </w:r>
      <w:proofErr w:type="spellEnd"/>
      <w:r w:rsidRPr="006533DA">
        <w:rPr>
          <w:rFonts w:ascii="Times New Roman" w:hAnsi="Times New Roman"/>
          <w:i/>
          <w:sz w:val="24"/>
          <w:szCs w:val="24"/>
        </w:rPr>
        <w:t xml:space="preserve">, Bacillus </w:t>
      </w:r>
      <w:proofErr w:type="spellStart"/>
      <w:r w:rsidRPr="006533DA">
        <w:rPr>
          <w:rFonts w:ascii="Times New Roman" w:hAnsi="Times New Roman"/>
          <w:i/>
          <w:sz w:val="24"/>
          <w:szCs w:val="24"/>
        </w:rPr>
        <w:t>coagulans</w:t>
      </w:r>
      <w:proofErr w:type="spellEnd"/>
      <w:r w:rsidRPr="006533DA">
        <w:rPr>
          <w:rFonts w:ascii="Times New Roman" w:hAnsi="Times New Roman"/>
          <w:i/>
          <w:sz w:val="24"/>
          <w:szCs w:val="24"/>
        </w:rPr>
        <w:t xml:space="preserve"> and Lactobacillus </w:t>
      </w:r>
      <w:proofErr w:type="spellStart"/>
      <w:r w:rsidRPr="006533DA">
        <w:rPr>
          <w:rFonts w:ascii="Times New Roman" w:hAnsi="Times New Roman"/>
          <w:i/>
          <w:sz w:val="24"/>
          <w:szCs w:val="24"/>
        </w:rPr>
        <w:t>plantarum</w:t>
      </w:r>
      <w:proofErr w:type="spellEnd"/>
      <w:r w:rsidRPr="006533DA">
        <w:rPr>
          <w:rFonts w:ascii="Times New Roman" w:hAnsi="Times New Roman"/>
          <w:i/>
          <w:sz w:val="24"/>
          <w:szCs w:val="24"/>
        </w:rPr>
        <w:t>.</w:t>
      </w:r>
      <w:proofErr w:type="gramEnd"/>
      <w:r>
        <w:rPr>
          <w:rFonts w:ascii="Times New Roman" w:hAnsi="Times New Roman"/>
          <w:sz w:val="24"/>
          <w:szCs w:val="24"/>
        </w:rPr>
        <w:t xml:space="preserve"> Other bacteria such as </w:t>
      </w:r>
      <w:r w:rsidRPr="005B5E54">
        <w:rPr>
          <w:rFonts w:ascii="Times New Roman" w:hAnsi="Times New Roman"/>
          <w:i/>
          <w:sz w:val="24"/>
          <w:szCs w:val="24"/>
        </w:rPr>
        <w:t xml:space="preserve">Clostridium </w:t>
      </w:r>
      <w:proofErr w:type="spellStart"/>
      <w:r w:rsidRPr="005B5E54">
        <w:rPr>
          <w:rFonts w:ascii="Times New Roman" w:hAnsi="Times New Roman"/>
          <w:i/>
          <w:sz w:val="24"/>
          <w:szCs w:val="24"/>
        </w:rPr>
        <w:t>thermosulphurogenes</w:t>
      </w:r>
      <w:proofErr w:type="spellEnd"/>
      <w:r w:rsidRPr="005B5E54">
        <w:rPr>
          <w:rFonts w:ascii="Times New Roman" w:hAnsi="Times New Roman"/>
          <w:i/>
          <w:sz w:val="24"/>
          <w:szCs w:val="24"/>
        </w:rPr>
        <w:t>, Proteus and Pseudomonas spp.</w:t>
      </w:r>
      <w:r>
        <w:rPr>
          <w:rFonts w:ascii="Times New Roman" w:hAnsi="Times New Roman"/>
          <w:sz w:val="24"/>
          <w:szCs w:val="24"/>
        </w:rPr>
        <w:t xml:space="preserve"> are also acknowledged </w:t>
      </w:r>
      <w:r w:rsidRPr="005258DF">
        <w:rPr>
          <w:rFonts w:ascii="Times New Roman" w:hAnsi="Times New Roman"/>
          <w:sz w:val="24"/>
          <w:szCs w:val="24"/>
        </w:rPr>
        <w:t xml:space="preserve">as amylase </w:t>
      </w:r>
      <w:r>
        <w:rPr>
          <w:rFonts w:ascii="Times New Roman" w:hAnsi="Times New Roman"/>
          <w:sz w:val="24"/>
          <w:szCs w:val="24"/>
        </w:rPr>
        <w:t xml:space="preserve">producers </w:t>
      </w:r>
      <w:r w:rsidR="00AC3692">
        <w:rPr>
          <w:rFonts w:ascii="Times New Roman" w:hAnsi="Times New Roman"/>
          <w:sz w:val="24"/>
          <w:szCs w:val="24"/>
        </w:rPr>
        <w:t xml:space="preserve">(Parmer and </w:t>
      </w:r>
      <w:proofErr w:type="spellStart"/>
      <w:r w:rsidR="00AC3692">
        <w:rPr>
          <w:rFonts w:ascii="Times New Roman" w:hAnsi="Times New Roman"/>
          <w:sz w:val="24"/>
          <w:szCs w:val="24"/>
        </w:rPr>
        <w:t>Pandey</w:t>
      </w:r>
      <w:proofErr w:type="spellEnd"/>
      <w:r w:rsidR="00AC3692">
        <w:rPr>
          <w:rFonts w:ascii="Times New Roman" w:hAnsi="Times New Roman"/>
          <w:sz w:val="24"/>
          <w:szCs w:val="24"/>
        </w:rPr>
        <w:t>, 2012)</w:t>
      </w:r>
      <w:r w:rsidR="002C1056">
        <w:rPr>
          <w:rFonts w:ascii="Times New Roman" w:hAnsi="Times New Roman"/>
          <w:sz w:val="24"/>
          <w:szCs w:val="24"/>
        </w:rPr>
        <w:t>.</w:t>
      </w:r>
      <w:r w:rsidR="002C1056" w:rsidRPr="002C1056">
        <w:rPr>
          <w:rFonts w:ascii="Helvetica" w:eastAsiaTheme="minorHAnsi" w:hAnsi="Helvetica" w:cs="Helvetica"/>
          <w:sz w:val="20"/>
          <w:szCs w:val="20"/>
        </w:rPr>
        <w:t xml:space="preserve"> </w:t>
      </w:r>
      <w:r w:rsidR="002C1056" w:rsidRPr="002C1056">
        <w:rPr>
          <w:rFonts w:ascii="Times New Roman" w:eastAsiaTheme="minorHAnsi" w:hAnsi="Times New Roman"/>
          <w:sz w:val="24"/>
          <w:szCs w:val="24"/>
        </w:rPr>
        <w:t xml:space="preserve">Several species of </w:t>
      </w:r>
      <w:proofErr w:type="spellStart"/>
      <w:r w:rsidR="002C1056" w:rsidRPr="002C1056">
        <w:rPr>
          <w:rFonts w:ascii="Times New Roman" w:eastAsiaTheme="minorHAnsi" w:hAnsi="Times New Roman"/>
          <w:sz w:val="24"/>
          <w:szCs w:val="24"/>
        </w:rPr>
        <w:t>actinomycetes</w:t>
      </w:r>
      <w:proofErr w:type="spellEnd"/>
      <w:r w:rsidR="002C1056" w:rsidRPr="002C1056">
        <w:rPr>
          <w:rFonts w:ascii="Times New Roman" w:eastAsiaTheme="minorHAnsi" w:hAnsi="Times New Roman"/>
          <w:sz w:val="24"/>
          <w:szCs w:val="24"/>
        </w:rPr>
        <w:t xml:space="preserve"> such as</w:t>
      </w:r>
      <w:r w:rsidR="00B479C9">
        <w:rPr>
          <w:rFonts w:ascii="Times New Roman" w:eastAsiaTheme="minorHAnsi" w:hAnsi="Times New Roman"/>
          <w:sz w:val="24"/>
          <w:szCs w:val="24"/>
        </w:rPr>
        <w:t xml:space="preserve"> </w:t>
      </w:r>
      <w:r w:rsidR="002C1056" w:rsidRPr="002C1056">
        <w:rPr>
          <w:rFonts w:ascii="Times New Roman" w:eastAsiaTheme="minorHAnsi" w:hAnsi="Times New Roman"/>
          <w:i/>
          <w:iCs/>
          <w:sz w:val="24"/>
          <w:szCs w:val="24"/>
        </w:rPr>
        <w:t>Streptomyces</w:t>
      </w:r>
      <w:r w:rsidR="00B479C9">
        <w:rPr>
          <w:rFonts w:ascii="Times New Roman" w:eastAsiaTheme="minorHAnsi" w:hAnsi="Times New Roman"/>
          <w:i/>
          <w:iCs/>
          <w:sz w:val="24"/>
          <w:szCs w:val="24"/>
        </w:rPr>
        <w:t xml:space="preserve"> </w:t>
      </w:r>
      <w:proofErr w:type="spellStart"/>
      <w:r w:rsidR="002C1056" w:rsidRPr="002C1056">
        <w:rPr>
          <w:rFonts w:ascii="Times New Roman" w:eastAsiaTheme="minorHAnsi" w:hAnsi="Times New Roman"/>
          <w:i/>
          <w:iCs/>
          <w:sz w:val="24"/>
          <w:szCs w:val="24"/>
        </w:rPr>
        <w:t>limosus</w:t>
      </w:r>
      <w:proofErr w:type="spellEnd"/>
      <w:r w:rsidR="002C1056" w:rsidRPr="002C1056">
        <w:rPr>
          <w:rFonts w:ascii="Times New Roman" w:eastAsiaTheme="minorHAnsi" w:hAnsi="Times New Roman"/>
          <w:i/>
          <w:iCs/>
          <w:sz w:val="24"/>
          <w:szCs w:val="24"/>
        </w:rPr>
        <w:t xml:space="preserve"> </w:t>
      </w:r>
      <w:r w:rsidR="002C1056" w:rsidRPr="002C1056">
        <w:rPr>
          <w:rFonts w:ascii="Times New Roman" w:eastAsiaTheme="minorHAnsi" w:hAnsi="Times New Roman"/>
          <w:sz w:val="24"/>
          <w:szCs w:val="24"/>
        </w:rPr>
        <w:t xml:space="preserve">and </w:t>
      </w:r>
      <w:proofErr w:type="spellStart"/>
      <w:r w:rsidR="002C1056" w:rsidRPr="002C1056">
        <w:rPr>
          <w:rFonts w:ascii="Times New Roman" w:eastAsiaTheme="minorHAnsi" w:hAnsi="Times New Roman"/>
          <w:i/>
          <w:iCs/>
          <w:sz w:val="24"/>
          <w:szCs w:val="24"/>
        </w:rPr>
        <w:t>Thermomonospora</w:t>
      </w:r>
      <w:proofErr w:type="spellEnd"/>
      <w:r w:rsidR="002C1056" w:rsidRPr="002C1056">
        <w:rPr>
          <w:rFonts w:ascii="Times New Roman" w:eastAsiaTheme="minorHAnsi" w:hAnsi="Times New Roman"/>
          <w:i/>
          <w:iCs/>
          <w:sz w:val="24"/>
          <w:szCs w:val="24"/>
        </w:rPr>
        <w:t xml:space="preserve"> </w:t>
      </w:r>
      <w:proofErr w:type="spellStart"/>
      <w:r w:rsidR="002C1056" w:rsidRPr="002C1056">
        <w:rPr>
          <w:rFonts w:ascii="Times New Roman" w:eastAsiaTheme="minorHAnsi" w:hAnsi="Times New Roman"/>
          <w:i/>
          <w:iCs/>
          <w:sz w:val="24"/>
          <w:szCs w:val="24"/>
        </w:rPr>
        <w:t>curvata</w:t>
      </w:r>
      <w:proofErr w:type="spellEnd"/>
      <w:r w:rsidR="002C1056" w:rsidRPr="002C1056">
        <w:rPr>
          <w:rFonts w:ascii="Times New Roman" w:eastAsiaTheme="minorHAnsi" w:hAnsi="Times New Roman"/>
          <w:i/>
          <w:iCs/>
          <w:sz w:val="24"/>
          <w:szCs w:val="24"/>
        </w:rPr>
        <w:t xml:space="preserve"> </w:t>
      </w:r>
      <w:r w:rsidR="002C1056" w:rsidRPr="002C1056">
        <w:rPr>
          <w:rFonts w:ascii="Times New Roman" w:eastAsiaTheme="minorHAnsi" w:hAnsi="Times New Roman"/>
          <w:sz w:val="24"/>
          <w:szCs w:val="24"/>
        </w:rPr>
        <w:t>have been found</w:t>
      </w:r>
      <w:r w:rsidR="00B479C9">
        <w:rPr>
          <w:rFonts w:ascii="Times New Roman" w:eastAsiaTheme="minorHAnsi" w:hAnsi="Times New Roman"/>
          <w:i/>
          <w:iCs/>
          <w:sz w:val="24"/>
          <w:szCs w:val="24"/>
        </w:rPr>
        <w:t xml:space="preserve"> </w:t>
      </w:r>
      <w:r w:rsidR="002C1056" w:rsidRPr="002C1056">
        <w:rPr>
          <w:rFonts w:ascii="Times New Roman" w:eastAsiaTheme="minorHAnsi" w:hAnsi="Times New Roman"/>
          <w:sz w:val="24"/>
          <w:szCs w:val="24"/>
        </w:rPr>
        <w:t>to be potent source of α-amylase enzyme.</w:t>
      </w:r>
    </w:p>
    <w:p w:rsidR="00F7168B" w:rsidRPr="004B1104" w:rsidRDefault="00F11C82" w:rsidP="00694426">
      <w:pPr>
        <w:pStyle w:val="Heading2"/>
        <w:spacing w:after="100" w:afterAutospacing="1"/>
        <w:rPr>
          <w:color w:val="auto"/>
          <w:sz w:val="28"/>
          <w:szCs w:val="28"/>
        </w:rPr>
      </w:pPr>
      <w:r w:rsidRPr="0040175B">
        <w:t xml:space="preserve">     </w:t>
      </w:r>
      <w:bookmarkStart w:id="83" w:name="_Toc49093826"/>
      <w:r w:rsidR="005C1337" w:rsidRPr="004B1104">
        <w:rPr>
          <w:color w:val="auto"/>
          <w:sz w:val="28"/>
          <w:szCs w:val="28"/>
        </w:rPr>
        <w:t>2.12</w:t>
      </w:r>
      <w:r w:rsidR="00F7168B" w:rsidRPr="004B1104">
        <w:rPr>
          <w:color w:val="auto"/>
          <w:sz w:val="28"/>
          <w:szCs w:val="28"/>
        </w:rPr>
        <w:t>.</w:t>
      </w:r>
      <w:r w:rsidR="00703EF9">
        <w:rPr>
          <w:color w:val="auto"/>
          <w:sz w:val="28"/>
          <w:szCs w:val="28"/>
        </w:rPr>
        <w:t xml:space="preserve"> </w:t>
      </w:r>
      <w:r w:rsidR="00F7168B" w:rsidRPr="004B1104">
        <w:rPr>
          <w:color w:val="auto"/>
          <w:sz w:val="28"/>
          <w:szCs w:val="28"/>
        </w:rPr>
        <w:t>Importance of Amylases in Industry</w:t>
      </w:r>
      <w:bookmarkEnd w:id="83"/>
    </w:p>
    <w:p w:rsidR="00F7168B" w:rsidRPr="005D6251" w:rsidRDefault="00F7168B" w:rsidP="00694426">
      <w:pPr>
        <w:tabs>
          <w:tab w:val="left" w:pos="2355"/>
        </w:tabs>
        <w:spacing w:after="100" w:afterAutospacing="1" w:line="360" w:lineRule="auto"/>
        <w:ind w:left="-288"/>
        <w:jc w:val="both"/>
        <w:rPr>
          <w:rFonts w:ascii="Times New Roman" w:hAnsi="Times New Roman"/>
          <w:color w:val="000000" w:themeColor="text1"/>
          <w:sz w:val="24"/>
        </w:rPr>
      </w:pPr>
      <w:r w:rsidRPr="00190843">
        <w:rPr>
          <w:rFonts w:ascii="Times New Roman" w:hAnsi="Times New Roman"/>
          <w:color w:val="000000" w:themeColor="text1"/>
          <w:sz w:val="24"/>
          <w:szCs w:val="24"/>
        </w:rPr>
        <w:t>Amylases are among the most important enzymes e.g., in the food, and textile industries, hence they are of great significance in present-day biotechnology (</w:t>
      </w:r>
      <w:proofErr w:type="spellStart"/>
      <w:r w:rsidRPr="00190843">
        <w:rPr>
          <w:rFonts w:ascii="Times New Roman" w:hAnsi="Times New Roman"/>
          <w:color w:val="000000" w:themeColor="text1"/>
          <w:sz w:val="24"/>
          <w:szCs w:val="24"/>
        </w:rPr>
        <w:t>Burhan</w:t>
      </w:r>
      <w:proofErr w:type="spellEnd"/>
      <w:r w:rsidRPr="00190843">
        <w:rPr>
          <w:rFonts w:ascii="Times New Roman" w:hAnsi="Times New Roman"/>
          <w:color w:val="000000" w:themeColor="text1"/>
          <w:sz w:val="24"/>
          <w:szCs w:val="24"/>
        </w:rPr>
        <w:t xml:space="preserve"> </w:t>
      </w:r>
      <w:r w:rsidRPr="00190843">
        <w:rPr>
          <w:rFonts w:ascii="Times New Roman" w:hAnsi="Times New Roman"/>
          <w:i/>
          <w:iCs/>
          <w:color w:val="000000" w:themeColor="text1"/>
          <w:sz w:val="24"/>
          <w:szCs w:val="24"/>
        </w:rPr>
        <w:t>et al</w:t>
      </w:r>
      <w:r w:rsidRPr="00190843">
        <w:rPr>
          <w:rFonts w:ascii="Times New Roman" w:hAnsi="Times New Roman"/>
          <w:color w:val="000000" w:themeColor="text1"/>
          <w:sz w:val="24"/>
          <w:szCs w:val="24"/>
        </w:rPr>
        <w:t>., 2003). Although amylases can be produced by several microorganisms, it remains a challenging task to obtain a strain capable of producing commercially acceptable yields. Selection of a suitable strain is the most significant factor in the amylase production process (</w:t>
      </w:r>
      <w:proofErr w:type="spellStart"/>
      <w:r w:rsidRPr="00190843">
        <w:rPr>
          <w:rFonts w:ascii="Times New Roman" w:hAnsi="Times New Roman"/>
          <w:color w:val="000000" w:themeColor="text1"/>
          <w:sz w:val="24"/>
          <w:szCs w:val="24"/>
        </w:rPr>
        <w:t>Pandey</w:t>
      </w:r>
      <w:proofErr w:type="spellEnd"/>
      <w:r w:rsidRPr="00190843">
        <w:rPr>
          <w:rFonts w:ascii="Times New Roman" w:hAnsi="Times New Roman"/>
          <w:color w:val="000000" w:themeColor="text1"/>
          <w:sz w:val="24"/>
          <w:szCs w:val="24"/>
        </w:rPr>
        <w:t xml:space="preserve"> </w:t>
      </w:r>
      <w:r w:rsidRPr="00190843">
        <w:rPr>
          <w:rFonts w:ascii="Times New Roman" w:hAnsi="Times New Roman"/>
          <w:i/>
          <w:iCs/>
          <w:color w:val="000000" w:themeColor="text1"/>
          <w:sz w:val="24"/>
          <w:szCs w:val="24"/>
        </w:rPr>
        <w:t>et al</w:t>
      </w:r>
      <w:r w:rsidRPr="00190843">
        <w:rPr>
          <w:rFonts w:ascii="Times New Roman" w:hAnsi="Times New Roman"/>
          <w:color w:val="000000" w:themeColor="text1"/>
          <w:sz w:val="24"/>
          <w:szCs w:val="24"/>
        </w:rPr>
        <w:t xml:space="preserve">., 2000).  </w:t>
      </w:r>
      <w:r w:rsidRPr="00190843">
        <w:rPr>
          <w:rFonts w:ascii="Times New Roman" w:hAnsi="Times New Roman"/>
          <w:color w:val="000000" w:themeColor="text1"/>
          <w:sz w:val="24"/>
        </w:rPr>
        <w:t>Clinical, medical and analytical chemistry also used bacterial α-amylases (</w:t>
      </w:r>
      <w:proofErr w:type="spellStart"/>
      <w:r w:rsidRPr="00190843">
        <w:rPr>
          <w:rFonts w:ascii="Times New Roman" w:hAnsi="Times New Roman"/>
          <w:color w:val="000000" w:themeColor="text1"/>
          <w:sz w:val="24"/>
        </w:rPr>
        <w:t>Gurung</w:t>
      </w:r>
      <w:proofErr w:type="spellEnd"/>
      <w:r w:rsidRPr="00190843">
        <w:rPr>
          <w:rFonts w:ascii="Times New Roman" w:hAnsi="Times New Roman"/>
          <w:color w:val="000000" w:themeColor="text1"/>
          <w:sz w:val="24"/>
        </w:rPr>
        <w:t xml:space="preserve"> </w:t>
      </w:r>
      <w:r w:rsidRPr="00190843">
        <w:rPr>
          <w:rFonts w:ascii="Times New Roman" w:hAnsi="Times New Roman"/>
          <w:i/>
          <w:iCs/>
          <w:color w:val="000000" w:themeColor="text1"/>
          <w:sz w:val="24"/>
        </w:rPr>
        <w:t>et al</w:t>
      </w:r>
      <w:r w:rsidRPr="00190843">
        <w:rPr>
          <w:rFonts w:ascii="Times New Roman" w:hAnsi="Times New Roman"/>
          <w:color w:val="000000" w:themeColor="text1"/>
          <w:sz w:val="24"/>
        </w:rPr>
        <w:t>., 2013). Apart from industrial purposes, amylase was used in agricultural industry to produce digestible feed for animals as well (</w:t>
      </w:r>
      <w:proofErr w:type="spellStart"/>
      <w:r w:rsidRPr="00190843">
        <w:rPr>
          <w:rFonts w:ascii="Times New Roman" w:hAnsi="Times New Roman"/>
          <w:color w:val="000000" w:themeColor="text1"/>
          <w:sz w:val="24"/>
        </w:rPr>
        <w:t>Vaseekaran</w:t>
      </w:r>
      <w:proofErr w:type="spellEnd"/>
      <w:r w:rsidRPr="00190843">
        <w:rPr>
          <w:rFonts w:ascii="Times New Roman" w:hAnsi="Times New Roman"/>
          <w:color w:val="000000" w:themeColor="text1"/>
          <w:sz w:val="24"/>
        </w:rPr>
        <w:t xml:space="preserve"> </w:t>
      </w:r>
      <w:r w:rsidRPr="00190843">
        <w:rPr>
          <w:rFonts w:ascii="Times New Roman" w:hAnsi="Times New Roman"/>
          <w:i/>
          <w:iCs/>
          <w:color w:val="000000" w:themeColor="text1"/>
          <w:sz w:val="24"/>
        </w:rPr>
        <w:t>et al</w:t>
      </w:r>
      <w:r w:rsidRPr="00190843">
        <w:rPr>
          <w:rFonts w:ascii="Times New Roman" w:hAnsi="Times New Roman"/>
          <w:color w:val="000000" w:themeColor="text1"/>
          <w:sz w:val="24"/>
        </w:rPr>
        <w:t>., 2010). Amylase was widely used in different industries for the manufacture of various products. Approximately 25% of the enzyme market was comprised of amylase enzyme (</w:t>
      </w:r>
      <w:proofErr w:type="spellStart"/>
      <w:r w:rsidRPr="00190843">
        <w:rPr>
          <w:rFonts w:ascii="Times New Roman" w:hAnsi="Times New Roman"/>
          <w:color w:val="000000" w:themeColor="text1"/>
          <w:sz w:val="24"/>
        </w:rPr>
        <w:t>Vaseekaran</w:t>
      </w:r>
      <w:proofErr w:type="spellEnd"/>
      <w:r w:rsidRPr="00190843">
        <w:rPr>
          <w:rFonts w:ascii="Times New Roman" w:hAnsi="Times New Roman"/>
          <w:color w:val="000000" w:themeColor="text1"/>
          <w:sz w:val="24"/>
        </w:rPr>
        <w:t xml:space="preserve"> </w:t>
      </w:r>
      <w:r w:rsidRPr="00190843">
        <w:rPr>
          <w:rFonts w:ascii="Times New Roman" w:hAnsi="Times New Roman"/>
          <w:i/>
          <w:iCs/>
          <w:color w:val="000000" w:themeColor="text1"/>
          <w:sz w:val="24"/>
        </w:rPr>
        <w:t>et al</w:t>
      </w:r>
      <w:r w:rsidRPr="00190843">
        <w:rPr>
          <w:rFonts w:ascii="Times New Roman" w:hAnsi="Times New Roman"/>
          <w:color w:val="000000" w:themeColor="text1"/>
          <w:sz w:val="24"/>
        </w:rPr>
        <w:t>., 2010). The first amylase used industrially was fungal amylase in 1894 for the treatment of digestive disorders (</w:t>
      </w:r>
      <w:proofErr w:type="spellStart"/>
      <w:r w:rsidRPr="00190843">
        <w:rPr>
          <w:rFonts w:ascii="Times New Roman" w:hAnsi="Times New Roman"/>
          <w:color w:val="000000" w:themeColor="text1"/>
          <w:sz w:val="24"/>
        </w:rPr>
        <w:t>Mojsov</w:t>
      </w:r>
      <w:proofErr w:type="spellEnd"/>
      <w:r w:rsidRPr="00190843">
        <w:rPr>
          <w:rFonts w:ascii="Times New Roman" w:hAnsi="Times New Roman"/>
          <w:color w:val="000000" w:themeColor="text1"/>
          <w:sz w:val="24"/>
        </w:rPr>
        <w:t>, 2012). Fungal and bacterial amylases were widely used in the industrial sectors (</w:t>
      </w:r>
      <w:proofErr w:type="spellStart"/>
      <w:r w:rsidRPr="00190843">
        <w:rPr>
          <w:rFonts w:ascii="Times New Roman" w:hAnsi="Times New Roman"/>
          <w:color w:val="000000" w:themeColor="text1"/>
          <w:sz w:val="24"/>
        </w:rPr>
        <w:t>Vaseekaran</w:t>
      </w:r>
      <w:proofErr w:type="spellEnd"/>
      <w:r w:rsidRPr="00190843">
        <w:rPr>
          <w:rFonts w:ascii="Times New Roman" w:hAnsi="Times New Roman"/>
          <w:color w:val="000000" w:themeColor="text1"/>
          <w:sz w:val="24"/>
        </w:rPr>
        <w:t xml:space="preserve"> </w:t>
      </w:r>
      <w:r w:rsidRPr="00190843">
        <w:rPr>
          <w:rFonts w:ascii="Times New Roman" w:hAnsi="Times New Roman"/>
          <w:i/>
          <w:iCs/>
          <w:color w:val="000000" w:themeColor="text1"/>
          <w:sz w:val="24"/>
        </w:rPr>
        <w:t>et al</w:t>
      </w:r>
      <w:r w:rsidRPr="00190843">
        <w:rPr>
          <w:rFonts w:ascii="Times New Roman" w:hAnsi="Times New Roman"/>
          <w:color w:val="000000" w:themeColor="text1"/>
          <w:sz w:val="24"/>
        </w:rPr>
        <w:t>., 2010). As it was very economical, fungal and bacterial amylase was the best choice of amylase to be used over other sources. Besides, the enzyme production rate was high and the microorganisms can be genetically engineered for the desired quality and quantity of production of amylase (</w:t>
      </w:r>
      <w:proofErr w:type="spellStart"/>
      <w:r w:rsidRPr="00190843">
        <w:rPr>
          <w:rFonts w:ascii="Times New Roman" w:hAnsi="Times New Roman"/>
          <w:color w:val="000000" w:themeColor="text1"/>
          <w:sz w:val="24"/>
        </w:rPr>
        <w:t>Kaur</w:t>
      </w:r>
      <w:proofErr w:type="spellEnd"/>
      <w:r w:rsidRPr="00190843">
        <w:rPr>
          <w:rFonts w:ascii="Times New Roman" w:hAnsi="Times New Roman"/>
          <w:color w:val="000000" w:themeColor="text1"/>
          <w:sz w:val="24"/>
        </w:rPr>
        <w:t xml:space="preserve"> </w:t>
      </w:r>
      <w:r w:rsidRPr="00190843">
        <w:rPr>
          <w:rFonts w:ascii="Times New Roman" w:hAnsi="Times New Roman"/>
          <w:i/>
          <w:iCs/>
          <w:color w:val="000000" w:themeColor="text1"/>
          <w:sz w:val="24"/>
        </w:rPr>
        <w:t>et al</w:t>
      </w:r>
      <w:r w:rsidRPr="00190843">
        <w:rPr>
          <w:rFonts w:ascii="Times New Roman" w:hAnsi="Times New Roman"/>
          <w:color w:val="000000" w:themeColor="text1"/>
          <w:sz w:val="24"/>
        </w:rPr>
        <w:t xml:space="preserve">., 2012). Amylases find potential application in a number of industrial processes such as: </w:t>
      </w:r>
    </w:p>
    <w:p w:rsidR="00F7168B" w:rsidRPr="00AE1202" w:rsidRDefault="00EC6418" w:rsidP="009D53F7">
      <w:pPr>
        <w:pStyle w:val="Heading3"/>
        <w:rPr>
          <w:rFonts w:ascii="Times New Roman" w:hAnsi="Times New Roman" w:cs="Times New Roman"/>
          <w:color w:val="auto"/>
          <w:sz w:val="28"/>
          <w:szCs w:val="28"/>
        </w:rPr>
      </w:pPr>
      <w:bookmarkStart w:id="84" w:name="_Toc8726330"/>
      <w:bookmarkStart w:id="85" w:name="_Toc49093827"/>
      <w:r w:rsidRPr="00AE1202">
        <w:rPr>
          <w:rFonts w:ascii="Times New Roman" w:hAnsi="Times New Roman" w:cs="Times New Roman"/>
          <w:color w:val="auto"/>
          <w:sz w:val="28"/>
          <w:szCs w:val="28"/>
        </w:rPr>
        <w:lastRenderedPageBreak/>
        <w:t>2.12</w:t>
      </w:r>
      <w:r w:rsidR="00F7168B" w:rsidRPr="00AE1202">
        <w:rPr>
          <w:rFonts w:ascii="Times New Roman" w:hAnsi="Times New Roman" w:cs="Times New Roman"/>
          <w:color w:val="auto"/>
          <w:sz w:val="28"/>
          <w:szCs w:val="28"/>
        </w:rPr>
        <w:t>.1. Food Industry</w:t>
      </w:r>
      <w:bookmarkEnd w:id="84"/>
      <w:bookmarkEnd w:id="85"/>
      <w:r w:rsidR="00F7168B" w:rsidRPr="00AE1202">
        <w:rPr>
          <w:rFonts w:ascii="Times New Roman" w:hAnsi="Times New Roman" w:cs="Times New Roman"/>
          <w:color w:val="auto"/>
          <w:sz w:val="28"/>
          <w:szCs w:val="28"/>
        </w:rPr>
        <w:t xml:space="preserve"> </w:t>
      </w:r>
    </w:p>
    <w:p w:rsidR="00F7168B" w:rsidRPr="00190843" w:rsidRDefault="00F7168B" w:rsidP="00F7168B">
      <w:pPr>
        <w:pStyle w:val="Default"/>
        <w:spacing w:before="240" w:after="240" w:line="360" w:lineRule="auto"/>
        <w:jc w:val="both"/>
        <w:rPr>
          <w:color w:val="000000" w:themeColor="text1"/>
        </w:rPr>
      </w:pPr>
      <w:r w:rsidRPr="00190843">
        <w:rPr>
          <w:color w:val="000000" w:themeColor="text1"/>
        </w:rPr>
        <w:t>Amylases are extensively employed in processed-food industry such as baking, preparation of digestive aids, production of cakes, fruit juices and starch (</w:t>
      </w:r>
      <w:proofErr w:type="spellStart"/>
      <w:r w:rsidRPr="00190843">
        <w:rPr>
          <w:color w:val="000000" w:themeColor="text1"/>
        </w:rPr>
        <w:t>Couto</w:t>
      </w:r>
      <w:proofErr w:type="spellEnd"/>
      <w:r w:rsidRPr="00190843">
        <w:rPr>
          <w:color w:val="000000" w:themeColor="text1"/>
        </w:rPr>
        <w:t xml:space="preserve"> and </w:t>
      </w:r>
      <w:proofErr w:type="spellStart"/>
      <w:r w:rsidRPr="00190843">
        <w:rPr>
          <w:color w:val="000000" w:themeColor="text1"/>
        </w:rPr>
        <w:t>Sanromán</w:t>
      </w:r>
      <w:proofErr w:type="spellEnd"/>
      <w:r w:rsidRPr="00190843">
        <w:rPr>
          <w:color w:val="000000" w:themeColor="text1"/>
        </w:rPr>
        <w:t xml:space="preserve">, 2006). For decades, microbial α-amylases have been widely used in the </w:t>
      </w:r>
      <w:r w:rsidR="006E4E10" w:rsidRPr="00190843">
        <w:rPr>
          <w:color w:val="000000" w:themeColor="text1"/>
        </w:rPr>
        <w:t>banking</w:t>
      </w:r>
      <w:r w:rsidRPr="00190843">
        <w:rPr>
          <w:color w:val="000000" w:themeColor="text1"/>
        </w:rPr>
        <w:t xml:space="preserve"> industry (</w:t>
      </w:r>
      <w:proofErr w:type="spellStart"/>
      <w:r w:rsidRPr="00190843">
        <w:rPr>
          <w:color w:val="000000" w:themeColor="text1"/>
        </w:rPr>
        <w:t>Hamer</w:t>
      </w:r>
      <w:proofErr w:type="spellEnd"/>
      <w:r w:rsidRPr="00190843">
        <w:rPr>
          <w:color w:val="000000" w:themeColor="text1"/>
        </w:rPr>
        <w:t xml:space="preserve">, 1995; Si, 1999).These enzymes can be added to the dough of bread to degrade the starch in the flour into smaller </w:t>
      </w:r>
      <w:proofErr w:type="spellStart"/>
      <w:r w:rsidRPr="00190843">
        <w:rPr>
          <w:color w:val="000000" w:themeColor="text1"/>
        </w:rPr>
        <w:t>dextrins</w:t>
      </w:r>
      <w:proofErr w:type="spellEnd"/>
      <w:r w:rsidRPr="00190843">
        <w:rPr>
          <w:color w:val="000000" w:themeColor="text1"/>
        </w:rPr>
        <w:t xml:space="preserve">, which are subsequently fermented by the yeast. Besides generating fermentable compounds, α-amylases also have an </w:t>
      </w:r>
      <w:proofErr w:type="spellStart"/>
      <w:r w:rsidRPr="00190843">
        <w:rPr>
          <w:color w:val="000000" w:themeColor="text1"/>
        </w:rPr>
        <w:t>anti staling</w:t>
      </w:r>
      <w:proofErr w:type="spellEnd"/>
      <w:r w:rsidRPr="00190843">
        <w:rPr>
          <w:color w:val="000000" w:themeColor="text1"/>
        </w:rPr>
        <w:t xml:space="preserve"> effect in bread baking, and they improve the softness retention of baked goods, increasing the shelf life of these products (Gupta </w:t>
      </w:r>
      <w:r w:rsidRPr="00190843">
        <w:rPr>
          <w:i/>
          <w:iCs/>
          <w:color w:val="000000" w:themeColor="text1"/>
        </w:rPr>
        <w:t>et al</w:t>
      </w:r>
      <w:r w:rsidRPr="00190843">
        <w:rPr>
          <w:color w:val="000000" w:themeColor="text1"/>
        </w:rPr>
        <w:t xml:space="preserve">., 2003; Van der </w:t>
      </w:r>
      <w:proofErr w:type="spellStart"/>
      <w:r w:rsidRPr="00190843">
        <w:rPr>
          <w:color w:val="000000" w:themeColor="text1"/>
        </w:rPr>
        <w:t>Maarel</w:t>
      </w:r>
      <w:proofErr w:type="spellEnd"/>
      <w:r w:rsidRPr="00190843">
        <w:rPr>
          <w:color w:val="000000" w:themeColor="text1"/>
        </w:rPr>
        <w:t xml:space="preserve"> </w:t>
      </w:r>
      <w:r w:rsidRPr="00190843">
        <w:rPr>
          <w:i/>
          <w:iCs/>
          <w:color w:val="000000" w:themeColor="text1"/>
        </w:rPr>
        <w:t>et al</w:t>
      </w:r>
      <w:r w:rsidRPr="00190843">
        <w:rPr>
          <w:color w:val="000000" w:themeColor="text1"/>
        </w:rPr>
        <w:t xml:space="preserve">., 2002). The addition of α-amylase to the dough results in enhancing the rate of fermentation and the reduction of the viscosity of dough, resulting in improvements in the volume and texture of the product. The most widespread applications of α-amylases are in the starch industry, which are used for starch hydrolysis in the starch liquefaction process that converts starch into fructose and glucose syrups (Nielsen and </w:t>
      </w:r>
      <w:proofErr w:type="spellStart"/>
      <w:r w:rsidRPr="00190843">
        <w:rPr>
          <w:color w:val="000000" w:themeColor="text1"/>
        </w:rPr>
        <w:t>Borchert</w:t>
      </w:r>
      <w:proofErr w:type="spellEnd"/>
      <w:r w:rsidRPr="00190843">
        <w:rPr>
          <w:color w:val="000000" w:themeColor="text1"/>
        </w:rPr>
        <w:t xml:space="preserve">, 2000).   </w:t>
      </w:r>
    </w:p>
    <w:p w:rsidR="00F7168B" w:rsidRPr="00191DC1" w:rsidRDefault="00F7168B" w:rsidP="0040175B">
      <w:pPr>
        <w:pStyle w:val="Heading3"/>
        <w:rPr>
          <w:rFonts w:ascii="Times New Roman" w:hAnsi="Times New Roman" w:cs="Times New Roman"/>
          <w:color w:val="auto"/>
          <w:sz w:val="28"/>
          <w:szCs w:val="28"/>
        </w:rPr>
      </w:pPr>
      <w:r w:rsidRPr="0040175B">
        <w:t xml:space="preserve"> </w:t>
      </w:r>
      <w:bookmarkStart w:id="86" w:name="_Toc8726331"/>
      <w:bookmarkStart w:id="87" w:name="_Toc49093828"/>
      <w:r w:rsidR="00EC6418" w:rsidRPr="00191DC1">
        <w:rPr>
          <w:rFonts w:ascii="Times New Roman" w:hAnsi="Times New Roman" w:cs="Times New Roman"/>
          <w:color w:val="auto"/>
          <w:sz w:val="28"/>
          <w:szCs w:val="28"/>
        </w:rPr>
        <w:t>2.12</w:t>
      </w:r>
      <w:r w:rsidRPr="00191DC1">
        <w:rPr>
          <w:rFonts w:ascii="Times New Roman" w:hAnsi="Times New Roman" w:cs="Times New Roman"/>
          <w:color w:val="auto"/>
          <w:sz w:val="28"/>
          <w:szCs w:val="28"/>
        </w:rPr>
        <w:t>.2. Textile Industry</w:t>
      </w:r>
      <w:bookmarkEnd w:id="86"/>
      <w:bookmarkEnd w:id="87"/>
      <w:r w:rsidRPr="00191DC1">
        <w:rPr>
          <w:rFonts w:ascii="Times New Roman" w:hAnsi="Times New Roman" w:cs="Times New Roman"/>
          <w:color w:val="auto"/>
          <w:sz w:val="28"/>
          <w:szCs w:val="28"/>
        </w:rPr>
        <w:t xml:space="preserve"> </w:t>
      </w:r>
    </w:p>
    <w:p w:rsidR="00F7168B" w:rsidRPr="00190843" w:rsidRDefault="00F7168B" w:rsidP="00F7168B">
      <w:pPr>
        <w:pStyle w:val="Default"/>
        <w:spacing w:before="240" w:line="360" w:lineRule="auto"/>
        <w:jc w:val="both"/>
        <w:rPr>
          <w:color w:val="000000" w:themeColor="text1"/>
        </w:rPr>
      </w:pPr>
      <w:r w:rsidRPr="00190843">
        <w:rPr>
          <w:color w:val="000000" w:themeColor="text1"/>
        </w:rPr>
        <w:t xml:space="preserve">Amylases are used in textile industry for </w:t>
      </w:r>
      <w:proofErr w:type="spellStart"/>
      <w:r w:rsidRPr="00190843">
        <w:rPr>
          <w:color w:val="000000" w:themeColor="text1"/>
        </w:rPr>
        <w:t>desizing</w:t>
      </w:r>
      <w:proofErr w:type="spellEnd"/>
      <w:r w:rsidRPr="00190843">
        <w:rPr>
          <w:color w:val="000000" w:themeColor="text1"/>
        </w:rPr>
        <w:t xml:space="preserve"> process. Sizing agents like starch are applied to yarn before fabric production to ensure a fast and secure weaving process. In textile weaving, starch paste is applied for warping. This gives strength to the textile at weaving. It also prevents the loss of string by friction, cutting and generation of static electricity on the string by giving softness to the surface of string due to laid down warp. After weaving the cloth, the starch is removed and the cloth goes to scouring and dyeing. The starch on cloth is usually removed by application of α-amylase (</w:t>
      </w:r>
      <w:proofErr w:type="spellStart"/>
      <w:r w:rsidRPr="00190843">
        <w:rPr>
          <w:color w:val="000000" w:themeColor="text1"/>
        </w:rPr>
        <w:t>Hendriksen</w:t>
      </w:r>
      <w:proofErr w:type="spellEnd"/>
      <w:r w:rsidRPr="00190843">
        <w:rPr>
          <w:color w:val="000000" w:themeColor="text1"/>
        </w:rPr>
        <w:t xml:space="preserve"> </w:t>
      </w:r>
      <w:r w:rsidRPr="00190843">
        <w:rPr>
          <w:i/>
          <w:iCs/>
          <w:color w:val="000000" w:themeColor="text1"/>
        </w:rPr>
        <w:t>et al</w:t>
      </w:r>
      <w:r w:rsidRPr="00190843">
        <w:rPr>
          <w:color w:val="000000" w:themeColor="text1"/>
        </w:rPr>
        <w:t xml:space="preserve">., 1999). </w:t>
      </w:r>
    </w:p>
    <w:p w:rsidR="00F7168B" w:rsidRPr="00190843" w:rsidRDefault="00F7168B" w:rsidP="00F7168B">
      <w:pPr>
        <w:pStyle w:val="Default"/>
        <w:spacing w:line="360" w:lineRule="auto"/>
        <w:jc w:val="both"/>
        <w:rPr>
          <w:color w:val="000000" w:themeColor="text1"/>
        </w:rPr>
      </w:pPr>
      <w:r w:rsidRPr="00190843">
        <w:rPr>
          <w:color w:val="000000" w:themeColor="text1"/>
        </w:rPr>
        <w:t>Starch is a very attrac</w:t>
      </w:r>
      <w:r w:rsidR="003700CA">
        <w:rPr>
          <w:color w:val="000000" w:themeColor="text1"/>
        </w:rPr>
        <w:t>tive size, because it is cheap,</w:t>
      </w:r>
      <w:r w:rsidR="00191DC1">
        <w:rPr>
          <w:color w:val="000000" w:themeColor="text1"/>
        </w:rPr>
        <w:t xml:space="preserve"> </w:t>
      </w:r>
      <w:r w:rsidRPr="00190843">
        <w:rPr>
          <w:color w:val="000000" w:themeColor="text1"/>
        </w:rPr>
        <w:t xml:space="preserve">easily available in most regions of the world, and it can be removed quite easily. Starch is later removed from the woven fabric in a wet- process in the textile finishing industry. The enzymatic </w:t>
      </w:r>
      <w:proofErr w:type="spellStart"/>
      <w:r w:rsidRPr="00190843">
        <w:rPr>
          <w:color w:val="000000" w:themeColor="text1"/>
        </w:rPr>
        <w:t>desizing</w:t>
      </w:r>
      <w:proofErr w:type="spellEnd"/>
      <w:r w:rsidRPr="00190843">
        <w:rPr>
          <w:color w:val="000000" w:themeColor="text1"/>
        </w:rPr>
        <w:t xml:space="preserve"> of cotton with α-amylases is state-of-the-art since many decades (Marcher </w:t>
      </w:r>
      <w:r w:rsidRPr="00190843">
        <w:rPr>
          <w:i/>
          <w:iCs/>
          <w:color w:val="000000" w:themeColor="text1"/>
        </w:rPr>
        <w:t>et al</w:t>
      </w:r>
      <w:r w:rsidRPr="00190843">
        <w:rPr>
          <w:color w:val="000000" w:themeColor="text1"/>
        </w:rPr>
        <w:t xml:space="preserve">., 1993). </w:t>
      </w:r>
    </w:p>
    <w:p w:rsidR="002A69A0" w:rsidRDefault="002A69A0" w:rsidP="004E7911">
      <w:pPr>
        <w:pStyle w:val="Heading2"/>
        <w:jc w:val="both"/>
      </w:pPr>
      <w:bookmarkStart w:id="88" w:name="_Toc8726332"/>
    </w:p>
    <w:p w:rsidR="002A69A0" w:rsidRPr="002A69A0" w:rsidRDefault="002A69A0" w:rsidP="002A69A0"/>
    <w:p w:rsidR="00F7168B" w:rsidRPr="00191DC1" w:rsidRDefault="00F7168B" w:rsidP="009D53F7">
      <w:pPr>
        <w:pStyle w:val="Heading3"/>
        <w:spacing w:after="100" w:afterAutospacing="1"/>
        <w:rPr>
          <w:color w:val="auto"/>
          <w:sz w:val="28"/>
          <w:szCs w:val="28"/>
        </w:rPr>
      </w:pPr>
      <w:bookmarkStart w:id="89" w:name="_Toc49093829"/>
      <w:r w:rsidRPr="00191DC1">
        <w:rPr>
          <w:color w:val="auto"/>
          <w:sz w:val="28"/>
          <w:szCs w:val="28"/>
        </w:rPr>
        <w:lastRenderedPageBreak/>
        <w:t>2.</w:t>
      </w:r>
      <w:r w:rsidR="00EC6418" w:rsidRPr="00191DC1">
        <w:rPr>
          <w:color w:val="auto"/>
          <w:sz w:val="28"/>
          <w:szCs w:val="28"/>
        </w:rPr>
        <w:t>13</w:t>
      </w:r>
      <w:r w:rsidRPr="00191DC1">
        <w:rPr>
          <w:color w:val="auto"/>
          <w:sz w:val="28"/>
          <w:szCs w:val="28"/>
        </w:rPr>
        <w:t>.3. Paper Industry</w:t>
      </w:r>
      <w:bookmarkEnd w:id="88"/>
      <w:bookmarkEnd w:id="89"/>
      <w:r w:rsidRPr="00191DC1">
        <w:rPr>
          <w:color w:val="auto"/>
          <w:sz w:val="28"/>
          <w:szCs w:val="28"/>
        </w:rPr>
        <w:t xml:space="preserve"> </w:t>
      </w:r>
    </w:p>
    <w:p w:rsidR="00F7168B" w:rsidRPr="00190843" w:rsidRDefault="00F7168B" w:rsidP="009D53F7">
      <w:pPr>
        <w:pStyle w:val="Default"/>
        <w:spacing w:after="100" w:afterAutospacing="1" w:line="360" w:lineRule="auto"/>
        <w:jc w:val="both"/>
        <w:rPr>
          <w:color w:val="000000" w:themeColor="text1"/>
        </w:rPr>
      </w:pPr>
      <w:r w:rsidRPr="00190843">
        <w:rPr>
          <w:color w:val="000000" w:themeColor="text1"/>
        </w:rPr>
        <w:t xml:space="preserve">The use of α-amylase in pulp and paper industry is in the modification of starches for coated paper, i.e. for the production of low-viscosity, high molecular weight starch. As for textiles, sizing of paper with starch is performed to protect the paper against mechanical damage during processing (Gupta </w:t>
      </w:r>
      <w:r w:rsidRPr="00190843">
        <w:rPr>
          <w:i/>
          <w:iCs/>
          <w:color w:val="000000" w:themeColor="text1"/>
        </w:rPr>
        <w:t>et al</w:t>
      </w:r>
      <w:r w:rsidRPr="00190843">
        <w:rPr>
          <w:color w:val="000000" w:themeColor="text1"/>
        </w:rPr>
        <w:t xml:space="preserve">., 2003).The coating treatment serves improves the quality of the finished product, enhances stiffness, and elasticity of paper (Gupta </w:t>
      </w:r>
      <w:r w:rsidRPr="00190843">
        <w:rPr>
          <w:i/>
          <w:iCs/>
          <w:color w:val="000000" w:themeColor="text1"/>
        </w:rPr>
        <w:t>et al</w:t>
      </w:r>
      <w:r w:rsidRPr="00190843">
        <w:rPr>
          <w:color w:val="000000" w:themeColor="text1"/>
        </w:rPr>
        <w:t>., 2003). Because starch is added to pape</w:t>
      </w:r>
      <w:r w:rsidR="000E19E0">
        <w:rPr>
          <w:color w:val="000000" w:themeColor="text1"/>
        </w:rPr>
        <w:t xml:space="preserve">r at a temperature range of 45 up to </w:t>
      </w:r>
      <w:r w:rsidRPr="00190843">
        <w:rPr>
          <w:color w:val="000000" w:themeColor="text1"/>
        </w:rPr>
        <w:t xml:space="preserve">60 ᵒC, and the viscosity of the natural starch is too high for paper sizing partial degradation of this polymer is essential. </w:t>
      </w:r>
      <w:proofErr w:type="gramStart"/>
      <w:r w:rsidRPr="00190843">
        <w:rPr>
          <w:color w:val="000000" w:themeColor="text1"/>
        </w:rPr>
        <w:t>α-amylase</w:t>
      </w:r>
      <w:proofErr w:type="gramEnd"/>
      <w:r w:rsidRPr="00190843">
        <w:rPr>
          <w:color w:val="000000" w:themeColor="text1"/>
        </w:rPr>
        <w:t xml:space="preserve"> is employed for this purpose (Gupta </w:t>
      </w:r>
      <w:r w:rsidRPr="00190843">
        <w:rPr>
          <w:i/>
          <w:iCs/>
          <w:color w:val="000000" w:themeColor="text1"/>
        </w:rPr>
        <w:t>et al</w:t>
      </w:r>
      <w:r w:rsidRPr="00190843">
        <w:rPr>
          <w:color w:val="000000" w:themeColor="text1"/>
        </w:rPr>
        <w:t xml:space="preserve">., 2003). </w:t>
      </w:r>
    </w:p>
    <w:p w:rsidR="00F7168B" w:rsidRPr="00191DC1" w:rsidRDefault="00EC6418" w:rsidP="0040175B">
      <w:pPr>
        <w:pStyle w:val="Heading3"/>
        <w:rPr>
          <w:color w:val="auto"/>
          <w:sz w:val="28"/>
          <w:szCs w:val="28"/>
        </w:rPr>
      </w:pPr>
      <w:bookmarkStart w:id="90" w:name="_Toc8726333"/>
      <w:bookmarkStart w:id="91" w:name="_Toc49093830"/>
      <w:r w:rsidRPr="00191DC1">
        <w:rPr>
          <w:color w:val="auto"/>
          <w:sz w:val="28"/>
          <w:szCs w:val="28"/>
        </w:rPr>
        <w:t>2.12</w:t>
      </w:r>
      <w:r w:rsidR="00F7168B" w:rsidRPr="00191DC1">
        <w:rPr>
          <w:color w:val="auto"/>
          <w:sz w:val="28"/>
          <w:szCs w:val="28"/>
        </w:rPr>
        <w:t>.4. Detergent Applications</w:t>
      </w:r>
      <w:bookmarkEnd w:id="90"/>
      <w:bookmarkEnd w:id="91"/>
      <w:r w:rsidR="00F7168B" w:rsidRPr="00191DC1">
        <w:rPr>
          <w:color w:val="auto"/>
          <w:sz w:val="28"/>
          <w:szCs w:val="28"/>
        </w:rPr>
        <w:t xml:space="preserve"> </w:t>
      </w:r>
    </w:p>
    <w:p w:rsidR="00F7168B" w:rsidRPr="00190843" w:rsidRDefault="00F7168B" w:rsidP="00A970BF">
      <w:pPr>
        <w:pStyle w:val="Default"/>
        <w:spacing w:before="240" w:after="100" w:afterAutospacing="1" w:line="360" w:lineRule="auto"/>
        <w:jc w:val="both"/>
        <w:rPr>
          <w:color w:val="000000" w:themeColor="text1"/>
        </w:rPr>
      </w:pPr>
      <w:r w:rsidRPr="00A970BF">
        <w:rPr>
          <w:color w:val="000000" w:themeColor="text1"/>
        </w:rPr>
        <w:t>The demand for α-amylase for use in</w:t>
      </w:r>
      <w:r w:rsidRPr="00190843">
        <w:rPr>
          <w:color w:val="000000" w:themeColor="text1"/>
        </w:rPr>
        <w:t xml:space="preserve"> laundry and automatic dishwashing is very high. The use of enzymes in detergents formulations enhances the detergents ability to remove tough stains and making the detergent environmentally safe. These enzymes are used in detergents for laundry and automatic dishwashing to degrade the residues of starchy foods such as potatoes, gravies, custard, chocolate, etc. to </w:t>
      </w:r>
      <w:proofErr w:type="spellStart"/>
      <w:r w:rsidRPr="00190843">
        <w:rPr>
          <w:color w:val="000000" w:themeColor="text1"/>
        </w:rPr>
        <w:t>dextrins</w:t>
      </w:r>
      <w:proofErr w:type="spellEnd"/>
      <w:r w:rsidRPr="00190843">
        <w:rPr>
          <w:color w:val="000000" w:themeColor="text1"/>
        </w:rPr>
        <w:t xml:space="preserve"> and other smaller oligosaccharides (Mukherjee </w:t>
      </w:r>
      <w:r w:rsidRPr="00190843">
        <w:rPr>
          <w:i/>
          <w:iCs/>
          <w:color w:val="000000" w:themeColor="text1"/>
        </w:rPr>
        <w:t>et al</w:t>
      </w:r>
      <w:r w:rsidRPr="00190843">
        <w:rPr>
          <w:color w:val="000000" w:themeColor="text1"/>
        </w:rPr>
        <w:t xml:space="preserve">., 2009; Olsen and </w:t>
      </w:r>
      <w:proofErr w:type="spellStart"/>
      <w:r w:rsidRPr="00190843">
        <w:rPr>
          <w:color w:val="000000" w:themeColor="text1"/>
        </w:rPr>
        <w:t>Falholt</w:t>
      </w:r>
      <w:proofErr w:type="spellEnd"/>
      <w:r w:rsidRPr="00190843">
        <w:rPr>
          <w:color w:val="000000" w:themeColor="text1"/>
        </w:rPr>
        <w:t xml:space="preserve"> 1998).Removal of starch from surfaces is also important in providing a whiteness benefit, since starch can bean attractant for many types of particulate soils. 90% of all liquid detergents contain these enzymes (Gupta </w:t>
      </w:r>
      <w:r w:rsidRPr="00190843">
        <w:rPr>
          <w:i/>
          <w:iCs/>
          <w:color w:val="000000" w:themeColor="text1"/>
        </w:rPr>
        <w:t>et al</w:t>
      </w:r>
      <w:r w:rsidRPr="00190843">
        <w:rPr>
          <w:color w:val="000000" w:themeColor="text1"/>
        </w:rPr>
        <w:t xml:space="preserve">., 2003).                                                                                                                                                        </w:t>
      </w:r>
    </w:p>
    <w:p w:rsidR="00F7168B" w:rsidRPr="00191DC1" w:rsidRDefault="00EC6418" w:rsidP="0040175B">
      <w:pPr>
        <w:pStyle w:val="Heading3"/>
        <w:rPr>
          <w:color w:val="auto"/>
          <w:sz w:val="28"/>
          <w:szCs w:val="28"/>
        </w:rPr>
      </w:pPr>
      <w:bookmarkStart w:id="92" w:name="_Toc8726334"/>
      <w:bookmarkStart w:id="93" w:name="_Toc49093831"/>
      <w:r w:rsidRPr="00191DC1">
        <w:rPr>
          <w:color w:val="auto"/>
          <w:sz w:val="28"/>
          <w:szCs w:val="28"/>
        </w:rPr>
        <w:t>2.12</w:t>
      </w:r>
      <w:r w:rsidR="00F7168B" w:rsidRPr="00191DC1">
        <w:rPr>
          <w:color w:val="auto"/>
          <w:sz w:val="28"/>
          <w:szCs w:val="28"/>
        </w:rPr>
        <w:t xml:space="preserve">.5. </w:t>
      </w:r>
      <w:bookmarkEnd w:id="92"/>
      <w:r w:rsidR="005D226C" w:rsidRPr="00191DC1">
        <w:rPr>
          <w:color w:val="auto"/>
          <w:sz w:val="28"/>
          <w:szCs w:val="28"/>
        </w:rPr>
        <w:t xml:space="preserve"> </w:t>
      </w:r>
      <w:r w:rsidR="00F7168B" w:rsidRPr="00191DC1">
        <w:rPr>
          <w:color w:val="auto"/>
          <w:sz w:val="28"/>
          <w:szCs w:val="28"/>
        </w:rPr>
        <w:t xml:space="preserve"> </w:t>
      </w:r>
      <w:r w:rsidR="005D226C" w:rsidRPr="00191DC1">
        <w:rPr>
          <w:color w:val="auto"/>
          <w:sz w:val="28"/>
          <w:szCs w:val="28"/>
        </w:rPr>
        <w:t>Biofuel production</w:t>
      </w:r>
      <w:bookmarkEnd w:id="93"/>
    </w:p>
    <w:p w:rsidR="00F7168B" w:rsidRDefault="00F7168B" w:rsidP="00F7168B">
      <w:pPr>
        <w:pStyle w:val="Default"/>
        <w:spacing w:before="240" w:line="360" w:lineRule="auto"/>
        <w:jc w:val="both"/>
        <w:rPr>
          <w:color w:val="000000" w:themeColor="text1"/>
        </w:rPr>
      </w:pPr>
      <w:r w:rsidRPr="00190843">
        <w:rPr>
          <w:color w:val="000000" w:themeColor="text1"/>
        </w:rPr>
        <w:t xml:space="preserve">In beer industries, microbial amylases are used to aid cereal amylase in the production of fermentable sugar. Ethanol is the most utilized liquid biofuel. Over the past decades, there has been an increasing interest in fuel ethanol as a result of increased environmental concern and higher crude oil prices. Ethanol fuels can be derived from renewable resources such as agricultural crops and by products. For ethanol production, starch is the most used substrate due to its low price and easily available raw material in most regions of the world (Chi </w:t>
      </w:r>
      <w:r w:rsidRPr="00190843">
        <w:rPr>
          <w:i/>
          <w:iCs/>
          <w:color w:val="000000" w:themeColor="text1"/>
        </w:rPr>
        <w:t>et al</w:t>
      </w:r>
      <w:r w:rsidRPr="00190843">
        <w:rPr>
          <w:color w:val="000000" w:themeColor="text1"/>
        </w:rPr>
        <w:t xml:space="preserve">., 2010). </w:t>
      </w:r>
    </w:p>
    <w:p w:rsidR="002A69A0" w:rsidRDefault="002A69A0" w:rsidP="004E7911">
      <w:pPr>
        <w:pStyle w:val="Default"/>
        <w:jc w:val="both"/>
        <w:rPr>
          <w:b/>
          <w:color w:val="auto"/>
        </w:rPr>
      </w:pPr>
    </w:p>
    <w:p w:rsidR="002A69A0" w:rsidRDefault="002A69A0" w:rsidP="004E7911">
      <w:pPr>
        <w:pStyle w:val="Default"/>
        <w:jc w:val="both"/>
        <w:rPr>
          <w:b/>
          <w:color w:val="auto"/>
        </w:rPr>
      </w:pPr>
    </w:p>
    <w:p w:rsidR="002A69A0" w:rsidRDefault="002A69A0" w:rsidP="004E7911">
      <w:pPr>
        <w:pStyle w:val="Default"/>
        <w:jc w:val="both"/>
        <w:rPr>
          <w:b/>
          <w:color w:val="auto"/>
        </w:rPr>
      </w:pPr>
    </w:p>
    <w:p w:rsidR="002A69A0" w:rsidRDefault="002A69A0" w:rsidP="004E7911">
      <w:pPr>
        <w:pStyle w:val="Default"/>
        <w:jc w:val="both"/>
        <w:rPr>
          <w:b/>
          <w:color w:val="auto"/>
        </w:rPr>
      </w:pPr>
    </w:p>
    <w:p w:rsidR="002A69A0" w:rsidRDefault="002A69A0" w:rsidP="004E7911">
      <w:pPr>
        <w:pStyle w:val="Default"/>
        <w:jc w:val="both"/>
        <w:rPr>
          <w:b/>
          <w:color w:val="auto"/>
        </w:rPr>
      </w:pPr>
    </w:p>
    <w:p w:rsidR="00623AD4" w:rsidRPr="00BE3FC7" w:rsidRDefault="00EC6418" w:rsidP="0040175B">
      <w:pPr>
        <w:pStyle w:val="Heading3"/>
        <w:rPr>
          <w:rFonts w:eastAsiaTheme="minorHAnsi"/>
          <w:color w:val="auto"/>
          <w:sz w:val="28"/>
          <w:szCs w:val="28"/>
        </w:rPr>
      </w:pPr>
      <w:bookmarkStart w:id="94" w:name="_Toc49093832"/>
      <w:r w:rsidRPr="00BE3FC7">
        <w:rPr>
          <w:color w:val="auto"/>
          <w:sz w:val="28"/>
          <w:szCs w:val="28"/>
        </w:rPr>
        <w:lastRenderedPageBreak/>
        <w:t>2.12</w:t>
      </w:r>
      <w:r w:rsidR="00623AD4" w:rsidRPr="00BE3FC7">
        <w:rPr>
          <w:color w:val="auto"/>
          <w:sz w:val="28"/>
          <w:szCs w:val="28"/>
        </w:rPr>
        <w:t xml:space="preserve">.6. </w:t>
      </w:r>
      <w:r w:rsidR="00623AD4" w:rsidRPr="00BE3FC7">
        <w:rPr>
          <w:rFonts w:eastAsiaTheme="minorHAnsi"/>
          <w:color w:val="auto"/>
          <w:sz w:val="28"/>
          <w:szCs w:val="28"/>
        </w:rPr>
        <w:t>Amylases in the bakery industry</w:t>
      </w:r>
      <w:bookmarkEnd w:id="94"/>
      <w:r w:rsidR="00623AD4" w:rsidRPr="00BE3FC7">
        <w:rPr>
          <w:rFonts w:eastAsiaTheme="minorHAnsi"/>
          <w:color w:val="auto"/>
          <w:sz w:val="28"/>
          <w:szCs w:val="28"/>
        </w:rPr>
        <w:t xml:space="preserve"> </w:t>
      </w:r>
    </w:p>
    <w:p w:rsidR="00623AD4" w:rsidRPr="00316F3B" w:rsidRDefault="00623AD4" w:rsidP="00316F3B">
      <w:pPr>
        <w:pStyle w:val="Default"/>
        <w:spacing w:before="240" w:line="360" w:lineRule="auto"/>
        <w:jc w:val="both"/>
        <w:rPr>
          <w:rFonts w:eastAsiaTheme="minorHAnsi"/>
        </w:rPr>
      </w:pPr>
      <w:r w:rsidRPr="00316F3B">
        <w:rPr>
          <w:rFonts w:eastAsiaTheme="minorHAnsi"/>
        </w:rPr>
        <w:t xml:space="preserve">The bakery industry is a large consumer of amylases which is used to generate readily available sugars for yeast fermentation. In addition </w:t>
      </w:r>
      <w:proofErr w:type="spellStart"/>
      <w:r w:rsidRPr="00316F3B">
        <w:rPr>
          <w:rFonts w:eastAsiaTheme="minorHAnsi"/>
        </w:rPr>
        <w:t>amylolytic</w:t>
      </w:r>
      <w:proofErr w:type="spellEnd"/>
      <w:r w:rsidRPr="00316F3B">
        <w:rPr>
          <w:rFonts w:eastAsiaTheme="minorHAnsi"/>
        </w:rPr>
        <w:t xml:space="preserve"> enzymes are used to improve shelf life of backed foods preventing stalling or increasing softness, an action commonly known as anti-stalling effect </w:t>
      </w:r>
      <w:r w:rsidR="00B44AAD" w:rsidRPr="00316F3B">
        <w:rPr>
          <w:rFonts w:eastAsiaTheme="minorHAnsi"/>
        </w:rPr>
        <w:t xml:space="preserve">and </w:t>
      </w:r>
      <w:proofErr w:type="spellStart"/>
      <w:r w:rsidRPr="00316F3B">
        <w:rPr>
          <w:rFonts w:eastAsiaTheme="minorHAnsi"/>
        </w:rPr>
        <w:t>Glucoamylase</w:t>
      </w:r>
      <w:proofErr w:type="spellEnd"/>
      <w:r w:rsidRPr="00316F3B">
        <w:rPr>
          <w:rFonts w:eastAsiaTheme="minorHAnsi"/>
        </w:rPr>
        <w:t xml:space="preserve"> delay the baked bread staling, acting on the external side chains of glucose polymer to awkward amylopectin towards </w:t>
      </w:r>
      <w:proofErr w:type="spellStart"/>
      <w:r w:rsidRPr="00316F3B">
        <w:rPr>
          <w:rFonts w:eastAsiaTheme="minorHAnsi"/>
        </w:rPr>
        <w:t>retrogradation</w:t>
      </w:r>
      <w:proofErr w:type="spellEnd"/>
      <w:r w:rsidRPr="00316F3B">
        <w:rPr>
          <w:rFonts w:eastAsiaTheme="minorHAnsi"/>
        </w:rPr>
        <w:t>.</w:t>
      </w:r>
      <w:r w:rsidR="00B44AAD" w:rsidRPr="00316F3B">
        <w:rPr>
          <w:rFonts w:eastAsiaTheme="minorHAnsi"/>
        </w:rPr>
        <w:t xml:space="preserve"> </w:t>
      </w:r>
      <w:proofErr w:type="gramStart"/>
      <w:r w:rsidR="00B44AAD" w:rsidRPr="00316F3B">
        <w:rPr>
          <w:rFonts w:eastAsiaTheme="minorHAnsi"/>
        </w:rPr>
        <w:t xml:space="preserve">(Gupta </w:t>
      </w:r>
      <w:r w:rsidR="00B44AAD" w:rsidRPr="00316F3B">
        <w:rPr>
          <w:rFonts w:eastAsiaTheme="minorHAnsi"/>
          <w:i/>
          <w:iCs/>
        </w:rPr>
        <w:t>et al</w:t>
      </w:r>
      <w:r w:rsidR="00B44AAD" w:rsidRPr="00316F3B">
        <w:rPr>
          <w:rFonts w:eastAsiaTheme="minorHAnsi"/>
        </w:rPr>
        <w:t>., 2008).</w:t>
      </w:r>
      <w:proofErr w:type="gramEnd"/>
    </w:p>
    <w:p w:rsidR="00DC2288" w:rsidRDefault="00DC2288" w:rsidP="00DC2288">
      <w:pPr>
        <w:pStyle w:val="Default"/>
        <w:rPr>
          <w:rFonts w:eastAsiaTheme="minorHAnsi"/>
          <w:sz w:val="23"/>
          <w:szCs w:val="23"/>
        </w:rPr>
      </w:pPr>
    </w:p>
    <w:p w:rsidR="003F0FC5" w:rsidRPr="00EC1AC0" w:rsidRDefault="00EC6418" w:rsidP="00492B61">
      <w:pPr>
        <w:pStyle w:val="Heading3"/>
        <w:spacing w:after="100" w:afterAutospacing="1"/>
        <w:rPr>
          <w:rFonts w:eastAsiaTheme="minorHAnsi"/>
          <w:i/>
          <w:color w:val="auto"/>
          <w:sz w:val="28"/>
          <w:szCs w:val="28"/>
        </w:rPr>
      </w:pPr>
      <w:bookmarkStart w:id="95" w:name="_Toc49093833"/>
      <w:r w:rsidRPr="00EC1AC0">
        <w:rPr>
          <w:rFonts w:eastAsiaTheme="minorHAnsi"/>
          <w:color w:val="auto"/>
          <w:sz w:val="28"/>
          <w:szCs w:val="28"/>
        </w:rPr>
        <w:t>2.12</w:t>
      </w:r>
      <w:r w:rsidR="00C83B71" w:rsidRPr="00EC1AC0">
        <w:rPr>
          <w:rFonts w:eastAsiaTheme="minorHAnsi"/>
          <w:color w:val="auto"/>
          <w:sz w:val="28"/>
          <w:szCs w:val="28"/>
        </w:rPr>
        <w:t>.7.</w:t>
      </w:r>
      <w:r w:rsidR="00C83B71" w:rsidRPr="00EC1AC0">
        <w:rPr>
          <w:color w:val="auto"/>
          <w:sz w:val="28"/>
          <w:szCs w:val="28"/>
        </w:rPr>
        <w:t xml:space="preserve"> </w:t>
      </w:r>
      <w:r w:rsidR="00C83B71" w:rsidRPr="00EC1AC0">
        <w:rPr>
          <w:rFonts w:eastAsiaTheme="minorHAnsi"/>
          <w:color w:val="auto"/>
          <w:sz w:val="28"/>
          <w:szCs w:val="28"/>
        </w:rPr>
        <w:t>Application of amylases in beer production</w:t>
      </w:r>
      <w:bookmarkEnd w:id="95"/>
      <w:r w:rsidR="00C83B71" w:rsidRPr="00EC1AC0">
        <w:rPr>
          <w:rFonts w:eastAsiaTheme="minorHAnsi"/>
          <w:i/>
          <w:color w:val="auto"/>
          <w:sz w:val="28"/>
          <w:szCs w:val="28"/>
        </w:rPr>
        <w:t xml:space="preserve"> </w:t>
      </w:r>
    </w:p>
    <w:p w:rsidR="00C83B71" w:rsidRPr="00E77092" w:rsidRDefault="00C83B71" w:rsidP="00E77092">
      <w:pPr>
        <w:keepNext/>
        <w:autoSpaceDE w:val="0"/>
        <w:autoSpaceDN w:val="0"/>
        <w:adjustRightInd w:val="0"/>
        <w:spacing w:after="100" w:afterAutospacing="1" w:line="360" w:lineRule="auto"/>
        <w:jc w:val="both"/>
      </w:pPr>
      <w:r w:rsidRPr="00C83B71">
        <w:rPr>
          <w:rFonts w:ascii="Times New Roman" w:eastAsiaTheme="minorHAnsi" w:hAnsi="Times New Roman"/>
          <w:color w:val="000000"/>
          <w:sz w:val="24"/>
          <w:szCs w:val="24"/>
        </w:rPr>
        <w:t xml:space="preserve">Beer, which is made from the starch of cereal, is the most widely consumed alcoholic beverage in the world (Nelson, 2005). In the process of beer production the first step involves enzymatic </w:t>
      </w:r>
      <w:proofErr w:type="spellStart"/>
      <w:r w:rsidRPr="00C83B71">
        <w:rPr>
          <w:rFonts w:ascii="Times New Roman" w:eastAsiaTheme="minorHAnsi" w:hAnsi="Times New Roman"/>
          <w:color w:val="000000"/>
          <w:sz w:val="24"/>
          <w:szCs w:val="24"/>
        </w:rPr>
        <w:t>saccharification</w:t>
      </w:r>
      <w:proofErr w:type="spellEnd"/>
      <w:r w:rsidRPr="00C83B71">
        <w:rPr>
          <w:rFonts w:ascii="Times New Roman" w:eastAsiaTheme="minorHAnsi" w:hAnsi="Times New Roman"/>
          <w:color w:val="000000"/>
          <w:sz w:val="24"/>
          <w:szCs w:val="24"/>
        </w:rPr>
        <w:t xml:space="preserve"> of the starch from the cereal (usually barely) followed by fermentation of the resulting reducing sugar. The </w:t>
      </w:r>
      <w:proofErr w:type="spellStart"/>
      <w:r w:rsidRPr="00C83B71">
        <w:rPr>
          <w:rFonts w:ascii="Times New Roman" w:eastAsiaTheme="minorHAnsi" w:hAnsi="Times New Roman"/>
          <w:color w:val="000000"/>
          <w:sz w:val="24"/>
          <w:szCs w:val="24"/>
        </w:rPr>
        <w:t>saccharifying</w:t>
      </w:r>
      <w:proofErr w:type="spellEnd"/>
      <w:r w:rsidRPr="00C83B71">
        <w:rPr>
          <w:rFonts w:ascii="Times New Roman" w:eastAsiaTheme="minorHAnsi" w:hAnsi="Times New Roman"/>
          <w:color w:val="000000"/>
          <w:sz w:val="24"/>
          <w:szCs w:val="24"/>
        </w:rPr>
        <w:t xml:space="preserve"> enzymes are normally derived from the malt (</w:t>
      </w:r>
      <w:proofErr w:type="spellStart"/>
      <w:r w:rsidRPr="00C83B71">
        <w:rPr>
          <w:rFonts w:ascii="Times New Roman" w:eastAsiaTheme="minorHAnsi" w:hAnsi="Times New Roman"/>
          <w:color w:val="000000"/>
          <w:sz w:val="24"/>
          <w:szCs w:val="24"/>
        </w:rPr>
        <w:t>Aastrup</w:t>
      </w:r>
      <w:proofErr w:type="spellEnd"/>
      <w:r w:rsidRPr="00C83B71">
        <w:rPr>
          <w:rFonts w:ascii="Times New Roman" w:eastAsiaTheme="minorHAnsi" w:hAnsi="Times New Roman"/>
          <w:color w:val="000000"/>
          <w:sz w:val="24"/>
          <w:szCs w:val="24"/>
        </w:rPr>
        <w:t xml:space="preserve"> </w:t>
      </w:r>
      <w:r w:rsidRPr="00C83B71">
        <w:rPr>
          <w:rFonts w:ascii="Times New Roman" w:eastAsiaTheme="minorHAnsi" w:hAnsi="Times New Roman"/>
          <w:i/>
          <w:iCs/>
          <w:color w:val="000000"/>
          <w:sz w:val="24"/>
          <w:szCs w:val="24"/>
        </w:rPr>
        <w:t>et al</w:t>
      </w:r>
      <w:r w:rsidRPr="00C83B71">
        <w:rPr>
          <w:rFonts w:ascii="Times New Roman" w:eastAsiaTheme="minorHAnsi" w:hAnsi="Times New Roman"/>
          <w:color w:val="000000"/>
          <w:sz w:val="24"/>
          <w:szCs w:val="24"/>
        </w:rPr>
        <w:t xml:space="preserve">., 2004). But due to failure in the malting or drying process the amount of enzyme in the malt could occasionally be less than the required amount to bring about complete </w:t>
      </w:r>
      <w:proofErr w:type="spellStart"/>
      <w:r w:rsidRPr="00C83B71">
        <w:rPr>
          <w:rFonts w:ascii="Times New Roman" w:eastAsiaTheme="minorHAnsi" w:hAnsi="Times New Roman"/>
          <w:color w:val="000000"/>
          <w:sz w:val="24"/>
          <w:szCs w:val="24"/>
        </w:rPr>
        <w:t>saccharification</w:t>
      </w:r>
      <w:proofErr w:type="spellEnd"/>
      <w:r w:rsidRPr="00C83B71">
        <w:rPr>
          <w:rFonts w:ascii="Times New Roman" w:eastAsiaTheme="minorHAnsi" w:hAnsi="Times New Roman"/>
          <w:color w:val="000000"/>
          <w:sz w:val="24"/>
          <w:szCs w:val="24"/>
        </w:rPr>
        <w:t xml:space="preserve"> of the available starch. If the enzyme activity present in the malt is low, it could greatly affect the final beer quality and make the fermentation process slow. To overcome such challenges breweries normally add exogenous enzymes as supplements to the malt enzymes (Gupta </w:t>
      </w:r>
      <w:r w:rsidRPr="00C83B71">
        <w:rPr>
          <w:rFonts w:ascii="Times New Roman" w:eastAsiaTheme="minorHAnsi" w:hAnsi="Times New Roman"/>
          <w:i/>
          <w:iCs/>
          <w:color w:val="000000"/>
          <w:sz w:val="24"/>
          <w:szCs w:val="24"/>
        </w:rPr>
        <w:t>et al</w:t>
      </w:r>
      <w:r w:rsidRPr="00C83B71">
        <w:rPr>
          <w:rFonts w:ascii="Times New Roman" w:eastAsiaTheme="minorHAnsi" w:hAnsi="Times New Roman"/>
          <w:color w:val="000000"/>
          <w:sz w:val="24"/>
          <w:szCs w:val="24"/>
        </w:rPr>
        <w:t xml:space="preserve">., 2008). </w:t>
      </w:r>
      <w:r w:rsidRPr="00DC2288">
        <w:rPr>
          <w:rFonts w:eastAsiaTheme="minorHAnsi"/>
          <w:sz w:val="23"/>
          <w:szCs w:val="23"/>
        </w:rPr>
        <w:t xml:space="preserve">Because malt is very expensive in many countries up to a quarter of the malt required for beer production is replaced by starch from cereal or root crops and is known as adjuncts. Although the use of adjuncts helps to substantially lower the production of beer, because the added starch lack its own enzyme (for example root starches), the endogenous enzymes of malt may not at times be enough to bring about compete </w:t>
      </w:r>
      <w:proofErr w:type="spellStart"/>
      <w:r w:rsidRPr="00DC2288">
        <w:rPr>
          <w:rFonts w:eastAsiaTheme="minorHAnsi"/>
          <w:sz w:val="23"/>
          <w:szCs w:val="23"/>
        </w:rPr>
        <w:t>saccharification</w:t>
      </w:r>
      <w:proofErr w:type="spellEnd"/>
      <w:r w:rsidRPr="00DC2288">
        <w:rPr>
          <w:rFonts w:eastAsiaTheme="minorHAnsi"/>
          <w:sz w:val="23"/>
          <w:szCs w:val="23"/>
        </w:rPr>
        <w:t xml:space="preserve"> of all the available starch. Therefore, to ensure complete </w:t>
      </w:r>
      <w:proofErr w:type="spellStart"/>
      <w:r w:rsidRPr="00DC2288">
        <w:rPr>
          <w:rFonts w:eastAsiaTheme="minorHAnsi"/>
          <w:sz w:val="23"/>
          <w:szCs w:val="23"/>
        </w:rPr>
        <w:t>saccharification</w:t>
      </w:r>
      <w:proofErr w:type="spellEnd"/>
      <w:r w:rsidRPr="00DC2288">
        <w:rPr>
          <w:rFonts w:eastAsiaTheme="minorHAnsi"/>
          <w:sz w:val="23"/>
          <w:szCs w:val="23"/>
        </w:rPr>
        <w:t xml:space="preserve"> commercial </w:t>
      </w:r>
      <w:proofErr w:type="spellStart"/>
      <w:r w:rsidRPr="00DC2288">
        <w:rPr>
          <w:rFonts w:eastAsiaTheme="minorHAnsi"/>
          <w:sz w:val="23"/>
          <w:szCs w:val="23"/>
        </w:rPr>
        <w:t>amylolytic</w:t>
      </w:r>
      <w:proofErr w:type="spellEnd"/>
      <w:r w:rsidRPr="00DC2288">
        <w:rPr>
          <w:rFonts w:eastAsiaTheme="minorHAnsi"/>
          <w:sz w:val="23"/>
          <w:szCs w:val="23"/>
        </w:rPr>
        <w:t xml:space="preserve"> enzymes are often used added as supplements of the malt enzymes (Taylor, and Dewar, 2001).</w:t>
      </w:r>
    </w:p>
    <w:p w:rsidR="00F55489" w:rsidRPr="00DC2288" w:rsidRDefault="00F55489" w:rsidP="00F55489">
      <w:pPr>
        <w:pStyle w:val="Caption"/>
        <w:rPr>
          <w:rFonts w:ascii="Times New Roman" w:hAnsi="Times New Roman"/>
          <w:color w:val="000000" w:themeColor="text1"/>
          <w:sz w:val="20"/>
        </w:rPr>
      </w:pPr>
      <w:bookmarkStart w:id="96" w:name="_Toc5417510"/>
      <w:bookmarkStart w:id="97" w:name="_Toc8708572"/>
    </w:p>
    <w:p w:rsidR="00F55489" w:rsidRDefault="00F55489" w:rsidP="00F55489">
      <w:pPr>
        <w:pStyle w:val="Caption"/>
        <w:rPr>
          <w:rFonts w:ascii="Times New Roman" w:hAnsi="Times New Roman"/>
          <w:color w:val="000000" w:themeColor="text1"/>
          <w:sz w:val="20"/>
        </w:rPr>
      </w:pPr>
    </w:p>
    <w:p w:rsidR="00F55489" w:rsidRDefault="00F55489" w:rsidP="00F55489">
      <w:pPr>
        <w:pStyle w:val="Caption"/>
        <w:rPr>
          <w:rFonts w:ascii="Times New Roman" w:hAnsi="Times New Roman"/>
          <w:color w:val="000000" w:themeColor="text1"/>
          <w:sz w:val="20"/>
        </w:rPr>
      </w:pPr>
    </w:p>
    <w:p w:rsidR="00F55489" w:rsidRDefault="00F55489" w:rsidP="00F55489">
      <w:pPr>
        <w:pStyle w:val="Caption"/>
        <w:rPr>
          <w:rFonts w:ascii="Times New Roman" w:hAnsi="Times New Roman"/>
          <w:color w:val="000000" w:themeColor="text1"/>
          <w:sz w:val="20"/>
        </w:rPr>
      </w:pPr>
    </w:p>
    <w:p w:rsidR="00F55489" w:rsidRDefault="00F55489" w:rsidP="00F55489">
      <w:pPr>
        <w:pStyle w:val="Caption"/>
        <w:rPr>
          <w:rFonts w:ascii="Times New Roman" w:hAnsi="Times New Roman"/>
          <w:color w:val="000000" w:themeColor="text1"/>
          <w:sz w:val="20"/>
        </w:rPr>
      </w:pPr>
    </w:p>
    <w:p w:rsidR="005710F6" w:rsidRPr="002666BC" w:rsidRDefault="005710F6" w:rsidP="002666BC"/>
    <w:p w:rsidR="0080343A" w:rsidRDefault="0080343A" w:rsidP="00F55489">
      <w:pPr>
        <w:pStyle w:val="Caption"/>
        <w:rPr>
          <w:rFonts w:ascii="Times New Roman" w:hAnsi="Times New Roman"/>
          <w:sz w:val="20"/>
          <w:szCs w:val="20"/>
        </w:rPr>
      </w:pPr>
      <w:bookmarkStart w:id="98" w:name="_Toc41228798"/>
    </w:p>
    <w:p w:rsidR="0080343A" w:rsidRDefault="0080343A" w:rsidP="00F55489">
      <w:pPr>
        <w:pStyle w:val="Caption"/>
        <w:rPr>
          <w:rFonts w:ascii="Times New Roman" w:hAnsi="Times New Roman"/>
          <w:sz w:val="20"/>
          <w:szCs w:val="20"/>
        </w:rPr>
      </w:pPr>
    </w:p>
    <w:p w:rsidR="00F7168B" w:rsidRPr="00F55489" w:rsidRDefault="00F55489" w:rsidP="00F55489">
      <w:pPr>
        <w:pStyle w:val="Caption"/>
        <w:rPr>
          <w:rFonts w:ascii="Times New Roman" w:hAnsi="Times New Roman"/>
          <w:color w:val="000000" w:themeColor="text1"/>
          <w:sz w:val="20"/>
          <w:szCs w:val="20"/>
        </w:rPr>
      </w:pPr>
      <w:r w:rsidRPr="00E3670E">
        <w:rPr>
          <w:rFonts w:ascii="Times New Roman" w:hAnsi="Times New Roman"/>
          <w:color w:val="auto"/>
          <w:sz w:val="20"/>
          <w:szCs w:val="20"/>
        </w:rPr>
        <w:t xml:space="preserve">Table </w:t>
      </w:r>
      <w:r w:rsidR="000145BC" w:rsidRPr="00E3670E">
        <w:rPr>
          <w:rFonts w:ascii="Times New Roman" w:hAnsi="Times New Roman"/>
          <w:color w:val="auto"/>
          <w:sz w:val="20"/>
          <w:szCs w:val="20"/>
        </w:rPr>
        <w:fldChar w:fldCharType="begin"/>
      </w:r>
      <w:r w:rsidRPr="00E3670E">
        <w:rPr>
          <w:rFonts w:ascii="Times New Roman" w:hAnsi="Times New Roman"/>
          <w:color w:val="auto"/>
          <w:sz w:val="20"/>
          <w:szCs w:val="20"/>
        </w:rPr>
        <w:instrText xml:space="preserve"> SEQ Table \* ARABIC </w:instrText>
      </w:r>
      <w:r w:rsidR="000145BC" w:rsidRPr="00E3670E">
        <w:rPr>
          <w:rFonts w:ascii="Times New Roman" w:hAnsi="Times New Roman"/>
          <w:color w:val="auto"/>
          <w:sz w:val="20"/>
          <w:szCs w:val="20"/>
        </w:rPr>
        <w:fldChar w:fldCharType="separate"/>
      </w:r>
      <w:r w:rsidR="00C72B85" w:rsidRPr="00E3670E">
        <w:rPr>
          <w:rFonts w:ascii="Times New Roman" w:hAnsi="Times New Roman"/>
          <w:noProof/>
          <w:color w:val="auto"/>
          <w:sz w:val="20"/>
          <w:szCs w:val="20"/>
        </w:rPr>
        <w:t>2</w:t>
      </w:r>
      <w:r w:rsidR="000145BC" w:rsidRPr="00E3670E">
        <w:rPr>
          <w:rFonts w:ascii="Times New Roman" w:hAnsi="Times New Roman"/>
          <w:color w:val="auto"/>
          <w:sz w:val="20"/>
          <w:szCs w:val="20"/>
        </w:rPr>
        <w:fldChar w:fldCharType="end"/>
      </w:r>
      <w:r w:rsidR="00F7168B" w:rsidRPr="00F55489">
        <w:rPr>
          <w:rFonts w:ascii="Times New Roman" w:hAnsi="Times New Roman"/>
          <w:color w:val="000000" w:themeColor="text1"/>
          <w:sz w:val="20"/>
          <w:szCs w:val="20"/>
        </w:rPr>
        <w:t>: Uses of Amylase in different industry (</w:t>
      </w:r>
      <w:proofErr w:type="spellStart"/>
      <w:r w:rsidR="00F7168B" w:rsidRPr="00F55489">
        <w:rPr>
          <w:rFonts w:ascii="Times New Roman" w:hAnsi="Times New Roman"/>
          <w:color w:val="000000" w:themeColor="text1"/>
          <w:sz w:val="20"/>
          <w:szCs w:val="20"/>
        </w:rPr>
        <w:t>Mojsov</w:t>
      </w:r>
      <w:proofErr w:type="spellEnd"/>
      <w:r w:rsidR="00F7168B" w:rsidRPr="00F55489">
        <w:rPr>
          <w:rFonts w:ascii="Times New Roman" w:hAnsi="Times New Roman"/>
          <w:color w:val="000000" w:themeColor="text1"/>
          <w:sz w:val="20"/>
          <w:szCs w:val="20"/>
        </w:rPr>
        <w:t xml:space="preserve">, 2012; </w:t>
      </w:r>
      <w:proofErr w:type="spellStart"/>
      <w:r w:rsidR="00F7168B" w:rsidRPr="00F55489">
        <w:rPr>
          <w:rFonts w:ascii="Times New Roman" w:hAnsi="Times New Roman"/>
          <w:color w:val="000000" w:themeColor="text1"/>
          <w:sz w:val="20"/>
          <w:szCs w:val="20"/>
        </w:rPr>
        <w:t>Sundarram</w:t>
      </w:r>
      <w:proofErr w:type="spellEnd"/>
      <w:r w:rsidR="00F7168B" w:rsidRPr="00F55489">
        <w:rPr>
          <w:rFonts w:ascii="Times New Roman" w:hAnsi="Times New Roman"/>
          <w:color w:val="000000" w:themeColor="text1"/>
          <w:sz w:val="20"/>
          <w:szCs w:val="20"/>
        </w:rPr>
        <w:t xml:space="preserve"> </w:t>
      </w:r>
      <w:r w:rsidR="00F7168B" w:rsidRPr="00277396">
        <w:rPr>
          <w:rFonts w:ascii="Times New Roman" w:hAnsi="Times New Roman"/>
          <w:i/>
          <w:color w:val="000000" w:themeColor="text1"/>
          <w:sz w:val="20"/>
          <w:szCs w:val="20"/>
        </w:rPr>
        <w:t>et al.,</w:t>
      </w:r>
      <w:r w:rsidR="00F7168B" w:rsidRPr="00F55489">
        <w:rPr>
          <w:rFonts w:ascii="Times New Roman" w:hAnsi="Times New Roman"/>
          <w:color w:val="000000" w:themeColor="text1"/>
          <w:sz w:val="20"/>
          <w:szCs w:val="20"/>
        </w:rPr>
        <w:t xml:space="preserve"> 2014)</w:t>
      </w:r>
      <w:bookmarkEnd w:id="96"/>
      <w:bookmarkEnd w:id="97"/>
      <w:bookmarkEnd w:id="98"/>
    </w:p>
    <w:tbl>
      <w:tblPr>
        <w:tblStyle w:val="LightShading-Accent11"/>
        <w:tblW w:w="10350" w:type="dxa"/>
        <w:tblLook w:val="04A0" w:firstRow="1" w:lastRow="0" w:firstColumn="1" w:lastColumn="0" w:noHBand="0" w:noVBand="1"/>
      </w:tblPr>
      <w:tblGrid>
        <w:gridCol w:w="2700"/>
        <w:gridCol w:w="7650"/>
      </w:tblGrid>
      <w:tr w:rsidR="00F7168B" w:rsidRPr="00190843" w:rsidTr="003B0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tbl>
            <w:tblPr>
              <w:tblW w:w="0" w:type="auto"/>
              <w:tblBorders>
                <w:top w:val="nil"/>
                <w:left w:val="nil"/>
                <w:bottom w:val="nil"/>
                <w:right w:val="nil"/>
              </w:tblBorders>
              <w:tblLook w:val="0000" w:firstRow="0" w:lastRow="0" w:firstColumn="0" w:lastColumn="0" w:noHBand="0" w:noVBand="0"/>
            </w:tblPr>
            <w:tblGrid>
              <w:gridCol w:w="1110"/>
            </w:tblGrid>
            <w:tr w:rsidR="00F7168B" w:rsidRPr="00190843" w:rsidTr="003B0A74">
              <w:trPr>
                <w:trHeight w:val="107"/>
              </w:trPr>
              <w:tc>
                <w:tcPr>
                  <w:tcW w:w="0" w:type="auto"/>
                </w:tcPr>
                <w:p w:rsidR="00F7168B" w:rsidRPr="00190843" w:rsidRDefault="00F7168B" w:rsidP="003B0A74">
                  <w:pPr>
                    <w:pStyle w:val="Default"/>
                    <w:spacing w:line="480" w:lineRule="auto"/>
                    <w:rPr>
                      <w:color w:val="000000" w:themeColor="text1"/>
                    </w:rPr>
                  </w:pPr>
                  <w:r w:rsidRPr="00190843">
                    <w:rPr>
                      <w:b/>
                      <w:bCs/>
                      <w:color w:val="000000" w:themeColor="text1"/>
                    </w:rPr>
                    <w:t xml:space="preserve">Industry </w:t>
                  </w:r>
                </w:p>
              </w:tc>
            </w:tr>
          </w:tbl>
          <w:p w:rsidR="00F7168B" w:rsidRPr="00190843" w:rsidRDefault="00F7168B" w:rsidP="003B0A74">
            <w:pPr>
              <w:spacing w:line="480" w:lineRule="auto"/>
              <w:jc w:val="both"/>
              <w:rPr>
                <w:rFonts w:ascii="Times New Roman" w:hAnsi="Times New Roman"/>
                <w:color w:val="000000" w:themeColor="text1"/>
                <w:sz w:val="24"/>
                <w:szCs w:val="24"/>
              </w:rPr>
            </w:pPr>
          </w:p>
        </w:tc>
        <w:tc>
          <w:tcPr>
            <w:tcW w:w="7650" w:type="dxa"/>
          </w:tcPr>
          <w:p w:rsidR="00F7168B" w:rsidRPr="00190843" w:rsidRDefault="00F7168B" w:rsidP="003B0A74">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190843">
              <w:rPr>
                <w:color w:val="000000" w:themeColor="text1"/>
              </w:rPr>
              <w:t xml:space="preserve">                                  Uses </w:t>
            </w:r>
          </w:p>
        </w:tc>
      </w:tr>
      <w:tr w:rsidR="00F7168B" w:rsidRPr="00190843" w:rsidTr="003B0A74">
        <w:trPr>
          <w:cnfStyle w:val="000000100000" w:firstRow="0" w:lastRow="0" w:firstColumn="0" w:lastColumn="0" w:oddVBand="0" w:evenVBand="0" w:oddHBand="1" w:evenHBand="0" w:firstRowFirstColumn="0" w:firstRowLastColumn="0" w:lastRowFirstColumn="0" w:lastRowLastColumn="0"/>
          <w:trHeight w:val="2987"/>
        </w:trPr>
        <w:tc>
          <w:tcPr>
            <w:cnfStyle w:val="001000000000" w:firstRow="0" w:lastRow="0" w:firstColumn="1" w:lastColumn="0" w:oddVBand="0" w:evenVBand="0" w:oddHBand="0" w:evenHBand="0" w:firstRowFirstColumn="0" w:firstRowLastColumn="0" w:lastRowFirstColumn="0" w:lastRowLastColumn="0"/>
            <w:tcW w:w="2700" w:type="dxa"/>
          </w:tcPr>
          <w:p w:rsidR="00F7168B" w:rsidRPr="00190843" w:rsidRDefault="00F7168B" w:rsidP="003B0A74">
            <w:pPr>
              <w:spacing w:line="360" w:lineRule="auto"/>
              <w:jc w:val="both"/>
              <w:rPr>
                <w:rFonts w:ascii="Times New Roman" w:hAnsi="Times New Roman"/>
                <w:color w:val="000000" w:themeColor="text1"/>
                <w:sz w:val="24"/>
                <w:szCs w:val="24"/>
              </w:rPr>
            </w:pPr>
          </w:p>
          <w:p w:rsidR="00F7168B" w:rsidRPr="00190843" w:rsidRDefault="00F7168B" w:rsidP="003B0A74">
            <w:pPr>
              <w:spacing w:line="360" w:lineRule="auto"/>
              <w:rPr>
                <w:rFonts w:ascii="Times New Roman" w:hAnsi="Times New Roman"/>
                <w:color w:val="000000" w:themeColor="text1"/>
                <w:sz w:val="24"/>
                <w:szCs w:val="24"/>
              </w:rPr>
            </w:pPr>
          </w:p>
          <w:p w:rsidR="00F7168B" w:rsidRPr="00190843" w:rsidRDefault="00F7168B" w:rsidP="003B0A74">
            <w:pPr>
              <w:spacing w:line="360" w:lineRule="auto"/>
              <w:rPr>
                <w:rFonts w:ascii="Times New Roman" w:hAnsi="Times New Roman"/>
                <w:color w:val="000000" w:themeColor="text1"/>
                <w:sz w:val="24"/>
                <w:szCs w:val="24"/>
              </w:rPr>
            </w:pPr>
          </w:p>
          <w:p w:rsidR="00F7168B" w:rsidRPr="00C10FF1" w:rsidRDefault="00F7168B" w:rsidP="003B0A74">
            <w:pPr>
              <w:spacing w:line="360" w:lineRule="auto"/>
              <w:rPr>
                <w:rFonts w:ascii="Times New Roman" w:hAnsi="Times New Roman"/>
                <w:b w:val="0"/>
                <w:color w:val="000000" w:themeColor="text1"/>
                <w:sz w:val="24"/>
                <w:szCs w:val="24"/>
              </w:rPr>
            </w:pPr>
            <w:r w:rsidRPr="00C10FF1">
              <w:rPr>
                <w:rFonts w:ascii="Times New Roman" w:hAnsi="Times New Roman"/>
                <w:b w:val="0"/>
                <w:color w:val="000000" w:themeColor="text1"/>
                <w:sz w:val="24"/>
                <w:szCs w:val="24"/>
              </w:rPr>
              <w:t xml:space="preserve">Food industry </w:t>
            </w:r>
          </w:p>
          <w:p w:rsidR="00F7168B" w:rsidRPr="00190843" w:rsidRDefault="00F7168B" w:rsidP="003B0A74">
            <w:pPr>
              <w:spacing w:line="360" w:lineRule="auto"/>
              <w:rPr>
                <w:rFonts w:ascii="Times New Roman" w:hAnsi="Times New Roman"/>
                <w:color w:val="000000" w:themeColor="text1"/>
                <w:sz w:val="24"/>
                <w:szCs w:val="24"/>
              </w:rPr>
            </w:pPr>
          </w:p>
          <w:p w:rsidR="00F7168B" w:rsidRPr="00190843" w:rsidRDefault="00F7168B" w:rsidP="00F33A18">
            <w:pPr>
              <w:spacing w:line="360" w:lineRule="auto"/>
              <w:jc w:val="both"/>
              <w:rPr>
                <w:rFonts w:ascii="Times New Roman" w:hAnsi="Times New Roman"/>
                <w:color w:val="000000" w:themeColor="text1"/>
                <w:sz w:val="24"/>
                <w:szCs w:val="24"/>
              </w:rPr>
            </w:pPr>
          </w:p>
          <w:p w:rsidR="00F7168B" w:rsidRPr="00190843" w:rsidRDefault="00F7168B" w:rsidP="003B0A74">
            <w:pPr>
              <w:pStyle w:val="Default"/>
              <w:spacing w:line="360" w:lineRule="auto"/>
              <w:rPr>
                <w:color w:val="000000" w:themeColor="text1"/>
              </w:rPr>
            </w:pPr>
          </w:p>
        </w:tc>
        <w:tc>
          <w:tcPr>
            <w:tcW w:w="7650" w:type="dxa"/>
          </w:tcPr>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Production of glucose syrups, crystalline glucose </w:t>
            </w:r>
          </w:p>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Production of high fructose corn syrups </w:t>
            </w:r>
          </w:p>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Production of maltose syrups </w:t>
            </w:r>
          </w:p>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Reduction of viscosity of sugar syrups </w:t>
            </w:r>
          </w:p>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Reduction of haze formation in juices </w:t>
            </w:r>
          </w:p>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190843">
              <w:rPr>
                <w:color w:val="000000" w:themeColor="text1"/>
              </w:rPr>
              <w:t>Solubilization</w:t>
            </w:r>
            <w:proofErr w:type="spellEnd"/>
            <w:r w:rsidRPr="00190843">
              <w:rPr>
                <w:color w:val="000000" w:themeColor="text1"/>
              </w:rPr>
              <w:t xml:space="preserve"> and </w:t>
            </w:r>
            <w:proofErr w:type="spellStart"/>
            <w:r w:rsidRPr="00190843">
              <w:rPr>
                <w:color w:val="000000" w:themeColor="text1"/>
              </w:rPr>
              <w:t>saccharification</w:t>
            </w:r>
            <w:proofErr w:type="spellEnd"/>
            <w:r w:rsidRPr="00190843">
              <w:rPr>
                <w:color w:val="000000" w:themeColor="text1"/>
              </w:rPr>
              <w:t xml:space="preserve"> of starch for alcohol fermentation in brewing industries and Retardation of staling in bread industries </w:t>
            </w:r>
          </w:p>
        </w:tc>
      </w:tr>
      <w:tr w:rsidR="00F7168B" w:rsidRPr="00190843" w:rsidTr="003B0A74">
        <w:trPr>
          <w:trHeight w:val="377"/>
        </w:trPr>
        <w:tc>
          <w:tcPr>
            <w:cnfStyle w:val="001000000000" w:firstRow="0" w:lastRow="0" w:firstColumn="1" w:lastColumn="0" w:oddVBand="0" w:evenVBand="0" w:oddHBand="0" w:evenHBand="0" w:firstRowFirstColumn="0" w:firstRowLastColumn="0" w:lastRowFirstColumn="0" w:lastRowLastColumn="0"/>
            <w:tcW w:w="2700" w:type="dxa"/>
          </w:tcPr>
          <w:p w:rsidR="00F7168B" w:rsidRPr="00C10FF1" w:rsidRDefault="00F7168B" w:rsidP="003B0A74">
            <w:pPr>
              <w:pStyle w:val="Default"/>
              <w:spacing w:line="360" w:lineRule="auto"/>
              <w:jc w:val="both"/>
              <w:rPr>
                <w:b w:val="0"/>
                <w:color w:val="000000" w:themeColor="text1"/>
              </w:rPr>
            </w:pPr>
            <w:r w:rsidRPr="00C10FF1">
              <w:rPr>
                <w:b w:val="0"/>
                <w:color w:val="000000" w:themeColor="text1"/>
              </w:rPr>
              <w:t xml:space="preserve">Detergent industry </w:t>
            </w:r>
          </w:p>
        </w:tc>
        <w:tc>
          <w:tcPr>
            <w:tcW w:w="7650" w:type="dxa"/>
          </w:tcPr>
          <w:p w:rsidR="00F7168B" w:rsidRPr="00190843" w:rsidRDefault="00F7168B" w:rsidP="003B0A74">
            <w:pPr>
              <w:pStyle w:val="Default"/>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90843">
              <w:rPr>
                <w:color w:val="000000" w:themeColor="text1"/>
              </w:rPr>
              <w:t xml:space="preserve">Used as an additive to remove starch based dirt </w:t>
            </w:r>
          </w:p>
        </w:tc>
      </w:tr>
      <w:tr w:rsidR="00F7168B" w:rsidRPr="00190843" w:rsidTr="003B0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F7168B" w:rsidRPr="00C10FF1" w:rsidRDefault="00F7168B" w:rsidP="003B0A74">
            <w:pPr>
              <w:pStyle w:val="Default"/>
              <w:spacing w:line="360" w:lineRule="auto"/>
              <w:jc w:val="both"/>
              <w:rPr>
                <w:b w:val="0"/>
                <w:color w:val="000000" w:themeColor="text1"/>
              </w:rPr>
            </w:pPr>
            <w:r w:rsidRPr="00C10FF1">
              <w:rPr>
                <w:b w:val="0"/>
                <w:color w:val="000000" w:themeColor="text1"/>
              </w:rPr>
              <w:t xml:space="preserve">Paper industry </w:t>
            </w:r>
          </w:p>
        </w:tc>
        <w:tc>
          <w:tcPr>
            <w:tcW w:w="7650" w:type="dxa"/>
          </w:tcPr>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Reduction of viscosity of starch for appropriate coating of paper </w:t>
            </w:r>
          </w:p>
        </w:tc>
      </w:tr>
      <w:tr w:rsidR="00F7168B" w:rsidRPr="00190843" w:rsidTr="003B0A74">
        <w:tc>
          <w:tcPr>
            <w:cnfStyle w:val="001000000000" w:firstRow="0" w:lastRow="0" w:firstColumn="1" w:lastColumn="0" w:oddVBand="0" w:evenVBand="0" w:oddHBand="0" w:evenHBand="0" w:firstRowFirstColumn="0" w:firstRowLastColumn="0" w:lastRowFirstColumn="0" w:lastRowLastColumn="0"/>
            <w:tcW w:w="2700" w:type="dxa"/>
          </w:tcPr>
          <w:p w:rsidR="00F7168B" w:rsidRPr="00C10FF1" w:rsidRDefault="00F7168B" w:rsidP="003B0A74">
            <w:pPr>
              <w:pStyle w:val="Default"/>
              <w:spacing w:line="360" w:lineRule="auto"/>
              <w:jc w:val="both"/>
              <w:rPr>
                <w:b w:val="0"/>
                <w:color w:val="000000" w:themeColor="text1"/>
              </w:rPr>
            </w:pPr>
            <w:r w:rsidRPr="00C10FF1">
              <w:rPr>
                <w:b w:val="0"/>
                <w:color w:val="000000" w:themeColor="text1"/>
              </w:rPr>
              <w:t xml:space="preserve">Textile industry </w:t>
            </w:r>
          </w:p>
        </w:tc>
        <w:tc>
          <w:tcPr>
            <w:tcW w:w="7650" w:type="dxa"/>
          </w:tcPr>
          <w:p w:rsidR="00F7168B" w:rsidRPr="00190843" w:rsidRDefault="00F7168B" w:rsidP="003B0A74">
            <w:pPr>
              <w:pStyle w:val="Default"/>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90843">
              <w:rPr>
                <w:color w:val="000000" w:themeColor="text1"/>
              </w:rPr>
              <w:t xml:space="preserve">Warp sizing of textile fibers </w:t>
            </w:r>
          </w:p>
        </w:tc>
      </w:tr>
      <w:tr w:rsidR="00F7168B" w:rsidRPr="00190843" w:rsidTr="003B0A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00" w:type="dxa"/>
          </w:tcPr>
          <w:p w:rsidR="00F7168B" w:rsidRPr="00C10FF1" w:rsidRDefault="00F7168B" w:rsidP="003B0A74">
            <w:pPr>
              <w:pStyle w:val="Default"/>
              <w:spacing w:line="360" w:lineRule="auto"/>
              <w:jc w:val="both"/>
              <w:rPr>
                <w:b w:val="0"/>
                <w:color w:val="000000" w:themeColor="text1"/>
              </w:rPr>
            </w:pPr>
            <w:r w:rsidRPr="00C10FF1">
              <w:rPr>
                <w:b w:val="0"/>
                <w:color w:val="000000" w:themeColor="text1"/>
              </w:rPr>
              <w:t xml:space="preserve">Pharmaceutical industry </w:t>
            </w:r>
          </w:p>
        </w:tc>
        <w:tc>
          <w:tcPr>
            <w:tcW w:w="7650" w:type="dxa"/>
          </w:tcPr>
          <w:p w:rsidR="00F7168B" w:rsidRPr="00190843" w:rsidRDefault="00F7168B" w:rsidP="003B0A74">
            <w:pPr>
              <w:pStyle w:val="Default"/>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90843">
              <w:rPr>
                <w:color w:val="000000" w:themeColor="text1"/>
              </w:rPr>
              <w:t xml:space="preserve">Used as a digestive aid </w:t>
            </w:r>
          </w:p>
        </w:tc>
      </w:tr>
      <w:tr w:rsidR="00F7168B" w:rsidRPr="00190843" w:rsidTr="003B0A74">
        <w:trPr>
          <w:trHeight w:val="575"/>
        </w:trPr>
        <w:tc>
          <w:tcPr>
            <w:cnfStyle w:val="001000000000" w:firstRow="0" w:lastRow="0" w:firstColumn="1" w:lastColumn="0" w:oddVBand="0" w:evenVBand="0" w:oddHBand="0" w:evenHBand="0" w:firstRowFirstColumn="0" w:firstRowLastColumn="0" w:lastRowFirstColumn="0" w:lastRowLastColumn="0"/>
            <w:tcW w:w="2700" w:type="dxa"/>
          </w:tcPr>
          <w:p w:rsidR="001360BB" w:rsidRPr="00C10FF1" w:rsidRDefault="00F7168B" w:rsidP="0080348B">
            <w:pPr>
              <w:pStyle w:val="Default"/>
              <w:spacing w:line="360" w:lineRule="auto"/>
              <w:jc w:val="both"/>
              <w:rPr>
                <w:b w:val="0"/>
                <w:color w:val="000000" w:themeColor="text1"/>
              </w:rPr>
            </w:pPr>
            <w:r w:rsidRPr="00C10FF1">
              <w:rPr>
                <w:b w:val="0"/>
                <w:color w:val="000000" w:themeColor="text1"/>
              </w:rPr>
              <w:t>Fuel</w:t>
            </w:r>
            <w:r w:rsidR="0080348B" w:rsidRPr="00C10FF1">
              <w:rPr>
                <w:b w:val="0"/>
                <w:color w:val="000000" w:themeColor="text1"/>
              </w:rPr>
              <w:t xml:space="preserve"> </w:t>
            </w:r>
            <w:r w:rsidR="001360BB" w:rsidRPr="00C10FF1">
              <w:rPr>
                <w:b w:val="0"/>
                <w:color w:val="000000" w:themeColor="text1"/>
              </w:rPr>
              <w:t xml:space="preserve">Alcohol </w:t>
            </w:r>
          </w:p>
          <w:p w:rsidR="00F7168B" w:rsidRPr="00C10FF1" w:rsidRDefault="00F7168B" w:rsidP="0080348B">
            <w:pPr>
              <w:pStyle w:val="Default"/>
              <w:spacing w:line="360" w:lineRule="auto"/>
              <w:jc w:val="both"/>
              <w:rPr>
                <w:b w:val="0"/>
                <w:color w:val="000000" w:themeColor="text1"/>
              </w:rPr>
            </w:pPr>
            <w:r w:rsidRPr="00C10FF1">
              <w:rPr>
                <w:b w:val="0"/>
                <w:color w:val="000000" w:themeColor="text1"/>
              </w:rPr>
              <w:t xml:space="preserve">production </w:t>
            </w:r>
          </w:p>
        </w:tc>
        <w:tc>
          <w:tcPr>
            <w:tcW w:w="7650" w:type="dxa"/>
          </w:tcPr>
          <w:p w:rsidR="00F7168B" w:rsidRPr="00190843" w:rsidRDefault="00F7168B" w:rsidP="003B0A74">
            <w:pPr>
              <w:pStyle w:val="Default"/>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190843">
              <w:rPr>
                <w:color w:val="000000" w:themeColor="text1"/>
              </w:rPr>
              <w:t>Saccharification</w:t>
            </w:r>
            <w:proofErr w:type="spellEnd"/>
            <w:r w:rsidRPr="00190843">
              <w:rPr>
                <w:color w:val="000000" w:themeColor="text1"/>
              </w:rPr>
              <w:t xml:space="preserve"> of starch to yield fermentable sugars needed to produce ethanol </w:t>
            </w:r>
          </w:p>
        </w:tc>
      </w:tr>
    </w:tbl>
    <w:p w:rsidR="003C7466" w:rsidRDefault="003C7466" w:rsidP="00803F5B">
      <w:pPr>
        <w:pStyle w:val="Heading2"/>
        <w:spacing w:after="100" w:afterAutospacing="1"/>
        <w:rPr>
          <w:color w:val="auto"/>
          <w:sz w:val="28"/>
          <w:szCs w:val="28"/>
        </w:rPr>
      </w:pPr>
      <w:bookmarkStart w:id="99" w:name="_Toc49093834"/>
      <w:bookmarkStart w:id="100" w:name="_Toc485267387"/>
      <w:bookmarkStart w:id="101" w:name="_Toc485268275"/>
      <w:bookmarkEnd w:id="1"/>
      <w:bookmarkEnd w:id="2"/>
    </w:p>
    <w:p w:rsidR="0011726A" w:rsidRDefault="0011726A" w:rsidP="0011726A"/>
    <w:p w:rsidR="0011726A" w:rsidRDefault="0011726A" w:rsidP="0011726A"/>
    <w:p w:rsidR="0011726A" w:rsidRDefault="0011726A" w:rsidP="0011726A"/>
    <w:p w:rsidR="0011726A" w:rsidRDefault="0011726A" w:rsidP="0011726A"/>
    <w:p w:rsidR="0011726A" w:rsidRDefault="0011726A" w:rsidP="0011726A"/>
    <w:p w:rsidR="0011726A" w:rsidRDefault="0011726A" w:rsidP="0011726A"/>
    <w:p w:rsidR="0011726A" w:rsidRDefault="0011726A" w:rsidP="0011726A"/>
    <w:p w:rsidR="0011726A" w:rsidRPr="0011726A" w:rsidRDefault="0011726A" w:rsidP="0011726A"/>
    <w:p w:rsidR="00F7168B" w:rsidRPr="00AC196F" w:rsidRDefault="00EC6418" w:rsidP="00803F5B">
      <w:pPr>
        <w:pStyle w:val="Heading2"/>
        <w:spacing w:after="100" w:afterAutospacing="1"/>
        <w:rPr>
          <w:color w:val="auto"/>
          <w:sz w:val="28"/>
          <w:szCs w:val="28"/>
        </w:rPr>
      </w:pPr>
      <w:r w:rsidRPr="00AC196F">
        <w:rPr>
          <w:color w:val="auto"/>
          <w:sz w:val="28"/>
          <w:szCs w:val="28"/>
        </w:rPr>
        <w:lastRenderedPageBreak/>
        <w:t>2.13</w:t>
      </w:r>
      <w:r w:rsidR="00F7168B" w:rsidRPr="00AC196F">
        <w:rPr>
          <w:color w:val="auto"/>
          <w:sz w:val="28"/>
          <w:szCs w:val="28"/>
        </w:rPr>
        <w:t>. The Factors Affect Microbial Amylase</w:t>
      </w:r>
      <w:bookmarkEnd w:id="99"/>
    </w:p>
    <w:p w:rsidR="00F7168B" w:rsidRPr="00BF4879" w:rsidRDefault="00F7168B" w:rsidP="00803F5B">
      <w:pPr>
        <w:spacing w:after="100" w:afterAutospacing="1" w:line="360" w:lineRule="auto"/>
        <w:jc w:val="both"/>
        <w:rPr>
          <w:rFonts w:ascii="Times New Roman" w:hAnsi="Times New Roman"/>
          <w:sz w:val="24"/>
          <w:szCs w:val="36"/>
        </w:rPr>
      </w:pPr>
      <w:r w:rsidRPr="00BF4879">
        <w:rPr>
          <w:rFonts w:ascii="Times New Roman" w:hAnsi="Times New Roman"/>
          <w:sz w:val="24"/>
          <w:szCs w:val="36"/>
        </w:rPr>
        <w:t xml:space="preserve">The  optimum  process  control  parameters  vary depending  on  the microbial  source,  desired  end  product, method  of  fermentation  employed  and  many  other  such factors.  </w:t>
      </w:r>
    </w:p>
    <w:p w:rsidR="00F7168B" w:rsidRPr="00E12C29" w:rsidRDefault="00EC6418" w:rsidP="0040175B">
      <w:pPr>
        <w:pStyle w:val="Heading3"/>
        <w:rPr>
          <w:color w:val="auto"/>
          <w:sz w:val="28"/>
          <w:szCs w:val="28"/>
        </w:rPr>
      </w:pPr>
      <w:bookmarkStart w:id="102" w:name="_Toc525703904"/>
      <w:bookmarkStart w:id="103" w:name="_Toc49093835"/>
      <w:r w:rsidRPr="00E12C29">
        <w:rPr>
          <w:color w:val="auto"/>
          <w:sz w:val="28"/>
          <w:szCs w:val="28"/>
        </w:rPr>
        <w:t>2.13</w:t>
      </w:r>
      <w:r w:rsidR="00F7168B" w:rsidRPr="00E12C29">
        <w:rPr>
          <w:color w:val="auto"/>
          <w:sz w:val="28"/>
          <w:szCs w:val="28"/>
        </w:rPr>
        <w:t>.1. The Factors Affect fungal amylase</w:t>
      </w:r>
      <w:bookmarkEnd w:id="102"/>
      <w:bookmarkEnd w:id="103"/>
      <w:r w:rsidR="00F7168B" w:rsidRPr="00E12C29">
        <w:rPr>
          <w:color w:val="auto"/>
          <w:sz w:val="28"/>
          <w:szCs w:val="28"/>
        </w:rPr>
        <w:t xml:space="preserve">   </w:t>
      </w:r>
    </w:p>
    <w:p w:rsidR="00F7168B" w:rsidRPr="00384CDE" w:rsidRDefault="00EC6418" w:rsidP="00BE1698">
      <w:pPr>
        <w:pStyle w:val="Heading4"/>
        <w:spacing w:after="100" w:afterAutospacing="1"/>
        <w:rPr>
          <w:i w:val="0"/>
          <w:color w:val="auto"/>
          <w:sz w:val="28"/>
          <w:szCs w:val="28"/>
        </w:rPr>
      </w:pPr>
      <w:bookmarkStart w:id="104" w:name="_Toc49093836"/>
      <w:r w:rsidRPr="00384CDE">
        <w:rPr>
          <w:i w:val="0"/>
          <w:color w:val="auto"/>
          <w:sz w:val="28"/>
          <w:szCs w:val="28"/>
        </w:rPr>
        <w:t>2.13</w:t>
      </w:r>
      <w:r w:rsidR="00F7168B" w:rsidRPr="00384CDE">
        <w:rPr>
          <w:i w:val="0"/>
          <w:color w:val="auto"/>
          <w:sz w:val="28"/>
          <w:szCs w:val="28"/>
        </w:rPr>
        <w:t>.1.1</w:t>
      </w:r>
      <w:proofErr w:type="gramStart"/>
      <w:r w:rsidR="00F7168B" w:rsidRPr="00384CDE">
        <w:rPr>
          <w:i w:val="0"/>
          <w:color w:val="auto"/>
          <w:sz w:val="28"/>
          <w:szCs w:val="28"/>
        </w:rPr>
        <w:t>.Temperature</w:t>
      </w:r>
      <w:bookmarkEnd w:id="104"/>
      <w:proofErr w:type="gramEnd"/>
      <w:r w:rsidR="00F7168B" w:rsidRPr="00384CDE">
        <w:rPr>
          <w:i w:val="0"/>
          <w:color w:val="auto"/>
          <w:sz w:val="28"/>
          <w:szCs w:val="28"/>
        </w:rPr>
        <w:t xml:space="preserve">   </w:t>
      </w:r>
    </w:p>
    <w:p w:rsidR="00F7168B" w:rsidRPr="00150CB3" w:rsidRDefault="00F7168B" w:rsidP="00150CB3">
      <w:pPr>
        <w:spacing w:after="100" w:afterAutospacing="1" w:line="360" w:lineRule="auto"/>
        <w:jc w:val="both"/>
        <w:rPr>
          <w:rFonts w:ascii="Times New Roman" w:hAnsi="Times New Roman"/>
          <w:sz w:val="24"/>
          <w:szCs w:val="36"/>
        </w:rPr>
      </w:pPr>
      <w:r w:rsidRPr="00080E55">
        <w:rPr>
          <w:rFonts w:ascii="Times New Roman" w:hAnsi="Times New Roman"/>
          <w:sz w:val="24"/>
          <w:szCs w:val="36"/>
        </w:rPr>
        <w:t xml:space="preserve">There are two temperatures that need to be in optimum range during production.  They are temperature for the Growth of the microbial source and optimum temperature at which maximum production of enzyme takes place (Kenneth </w:t>
      </w:r>
      <w:r w:rsidRPr="00080E55">
        <w:rPr>
          <w:rFonts w:ascii="Times New Roman" w:hAnsi="Times New Roman"/>
          <w:i/>
          <w:sz w:val="24"/>
          <w:szCs w:val="36"/>
        </w:rPr>
        <w:t>et al.,</w:t>
      </w:r>
      <w:r w:rsidRPr="00080E55">
        <w:rPr>
          <w:rFonts w:ascii="Times New Roman" w:hAnsi="Times New Roman"/>
          <w:sz w:val="24"/>
          <w:szCs w:val="36"/>
        </w:rPr>
        <w:t xml:space="preserve"> 1993). </w:t>
      </w:r>
      <w:proofErr w:type="gramStart"/>
      <w:r w:rsidRPr="00080E55">
        <w:rPr>
          <w:rFonts w:ascii="Times New Roman" w:hAnsi="Times New Roman"/>
          <w:sz w:val="24"/>
          <w:szCs w:val="36"/>
        </w:rPr>
        <w:t>Studies by B.</w:t>
      </w:r>
      <w:proofErr w:type="gramEnd"/>
      <w:r w:rsidRPr="00080E55">
        <w:rPr>
          <w:rFonts w:ascii="Times New Roman" w:hAnsi="Times New Roman"/>
          <w:sz w:val="24"/>
          <w:szCs w:val="36"/>
        </w:rPr>
        <w:t xml:space="preserve">  Jensen </w:t>
      </w:r>
      <w:r w:rsidRPr="00080E55">
        <w:rPr>
          <w:rFonts w:ascii="Times New Roman" w:hAnsi="Times New Roman"/>
          <w:i/>
          <w:sz w:val="24"/>
          <w:szCs w:val="36"/>
        </w:rPr>
        <w:t>et al</w:t>
      </w:r>
      <w:r w:rsidRPr="00080E55">
        <w:rPr>
          <w:rFonts w:ascii="Times New Roman" w:hAnsi="Times New Roman"/>
          <w:sz w:val="24"/>
          <w:szCs w:val="36"/>
        </w:rPr>
        <w:t xml:space="preserve">., 1992 and </w:t>
      </w:r>
      <w:proofErr w:type="spellStart"/>
      <w:r w:rsidRPr="00080E55">
        <w:rPr>
          <w:rFonts w:ascii="Times New Roman" w:hAnsi="Times New Roman"/>
          <w:sz w:val="24"/>
          <w:szCs w:val="36"/>
        </w:rPr>
        <w:t>Bunni</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1989, reveal  that  optimal production  of  amylase  is  between  50</w:t>
      </w:r>
      <w:r w:rsidR="000E32DF">
        <w:rPr>
          <w:rFonts w:ascii="Times New Roman" w:hAnsi="Times New Roman"/>
          <w:sz w:val="24"/>
          <w:szCs w:val="36"/>
        </w:rPr>
        <w:t xml:space="preserve"> up to</w:t>
      </w:r>
      <w:r w:rsidRPr="00080E55">
        <w:rPr>
          <w:rFonts w:ascii="Times New Roman" w:hAnsi="Times New Roman"/>
          <w:sz w:val="24"/>
          <w:szCs w:val="36"/>
        </w:rPr>
        <w:t xml:space="preserve">55°C  for  the </w:t>
      </w:r>
      <w:proofErr w:type="spellStart"/>
      <w:r w:rsidRPr="00080E55">
        <w:rPr>
          <w:rFonts w:ascii="Times New Roman" w:hAnsi="Times New Roman"/>
          <w:sz w:val="24"/>
          <w:szCs w:val="36"/>
        </w:rPr>
        <w:t>thermophilic</w:t>
      </w:r>
      <w:proofErr w:type="spellEnd"/>
      <w:r w:rsidRPr="00080E55">
        <w:rPr>
          <w:rFonts w:ascii="Times New Roman" w:hAnsi="Times New Roman"/>
          <w:sz w:val="24"/>
          <w:szCs w:val="36"/>
        </w:rPr>
        <w:t xml:space="preserve">  fungal  cultures  such  as  </w:t>
      </w:r>
      <w:proofErr w:type="spellStart"/>
      <w:r w:rsidRPr="000E32DF">
        <w:rPr>
          <w:rFonts w:ascii="Times New Roman" w:hAnsi="Times New Roman"/>
          <w:i/>
          <w:sz w:val="24"/>
          <w:szCs w:val="36"/>
        </w:rPr>
        <w:t>Talaromyces</w:t>
      </w:r>
      <w:proofErr w:type="spellEnd"/>
      <w:r w:rsidRPr="000E32DF">
        <w:rPr>
          <w:rFonts w:ascii="Times New Roman" w:hAnsi="Times New Roman"/>
          <w:i/>
          <w:sz w:val="24"/>
          <w:szCs w:val="36"/>
        </w:rPr>
        <w:t xml:space="preserve"> </w:t>
      </w:r>
      <w:proofErr w:type="spellStart"/>
      <w:r w:rsidRPr="000E32DF">
        <w:rPr>
          <w:rFonts w:ascii="Times New Roman" w:hAnsi="Times New Roman"/>
          <w:i/>
          <w:sz w:val="24"/>
          <w:szCs w:val="36"/>
        </w:rPr>
        <w:t>emersonii</w:t>
      </w:r>
      <w:proofErr w:type="spellEnd"/>
      <w:r w:rsidRPr="000E32DF">
        <w:rPr>
          <w:rFonts w:ascii="Times New Roman" w:hAnsi="Times New Roman"/>
          <w:i/>
          <w:sz w:val="24"/>
          <w:szCs w:val="36"/>
        </w:rPr>
        <w:t xml:space="preserve">,  </w:t>
      </w:r>
      <w:proofErr w:type="spellStart"/>
      <w:r w:rsidRPr="000E32DF">
        <w:rPr>
          <w:rFonts w:ascii="Times New Roman" w:hAnsi="Times New Roman"/>
          <w:i/>
          <w:sz w:val="24"/>
          <w:szCs w:val="36"/>
        </w:rPr>
        <w:t>Thermomonospora</w:t>
      </w:r>
      <w:proofErr w:type="spellEnd"/>
      <w:r w:rsidRPr="000E32DF">
        <w:rPr>
          <w:rFonts w:ascii="Times New Roman" w:hAnsi="Times New Roman"/>
          <w:i/>
          <w:sz w:val="24"/>
          <w:szCs w:val="36"/>
        </w:rPr>
        <w:t xml:space="preserve">  </w:t>
      </w:r>
      <w:proofErr w:type="spellStart"/>
      <w:r w:rsidRPr="000E32DF">
        <w:rPr>
          <w:rFonts w:ascii="Times New Roman" w:hAnsi="Times New Roman"/>
          <w:i/>
          <w:sz w:val="24"/>
          <w:szCs w:val="36"/>
        </w:rPr>
        <w:t>fusca</w:t>
      </w:r>
      <w:proofErr w:type="spellEnd"/>
      <w:r w:rsidRPr="000E32DF">
        <w:rPr>
          <w:rFonts w:ascii="Times New Roman" w:hAnsi="Times New Roman"/>
          <w:i/>
          <w:sz w:val="24"/>
          <w:szCs w:val="36"/>
        </w:rPr>
        <w:t xml:space="preserve">  </w:t>
      </w:r>
      <w:r w:rsidRPr="00080E55">
        <w:rPr>
          <w:rFonts w:ascii="Times New Roman" w:hAnsi="Times New Roman"/>
          <w:sz w:val="24"/>
          <w:szCs w:val="36"/>
        </w:rPr>
        <w:t xml:space="preserve">and  </w:t>
      </w:r>
      <w:proofErr w:type="spellStart"/>
      <w:r w:rsidRPr="000E32DF">
        <w:rPr>
          <w:rFonts w:ascii="Times New Roman" w:hAnsi="Times New Roman"/>
          <w:i/>
          <w:sz w:val="24"/>
          <w:szCs w:val="36"/>
        </w:rPr>
        <w:t>Thermomyces</w:t>
      </w:r>
      <w:proofErr w:type="spellEnd"/>
      <w:r w:rsidRPr="000E32DF">
        <w:rPr>
          <w:rFonts w:ascii="Times New Roman" w:hAnsi="Times New Roman"/>
          <w:i/>
          <w:sz w:val="24"/>
          <w:szCs w:val="36"/>
        </w:rPr>
        <w:t xml:space="preserve"> </w:t>
      </w:r>
      <w:proofErr w:type="spellStart"/>
      <w:r w:rsidRPr="000E32DF">
        <w:rPr>
          <w:rFonts w:ascii="Times New Roman" w:hAnsi="Times New Roman"/>
          <w:i/>
          <w:sz w:val="24"/>
          <w:szCs w:val="36"/>
        </w:rPr>
        <w:t>lanuginosus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Thermococcus</w:t>
      </w:r>
      <w:proofErr w:type="spellEnd"/>
      <w:r w:rsidRPr="00080E55">
        <w:rPr>
          <w:rFonts w:ascii="Times New Roman" w:hAnsi="Times New Roman"/>
          <w:sz w:val="24"/>
          <w:szCs w:val="36"/>
        </w:rPr>
        <w:t xml:space="preserve"> α-Amylases are optimally active at temperatures close to 80°C. </w:t>
      </w:r>
      <w:proofErr w:type="spellStart"/>
      <w:r w:rsidRPr="00080E55">
        <w:rPr>
          <w:rFonts w:ascii="Times New Roman" w:hAnsi="Times New Roman"/>
          <w:sz w:val="24"/>
          <w:szCs w:val="36"/>
        </w:rPr>
        <w:t>Pyrococcus</w:t>
      </w:r>
      <w:proofErr w:type="spellEnd"/>
      <w:r w:rsidRPr="00080E55">
        <w:rPr>
          <w:rFonts w:ascii="Times New Roman" w:hAnsi="Times New Roman"/>
          <w:sz w:val="24"/>
          <w:szCs w:val="36"/>
        </w:rPr>
        <w:t xml:space="preserve"> enzymes are optimally active around 100°C (</w:t>
      </w:r>
      <w:proofErr w:type="spellStart"/>
      <w:r w:rsidRPr="00080E55">
        <w:rPr>
          <w:rFonts w:ascii="Times New Roman" w:hAnsi="Times New Roman"/>
          <w:sz w:val="24"/>
          <w:szCs w:val="36"/>
        </w:rPr>
        <w:t>Upgade</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00150CB3">
        <w:rPr>
          <w:rFonts w:ascii="Times New Roman" w:hAnsi="Times New Roman"/>
          <w:sz w:val="24"/>
          <w:szCs w:val="36"/>
        </w:rPr>
        <w:t xml:space="preserve"> 2011).</w:t>
      </w:r>
      <w:r w:rsidR="00FB6462">
        <w:rPr>
          <w:rFonts w:ascii="Times New Roman" w:hAnsi="Times New Roman"/>
          <w:sz w:val="24"/>
          <w:szCs w:val="36"/>
        </w:rPr>
        <w:t>An  optimum range  of  95 up to</w:t>
      </w:r>
      <w:r w:rsidRPr="00080E55">
        <w:rPr>
          <w:rFonts w:ascii="Times New Roman" w:hAnsi="Times New Roman"/>
          <w:sz w:val="24"/>
          <w:szCs w:val="36"/>
        </w:rPr>
        <w:t xml:space="preserve">100°C  was  observed  to  yield  maximum enzyme activity  in a study involving </w:t>
      </w:r>
      <w:proofErr w:type="spellStart"/>
      <w:r w:rsidRPr="00080E55">
        <w:rPr>
          <w:rFonts w:ascii="Times New Roman" w:hAnsi="Times New Roman"/>
          <w:sz w:val="24"/>
          <w:szCs w:val="36"/>
        </w:rPr>
        <w:t>Pyrococcus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furiosus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Haki</w:t>
      </w:r>
      <w:proofErr w:type="spellEnd"/>
      <w:r w:rsidRPr="00080E55">
        <w:rPr>
          <w:rFonts w:ascii="Times New Roman" w:hAnsi="Times New Roman"/>
          <w:sz w:val="24"/>
          <w:szCs w:val="36"/>
        </w:rPr>
        <w:t xml:space="preserve"> &amp; </w:t>
      </w:r>
      <w:proofErr w:type="spellStart"/>
      <w:r w:rsidRPr="00080E55">
        <w:rPr>
          <w:rFonts w:ascii="Times New Roman" w:hAnsi="Times New Roman"/>
          <w:sz w:val="24"/>
          <w:szCs w:val="36"/>
        </w:rPr>
        <w:t>Rakshit</w:t>
      </w:r>
      <w:proofErr w:type="spellEnd"/>
      <w:r w:rsidRPr="00080E55">
        <w:rPr>
          <w:rFonts w:ascii="Times New Roman" w:hAnsi="Times New Roman"/>
          <w:sz w:val="24"/>
          <w:szCs w:val="36"/>
        </w:rPr>
        <w:t xml:space="preserve">, 2003). </w:t>
      </w:r>
      <w:proofErr w:type="spellStart"/>
      <w:r w:rsidRPr="00080E55">
        <w:rPr>
          <w:rFonts w:ascii="Times New Roman" w:hAnsi="Times New Roman"/>
          <w:sz w:val="24"/>
          <w:szCs w:val="36"/>
        </w:rPr>
        <w:t>Penicillium</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fellutanum</w:t>
      </w:r>
      <w:proofErr w:type="spellEnd"/>
      <w:r w:rsidRPr="00080E55">
        <w:rPr>
          <w:rFonts w:ascii="Times New Roman" w:hAnsi="Times New Roman"/>
          <w:sz w:val="24"/>
          <w:szCs w:val="36"/>
        </w:rPr>
        <w:t xml:space="preserve"> showed an optimum activity of 98±4.6 U/ml at a temperature of 30°C (</w:t>
      </w:r>
      <w:proofErr w:type="spellStart"/>
      <w:r w:rsidRPr="00080E55">
        <w:rPr>
          <w:rFonts w:ascii="Times New Roman" w:hAnsi="Times New Roman"/>
          <w:sz w:val="24"/>
          <w:szCs w:val="36"/>
        </w:rPr>
        <w:t>Ramachandran</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2004). When  solid  state fermentation was carried out for production of the enzyme by </w:t>
      </w:r>
      <w:proofErr w:type="spellStart"/>
      <w:r w:rsidRPr="00080E55">
        <w:rPr>
          <w:rFonts w:ascii="Times New Roman" w:hAnsi="Times New Roman"/>
          <w:sz w:val="24"/>
          <w:szCs w:val="36"/>
        </w:rPr>
        <w:t>Penicillium</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jan</w:t>
      </w:r>
      <w:r w:rsidR="00734743">
        <w:rPr>
          <w:rFonts w:ascii="Times New Roman" w:hAnsi="Times New Roman"/>
          <w:sz w:val="24"/>
          <w:szCs w:val="36"/>
        </w:rPr>
        <w:t>thinellum</w:t>
      </w:r>
      <w:proofErr w:type="spellEnd"/>
      <w:r w:rsidR="00734743">
        <w:rPr>
          <w:rFonts w:ascii="Times New Roman" w:hAnsi="Times New Roman"/>
          <w:sz w:val="24"/>
          <w:szCs w:val="36"/>
        </w:rPr>
        <w:t xml:space="preserve">  in  a  range  of  30 up to </w:t>
      </w:r>
      <w:r w:rsidRPr="00080E55">
        <w:rPr>
          <w:rFonts w:ascii="Times New Roman" w:hAnsi="Times New Roman"/>
          <w:sz w:val="24"/>
          <w:szCs w:val="36"/>
        </w:rPr>
        <w:t>55°C,  the optimum  incubation  temperature  was  found  to  be  45°C (</w:t>
      </w:r>
      <w:proofErr w:type="spellStart"/>
      <w:r w:rsidRPr="00080E55">
        <w:rPr>
          <w:rFonts w:ascii="Times New Roman" w:hAnsi="Times New Roman"/>
          <w:sz w:val="24"/>
          <w:szCs w:val="36"/>
        </w:rPr>
        <w:t>Prakasham</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2007).  The  enzyme  production  increases  with  increase  in temperature  till  it  reaches  the  optimum.  With further increase in temperature the enzyme production decreases. This may  be  due  to  the  loss  of moisture  in  the  substrate which  adversely  affects  the  metabolic  activities  of  the Microbes leading to reduced growth and decline in enzyme production (</w:t>
      </w:r>
      <w:proofErr w:type="spellStart"/>
      <w:r w:rsidRPr="00080E55">
        <w:rPr>
          <w:rFonts w:ascii="Times New Roman" w:hAnsi="Times New Roman"/>
          <w:sz w:val="24"/>
          <w:szCs w:val="36"/>
        </w:rPr>
        <w:t>Prakasham</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2007).</w:t>
      </w:r>
    </w:p>
    <w:p w:rsidR="00F0589D" w:rsidRDefault="00F0589D" w:rsidP="00BE1698">
      <w:pPr>
        <w:pStyle w:val="Heading4"/>
        <w:spacing w:after="100" w:afterAutospacing="1"/>
        <w:rPr>
          <w:color w:val="auto"/>
          <w:sz w:val="28"/>
          <w:szCs w:val="28"/>
        </w:rPr>
      </w:pPr>
      <w:bookmarkStart w:id="105" w:name="_Toc49093837"/>
    </w:p>
    <w:p w:rsidR="00F0589D" w:rsidRPr="00F0589D" w:rsidRDefault="00F0589D" w:rsidP="00F0589D"/>
    <w:p w:rsidR="00F0589D" w:rsidRDefault="00F0589D" w:rsidP="002444B7"/>
    <w:p w:rsidR="00F7168B" w:rsidRPr="00384CDE" w:rsidRDefault="00EC6418" w:rsidP="00BE1698">
      <w:pPr>
        <w:pStyle w:val="Heading4"/>
        <w:spacing w:after="100" w:afterAutospacing="1"/>
        <w:rPr>
          <w:i w:val="0"/>
          <w:color w:val="auto"/>
          <w:sz w:val="28"/>
          <w:szCs w:val="28"/>
        </w:rPr>
      </w:pPr>
      <w:r w:rsidRPr="00384CDE">
        <w:rPr>
          <w:i w:val="0"/>
          <w:color w:val="auto"/>
          <w:sz w:val="28"/>
          <w:szCs w:val="28"/>
        </w:rPr>
        <w:lastRenderedPageBreak/>
        <w:t>2.13</w:t>
      </w:r>
      <w:r w:rsidR="00F55489" w:rsidRPr="00384CDE">
        <w:rPr>
          <w:i w:val="0"/>
          <w:color w:val="auto"/>
          <w:sz w:val="28"/>
          <w:szCs w:val="28"/>
        </w:rPr>
        <w:t>.1.2.</w:t>
      </w:r>
      <w:r w:rsidR="00CF6BCC">
        <w:rPr>
          <w:i w:val="0"/>
          <w:color w:val="auto"/>
          <w:sz w:val="28"/>
          <w:szCs w:val="28"/>
        </w:rPr>
        <w:t xml:space="preserve"> </w:t>
      </w:r>
      <w:r w:rsidR="00F7168B" w:rsidRPr="00384CDE">
        <w:rPr>
          <w:i w:val="0"/>
          <w:color w:val="auto"/>
          <w:sz w:val="28"/>
          <w:szCs w:val="28"/>
        </w:rPr>
        <w:t>P</w:t>
      </w:r>
      <w:r w:rsidR="00F7168B" w:rsidRPr="00384CDE">
        <w:rPr>
          <w:i w:val="0"/>
          <w:color w:val="auto"/>
          <w:sz w:val="28"/>
          <w:szCs w:val="28"/>
          <w:vertAlign w:val="superscript"/>
        </w:rPr>
        <w:t>H</w:t>
      </w:r>
      <w:bookmarkEnd w:id="105"/>
      <w:r w:rsidR="00F7168B" w:rsidRPr="00384CDE">
        <w:rPr>
          <w:i w:val="0"/>
          <w:color w:val="auto"/>
          <w:sz w:val="28"/>
          <w:szCs w:val="28"/>
        </w:rPr>
        <w:t xml:space="preserve">    </w:t>
      </w:r>
    </w:p>
    <w:p w:rsidR="004D2E8B" w:rsidRPr="00C67630" w:rsidRDefault="00F7168B" w:rsidP="00B9198D">
      <w:pPr>
        <w:spacing w:after="100" w:afterAutospacing="1" w:line="360" w:lineRule="auto"/>
        <w:jc w:val="both"/>
        <w:rPr>
          <w:rFonts w:ascii="Times New Roman" w:hAnsi="Times New Roman"/>
          <w:sz w:val="24"/>
          <w:szCs w:val="36"/>
        </w:rPr>
      </w:pPr>
      <w:r w:rsidRPr="00080E55">
        <w:rPr>
          <w:rFonts w:ascii="Times New Roman" w:hAnsi="Times New Roman"/>
          <w:sz w:val="24"/>
          <w:szCs w:val="36"/>
        </w:rPr>
        <w:t xml:space="preserve">Optimum  pH  is  a  critical  factor  for  the  stability  of enzyme  produced.  Enzymes are  pH  sensitive  and  hence care  must  be  taken  to  control  the  pH  of  the  production process. </w:t>
      </w:r>
      <w:proofErr w:type="spellStart"/>
      <w:r w:rsidRPr="00080E55">
        <w:rPr>
          <w:rFonts w:ascii="Times New Roman" w:hAnsi="Times New Roman"/>
          <w:sz w:val="24"/>
          <w:szCs w:val="36"/>
        </w:rPr>
        <w:t>Pyrococcus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furiosus</w:t>
      </w:r>
      <w:proofErr w:type="spellEnd"/>
      <w:r w:rsidRPr="00080E55">
        <w:rPr>
          <w:rFonts w:ascii="Times New Roman" w:hAnsi="Times New Roman"/>
          <w:sz w:val="24"/>
          <w:szCs w:val="36"/>
        </w:rPr>
        <w:t xml:space="preserve">  produces  α-Amylase which shows  activit</w:t>
      </w:r>
      <w:r w:rsidR="00FB6462">
        <w:rPr>
          <w:rFonts w:ascii="Times New Roman" w:hAnsi="Times New Roman"/>
          <w:sz w:val="24"/>
          <w:szCs w:val="36"/>
        </w:rPr>
        <w:t>y  at  an  optimum  pH  of  6.5 up to</w:t>
      </w:r>
      <w:r w:rsidRPr="00080E55">
        <w:rPr>
          <w:rFonts w:ascii="Times New Roman" w:hAnsi="Times New Roman"/>
          <w:sz w:val="24"/>
          <w:szCs w:val="36"/>
        </w:rPr>
        <w:t>7.5 (</w:t>
      </w:r>
      <w:proofErr w:type="spellStart"/>
      <w:r w:rsidRPr="00080E55">
        <w:rPr>
          <w:rFonts w:ascii="Times New Roman" w:hAnsi="Times New Roman"/>
          <w:sz w:val="24"/>
          <w:szCs w:val="36"/>
        </w:rPr>
        <w:t>Haki</w:t>
      </w:r>
      <w:proofErr w:type="spellEnd"/>
      <w:r w:rsidRPr="00080E55">
        <w:rPr>
          <w:rFonts w:ascii="Times New Roman" w:hAnsi="Times New Roman"/>
          <w:sz w:val="24"/>
          <w:szCs w:val="36"/>
        </w:rPr>
        <w:t xml:space="preserve"> &amp; </w:t>
      </w:r>
      <w:proofErr w:type="spellStart"/>
      <w:r w:rsidRPr="00080E55">
        <w:rPr>
          <w:rFonts w:ascii="Times New Roman" w:hAnsi="Times New Roman"/>
          <w:sz w:val="24"/>
          <w:szCs w:val="36"/>
        </w:rPr>
        <w:t>Rakshit</w:t>
      </w:r>
      <w:proofErr w:type="spellEnd"/>
      <w:r w:rsidRPr="00080E55">
        <w:rPr>
          <w:rFonts w:ascii="Times New Roman" w:hAnsi="Times New Roman"/>
          <w:sz w:val="24"/>
          <w:szCs w:val="36"/>
        </w:rPr>
        <w:t xml:space="preserve">, 2003). The </w:t>
      </w:r>
      <w:proofErr w:type="gramStart"/>
      <w:r w:rsidRPr="00080E55">
        <w:rPr>
          <w:rFonts w:ascii="Times New Roman" w:hAnsi="Times New Roman"/>
          <w:sz w:val="24"/>
          <w:szCs w:val="36"/>
        </w:rPr>
        <w:t>production  of</w:t>
      </w:r>
      <w:proofErr w:type="gramEnd"/>
      <w:r w:rsidRPr="00080E55">
        <w:rPr>
          <w:rFonts w:ascii="Times New Roman" w:hAnsi="Times New Roman"/>
          <w:sz w:val="24"/>
          <w:szCs w:val="36"/>
        </w:rPr>
        <w:t xml:space="preserve">  extracellular  amylase  by  the  </w:t>
      </w:r>
      <w:proofErr w:type="spellStart"/>
      <w:r w:rsidRPr="00080E55">
        <w:rPr>
          <w:rFonts w:ascii="Times New Roman" w:hAnsi="Times New Roman"/>
          <w:sz w:val="24"/>
          <w:szCs w:val="36"/>
        </w:rPr>
        <w:t>thermophilic</w:t>
      </w:r>
      <w:proofErr w:type="spellEnd"/>
      <w:r w:rsidRPr="00080E55">
        <w:rPr>
          <w:rFonts w:ascii="Times New Roman" w:hAnsi="Times New Roman"/>
          <w:sz w:val="24"/>
          <w:szCs w:val="36"/>
        </w:rPr>
        <w:t xml:space="preserve"> fungus</w:t>
      </w:r>
      <w:r w:rsidR="00FB6462">
        <w:rPr>
          <w:rFonts w:ascii="Times New Roman" w:hAnsi="Times New Roman"/>
          <w:sz w:val="24"/>
          <w:szCs w:val="36"/>
        </w:rPr>
        <w:t>.</w:t>
      </w:r>
      <w:r w:rsidRPr="00080E55">
        <w:rPr>
          <w:rFonts w:ascii="Times New Roman" w:hAnsi="Times New Roman"/>
          <w:sz w:val="24"/>
          <w:szCs w:val="36"/>
        </w:rPr>
        <w:t xml:space="preserve">  </w:t>
      </w:r>
      <w:proofErr w:type="spellStart"/>
      <w:proofErr w:type="gramStart"/>
      <w:r w:rsidRPr="00080E55">
        <w:rPr>
          <w:rFonts w:ascii="Times New Roman" w:hAnsi="Times New Roman"/>
          <w:sz w:val="24"/>
          <w:szCs w:val="36"/>
        </w:rPr>
        <w:t>Thermomyces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lanuginosus</w:t>
      </w:r>
      <w:proofErr w:type="spellEnd"/>
      <w:proofErr w:type="gramEnd"/>
      <w:r w:rsidRPr="00080E55">
        <w:rPr>
          <w:rFonts w:ascii="Times New Roman" w:hAnsi="Times New Roman"/>
          <w:sz w:val="24"/>
          <w:szCs w:val="36"/>
        </w:rPr>
        <w:t xml:space="preserve">  was  investigated  in solid  state  fermentation  (SSF).  The maximum  enzyme activity  was  534 U/g  when  wheat  bran  was  used  as  the substrate  with  optimum  pH  conditions  of  6.0  (</w:t>
      </w:r>
      <w:proofErr w:type="spellStart"/>
      <w:r w:rsidRPr="00080E55">
        <w:rPr>
          <w:rFonts w:ascii="Times New Roman" w:hAnsi="Times New Roman"/>
          <w:sz w:val="24"/>
          <w:szCs w:val="36"/>
        </w:rPr>
        <w:t>Bhargav</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2008). Saccharomyces </w:t>
      </w:r>
      <w:proofErr w:type="spellStart"/>
      <w:r w:rsidRPr="00080E55">
        <w:rPr>
          <w:rFonts w:ascii="Times New Roman" w:hAnsi="Times New Roman"/>
          <w:sz w:val="24"/>
          <w:szCs w:val="36"/>
        </w:rPr>
        <w:t>cerevisiae</w:t>
      </w:r>
      <w:proofErr w:type="spellEnd"/>
      <w:r w:rsidRPr="00080E55">
        <w:rPr>
          <w:rFonts w:ascii="Times New Roman" w:hAnsi="Times New Roman"/>
          <w:sz w:val="24"/>
          <w:szCs w:val="36"/>
        </w:rPr>
        <w:t xml:space="preserve"> and S. </w:t>
      </w:r>
      <w:proofErr w:type="spellStart"/>
      <w:r w:rsidRPr="00080E55">
        <w:rPr>
          <w:rFonts w:ascii="Times New Roman" w:hAnsi="Times New Roman"/>
          <w:sz w:val="24"/>
          <w:szCs w:val="36"/>
        </w:rPr>
        <w:t>Kluyveri</w:t>
      </w:r>
      <w:proofErr w:type="spellEnd"/>
      <w:r w:rsidRPr="00080E55">
        <w:rPr>
          <w:rFonts w:ascii="Times New Roman" w:hAnsi="Times New Roman"/>
          <w:sz w:val="24"/>
          <w:szCs w:val="36"/>
        </w:rPr>
        <w:t xml:space="preserve"> have shown maximum yield of enzyme at pH 5.0 (Knox </w:t>
      </w:r>
      <w:r w:rsidRPr="00080E55">
        <w:rPr>
          <w:rFonts w:ascii="Times New Roman" w:hAnsi="Times New Roman"/>
          <w:i/>
          <w:sz w:val="24"/>
          <w:szCs w:val="36"/>
        </w:rPr>
        <w:t>et al.,</w:t>
      </w:r>
      <w:r w:rsidRPr="00080E55">
        <w:rPr>
          <w:rFonts w:ascii="Times New Roman" w:hAnsi="Times New Roman"/>
          <w:sz w:val="24"/>
          <w:szCs w:val="36"/>
        </w:rPr>
        <w:t xml:space="preserve"> 2004 and </w:t>
      </w:r>
      <w:proofErr w:type="spellStart"/>
      <w:r w:rsidRPr="00080E55">
        <w:rPr>
          <w:rFonts w:ascii="Times New Roman" w:hAnsi="Times New Roman"/>
          <w:sz w:val="24"/>
          <w:szCs w:val="36"/>
        </w:rPr>
        <w:t>Tanyildizi</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2005</w:t>
      </w:r>
      <w:r>
        <w:rPr>
          <w:rFonts w:ascii="Times New Roman" w:hAnsi="Times New Roman"/>
          <w:sz w:val="24"/>
          <w:szCs w:val="36"/>
        </w:rPr>
        <w:t>)</w:t>
      </w:r>
      <w:r w:rsidRPr="00080E55">
        <w:rPr>
          <w:rFonts w:ascii="Times New Roman" w:hAnsi="Times New Roman"/>
          <w:sz w:val="24"/>
          <w:szCs w:val="36"/>
        </w:rPr>
        <w:t xml:space="preserve"> a</w:t>
      </w:r>
      <w:r w:rsidR="00A23204">
        <w:rPr>
          <w:rFonts w:ascii="Times New Roman" w:hAnsi="Times New Roman"/>
          <w:sz w:val="24"/>
          <w:szCs w:val="36"/>
        </w:rPr>
        <w:t>nd pH of 7.0 respectively (</w:t>
      </w:r>
      <w:proofErr w:type="spellStart"/>
      <w:proofErr w:type="gramStart"/>
      <w:r w:rsidR="00A23204">
        <w:rPr>
          <w:rFonts w:ascii="Times New Roman" w:hAnsi="Times New Roman"/>
          <w:sz w:val="24"/>
          <w:szCs w:val="36"/>
        </w:rPr>
        <w:t>Syu</w:t>
      </w:r>
      <w:proofErr w:type="spellEnd"/>
      <w:r w:rsidR="00A23204">
        <w:rPr>
          <w:rFonts w:ascii="Times New Roman" w:hAnsi="Times New Roman"/>
          <w:sz w:val="24"/>
          <w:szCs w:val="36"/>
        </w:rPr>
        <w:t xml:space="preserve">  and</w:t>
      </w:r>
      <w:proofErr w:type="gramEnd"/>
      <w:r w:rsidRPr="00080E55">
        <w:rPr>
          <w:rFonts w:ascii="Times New Roman" w:hAnsi="Times New Roman"/>
          <w:sz w:val="24"/>
          <w:szCs w:val="36"/>
        </w:rPr>
        <w:t xml:space="preserve"> Chen, 1997, Ashraf </w:t>
      </w:r>
      <w:r w:rsidRPr="00080E55">
        <w:rPr>
          <w:rFonts w:ascii="Times New Roman" w:hAnsi="Times New Roman"/>
          <w:i/>
          <w:sz w:val="24"/>
          <w:szCs w:val="36"/>
        </w:rPr>
        <w:t>et al</w:t>
      </w:r>
      <w:r w:rsidRPr="00080E55">
        <w:rPr>
          <w:rFonts w:ascii="Times New Roman" w:hAnsi="Times New Roman"/>
          <w:sz w:val="24"/>
          <w:szCs w:val="36"/>
        </w:rPr>
        <w:t xml:space="preserve"> </w:t>
      </w:r>
      <w:r w:rsidR="00B9198D">
        <w:rPr>
          <w:rFonts w:ascii="Times New Roman" w:hAnsi="Times New Roman"/>
          <w:sz w:val="24"/>
          <w:szCs w:val="36"/>
        </w:rPr>
        <w:t xml:space="preserve">2005, </w:t>
      </w:r>
      <w:proofErr w:type="spellStart"/>
      <w:r w:rsidR="00B9198D">
        <w:rPr>
          <w:rFonts w:ascii="Times New Roman" w:hAnsi="Times New Roman"/>
          <w:sz w:val="24"/>
          <w:szCs w:val="36"/>
        </w:rPr>
        <w:t>Vieille</w:t>
      </w:r>
      <w:proofErr w:type="spellEnd"/>
      <w:r w:rsidR="00B9198D">
        <w:rPr>
          <w:rFonts w:ascii="Times New Roman" w:hAnsi="Times New Roman"/>
          <w:sz w:val="24"/>
          <w:szCs w:val="36"/>
        </w:rPr>
        <w:t xml:space="preserve">, &amp; </w:t>
      </w:r>
      <w:proofErr w:type="spellStart"/>
      <w:r w:rsidR="00B9198D">
        <w:rPr>
          <w:rFonts w:ascii="Times New Roman" w:hAnsi="Times New Roman"/>
          <w:sz w:val="24"/>
          <w:szCs w:val="36"/>
        </w:rPr>
        <w:t>Zeikus</w:t>
      </w:r>
      <w:proofErr w:type="spellEnd"/>
      <w:r w:rsidR="00B9198D">
        <w:rPr>
          <w:rFonts w:ascii="Times New Roman" w:hAnsi="Times New Roman"/>
          <w:sz w:val="24"/>
          <w:szCs w:val="36"/>
        </w:rPr>
        <w:t>, 2001).</w:t>
      </w:r>
      <w:r w:rsidRPr="00080E55">
        <w:rPr>
          <w:rFonts w:ascii="Times New Roman" w:hAnsi="Times New Roman"/>
          <w:sz w:val="24"/>
          <w:szCs w:val="36"/>
        </w:rPr>
        <w:t xml:space="preserve">An initial pH range 7.5 to 8 was found to be optimal for enzyme production by </w:t>
      </w:r>
      <w:proofErr w:type="spellStart"/>
      <w:r w:rsidRPr="00080E55">
        <w:rPr>
          <w:rFonts w:ascii="Times New Roman" w:hAnsi="Times New Roman"/>
          <w:sz w:val="24"/>
          <w:szCs w:val="36"/>
        </w:rPr>
        <w:t>Rhodothermus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marinus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Anto</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2006). </w:t>
      </w:r>
      <w:proofErr w:type="spellStart"/>
      <w:r w:rsidRPr="00080E55">
        <w:rPr>
          <w:rFonts w:ascii="Times New Roman" w:hAnsi="Times New Roman"/>
          <w:sz w:val="24"/>
          <w:szCs w:val="36"/>
        </w:rPr>
        <w:t>Thermophilic</w:t>
      </w:r>
      <w:proofErr w:type="spellEnd"/>
      <w:r w:rsidRPr="00080E55">
        <w:rPr>
          <w:rFonts w:ascii="Times New Roman" w:hAnsi="Times New Roman"/>
          <w:sz w:val="24"/>
          <w:szCs w:val="36"/>
        </w:rPr>
        <w:t xml:space="preserve"> microorganisms such as P. </w:t>
      </w:r>
      <w:proofErr w:type="spellStart"/>
      <w:r w:rsidRPr="00080E55">
        <w:rPr>
          <w:rFonts w:ascii="Times New Roman" w:hAnsi="Times New Roman"/>
          <w:sz w:val="24"/>
          <w:szCs w:val="36"/>
        </w:rPr>
        <w:t>Woesei</w:t>
      </w:r>
      <w:proofErr w:type="spellEnd"/>
      <w:r w:rsidRPr="00080E55">
        <w:rPr>
          <w:rFonts w:ascii="Times New Roman" w:hAnsi="Times New Roman"/>
          <w:sz w:val="24"/>
          <w:szCs w:val="36"/>
        </w:rPr>
        <w:t xml:space="preserve"> and  </w:t>
      </w:r>
      <w:proofErr w:type="spellStart"/>
      <w:r w:rsidRPr="00080E55">
        <w:rPr>
          <w:rFonts w:ascii="Times New Roman" w:hAnsi="Times New Roman"/>
          <w:sz w:val="24"/>
          <w:szCs w:val="36"/>
        </w:rPr>
        <w:t>Thermococcus</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profundus</w:t>
      </w:r>
      <w:proofErr w:type="spellEnd"/>
      <w:r w:rsidRPr="00080E55">
        <w:rPr>
          <w:rFonts w:ascii="Times New Roman" w:hAnsi="Times New Roman"/>
          <w:sz w:val="24"/>
          <w:szCs w:val="36"/>
        </w:rPr>
        <w:t xml:space="preserve">  exhibited  optimal  production  of  α-Amylase  at pH  value  of  5.0  (</w:t>
      </w:r>
      <w:proofErr w:type="spellStart"/>
      <w:r w:rsidRPr="00080E55">
        <w:rPr>
          <w:rFonts w:ascii="Times New Roman" w:hAnsi="Times New Roman"/>
          <w:sz w:val="24"/>
          <w:szCs w:val="36"/>
        </w:rPr>
        <w:t>Swamy</w:t>
      </w:r>
      <w:proofErr w:type="spellEnd"/>
      <w:r w:rsidRPr="00080E55">
        <w:rPr>
          <w:rFonts w:ascii="Times New Roman" w:hAnsi="Times New Roman"/>
          <w:sz w:val="24"/>
          <w:szCs w:val="36"/>
        </w:rPr>
        <w:t xml:space="preserve"> &amp;  </w:t>
      </w:r>
      <w:proofErr w:type="spellStart"/>
      <w:r w:rsidRPr="00080E55">
        <w:rPr>
          <w:rFonts w:ascii="Times New Roman" w:hAnsi="Times New Roman"/>
          <w:sz w:val="24"/>
          <w:szCs w:val="36"/>
        </w:rPr>
        <w:t>Seenayya</w:t>
      </w:r>
      <w:proofErr w:type="spellEnd"/>
      <w:r w:rsidRPr="00080E55">
        <w:rPr>
          <w:rFonts w:ascii="Times New Roman" w:hAnsi="Times New Roman"/>
          <w:sz w:val="24"/>
          <w:szCs w:val="36"/>
        </w:rPr>
        <w:t xml:space="preserve">, 1996). Amylase from P. </w:t>
      </w:r>
      <w:proofErr w:type="spellStart"/>
      <w:r w:rsidRPr="00080E55">
        <w:rPr>
          <w:rFonts w:ascii="Times New Roman" w:hAnsi="Times New Roman"/>
          <w:sz w:val="24"/>
          <w:szCs w:val="36"/>
        </w:rPr>
        <w:t>fellutanum</w:t>
      </w:r>
      <w:proofErr w:type="spellEnd"/>
      <w:r w:rsidRPr="00080E55">
        <w:rPr>
          <w:rFonts w:ascii="Times New Roman" w:hAnsi="Times New Roman"/>
          <w:sz w:val="24"/>
          <w:szCs w:val="36"/>
        </w:rPr>
        <w:t xml:space="preserve"> the optimum pH was found to fall within the range of 6.0 to 7.0 </w:t>
      </w:r>
      <w:proofErr w:type="spellStart"/>
      <w:r w:rsidRPr="00080E55">
        <w:rPr>
          <w:rFonts w:ascii="Times New Roman" w:hAnsi="Times New Roman"/>
          <w:sz w:val="24"/>
          <w:szCs w:val="36"/>
        </w:rPr>
        <w:t>Erdal</w:t>
      </w:r>
      <w:proofErr w:type="spellEnd"/>
      <w:r w:rsidRPr="00080E55">
        <w:rPr>
          <w:rFonts w:ascii="Times New Roman" w:hAnsi="Times New Roman"/>
          <w:sz w:val="24"/>
          <w:szCs w:val="36"/>
        </w:rPr>
        <w:t xml:space="preserve"> &amp; </w:t>
      </w:r>
      <w:proofErr w:type="spellStart"/>
      <w:r w:rsidRPr="00080E55">
        <w:rPr>
          <w:rFonts w:ascii="Times New Roman" w:hAnsi="Times New Roman"/>
          <w:sz w:val="24"/>
          <w:szCs w:val="36"/>
        </w:rPr>
        <w:t>Taskin</w:t>
      </w:r>
      <w:proofErr w:type="spellEnd"/>
      <w:r w:rsidRPr="00080E55">
        <w:rPr>
          <w:rFonts w:ascii="Times New Roman" w:hAnsi="Times New Roman"/>
          <w:sz w:val="24"/>
          <w:szCs w:val="36"/>
        </w:rPr>
        <w:t xml:space="preserve">, 2010). </w:t>
      </w:r>
      <w:proofErr w:type="spellStart"/>
      <w:proofErr w:type="gramStart"/>
      <w:r w:rsidRPr="00AB3FBF">
        <w:rPr>
          <w:rFonts w:ascii="Times New Roman" w:hAnsi="Times New Roman"/>
          <w:i/>
          <w:sz w:val="24"/>
          <w:szCs w:val="36"/>
        </w:rPr>
        <w:t>Aspergillus</w:t>
      </w:r>
      <w:proofErr w:type="spellEnd"/>
      <w:r w:rsidRPr="00AB3FBF">
        <w:rPr>
          <w:rFonts w:ascii="Times New Roman" w:hAnsi="Times New Roman"/>
          <w:i/>
          <w:sz w:val="24"/>
          <w:szCs w:val="36"/>
        </w:rPr>
        <w:t xml:space="preserve"> </w:t>
      </w:r>
      <w:proofErr w:type="spellStart"/>
      <w:r w:rsidRPr="00AB3FBF">
        <w:rPr>
          <w:rFonts w:ascii="Times New Roman" w:hAnsi="Times New Roman"/>
          <w:i/>
          <w:sz w:val="24"/>
          <w:szCs w:val="36"/>
        </w:rPr>
        <w:t>spp</w:t>
      </w:r>
      <w:proofErr w:type="spellEnd"/>
      <w:r w:rsidRPr="00AB3FBF">
        <w:rPr>
          <w:rFonts w:ascii="Times New Roman" w:hAnsi="Times New Roman"/>
          <w:i/>
          <w:sz w:val="24"/>
          <w:szCs w:val="36"/>
        </w:rPr>
        <w:t xml:space="preserve"> </w:t>
      </w:r>
      <w:r w:rsidRPr="00AB3FBF">
        <w:rPr>
          <w:rFonts w:ascii="Times New Roman" w:hAnsi="Times New Roman"/>
          <w:sz w:val="24"/>
          <w:szCs w:val="36"/>
        </w:rPr>
        <w:t>such as</w:t>
      </w:r>
      <w:r w:rsidRPr="00AB3FBF">
        <w:rPr>
          <w:rFonts w:ascii="Times New Roman" w:hAnsi="Times New Roman"/>
          <w:i/>
          <w:sz w:val="24"/>
          <w:szCs w:val="36"/>
        </w:rPr>
        <w:t xml:space="preserve"> A. </w:t>
      </w:r>
      <w:proofErr w:type="spellStart"/>
      <w:r w:rsidRPr="00AB3FBF">
        <w:rPr>
          <w:rFonts w:ascii="Times New Roman" w:hAnsi="Times New Roman"/>
          <w:i/>
          <w:sz w:val="24"/>
          <w:szCs w:val="36"/>
        </w:rPr>
        <w:t>Oryzae</w:t>
      </w:r>
      <w:proofErr w:type="spellEnd"/>
      <w:r w:rsidRPr="00AB3FBF">
        <w:rPr>
          <w:rFonts w:ascii="Times New Roman" w:hAnsi="Times New Roman"/>
          <w:i/>
          <w:sz w:val="24"/>
          <w:szCs w:val="36"/>
        </w:rPr>
        <w:t xml:space="preserve">, A. </w:t>
      </w:r>
      <w:proofErr w:type="spellStart"/>
      <w:r w:rsidRPr="00AB3FBF">
        <w:rPr>
          <w:rFonts w:ascii="Times New Roman" w:hAnsi="Times New Roman"/>
          <w:i/>
          <w:sz w:val="24"/>
          <w:szCs w:val="36"/>
        </w:rPr>
        <w:t>Ficuum</w:t>
      </w:r>
      <w:proofErr w:type="spellEnd"/>
      <w:r w:rsidRPr="00AB3FBF">
        <w:rPr>
          <w:rFonts w:ascii="Times New Roman" w:hAnsi="Times New Roman"/>
          <w:i/>
          <w:sz w:val="24"/>
          <w:szCs w:val="36"/>
        </w:rPr>
        <w:t xml:space="preserve"> and A. Niger</w:t>
      </w:r>
      <w:r w:rsidRPr="00080E55">
        <w:rPr>
          <w:rFonts w:ascii="Times New Roman" w:hAnsi="Times New Roman"/>
          <w:sz w:val="24"/>
          <w:szCs w:val="36"/>
        </w:rPr>
        <w:t xml:space="preserve"> exhib</w:t>
      </w:r>
      <w:r w:rsidR="004A1300">
        <w:rPr>
          <w:rFonts w:ascii="Times New Roman" w:hAnsi="Times New Roman"/>
          <w:sz w:val="24"/>
          <w:szCs w:val="36"/>
        </w:rPr>
        <w:t xml:space="preserve">it optimal production at pH 5.0up to </w:t>
      </w:r>
      <w:r w:rsidRPr="00080E55">
        <w:rPr>
          <w:rFonts w:ascii="Times New Roman" w:hAnsi="Times New Roman"/>
          <w:sz w:val="24"/>
          <w:szCs w:val="36"/>
        </w:rPr>
        <w:t xml:space="preserve">6.0 in </w:t>
      </w:r>
      <w:proofErr w:type="spellStart"/>
      <w:r w:rsidRPr="00080E55">
        <w:rPr>
          <w:rFonts w:ascii="Times New Roman" w:hAnsi="Times New Roman"/>
          <w:sz w:val="24"/>
          <w:szCs w:val="36"/>
        </w:rPr>
        <w:t>smf</w:t>
      </w:r>
      <w:proofErr w:type="spellEnd"/>
      <w:r w:rsidRPr="00080E55">
        <w:rPr>
          <w:rFonts w:ascii="Times New Roman" w:hAnsi="Times New Roman"/>
          <w:sz w:val="24"/>
          <w:szCs w:val="36"/>
        </w:rPr>
        <w:t xml:space="preserve"> (</w:t>
      </w:r>
      <w:proofErr w:type="spellStart"/>
      <w:r w:rsidRPr="00080E55">
        <w:rPr>
          <w:rFonts w:ascii="Times New Roman" w:hAnsi="Times New Roman"/>
          <w:sz w:val="24"/>
          <w:szCs w:val="36"/>
        </w:rPr>
        <w:t>Carlsen</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Pr="00080E55">
        <w:rPr>
          <w:rFonts w:ascii="Times New Roman" w:hAnsi="Times New Roman"/>
          <w:sz w:val="24"/>
          <w:szCs w:val="36"/>
        </w:rPr>
        <w:t xml:space="preserve"> 1996, </w:t>
      </w:r>
      <w:proofErr w:type="spellStart"/>
      <w:r w:rsidRPr="00080E55">
        <w:rPr>
          <w:rFonts w:ascii="Times New Roman" w:hAnsi="Times New Roman"/>
          <w:sz w:val="24"/>
          <w:szCs w:val="36"/>
        </w:rPr>
        <w:t>Djekrif-Dakhmouche</w:t>
      </w:r>
      <w:proofErr w:type="spellEnd"/>
      <w:r w:rsidRPr="00080E55">
        <w:rPr>
          <w:rFonts w:ascii="Times New Roman" w:hAnsi="Times New Roman"/>
          <w:sz w:val="24"/>
          <w:szCs w:val="36"/>
        </w:rPr>
        <w:t xml:space="preserve"> </w:t>
      </w:r>
      <w:r w:rsidRPr="00080E55">
        <w:rPr>
          <w:rFonts w:ascii="Times New Roman" w:hAnsi="Times New Roman"/>
          <w:i/>
          <w:sz w:val="24"/>
          <w:szCs w:val="36"/>
        </w:rPr>
        <w:t>et al.,</w:t>
      </w:r>
      <w:r w:rsidR="004A1300">
        <w:rPr>
          <w:rFonts w:ascii="Times New Roman" w:hAnsi="Times New Roman"/>
          <w:sz w:val="24"/>
          <w:szCs w:val="36"/>
        </w:rPr>
        <w:t xml:space="preserve"> 2005 and</w:t>
      </w:r>
      <w:r w:rsidRPr="00080E55">
        <w:rPr>
          <w:rFonts w:ascii="Times New Roman" w:hAnsi="Times New Roman"/>
          <w:sz w:val="24"/>
          <w:szCs w:val="36"/>
        </w:rPr>
        <w:t xml:space="preserve"> Moller </w:t>
      </w:r>
      <w:r w:rsidRPr="003A0A19">
        <w:rPr>
          <w:rFonts w:ascii="Times New Roman" w:hAnsi="Times New Roman"/>
          <w:i/>
          <w:sz w:val="24"/>
          <w:szCs w:val="36"/>
        </w:rPr>
        <w:t>et a</w:t>
      </w:r>
      <w:r w:rsidRPr="00080E55">
        <w:rPr>
          <w:rFonts w:ascii="Times New Roman" w:hAnsi="Times New Roman"/>
          <w:sz w:val="24"/>
          <w:szCs w:val="36"/>
        </w:rPr>
        <w:t>l 2004).</w:t>
      </w:r>
      <w:proofErr w:type="gramEnd"/>
      <w:r w:rsidRPr="00080E55">
        <w:rPr>
          <w:rFonts w:ascii="Times New Roman" w:hAnsi="Times New Roman"/>
          <w:sz w:val="24"/>
          <w:szCs w:val="36"/>
        </w:rPr>
        <w:t xml:space="preserve"> </w:t>
      </w:r>
    </w:p>
    <w:p w:rsidR="00F7168B" w:rsidRPr="005E3F9B" w:rsidRDefault="00EC6418" w:rsidP="00BE1698">
      <w:pPr>
        <w:pStyle w:val="Heading4"/>
        <w:spacing w:after="100" w:afterAutospacing="1"/>
        <w:rPr>
          <w:color w:val="auto"/>
          <w:sz w:val="28"/>
          <w:szCs w:val="28"/>
        </w:rPr>
      </w:pPr>
      <w:bookmarkStart w:id="106" w:name="_Toc49093838"/>
      <w:r w:rsidRPr="005E3F9B">
        <w:rPr>
          <w:color w:val="auto"/>
          <w:sz w:val="28"/>
          <w:szCs w:val="28"/>
        </w:rPr>
        <w:t>2.13</w:t>
      </w:r>
      <w:r w:rsidR="00F55489" w:rsidRPr="005E3F9B">
        <w:rPr>
          <w:color w:val="auto"/>
          <w:sz w:val="28"/>
          <w:szCs w:val="28"/>
        </w:rPr>
        <w:t>.1.3</w:t>
      </w:r>
      <w:proofErr w:type="gramStart"/>
      <w:r w:rsidR="00F55489" w:rsidRPr="005E3F9B">
        <w:rPr>
          <w:color w:val="auto"/>
          <w:sz w:val="28"/>
          <w:szCs w:val="28"/>
        </w:rPr>
        <w:t>.</w:t>
      </w:r>
      <w:r w:rsidR="00F7168B" w:rsidRPr="005E3F9B">
        <w:rPr>
          <w:color w:val="auto"/>
          <w:sz w:val="28"/>
          <w:szCs w:val="28"/>
        </w:rPr>
        <w:t>Incubation</w:t>
      </w:r>
      <w:proofErr w:type="gramEnd"/>
      <w:r w:rsidR="00F7168B" w:rsidRPr="005E3F9B">
        <w:rPr>
          <w:color w:val="auto"/>
          <w:sz w:val="28"/>
          <w:szCs w:val="28"/>
        </w:rPr>
        <w:t xml:space="preserve"> time</w:t>
      </w:r>
      <w:bookmarkEnd w:id="106"/>
      <w:r w:rsidR="00F7168B" w:rsidRPr="005E3F9B">
        <w:rPr>
          <w:color w:val="auto"/>
          <w:sz w:val="28"/>
          <w:szCs w:val="28"/>
        </w:rPr>
        <w:t xml:space="preserve">   </w:t>
      </w:r>
    </w:p>
    <w:p w:rsidR="00B9198D" w:rsidRDefault="00F7168B" w:rsidP="00B9198D">
      <w:pPr>
        <w:spacing w:after="100" w:afterAutospacing="1" w:line="360" w:lineRule="auto"/>
        <w:jc w:val="both"/>
        <w:rPr>
          <w:rFonts w:ascii="Times New Roman" w:hAnsi="Times New Roman"/>
          <w:sz w:val="24"/>
          <w:szCs w:val="36"/>
        </w:rPr>
      </w:pPr>
      <w:r w:rsidRPr="00B73893">
        <w:rPr>
          <w:rFonts w:ascii="Times New Roman" w:hAnsi="Times New Roman"/>
          <w:sz w:val="24"/>
          <w:szCs w:val="36"/>
        </w:rPr>
        <w:t>The enzyme activity increas</w:t>
      </w:r>
      <w:r>
        <w:rPr>
          <w:rFonts w:ascii="Times New Roman" w:hAnsi="Times New Roman"/>
          <w:sz w:val="24"/>
          <w:szCs w:val="36"/>
        </w:rPr>
        <w:t xml:space="preserve">es with increase in incubation time till it reaches </w:t>
      </w:r>
      <w:r w:rsidRPr="00B73893">
        <w:rPr>
          <w:rFonts w:ascii="Times New Roman" w:hAnsi="Times New Roman"/>
          <w:sz w:val="24"/>
          <w:szCs w:val="36"/>
        </w:rPr>
        <w:t>th</w:t>
      </w:r>
      <w:r>
        <w:rPr>
          <w:rFonts w:ascii="Times New Roman" w:hAnsi="Times New Roman"/>
          <w:sz w:val="24"/>
          <w:szCs w:val="36"/>
        </w:rPr>
        <w:t xml:space="preserve">e optimum duration.  In most cases, the production </w:t>
      </w:r>
      <w:r w:rsidRPr="00B73893">
        <w:rPr>
          <w:rFonts w:ascii="Times New Roman" w:hAnsi="Times New Roman"/>
          <w:sz w:val="24"/>
          <w:szCs w:val="36"/>
        </w:rPr>
        <w:t>of  enzyme</w:t>
      </w:r>
      <w:r>
        <w:rPr>
          <w:rFonts w:ascii="Times New Roman" w:hAnsi="Times New Roman"/>
          <w:sz w:val="24"/>
          <w:szCs w:val="36"/>
        </w:rPr>
        <w:t xml:space="preserve">  begins  to  decline  if  the </w:t>
      </w:r>
      <w:r w:rsidRPr="00B73893">
        <w:rPr>
          <w:rFonts w:ascii="Times New Roman" w:hAnsi="Times New Roman"/>
          <w:sz w:val="24"/>
          <w:szCs w:val="36"/>
        </w:rPr>
        <w:t xml:space="preserve">incubation  time  is  </w:t>
      </w:r>
      <w:r w:rsidRPr="00163A59">
        <w:rPr>
          <w:rFonts w:ascii="Times New Roman" w:hAnsi="Times New Roman"/>
          <w:sz w:val="24"/>
          <w:szCs w:val="36"/>
        </w:rPr>
        <w:t xml:space="preserve">further  increased. This could be due to the depletion of nutrients in the medium, or release of toxic substances (Leveque </w:t>
      </w:r>
      <w:r w:rsidRPr="00163A59">
        <w:rPr>
          <w:rFonts w:ascii="Times New Roman" w:hAnsi="Times New Roman"/>
          <w:i/>
          <w:sz w:val="24"/>
          <w:szCs w:val="36"/>
        </w:rPr>
        <w:t>et al.,</w:t>
      </w:r>
      <w:r w:rsidR="00A23204">
        <w:rPr>
          <w:rFonts w:ascii="Times New Roman" w:hAnsi="Times New Roman"/>
          <w:sz w:val="24"/>
          <w:szCs w:val="36"/>
        </w:rPr>
        <w:t xml:space="preserve"> 2000 and </w:t>
      </w:r>
      <w:r w:rsidRPr="00163A59">
        <w:rPr>
          <w:rFonts w:ascii="Times New Roman" w:hAnsi="Times New Roman"/>
          <w:sz w:val="24"/>
          <w:szCs w:val="36"/>
        </w:rPr>
        <w:t xml:space="preserve">Raul </w:t>
      </w:r>
      <w:r w:rsidRPr="00163A59">
        <w:rPr>
          <w:rFonts w:ascii="Times New Roman" w:hAnsi="Times New Roman"/>
          <w:i/>
          <w:sz w:val="24"/>
          <w:szCs w:val="36"/>
        </w:rPr>
        <w:t>et al.,</w:t>
      </w:r>
      <w:r w:rsidRPr="00163A59">
        <w:rPr>
          <w:rFonts w:ascii="Times New Roman" w:hAnsi="Times New Roman"/>
          <w:sz w:val="24"/>
          <w:szCs w:val="36"/>
        </w:rPr>
        <w:t xml:space="preserve"> 2014). Different incubation  time  durations were  compared  for  yield  of  amylase  from  </w:t>
      </w:r>
      <w:proofErr w:type="spellStart"/>
      <w:r w:rsidRPr="0080348B">
        <w:rPr>
          <w:rFonts w:ascii="Times New Roman" w:hAnsi="Times New Roman"/>
          <w:i/>
          <w:sz w:val="24"/>
          <w:szCs w:val="36"/>
        </w:rPr>
        <w:t>Penicillium</w:t>
      </w:r>
      <w:proofErr w:type="spellEnd"/>
      <w:r w:rsidRPr="0080348B">
        <w:rPr>
          <w:rFonts w:ascii="Times New Roman" w:hAnsi="Times New Roman"/>
          <w:i/>
          <w:sz w:val="24"/>
          <w:szCs w:val="36"/>
        </w:rPr>
        <w:t xml:space="preserve"> </w:t>
      </w:r>
      <w:proofErr w:type="spellStart"/>
      <w:r w:rsidRPr="0080348B">
        <w:rPr>
          <w:rFonts w:ascii="Times New Roman" w:hAnsi="Times New Roman"/>
          <w:i/>
          <w:sz w:val="24"/>
          <w:szCs w:val="36"/>
        </w:rPr>
        <w:t>fellutanum</w:t>
      </w:r>
      <w:proofErr w:type="spellEnd"/>
      <w:r w:rsidRPr="00163A59">
        <w:rPr>
          <w:rFonts w:ascii="Times New Roman" w:hAnsi="Times New Roman"/>
          <w:sz w:val="24"/>
          <w:szCs w:val="36"/>
        </w:rPr>
        <w:t xml:space="preserve">  isolated  from mangrove  </w:t>
      </w:r>
      <w:proofErr w:type="spellStart"/>
      <w:r w:rsidRPr="00163A59">
        <w:rPr>
          <w:rFonts w:ascii="Times New Roman" w:hAnsi="Times New Roman"/>
          <w:sz w:val="24"/>
          <w:szCs w:val="36"/>
        </w:rPr>
        <w:t>rhizosphere</w:t>
      </w:r>
      <w:proofErr w:type="spellEnd"/>
      <w:r w:rsidRPr="00163A59">
        <w:rPr>
          <w:rFonts w:ascii="Times New Roman" w:hAnsi="Times New Roman"/>
          <w:sz w:val="24"/>
          <w:szCs w:val="36"/>
        </w:rPr>
        <w:t xml:space="preserve">  soil. The culture  when  incubated  at  96  </w:t>
      </w:r>
      <w:proofErr w:type="spellStart"/>
      <w:r w:rsidRPr="00163A59">
        <w:rPr>
          <w:rFonts w:ascii="Times New Roman" w:hAnsi="Times New Roman"/>
          <w:sz w:val="24"/>
          <w:szCs w:val="36"/>
        </w:rPr>
        <w:t>hrs</w:t>
      </w:r>
      <w:proofErr w:type="spellEnd"/>
      <w:r w:rsidRPr="00163A59">
        <w:rPr>
          <w:rFonts w:ascii="Times New Roman" w:hAnsi="Times New Roman"/>
          <w:sz w:val="24"/>
          <w:szCs w:val="36"/>
        </w:rPr>
        <w:t xml:space="preserve">  showed  the </w:t>
      </w:r>
      <w:r w:rsidR="00B2227F">
        <w:rPr>
          <w:rFonts w:ascii="Times New Roman" w:hAnsi="Times New Roman"/>
          <w:sz w:val="24"/>
          <w:szCs w:val="36"/>
        </w:rPr>
        <w:t xml:space="preserve"> maximum activity  of  136  U/</w:t>
      </w:r>
      <w:r w:rsidRPr="00163A59">
        <w:rPr>
          <w:rFonts w:ascii="Times New Roman" w:hAnsi="Times New Roman"/>
          <w:sz w:val="24"/>
          <w:szCs w:val="36"/>
        </w:rPr>
        <w:t>ml.  This was a 2 fold increase in activity when compared to 24 h</w:t>
      </w:r>
      <w:r w:rsidR="00A23204">
        <w:rPr>
          <w:rFonts w:ascii="Times New Roman" w:hAnsi="Times New Roman"/>
          <w:sz w:val="24"/>
          <w:szCs w:val="36"/>
        </w:rPr>
        <w:t xml:space="preserve"> incubation 68±2.3 U/ml (</w:t>
      </w:r>
      <w:proofErr w:type="spellStart"/>
      <w:r w:rsidR="00A23204">
        <w:rPr>
          <w:rFonts w:ascii="Times New Roman" w:hAnsi="Times New Roman"/>
          <w:sz w:val="24"/>
          <w:szCs w:val="36"/>
        </w:rPr>
        <w:t>Erdal</w:t>
      </w:r>
      <w:proofErr w:type="spellEnd"/>
      <w:r w:rsidR="00A23204">
        <w:rPr>
          <w:rFonts w:ascii="Times New Roman" w:hAnsi="Times New Roman"/>
          <w:sz w:val="24"/>
          <w:szCs w:val="36"/>
        </w:rPr>
        <w:t xml:space="preserve"> and</w:t>
      </w:r>
      <w:r w:rsidRPr="00163A59">
        <w:rPr>
          <w:rFonts w:ascii="Times New Roman" w:hAnsi="Times New Roman"/>
          <w:sz w:val="24"/>
          <w:szCs w:val="36"/>
        </w:rPr>
        <w:t xml:space="preserve"> </w:t>
      </w:r>
      <w:proofErr w:type="spellStart"/>
      <w:r w:rsidRPr="00163A59">
        <w:rPr>
          <w:rFonts w:ascii="Times New Roman" w:hAnsi="Times New Roman"/>
          <w:sz w:val="24"/>
          <w:szCs w:val="36"/>
        </w:rPr>
        <w:t>Taskin</w:t>
      </w:r>
      <w:proofErr w:type="spellEnd"/>
      <w:r w:rsidRPr="00163A59">
        <w:rPr>
          <w:rFonts w:ascii="Times New Roman" w:hAnsi="Times New Roman"/>
          <w:sz w:val="24"/>
          <w:szCs w:val="36"/>
        </w:rPr>
        <w:t xml:space="preserve">, 2010). In an attempt to produce α-Amylase from </w:t>
      </w:r>
      <w:r w:rsidRPr="00AB3FBF">
        <w:rPr>
          <w:rFonts w:ascii="Times New Roman" w:hAnsi="Times New Roman"/>
          <w:i/>
          <w:sz w:val="24"/>
          <w:szCs w:val="36"/>
        </w:rPr>
        <w:t xml:space="preserve">A. </w:t>
      </w:r>
      <w:proofErr w:type="spellStart"/>
      <w:r w:rsidRPr="00AB3FBF">
        <w:rPr>
          <w:rFonts w:ascii="Times New Roman" w:hAnsi="Times New Roman"/>
          <w:i/>
          <w:sz w:val="24"/>
          <w:szCs w:val="36"/>
        </w:rPr>
        <w:t>Oryzae</w:t>
      </w:r>
      <w:proofErr w:type="spellEnd"/>
      <w:r w:rsidRPr="00163A59">
        <w:rPr>
          <w:rFonts w:ascii="Times New Roman" w:hAnsi="Times New Roman"/>
          <w:sz w:val="24"/>
          <w:szCs w:val="36"/>
        </w:rPr>
        <w:t xml:space="preserve"> using coconut  oil  cake  as  a  substrate,  the  maximum activity was  found  to be 1752 U/</w:t>
      </w:r>
      <w:proofErr w:type="spellStart"/>
      <w:r w:rsidRPr="00163A59">
        <w:rPr>
          <w:rFonts w:ascii="Times New Roman" w:hAnsi="Times New Roman"/>
          <w:sz w:val="24"/>
          <w:szCs w:val="36"/>
        </w:rPr>
        <w:t>gds</w:t>
      </w:r>
      <w:proofErr w:type="spellEnd"/>
      <w:r w:rsidRPr="00163A59">
        <w:rPr>
          <w:rFonts w:ascii="Times New Roman" w:hAnsi="Times New Roman"/>
          <w:sz w:val="24"/>
          <w:szCs w:val="36"/>
        </w:rPr>
        <w:t xml:space="preserve"> which  resulted after 72 </w:t>
      </w:r>
      <w:proofErr w:type="spellStart"/>
      <w:r w:rsidRPr="00163A59">
        <w:rPr>
          <w:rFonts w:ascii="Times New Roman" w:hAnsi="Times New Roman"/>
          <w:sz w:val="24"/>
          <w:szCs w:val="36"/>
        </w:rPr>
        <w:t>hrs</w:t>
      </w:r>
      <w:proofErr w:type="spellEnd"/>
      <w:r w:rsidRPr="00163A59">
        <w:rPr>
          <w:rFonts w:ascii="Times New Roman" w:hAnsi="Times New Roman"/>
          <w:sz w:val="24"/>
          <w:szCs w:val="36"/>
        </w:rPr>
        <w:t xml:space="preserve"> of  incubation(</w:t>
      </w:r>
      <w:proofErr w:type="spellStart"/>
      <w:r w:rsidRPr="00163A59">
        <w:rPr>
          <w:rFonts w:ascii="Times New Roman" w:hAnsi="Times New Roman"/>
          <w:sz w:val="24"/>
          <w:szCs w:val="36"/>
        </w:rPr>
        <w:t>Thippeswamy</w:t>
      </w:r>
      <w:proofErr w:type="spellEnd"/>
      <w:r w:rsidRPr="00163A59">
        <w:rPr>
          <w:rFonts w:ascii="Times New Roman" w:hAnsi="Times New Roman"/>
          <w:sz w:val="24"/>
          <w:szCs w:val="36"/>
        </w:rPr>
        <w:t xml:space="preserve"> </w:t>
      </w:r>
      <w:r w:rsidRPr="003C5178">
        <w:rPr>
          <w:rFonts w:ascii="Times New Roman" w:hAnsi="Times New Roman"/>
          <w:i/>
          <w:sz w:val="24"/>
          <w:szCs w:val="36"/>
        </w:rPr>
        <w:t>et al</w:t>
      </w:r>
      <w:r w:rsidRPr="00163A59">
        <w:rPr>
          <w:rFonts w:ascii="Times New Roman" w:hAnsi="Times New Roman"/>
          <w:sz w:val="24"/>
          <w:szCs w:val="36"/>
        </w:rPr>
        <w:t xml:space="preserve"> 2006).</w:t>
      </w:r>
      <w:r w:rsidRPr="00B73893">
        <w:rPr>
          <w:rFonts w:ascii="Times New Roman" w:hAnsi="Times New Roman"/>
          <w:sz w:val="24"/>
          <w:szCs w:val="36"/>
        </w:rPr>
        <w:t xml:space="preserve"> </w:t>
      </w:r>
      <w:bookmarkStart w:id="107" w:name="_Toc8726342"/>
      <w:bookmarkStart w:id="108" w:name="_Toc49093839"/>
    </w:p>
    <w:p w:rsidR="003C7E3E" w:rsidRDefault="003C7E3E" w:rsidP="00B9198D">
      <w:pPr>
        <w:spacing w:after="100" w:afterAutospacing="1" w:line="360" w:lineRule="auto"/>
        <w:jc w:val="both"/>
        <w:rPr>
          <w:rFonts w:ascii="Times New Roman" w:hAnsi="Times New Roman"/>
          <w:b/>
          <w:sz w:val="28"/>
          <w:szCs w:val="28"/>
        </w:rPr>
      </w:pPr>
    </w:p>
    <w:p w:rsidR="00F7168B" w:rsidRPr="00B9198D" w:rsidRDefault="00F7168B" w:rsidP="00B9198D">
      <w:pPr>
        <w:spacing w:after="100" w:afterAutospacing="1" w:line="360" w:lineRule="auto"/>
        <w:jc w:val="both"/>
        <w:rPr>
          <w:rFonts w:ascii="Times New Roman" w:hAnsi="Times New Roman"/>
          <w:b/>
          <w:sz w:val="28"/>
          <w:szCs w:val="28"/>
        </w:rPr>
      </w:pPr>
      <w:r w:rsidRPr="00B9198D">
        <w:rPr>
          <w:rFonts w:ascii="Times New Roman" w:hAnsi="Times New Roman"/>
          <w:b/>
          <w:sz w:val="28"/>
          <w:szCs w:val="28"/>
        </w:rPr>
        <w:lastRenderedPageBreak/>
        <w:t>3. MATERIALS AND METHDODS</w:t>
      </w:r>
      <w:bookmarkEnd w:id="107"/>
      <w:bookmarkEnd w:id="108"/>
    </w:p>
    <w:p w:rsidR="00F7168B" w:rsidRPr="00FE324D" w:rsidRDefault="00F7168B" w:rsidP="00BE1698">
      <w:pPr>
        <w:pStyle w:val="Heading2"/>
        <w:spacing w:after="100" w:afterAutospacing="1"/>
        <w:rPr>
          <w:rFonts w:ascii="Times New Roman" w:hAnsi="Times New Roman" w:cs="Times New Roman"/>
          <w:color w:val="auto"/>
        </w:rPr>
      </w:pPr>
      <w:bookmarkStart w:id="109" w:name="_Toc8726343"/>
      <w:bookmarkStart w:id="110" w:name="_Toc49093840"/>
      <w:r w:rsidRPr="004B1104">
        <w:rPr>
          <w:color w:val="auto"/>
        </w:rPr>
        <w:t>3.1. Description of the study area</w:t>
      </w:r>
      <w:bookmarkEnd w:id="109"/>
      <w:bookmarkEnd w:id="110"/>
    </w:p>
    <w:p w:rsidR="006E4E10" w:rsidRPr="005764C5" w:rsidRDefault="00E67FA6" w:rsidP="00BE1698">
      <w:pPr>
        <w:autoSpaceDE w:val="0"/>
        <w:autoSpaceDN w:val="0"/>
        <w:adjustRightInd w:val="0"/>
        <w:spacing w:after="100" w:afterAutospacing="1" w:line="360" w:lineRule="auto"/>
        <w:jc w:val="both"/>
        <w:rPr>
          <w:rFonts w:ascii="Times New Roman" w:eastAsiaTheme="minorHAnsi" w:hAnsi="Times New Roman"/>
          <w:sz w:val="24"/>
          <w:szCs w:val="24"/>
        </w:rPr>
      </w:pPr>
      <w:r>
        <w:rPr>
          <w:rFonts w:ascii="Times New Roman" w:hAnsi="Times New Roman"/>
          <w:sz w:val="24"/>
          <w:szCs w:val="24"/>
        </w:rPr>
        <w:t xml:space="preserve">The sample were taken from </w:t>
      </w:r>
      <w:proofErr w:type="spellStart"/>
      <w:r>
        <w:rPr>
          <w:rFonts w:ascii="Times New Roman" w:hAnsi="Times New Roman"/>
          <w:sz w:val="24"/>
          <w:szCs w:val="24"/>
        </w:rPr>
        <w:t>chilimo</w:t>
      </w:r>
      <w:proofErr w:type="spellEnd"/>
      <w:r>
        <w:rPr>
          <w:rFonts w:ascii="Times New Roman" w:hAnsi="Times New Roman"/>
          <w:sz w:val="24"/>
          <w:szCs w:val="24"/>
        </w:rPr>
        <w:t xml:space="preserve"> fores</w:t>
      </w:r>
      <w:r w:rsidR="00602539">
        <w:rPr>
          <w:rFonts w:ascii="Times New Roman" w:hAnsi="Times New Roman"/>
          <w:sz w:val="24"/>
          <w:szCs w:val="24"/>
        </w:rPr>
        <w:t>t western Ethiopia during spring</w:t>
      </w:r>
      <w:r>
        <w:rPr>
          <w:rFonts w:ascii="Times New Roman" w:hAnsi="Times New Roman"/>
          <w:sz w:val="24"/>
          <w:szCs w:val="24"/>
        </w:rPr>
        <w:t xml:space="preserve"> season at the middle of November</w:t>
      </w:r>
      <w:r w:rsidR="00F7168B" w:rsidRPr="00745AE6">
        <w:rPr>
          <w:rFonts w:ascii="Times New Roman" w:hAnsi="Times New Roman"/>
          <w:sz w:val="24"/>
          <w:szCs w:val="24"/>
        </w:rPr>
        <w:t xml:space="preserve"> in </w:t>
      </w:r>
      <w:proofErr w:type="spellStart"/>
      <w:r w:rsidR="00F7168B" w:rsidRPr="00745AE6">
        <w:rPr>
          <w:rFonts w:ascii="Times New Roman" w:hAnsi="Times New Roman"/>
          <w:sz w:val="24"/>
          <w:szCs w:val="24"/>
        </w:rPr>
        <w:t>Oromia</w:t>
      </w:r>
      <w:proofErr w:type="spellEnd"/>
      <w:r w:rsidR="00F7168B" w:rsidRPr="00745AE6">
        <w:rPr>
          <w:rFonts w:ascii="Times New Roman" w:hAnsi="Times New Roman"/>
          <w:sz w:val="24"/>
          <w:szCs w:val="24"/>
        </w:rPr>
        <w:t xml:space="preserve"> re</w:t>
      </w:r>
      <w:r w:rsidR="007B17B7" w:rsidRPr="00745AE6">
        <w:rPr>
          <w:rFonts w:ascii="Times New Roman" w:hAnsi="Times New Roman"/>
          <w:sz w:val="24"/>
          <w:szCs w:val="24"/>
        </w:rPr>
        <w:t xml:space="preserve">gional </w:t>
      </w:r>
      <w:r w:rsidR="00540D17" w:rsidRPr="00745AE6">
        <w:rPr>
          <w:rFonts w:ascii="Times New Roman" w:hAnsi="Times New Roman"/>
          <w:sz w:val="24"/>
          <w:szCs w:val="24"/>
        </w:rPr>
        <w:t xml:space="preserve">administration, </w:t>
      </w:r>
      <w:r w:rsidR="00950623" w:rsidRPr="00745AE6">
        <w:rPr>
          <w:rFonts w:ascii="Times New Roman" w:hAnsi="Times New Roman"/>
          <w:sz w:val="24"/>
          <w:szCs w:val="24"/>
        </w:rPr>
        <w:t>w</w:t>
      </w:r>
      <w:r w:rsidR="00540D17" w:rsidRPr="00745AE6">
        <w:rPr>
          <w:rFonts w:ascii="Times New Roman" w:hAnsi="Times New Roman"/>
          <w:sz w:val="24"/>
          <w:szCs w:val="24"/>
        </w:rPr>
        <w:t>est</w:t>
      </w:r>
      <w:r w:rsidR="00F7168B" w:rsidRPr="00745AE6">
        <w:rPr>
          <w:rFonts w:ascii="Times New Roman" w:hAnsi="Times New Roman"/>
          <w:sz w:val="24"/>
          <w:szCs w:val="24"/>
        </w:rPr>
        <w:t xml:space="preserve"> </w:t>
      </w:r>
      <w:proofErr w:type="spellStart"/>
      <w:r w:rsidR="00F7168B" w:rsidRPr="00745AE6">
        <w:rPr>
          <w:rFonts w:ascii="Times New Roman" w:hAnsi="Times New Roman"/>
          <w:sz w:val="24"/>
          <w:szCs w:val="24"/>
        </w:rPr>
        <w:t>Shoa</w:t>
      </w:r>
      <w:proofErr w:type="spellEnd"/>
      <w:r w:rsidR="00F7168B" w:rsidRPr="00745AE6">
        <w:rPr>
          <w:rFonts w:ascii="Times New Roman" w:hAnsi="Times New Roman"/>
          <w:sz w:val="24"/>
          <w:szCs w:val="24"/>
        </w:rPr>
        <w:t xml:space="preserve"> </w:t>
      </w:r>
      <w:proofErr w:type="gramStart"/>
      <w:r w:rsidR="00F7168B" w:rsidRPr="00745AE6">
        <w:rPr>
          <w:rFonts w:ascii="Times New Roman" w:hAnsi="Times New Roman"/>
          <w:sz w:val="24"/>
          <w:szCs w:val="24"/>
        </w:rPr>
        <w:t xml:space="preserve">at  </w:t>
      </w:r>
      <w:proofErr w:type="spellStart"/>
      <w:r w:rsidR="00E21FE5">
        <w:rPr>
          <w:rFonts w:ascii="Times New Roman" w:hAnsi="Times New Roman"/>
          <w:sz w:val="24"/>
          <w:szCs w:val="24"/>
        </w:rPr>
        <w:t>dendi</w:t>
      </w:r>
      <w:proofErr w:type="spellEnd"/>
      <w:proofErr w:type="gramEnd"/>
      <w:r w:rsidR="00E21FE5">
        <w:rPr>
          <w:rFonts w:ascii="Times New Roman" w:hAnsi="Times New Roman"/>
          <w:sz w:val="24"/>
          <w:szCs w:val="24"/>
        </w:rPr>
        <w:t xml:space="preserve"> </w:t>
      </w:r>
      <w:proofErr w:type="spellStart"/>
      <w:r w:rsidR="00E21FE5">
        <w:rPr>
          <w:rFonts w:ascii="Times New Roman" w:hAnsi="Times New Roman"/>
          <w:sz w:val="24"/>
          <w:szCs w:val="24"/>
        </w:rPr>
        <w:t>Woreda</w:t>
      </w:r>
      <w:proofErr w:type="spellEnd"/>
      <w:r w:rsidR="00E21FE5">
        <w:rPr>
          <w:rFonts w:ascii="Times New Roman" w:hAnsi="Times New Roman"/>
          <w:sz w:val="24"/>
          <w:szCs w:val="24"/>
        </w:rPr>
        <w:t xml:space="preserve">. </w:t>
      </w:r>
      <w:proofErr w:type="spellStart"/>
      <w:r w:rsidR="00E21FE5">
        <w:rPr>
          <w:rFonts w:ascii="Times New Roman" w:hAnsi="Times New Roman"/>
          <w:sz w:val="24"/>
          <w:szCs w:val="24"/>
        </w:rPr>
        <w:t>Chilimo</w:t>
      </w:r>
      <w:proofErr w:type="spellEnd"/>
      <w:r w:rsidR="00E21FE5">
        <w:rPr>
          <w:rFonts w:ascii="Times New Roman" w:hAnsi="Times New Roman"/>
          <w:sz w:val="24"/>
          <w:szCs w:val="24"/>
        </w:rPr>
        <w:t xml:space="preserve"> forest is</w:t>
      </w:r>
      <w:r w:rsidR="00F7168B" w:rsidRPr="00745AE6">
        <w:rPr>
          <w:rFonts w:ascii="Times New Roman" w:hAnsi="Times New Roman"/>
          <w:sz w:val="24"/>
          <w:szCs w:val="24"/>
        </w:rPr>
        <w:t xml:space="preserve"> one of the few remnant </w:t>
      </w:r>
      <w:proofErr w:type="spellStart"/>
      <w:r w:rsidR="00F7168B" w:rsidRPr="00745AE6">
        <w:rPr>
          <w:rFonts w:ascii="Times New Roman" w:hAnsi="Times New Roman"/>
          <w:sz w:val="24"/>
          <w:szCs w:val="24"/>
        </w:rPr>
        <w:t>narative</w:t>
      </w:r>
      <w:proofErr w:type="spellEnd"/>
      <w:r w:rsidR="00F7168B" w:rsidRPr="00745AE6">
        <w:rPr>
          <w:rFonts w:ascii="Times New Roman" w:hAnsi="Times New Roman"/>
          <w:sz w:val="24"/>
          <w:szCs w:val="24"/>
        </w:rPr>
        <w:t xml:space="preserve"> dry Afro-</w:t>
      </w:r>
      <w:proofErr w:type="spellStart"/>
      <w:r w:rsidR="00F7168B" w:rsidRPr="00745AE6">
        <w:rPr>
          <w:rFonts w:ascii="Times New Roman" w:hAnsi="Times New Roman"/>
          <w:sz w:val="24"/>
          <w:szCs w:val="24"/>
        </w:rPr>
        <w:t>motane</w:t>
      </w:r>
      <w:proofErr w:type="spellEnd"/>
      <w:r w:rsidR="00F7168B" w:rsidRPr="00745AE6">
        <w:rPr>
          <w:rFonts w:ascii="Times New Roman" w:hAnsi="Times New Roman"/>
          <w:sz w:val="24"/>
          <w:szCs w:val="24"/>
        </w:rPr>
        <w:t xml:space="preserve"> </w:t>
      </w:r>
      <w:proofErr w:type="gramStart"/>
      <w:r w:rsidR="00F7168B" w:rsidRPr="00745AE6">
        <w:rPr>
          <w:rFonts w:ascii="Times New Roman" w:hAnsi="Times New Roman"/>
          <w:sz w:val="24"/>
          <w:szCs w:val="24"/>
        </w:rPr>
        <w:t>forest</w:t>
      </w:r>
      <w:proofErr w:type="gramEnd"/>
      <w:r w:rsidR="00F7168B" w:rsidRPr="00745AE6">
        <w:rPr>
          <w:rFonts w:ascii="Times New Roman" w:hAnsi="Times New Roman"/>
          <w:sz w:val="24"/>
          <w:szCs w:val="24"/>
        </w:rPr>
        <w:t xml:space="preserve"> on the central highland of Ethiopia located in the </w:t>
      </w:r>
      <w:proofErr w:type="spellStart"/>
      <w:r w:rsidR="00F7168B" w:rsidRPr="00745AE6">
        <w:rPr>
          <w:rFonts w:ascii="Times New Roman" w:hAnsi="Times New Roman"/>
          <w:sz w:val="24"/>
          <w:szCs w:val="24"/>
        </w:rPr>
        <w:t>dendi</w:t>
      </w:r>
      <w:proofErr w:type="spellEnd"/>
      <w:r w:rsidR="00F7168B" w:rsidRPr="00745AE6">
        <w:rPr>
          <w:rFonts w:ascii="Times New Roman" w:hAnsi="Times New Roman"/>
          <w:sz w:val="24"/>
          <w:szCs w:val="24"/>
        </w:rPr>
        <w:t xml:space="preserve"> district near </w:t>
      </w:r>
      <w:r w:rsidR="00242867" w:rsidRPr="00745AE6">
        <w:rPr>
          <w:rFonts w:ascii="Times New Roman" w:hAnsi="Times New Roman"/>
          <w:sz w:val="24"/>
          <w:szCs w:val="24"/>
        </w:rPr>
        <w:t>to the</w:t>
      </w:r>
      <w:r w:rsidR="00F7168B" w:rsidRPr="00745AE6">
        <w:rPr>
          <w:rFonts w:ascii="Times New Roman" w:hAnsi="Times New Roman"/>
          <w:sz w:val="24"/>
          <w:szCs w:val="24"/>
        </w:rPr>
        <w:t xml:space="preserve"> </w:t>
      </w:r>
      <w:proofErr w:type="spellStart"/>
      <w:r w:rsidR="00F7168B" w:rsidRPr="00745AE6">
        <w:rPr>
          <w:rFonts w:ascii="Times New Roman" w:hAnsi="Times New Roman"/>
          <w:sz w:val="24"/>
          <w:szCs w:val="24"/>
        </w:rPr>
        <w:t>smalltown</w:t>
      </w:r>
      <w:proofErr w:type="spellEnd"/>
      <w:r w:rsidR="00F7168B" w:rsidRPr="00745AE6">
        <w:rPr>
          <w:rFonts w:ascii="Times New Roman" w:hAnsi="Times New Roman"/>
          <w:sz w:val="24"/>
          <w:szCs w:val="24"/>
        </w:rPr>
        <w:t xml:space="preserve"> of </w:t>
      </w:r>
      <w:proofErr w:type="spellStart"/>
      <w:r w:rsidR="00F7168B" w:rsidRPr="00745AE6">
        <w:rPr>
          <w:rFonts w:ascii="Times New Roman" w:hAnsi="Times New Roman"/>
          <w:sz w:val="24"/>
          <w:szCs w:val="24"/>
        </w:rPr>
        <w:t>Ginchi</w:t>
      </w:r>
      <w:proofErr w:type="spellEnd"/>
      <w:r w:rsidR="00F7168B" w:rsidRPr="00745AE6">
        <w:rPr>
          <w:rFonts w:ascii="Times New Roman" w:hAnsi="Times New Roman"/>
          <w:sz w:val="24"/>
          <w:szCs w:val="24"/>
        </w:rPr>
        <w:t xml:space="preserve"> in the </w:t>
      </w:r>
      <w:proofErr w:type="spellStart"/>
      <w:r w:rsidR="00F7168B" w:rsidRPr="00745AE6">
        <w:rPr>
          <w:rFonts w:ascii="Times New Roman" w:hAnsi="Times New Roman"/>
          <w:sz w:val="24"/>
          <w:szCs w:val="24"/>
        </w:rPr>
        <w:t>Oromia</w:t>
      </w:r>
      <w:proofErr w:type="spellEnd"/>
      <w:r w:rsidR="00F7168B" w:rsidRPr="00745AE6">
        <w:rPr>
          <w:rFonts w:ascii="Times New Roman" w:hAnsi="Times New Roman"/>
          <w:sz w:val="24"/>
          <w:szCs w:val="24"/>
        </w:rPr>
        <w:t xml:space="preserve"> Region West </w:t>
      </w:r>
      <w:proofErr w:type="spellStart"/>
      <w:r w:rsidR="00F7168B" w:rsidRPr="00745AE6">
        <w:rPr>
          <w:rFonts w:ascii="Times New Roman" w:hAnsi="Times New Roman"/>
          <w:sz w:val="24"/>
          <w:szCs w:val="24"/>
        </w:rPr>
        <w:t>Shewa</w:t>
      </w:r>
      <w:proofErr w:type="spellEnd"/>
      <w:r w:rsidR="00F7168B" w:rsidRPr="00745AE6">
        <w:rPr>
          <w:rFonts w:ascii="Times New Roman" w:hAnsi="Times New Roman"/>
          <w:sz w:val="24"/>
          <w:szCs w:val="24"/>
        </w:rPr>
        <w:t xml:space="preserve"> Zon</w:t>
      </w:r>
      <w:r w:rsidR="007B17B7" w:rsidRPr="00745AE6">
        <w:rPr>
          <w:rFonts w:ascii="Times New Roman" w:hAnsi="Times New Roman"/>
          <w:sz w:val="24"/>
          <w:szCs w:val="24"/>
        </w:rPr>
        <w:t>e.</w:t>
      </w:r>
      <w:r w:rsidR="00D62F86">
        <w:rPr>
          <w:rFonts w:ascii="Times New Roman" w:hAnsi="Times New Roman"/>
          <w:sz w:val="24"/>
          <w:szCs w:val="24"/>
        </w:rPr>
        <w:t xml:space="preserve"> </w:t>
      </w:r>
      <w:proofErr w:type="spellStart"/>
      <w:r w:rsidR="007B17B7" w:rsidRPr="00745AE6">
        <w:rPr>
          <w:rFonts w:ascii="Times New Roman" w:hAnsi="Times New Roman"/>
          <w:sz w:val="24"/>
          <w:szCs w:val="24"/>
        </w:rPr>
        <w:t>Chilimo</w:t>
      </w:r>
      <w:proofErr w:type="spellEnd"/>
      <w:r w:rsidR="007B17B7" w:rsidRPr="00745AE6">
        <w:rPr>
          <w:rFonts w:ascii="Times New Roman" w:hAnsi="Times New Roman"/>
          <w:sz w:val="24"/>
          <w:szCs w:val="24"/>
        </w:rPr>
        <w:t xml:space="preserve"> </w:t>
      </w:r>
      <w:proofErr w:type="gramStart"/>
      <w:r w:rsidR="007B17B7" w:rsidRPr="00745AE6">
        <w:rPr>
          <w:rFonts w:ascii="Times New Roman" w:hAnsi="Times New Roman"/>
          <w:sz w:val="24"/>
          <w:szCs w:val="24"/>
        </w:rPr>
        <w:t>forest  was</w:t>
      </w:r>
      <w:proofErr w:type="gramEnd"/>
      <w:r w:rsidR="007B17B7" w:rsidRPr="00745AE6">
        <w:rPr>
          <w:rFonts w:ascii="Times New Roman" w:hAnsi="Times New Roman"/>
          <w:sz w:val="24"/>
          <w:szCs w:val="24"/>
        </w:rPr>
        <w:t xml:space="preserve"> loc</w:t>
      </w:r>
      <w:r w:rsidR="005764C5">
        <w:rPr>
          <w:rFonts w:ascii="Times New Roman" w:hAnsi="Times New Roman"/>
          <w:sz w:val="24"/>
          <w:szCs w:val="24"/>
        </w:rPr>
        <w:t>ated 78</w:t>
      </w:r>
      <w:r w:rsidR="00540D17" w:rsidRPr="00745AE6">
        <w:rPr>
          <w:rFonts w:ascii="Times New Roman" w:hAnsi="Times New Roman"/>
          <w:sz w:val="24"/>
          <w:szCs w:val="24"/>
        </w:rPr>
        <w:t xml:space="preserve"> Km</w:t>
      </w:r>
      <w:r w:rsidR="00F7168B" w:rsidRPr="00745AE6">
        <w:rPr>
          <w:rFonts w:ascii="Times New Roman" w:hAnsi="Times New Roman"/>
          <w:sz w:val="24"/>
          <w:szCs w:val="24"/>
        </w:rPr>
        <w:t xml:space="preserve"> West of the capital city of Addis Ababa, on the road to </w:t>
      </w:r>
      <w:proofErr w:type="spellStart"/>
      <w:r w:rsidR="00F7168B" w:rsidRPr="00745AE6">
        <w:rPr>
          <w:rFonts w:ascii="Times New Roman" w:hAnsi="Times New Roman"/>
          <w:sz w:val="24"/>
          <w:szCs w:val="24"/>
        </w:rPr>
        <w:t>Nekemte</w:t>
      </w:r>
      <w:proofErr w:type="spellEnd"/>
      <w:r w:rsidR="00F7168B" w:rsidRPr="00745AE6">
        <w:rPr>
          <w:rFonts w:ascii="Times New Roman" w:hAnsi="Times New Roman"/>
          <w:sz w:val="24"/>
          <w:szCs w:val="24"/>
        </w:rPr>
        <w:t>.</w:t>
      </w:r>
      <w:r w:rsidR="007B17B7" w:rsidRPr="00745AE6">
        <w:rPr>
          <w:rFonts w:ascii="Times New Roman" w:eastAsiaTheme="minorHAnsi" w:hAnsi="Times New Roman"/>
          <w:sz w:val="24"/>
          <w:szCs w:val="24"/>
        </w:rPr>
        <w:t xml:space="preserve"> </w:t>
      </w:r>
      <w:proofErr w:type="spellStart"/>
      <w:r w:rsidR="007B17B7" w:rsidRPr="00745AE6">
        <w:rPr>
          <w:rFonts w:ascii="Times New Roman" w:eastAsiaTheme="minorHAnsi" w:hAnsi="Times New Roman"/>
          <w:sz w:val="24"/>
          <w:szCs w:val="24"/>
        </w:rPr>
        <w:t>Chilimo</w:t>
      </w:r>
      <w:proofErr w:type="spellEnd"/>
      <w:r w:rsidR="007B17B7" w:rsidRPr="00745AE6">
        <w:rPr>
          <w:rFonts w:ascii="Times New Roman" w:eastAsiaTheme="minorHAnsi" w:hAnsi="Times New Roman"/>
          <w:sz w:val="24"/>
          <w:szCs w:val="24"/>
        </w:rPr>
        <w:t xml:space="preserve"> forest, the center of which is located at coordinates of 9° 5′ north latitude and</w:t>
      </w:r>
      <w:r w:rsidR="003231BE">
        <w:rPr>
          <w:rFonts w:ascii="Times New Roman" w:eastAsiaTheme="minorHAnsi" w:hAnsi="Times New Roman"/>
          <w:sz w:val="24"/>
          <w:szCs w:val="24"/>
        </w:rPr>
        <w:t xml:space="preserve"> </w:t>
      </w:r>
      <w:r w:rsidR="007B17B7" w:rsidRPr="00745AE6">
        <w:rPr>
          <w:rFonts w:ascii="Times New Roman" w:eastAsiaTheme="minorHAnsi" w:hAnsi="Times New Roman"/>
          <w:sz w:val="24"/>
          <w:szCs w:val="24"/>
        </w:rPr>
        <w:t xml:space="preserve">38° 10′ east longitude, is one of the very few remaining dry </w:t>
      </w:r>
      <w:proofErr w:type="spellStart"/>
      <w:r w:rsidR="007B17B7" w:rsidRPr="00745AE6">
        <w:rPr>
          <w:rFonts w:ascii="Times New Roman" w:eastAsiaTheme="minorHAnsi" w:hAnsi="Times New Roman"/>
          <w:sz w:val="24"/>
          <w:szCs w:val="24"/>
        </w:rPr>
        <w:t>afromontane</w:t>
      </w:r>
      <w:proofErr w:type="spellEnd"/>
      <w:r w:rsidR="007B17B7" w:rsidRPr="00745AE6">
        <w:rPr>
          <w:rFonts w:ascii="Times New Roman" w:eastAsiaTheme="minorHAnsi" w:hAnsi="Times New Roman"/>
          <w:sz w:val="24"/>
          <w:szCs w:val="24"/>
        </w:rPr>
        <w:t xml:space="preserve"> forests found in </w:t>
      </w:r>
      <w:proofErr w:type="spellStart"/>
      <w:r w:rsidR="007B17B7" w:rsidRPr="00745AE6">
        <w:rPr>
          <w:rFonts w:ascii="Times New Roman" w:eastAsiaTheme="minorHAnsi" w:hAnsi="Times New Roman"/>
          <w:sz w:val="24"/>
          <w:szCs w:val="24"/>
        </w:rPr>
        <w:t>Ethiopia.</w:t>
      </w:r>
      <w:r w:rsidR="005764C5" w:rsidRPr="005764C5">
        <w:rPr>
          <w:rFonts w:ascii="Times New Roman" w:hAnsi="Times New Roman"/>
          <w:sz w:val="24"/>
          <w:szCs w:val="24"/>
        </w:rPr>
        <w:t>The</w:t>
      </w:r>
      <w:proofErr w:type="spellEnd"/>
      <w:r w:rsidR="005764C5" w:rsidRPr="005764C5">
        <w:rPr>
          <w:rFonts w:ascii="Times New Roman" w:hAnsi="Times New Roman"/>
          <w:sz w:val="24"/>
          <w:szCs w:val="24"/>
        </w:rPr>
        <w:t xml:space="preserve"> altitude of the area ranges from 2170 - 3054 m mean above sea level, characterized by cold temperate weather which was locally called ‘</w:t>
      </w:r>
      <w:proofErr w:type="spellStart"/>
      <w:r w:rsidR="005764C5" w:rsidRPr="005764C5">
        <w:rPr>
          <w:rFonts w:ascii="Times New Roman" w:hAnsi="Times New Roman"/>
          <w:sz w:val="24"/>
          <w:szCs w:val="24"/>
        </w:rPr>
        <w:t>Bada</w:t>
      </w:r>
      <w:proofErr w:type="spellEnd"/>
      <w:r w:rsidR="005764C5" w:rsidRPr="005764C5">
        <w:rPr>
          <w:rFonts w:ascii="Times New Roman" w:hAnsi="Times New Roman"/>
          <w:sz w:val="24"/>
          <w:szCs w:val="24"/>
        </w:rPr>
        <w:t>-dare’ (mid altitude).</w:t>
      </w:r>
      <w:r w:rsidR="007B17B7" w:rsidRPr="00745AE6">
        <w:rPr>
          <w:rFonts w:ascii="Times New Roman" w:eastAsiaTheme="minorHAnsi" w:hAnsi="Times New Roman"/>
          <w:sz w:val="24"/>
          <w:szCs w:val="24"/>
        </w:rPr>
        <w:t xml:space="preserve"> The main species in the</w:t>
      </w:r>
      <w:r w:rsidR="00682707" w:rsidRPr="00745AE6">
        <w:rPr>
          <w:rFonts w:ascii="Times New Roman" w:eastAsiaTheme="minorHAnsi" w:hAnsi="Times New Roman"/>
          <w:sz w:val="24"/>
          <w:szCs w:val="24"/>
        </w:rPr>
        <w:t xml:space="preserve"> </w:t>
      </w:r>
      <w:r w:rsidR="007B17B7" w:rsidRPr="00745AE6">
        <w:rPr>
          <w:rFonts w:ascii="Times New Roman" w:eastAsiaTheme="minorHAnsi" w:hAnsi="Times New Roman"/>
          <w:sz w:val="24"/>
          <w:szCs w:val="24"/>
        </w:rPr>
        <w:t xml:space="preserve">canopy layers are Junipers </w:t>
      </w:r>
      <w:proofErr w:type="spellStart"/>
      <w:r w:rsidR="007B17B7" w:rsidRPr="00745AE6">
        <w:rPr>
          <w:rFonts w:ascii="Times New Roman" w:eastAsiaTheme="minorHAnsi" w:hAnsi="Times New Roman"/>
          <w:sz w:val="24"/>
          <w:szCs w:val="24"/>
        </w:rPr>
        <w:t>procera</w:t>
      </w:r>
      <w:proofErr w:type="spellEnd"/>
      <w:r w:rsidR="007B17B7" w:rsidRPr="00745AE6">
        <w:rPr>
          <w:rFonts w:ascii="Times New Roman" w:eastAsiaTheme="minorHAnsi" w:hAnsi="Times New Roman"/>
          <w:sz w:val="24"/>
          <w:szCs w:val="24"/>
        </w:rPr>
        <w:t xml:space="preserve">, </w:t>
      </w:r>
      <w:proofErr w:type="spellStart"/>
      <w:r w:rsidR="007B17B7" w:rsidRPr="00745AE6">
        <w:rPr>
          <w:rFonts w:ascii="Times New Roman" w:eastAsiaTheme="minorHAnsi" w:hAnsi="Times New Roman"/>
          <w:i/>
          <w:iCs/>
          <w:sz w:val="24"/>
          <w:szCs w:val="24"/>
        </w:rPr>
        <w:t>Podocarpus</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falcatus</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Prunus</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africana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Olea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europaea</w:t>
      </w:r>
      <w:proofErr w:type="spellEnd"/>
      <w:r w:rsidR="007B17B7" w:rsidRPr="00745AE6">
        <w:rPr>
          <w:rFonts w:ascii="Times New Roman" w:eastAsiaTheme="minorHAnsi" w:hAnsi="Times New Roman"/>
          <w:i/>
          <w:iCs/>
          <w:sz w:val="24"/>
          <w:szCs w:val="24"/>
        </w:rPr>
        <w:t xml:space="preserve"> subspecies </w:t>
      </w:r>
      <w:proofErr w:type="spellStart"/>
      <w:r w:rsidR="007B17B7" w:rsidRPr="00745AE6">
        <w:rPr>
          <w:rFonts w:ascii="Times New Roman" w:eastAsiaTheme="minorHAnsi" w:hAnsi="Times New Roman"/>
          <w:i/>
          <w:iCs/>
          <w:sz w:val="24"/>
          <w:szCs w:val="24"/>
        </w:rPr>
        <w:t>cuspidata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Hagenia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abyssinica</w:t>
      </w:r>
      <w:proofErr w:type="gramStart"/>
      <w:r w:rsidR="007B17B7" w:rsidRPr="00745AE6">
        <w:rPr>
          <w:rFonts w:ascii="Times New Roman" w:eastAsiaTheme="minorHAnsi" w:hAnsi="Times New Roman"/>
          <w:i/>
          <w:iCs/>
          <w:sz w:val="24"/>
          <w:szCs w:val="24"/>
        </w:rPr>
        <w:t>,Apodytes</w:t>
      </w:r>
      <w:proofErr w:type="spellEnd"/>
      <w:proofErr w:type="gram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dimidiata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Ficusspp</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Erythrina</w:t>
      </w:r>
      <w:proofErr w:type="spellEnd"/>
      <w:r w:rsidR="007B17B7" w:rsidRPr="00745AE6">
        <w:rPr>
          <w:rFonts w:ascii="Times New Roman" w:eastAsiaTheme="minorHAnsi" w:hAnsi="Times New Roman"/>
          <w:i/>
          <w:iCs/>
          <w:sz w:val="24"/>
          <w:szCs w:val="24"/>
        </w:rPr>
        <w:t xml:space="preserve"> </w:t>
      </w:r>
      <w:proofErr w:type="spellStart"/>
      <w:r w:rsidR="007B17B7" w:rsidRPr="00745AE6">
        <w:rPr>
          <w:rFonts w:ascii="Times New Roman" w:eastAsiaTheme="minorHAnsi" w:hAnsi="Times New Roman"/>
          <w:i/>
          <w:iCs/>
          <w:sz w:val="24"/>
          <w:szCs w:val="24"/>
        </w:rPr>
        <w:t>brucei</w:t>
      </w:r>
      <w:proofErr w:type="spellEnd"/>
      <w:r w:rsidR="007B17B7" w:rsidRPr="00745AE6">
        <w:rPr>
          <w:rFonts w:ascii="Times New Roman" w:eastAsiaTheme="minorHAnsi" w:hAnsi="Times New Roman"/>
          <w:i/>
          <w:iCs/>
          <w:sz w:val="24"/>
          <w:szCs w:val="24"/>
        </w:rPr>
        <w:t>, and Croton</w:t>
      </w:r>
      <w:r w:rsidR="00682707" w:rsidRPr="00745AE6">
        <w:rPr>
          <w:rFonts w:ascii="Times New Roman" w:eastAsiaTheme="minorHAnsi" w:hAnsi="Times New Roman"/>
          <w:sz w:val="24"/>
          <w:szCs w:val="24"/>
        </w:rPr>
        <w:t xml:space="preserve"> </w:t>
      </w:r>
      <w:proofErr w:type="spellStart"/>
      <w:r w:rsidR="007B17B7" w:rsidRPr="00745AE6">
        <w:rPr>
          <w:rFonts w:ascii="Times New Roman" w:eastAsiaTheme="minorHAnsi" w:hAnsi="Times New Roman"/>
          <w:i/>
          <w:iCs/>
          <w:sz w:val="24"/>
          <w:szCs w:val="24"/>
        </w:rPr>
        <w:t>macrosytachus</w:t>
      </w:r>
      <w:proofErr w:type="spellEnd"/>
      <w:r w:rsidR="007B17B7" w:rsidRPr="00745AE6">
        <w:rPr>
          <w:rFonts w:ascii="Times New Roman" w:eastAsiaTheme="minorHAnsi" w:hAnsi="Times New Roman"/>
          <w:i/>
          <w:iCs/>
          <w:sz w:val="24"/>
          <w:szCs w:val="24"/>
        </w:rPr>
        <w:t xml:space="preserve"> </w:t>
      </w:r>
      <w:r w:rsidR="007B17B7" w:rsidRPr="00745AE6">
        <w:rPr>
          <w:rFonts w:ascii="Times New Roman" w:eastAsiaTheme="minorHAnsi" w:hAnsi="Times New Roman"/>
          <w:sz w:val="24"/>
          <w:szCs w:val="24"/>
        </w:rPr>
        <w:t>(</w:t>
      </w:r>
      <w:proofErr w:type="spellStart"/>
      <w:r w:rsidR="007B17B7" w:rsidRPr="00745AE6">
        <w:rPr>
          <w:rFonts w:ascii="Times New Roman" w:eastAsiaTheme="minorHAnsi" w:hAnsi="Times New Roman"/>
          <w:sz w:val="24"/>
          <w:szCs w:val="24"/>
        </w:rPr>
        <w:t>Deressa</w:t>
      </w:r>
      <w:proofErr w:type="spellEnd"/>
      <w:r w:rsidR="007B17B7" w:rsidRPr="00745AE6">
        <w:rPr>
          <w:rFonts w:ascii="Times New Roman" w:eastAsiaTheme="minorHAnsi" w:hAnsi="Times New Roman"/>
          <w:sz w:val="24"/>
          <w:szCs w:val="24"/>
        </w:rPr>
        <w:t>, 2014).</w:t>
      </w:r>
      <w:r w:rsidR="007B17B7" w:rsidRPr="00745AE6">
        <w:rPr>
          <w:rFonts w:ascii="Times New Roman" w:eastAsiaTheme="minorHAnsi" w:hAnsi="Times New Roman"/>
          <w:sz w:val="17"/>
          <w:szCs w:val="17"/>
        </w:rPr>
        <w:t xml:space="preserve"> </w:t>
      </w:r>
      <w:r w:rsidR="00F7168B" w:rsidRPr="00745AE6">
        <w:rPr>
          <w:rFonts w:ascii="Times New Roman" w:hAnsi="Times New Roman"/>
          <w:sz w:val="24"/>
          <w:szCs w:val="24"/>
        </w:rPr>
        <w:t xml:space="preserve"> </w:t>
      </w:r>
    </w:p>
    <w:p w:rsidR="00AF674C" w:rsidRDefault="006E4E10" w:rsidP="00AF674C">
      <w:pPr>
        <w:spacing w:line="360" w:lineRule="auto"/>
        <w:jc w:val="both"/>
        <w:rPr>
          <w:rFonts w:ascii="Times New Roman" w:hAnsi="Times New Roman"/>
          <w:color w:val="000000" w:themeColor="text1"/>
          <w:sz w:val="24"/>
          <w:szCs w:val="24"/>
        </w:rPr>
      </w:pPr>
      <w:r w:rsidRPr="006E4E10">
        <w:rPr>
          <w:rFonts w:ascii="Times New Roman" w:hAnsi="Times New Roman"/>
          <w:noProof/>
          <w:color w:val="000000" w:themeColor="text1"/>
          <w:sz w:val="24"/>
          <w:szCs w:val="24"/>
        </w:rPr>
        <w:drawing>
          <wp:inline distT="0" distB="0" distL="0" distR="0">
            <wp:extent cx="6056893" cy="3114675"/>
            <wp:effectExtent l="19050" t="0" r="1007" b="0"/>
            <wp:docPr id="15" name="Picture 2" descr="C:\Users\hp\Desktop\CHILI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HILIMO.tif"/>
                    <pic:cNvPicPr>
                      <a:picLocks noChangeAspect="1" noChangeArrowheads="1"/>
                    </pic:cNvPicPr>
                  </pic:nvPicPr>
                  <pic:blipFill>
                    <a:blip r:embed="rId96" cstate="print"/>
                    <a:srcRect/>
                    <a:stretch>
                      <a:fillRect/>
                    </a:stretch>
                  </pic:blipFill>
                  <pic:spPr bwMode="auto">
                    <a:xfrm>
                      <a:off x="0" y="0"/>
                      <a:ext cx="6057900" cy="3115193"/>
                    </a:xfrm>
                    <a:prstGeom prst="rect">
                      <a:avLst/>
                    </a:prstGeom>
                    <a:noFill/>
                    <a:ln w="9525">
                      <a:noFill/>
                      <a:miter lim="800000"/>
                      <a:headEnd/>
                      <a:tailEnd/>
                    </a:ln>
                  </pic:spPr>
                </pic:pic>
              </a:graphicData>
            </a:graphic>
          </wp:inline>
        </w:drawing>
      </w:r>
      <w:r w:rsidR="00F7168B" w:rsidRPr="003C016A">
        <w:rPr>
          <w:rFonts w:ascii="Times New Roman" w:hAnsi="Times New Roman"/>
          <w:color w:val="000000" w:themeColor="text1"/>
          <w:sz w:val="24"/>
          <w:szCs w:val="24"/>
        </w:rPr>
        <w:t xml:space="preserve"> </w:t>
      </w:r>
      <w:r w:rsidR="00AF674C">
        <w:rPr>
          <w:rFonts w:ascii="Times New Roman" w:hAnsi="Times New Roman"/>
          <w:color w:val="000000" w:themeColor="text1"/>
          <w:sz w:val="24"/>
          <w:szCs w:val="24"/>
        </w:rPr>
        <w:t xml:space="preserve">Map of </w:t>
      </w:r>
      <w:proofErr w:type="spellStart"/>
      <w:r w:rsidR="00AF674C">
        <w:rPr>
          <w:rFonts w:ascii="Times New Roman" w:hAnsi="Times New Roman"/>
          <w:color w:val="000000" w:themeColor="text1"/>
          <w:sz w:val="24"/>
          <w:szCs w:val="24"/>
        </w:rPr>
        <w:t>Chilimo</w:t>
      </w:r>
      <w:proofErr w:type="spellEnd"/>
      <w:r w:rsidR="00AF674C">
        <w:rPr>
          <w:rFonts w:ascii="Times New Roman" w:hAnsi="Times New Roman"/>
          <w:color w:val="000000" w:themeColor="text1"/>
          <w:sz w:val="24"/>
          <w:szCs w:val="24"/>
        </w:rPr>
        <w:t xml:space="preserve"> forest that found in </w:t>
      </w:r>
      <w:proofErr w:type="spellStart"/>
      <w:r w:rsidR="00AF674C">
        <w:rPr>
          <w:rFonts w:ascii="Times New Roman" w:hAnsi="Times New Roman"/>
          <w:color w:val="000000" w:themeColor="text1"/>
          <w:sz w:val="24"/>
          <w:szCs w:val="24"/>
        </w:rPr>
        <w:t>Oromia</w:t>
      </w:r>
      <w:proofErr w:type="spellEnd"/>
      <w:r w:rsidR="00AF674C">
        <w:rPr>
          <w:rFonts w:ascii="Times New Roman" w:hAnsi="Times New Roman"/>
          <w:color w:val="000000" w:themeColor="text1"/>
          <w:sz w:val="24"/>
          <w:szCs w:val="24"/>
        </w:rPr>
        <w:t xml:space="preserve"> regional state, West </w:t>
      </w:r>
      <w:proofErr w:type="spellStart"/>
      <w:r w:rsidR="00AF674C">
        <w:rPr>
          <w:rFonts w:ascii="Times New Roman" w:hAnsi="Times New Roman"/>
          <w:color w:val="000000" w:themeColor="text1"/>
          <w:sz w:val="24"/>
          <w:szCs w:val="24"/>
        </w:rPr>
        <w:t>shoa</w:t>
      </w:r>
      <w:proofErr w:type="spellEnd"/>
      <w:r w:rsidR="00AF674C">
        <w:rPr>
          <w:rFonts w:ascii="Times New Roman" w:hAnsi="Times New Roman"/>
          <w:color w:val="000000" w:themeColor="text1"/>
          <w:sz w:val="24"/>
          <w:szCs w:val="24"/>
        </w:rPr>
        <w:t xml:space="preserve"> zone of </w:t>
      </w:r>
      <w:proofErr w:type="spellStart"/>
      <w:r w:rsidR="00AF674C">
        <w:rPr>
          <w:rFonts w:ascii="Times New Roman" w:hAnsi="Times New Roman"/>
          <w:color w:val="000000" w:themeColor="text1"/>
          <w:sz w:val="24"/>
          <w:szCs w:val="24"/>
        </w:rPr>
        <w:t>Dendi</w:t>
      </w:r>
      <w:proofErr w:type="spellEnd"/>
      <w:r w:rsidR="00AF674C">
        <w:rPr>
          <w:rFonts w:ascii="Times New Roman" w:hAnsi="Times New Roman"/>
          <w:color w:val="000000" w:themeColor="text1"/>
          <w:sz w:val="24"/>
          <w:szCs w:val="24"/>
        </w:rPr>
        <w:t xml:space="preserve"> </w:t>
      </w:r>
      <w:proofErr w:type="spellStart"/>
      <w:r w:rsidR="00AF674C">
        <w:rPr>
          <w:rFonts w:ascii="Times New Roman" w:hAnsi="Times New Roman"/>
          <w:color w:val="000000" w:themeColor="text1"/>
          <w:sz w:val="24"/>
          <w:szCs w:val="24"/>
        </w:rPr>
        <w:t>woreda</w:t>
      </w:r>
      <w:proofErr w:type="spellEnd"/>
      <w:r w:rsidR="00AF674C">
        <w:rPr>
          <w:rFonts w:ascii="Times New Roman" w:hAnsi="Times New Roman"/>
          <w:color w:val="000000" w:themeColor="text1"/>
          <w:sz w:val="24"/>
          <w:szCs w:val="24"/>
        </w:rPr>
        <w:t>.</w:t>
      </w:r>
    </w:p>
    <w:p w:rsidR="00AF674C" w:rsidRPr="003C016A" w:rsidRDefault="00AF674C" w:rsidP="00AF674C">
      <w:pPr>
        <w:spacing w:line="360" w:lineRule="auto"/>
        <w:jc w:val="both"/>
        <w:rPr>
          <w:rFonts w:ascii="Times New Roman" w:hAnsi="Times New Roman"/>
          <w:color w:val="000000" w:themeColor="text1"/>
          <w:sz w:val="24"/>
          <w:szCs w:val="24"/>
        </w:rPr>
      </w:pPr>
      <w:r w:rsidRPr="00AF674C">
        <w:rPr>
          <w:rFonts w:ascii="Times New Roman" w:hAnsi="Times New Roman"/>
          <w:b/>
          <w:color w:val="000000" w:themeColor="text1"/>
          <w:sz w:val="24"/>
          <w:szCs w:val="24"/>
        </w:rPr>
        <w:t xml:space="preserve"> Source</w:t>
      </w:r>
      <w:r>
        <w:rPr>
          <w:rFonts w:ascii="Times New Roman" w:hAnsi="Times New Roman"/>
          <w:color w:val="000000" w:themeColor="text1"/>
          <w:sz w:val="24"/>
          <w:szCs w:val="24"/>
        </w:rPr>
        <w:t>: The map was developed by ArcGIS Software by using Aerial photo data taken from Ethiopian Map Agency 2002 EC.</w:t>
      </w:r>
    </w:p>
    <w:p w:rsidR="009B4E72" w:rsidRPr="004B1104" w:rsidRDefault="00F7168B" w:rsidP="00BE1698">
      <w:pPr>
        <w:pStyle w:val="Heading2"/>
        <w:spacing w:after="100" w:afterAutospacing="1"/>
        <w:rPr>
          <w:color w:val="auto"/>
        </w:rPr>
      </w:pPr>
      <w:bookmarkStart w:id="111" w:name="_Toc8726344"/>
      <w:bookmarkStart w:id="112" w:name="_Toc49093841"/>
      <w:r w:rsidRPr="004B1104">
        <w:rPr>
          <w:color w:val="auto"/>
        </w:rPr>
        <w:lastRenderedPageBreak/>
        <w:t>3.2. Study design</w:t>
      </w:r>
      <w:bookmarkEnd w:id="111"/>
      <w:bookmarkEnd w:id="112"/>
    </w:p>
    <w:p w:rsidR="00F7168B" w:rsidRPr="009B4E72" w:rsidRDefault="00F7168B" w:rsidP="00BE1698">
      <w:pPr>
        <w:spacing w:after="100" w:afterAutospacing="1" w:line="360" w:lineRule="auto"/>
        <w:jc w:val="both"/>
        <w:rPr>
          <w:rFonts w:ascii="Times New Roman" w:hAnsi="Times New Roman"/>
          <w:b/>
          <w:color w:val="000000" w:themeColor="text1"/>
          <w:sz w:val="24"/>
          <w:szCs w:val="24"/>
        </w:rPr>
      </w:pPr>
      <w:r w:rsidRPr="00190843">
        <w:rPr>
          <w:rFonts w:ascii="Times New Roman" w:hAnsi="Times New Roman"/>
          <w:color w:val="000000" w:themeColor="text1"/>
          <w:sz w:val="24"/>
          <w:szCs w:val="24"/>
        </w:rPr>
        <w:t xml:space="preserve">A study was conducted from September </w:t>
      </w:r>
      <w:r w:rsidRPr="00190843">
        <w:rPr>
          <w:rFonts w:ascii="Times New Roman" w:hAnsi="Times New Roman"/>
          <w:b/>
          <w:color w:val="000000" w:themeColor="text1"/>
          <w:sz w:val="24"/>
          <w:szCs w:val="24"/>
        </w:rPr>
        <w:t>20</w:t>
      </w:r>
      <w:r>
        <w:rPr>
          <w:rFonts w:ascii="Times New Roman" w:hAnsi="Times New Roman"/>
          <w:b/>
          <w:color w:val="000000" w:themeColor="text1"/>
          <w:sz w:val="24"/>
          <w:szCs w:val="24"/>
        </w:rPr>
        <w:t>19</w:t>
      </w:r>
      <w:r>
        <w:rPr>
          <w:rFonts w:ascii="Times New Roman" w:hAnsi="Times New Roman"/>
          <w:color w:val="000000" w:themeColor="text1"/>
          <w:sz w:val="24"/>
          <w:szCs w:val="24"/>
        </w:rPr>
        <w:t xml:space="preserve"> to March</w:t>
      </w:r>
      <w:r w:rsidRPr="009B49B6">
        <w:rPr>
          <w:rFonts w:ascii="Times New Roman" w:hAnsi="Times New Roman"/>
          <w:b/>
          <w:color w:val="000000" w:themeColor="text1"/>
          <w:sz w:val="24"/>
          <w:szCs w:val="24"/>
        </w:rPr>
        <w:t xml:space="preserve"> 2020</w:t>
      </w:r>
      <w:r w:rsidRPr="00190843">
        <w:rPr>
          <w:rFonts w:ascii="Times New Roman" w:hAnsi="Times New Roman"/>
          <w:color w:val="000000" w:themeColor="text1"/>
          <w:sz w:val="24"/>
          <w:szCs w:val="24"/>
        </w:rPr>
        <w:t xml:space="preserve"> by </w:t>
      </w:r>
      <w:r w:rsidRPr="00190843">
        <w:rPr>
          <w:rFonts w:ascii="Times New Roman" w:eastAsia="Calibri,Bold" w:hAnsi="Times New Roman"/>
          <w:bCs/>
          <w:color w:val="000000" w:themeColor="text1"/>
          <w:sz w:val="24"/>
          <w:szCs w:val="24"/>
        </w:rPr>
        <w:t xml:space="preserve">isolation and characterization of amylase </w:t>
      </w:r>
      <w:proofErr w:type="gramStart"/>
      <w:r w:rsidRPr="00190843">
        <w:rPr>
          <w:rFonts w:ascii="Times New Roman" w:eastAsia="Calibri,Bold" w:hAnsi="Times New Roman"/>
          <w:bCs/>
          <w:color w:val="000000" w:themeColor="text1"/>
          <w:sz w:val="24"/>
          <w:szCs w:val="24"/>
        </w:rPr>
        <w:t xml:space="preserve">producing </w:t>
      </w:r>
      <w:r>
        <w:rPr>
          <w:rFonts w:ascii="Times New Roman" w:eastAsia="Calibri,Bold" w:hAnsi="Times New Roman"/>
          <w:bCs/>
          <w:i/>
          <w:color w:val="000000" w:themeColor="text1"/>
          <w:sz w:val="24"/>
          <w:szCs w:val="24"/>
        </w:rPr>
        <w:t xml:space="preserve"> </w:t>
      </w:r>
      <w:proofErr w:type="spellStart"/>
      <w:r>
        <w:rPr>
          <w:rFonts w:ascii="Times New Roman" w:eastAsia="Calibri,Bold" w:hAnsi="Times New Roman"/>
          <w:bCs/>
          <w:i/>
          <w:color w:val="000000" w:themeColor="text1"/>
          <w:sz w:val="24"/>
          <w:szCs w:val="24"/>
        </w:rPr>
        <w:t>A</w:t>
      </w:r>
      <w:r w:rsidRPr="00190843">
        <w:rPr>
          <w:rFonts w:ascii="Times New Roman" w:eastAsia="Calibri,Bold" w:hAnsi="Times New Roman"/>
          <w:bCs/>
          <w:i/>
          <w:color w:val="000000" w:themeColor="text1"/>
          <w:sz w:val="24"/>
          <w:szCs w:val="24"/>
        </w:rPr>
        <w:t>s</w:t>
      </w:r>
      <w:r>
        <w:rPr>
          <w:rFonts w:ascii="Times New Roman" w:eastAsia="Calibri,Bold" w:hAnsi="Times New Roman"/>
          <w:bCs/>
          <w:i/>
          <w:color w:val="000000" w:themeColor="text1"/>
          <w:sz w:val="24"/>
          <w:szCs w:val="24"/>
        </w:rPr>
        <w:t>pergillus</w:t>
      </w:r>
      <w:proofErr w:type="spellEnd"/>
      <w:proofErr w:type="gramEnd"/>
      <w:r w:rsidRPr="00190843">
        <w:rPr>
          <w:rFonts w:ascii="Times New Roman" w:eastAsia="Calibri,Bold" w:hAnsi="Times New Roman"/>
          <w:bCs/>
          <w:i/>
          <w:color w:val="000000" w:themeColor="text1"/>
          <w:sz w:val="24"/>
          <w:szCs w:val="24"/>
        </w:rPr>
        <w:t xml:space="preserve"> species</w:t>
      </w:r>
      <w:r w:rsidRPr="00190843">
        <w:rPr>
          <w:rFonts w:ascii="Times New Roman" w:eastAsia="Calibri,Bold" w:hAnsi="Times New Roman"/>
          <w:bCs/>
          <w:color w:val="000000" w:themeColor="text1"/>
          <w:sz w:val="24"/>
          <w:szCs w:val="24"/>
        </w:rPr>
        <w:t xml:space="preserve"> from</w:t>
      </w:r>
      <w:r>
        <w:rPr>
          <w:rFonts w:ascii="Times New Roman" w:eastAsia="Calibri,Bold" w:hAnsi="Times New Roman"/>
          <w:bCs/>
          <w:color w:val="000000" w:themeColor="text1"/>
          <w:sz w:val="24"/>
          <w:szCs w:val="24"/>
        </w:rPr>
        <w:t xml:space="preserve"> soil in </w:t>
      </w:r>
      <w:r w:rsidRPr="00190843">
        <w:rPr>
          <w:rFonts w:ascii="Times New Roman" w:eastAsia="Calibri,Bold" w:hAnsi="Times New Roman"/>
          <w:bCs/>
          <w:color w:val="000000" w:themeColor="text1"/>
          <w:sz w:val="24"/>
          <w:szCs w:val="24"/>
        </w:rPr>
        <w:t xml:space="preserve"> </w:t>
      </w:r>
      <w:proofErr w:type="spellStart"/>
      <w:r>
        <w:rPr>
          <w:rFonts w:ascii="Times New Roman" w:eastAsia="Calibri,Bold" w:hAnsi="Times New Roman"/>
          <w:bCs/>
          <w:color w:val="000000" w:themeColor="text1"/>
          <w:sz w:val="24"/>
          <w:szCs w:val="24"/>
        </w:rPr>
        <w:t>chilimo</w:t>
      </w:r>
      <w:proofErr w:type="spellEnd"/>
      <w:r>
        <w:rPr>
          <w:rFonts w:ascii="Times New Roman" w:eastAsia="Calibri,Bold" w:hAnsi="Times New Roman"/>
          <w:bCs/>
          <w:color w:val="000000" w:themeColor="text1"/>
          <w:sz w:val="24"/>
          <w:szCs w:val="24"/>
        </w:rPr>
        <w:t xml:space="preserve"> forest</w:t>
      </w:r>
      <w:r w:rsidRPr="00190843">
        <w:rPr>
          <w:rFonts w:ascii="Times New Roman" w:hAnsi="Times New Roman"/>
          <w:color w:val="000000" w:themeColor="text1"/>
          <w:sz w:val="24"/>
          <w:szCs w:val="24"/>
        </w:rPr>
        <w:t xml:space="preserve">. </w:t>
      </w:r>
    </w:p>
    <w:p w:rsidR="00F7168B" w:rsidRPr="004B1104" w:rsidRDefault="00195B5E" w:rsidP="00BE1698">
      <w:pPr>
        <w:pStyle w:val="Heading2"/>
        <w:spacing w:after="100" w:afterAutospacing="1"/>
        <w:rPr>
          <w:color w:val="auto"/>
        </w:rPr>
      </w:pPr>
      <w:r w:rsidRPr="004B1104">
        <w:rPr>
          <w:color w:val="auto"/>
          <w:szCs w:val="24"/>
        </w:rPr>
        <w:t xml:space="preserve"> </w:t>
      </w:r>
      <w:bookmarkStart w:id="113" w:name="_Toc8726345"/>
      <w:bookmarkStart w:id="114" w:name="_Toc49093842"/>
      <w:r w:rsidR="004F019B" w:rsidRPr="004B1104">
        <w:rPr>
          <w:color w:val="auto"/>
        </w:rPr>
        <w:t>3.3</w:t>
      </w:r>
      <w:r w:rsidR="00F7168B" w:rsidRPr="004B1104">
        <w:rPr>
          <w:color w:val="auto"/>
        </w:rPr>
        <w:t>. Preparation of media</w:t>
      </w:r>
      <w:bookmarkEnd w:id="113"/>
      <w:bookmarkEnd w:id="114"/>
      <w:r w:rsidR="00F7168B" w:rsidRPr="004B1104">
        <w:rPr>
          <w:color w:val="auto"/>
        </w:rPr>
        <w:t xml:space="preserve"> </w:t>
      </w:r>
    </w:p>
    <w:p w:rsidR="003164BC" w:rsidRPr="006E071C" w:rsidRDefault="00F7168B" w:rsidP="006E071C">
      <w:pPr>
        <w:spacing w:after="100" w:afterAutospacing="1" w:line="360" w:lineRule="auto"/>
        <w:jc w:val="both"/>
        <w:rPr>
          <w:rFonts w:ascii="Times New Roman" w:hAnsi="Times New Roman"/>
          <w:color w:val="000000" w:themeColor="text1"/>
          <w:sz w:val="24"/>
          <w:szCs w:val="24"/>
        </w:rPr>
      </w:pPr>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Aspergillus</w:t>
      </w:r>
      <w:proofErr w:type="spellEnd"/>
      <w:r w:rsidRPr="00190843">
        <w:rPr>
          <w:rFonts w:ascii="Times New Roman" w:hAnsi="Times New Roman"/>
          <w:i/>
          <w:color w:val="000000" w:themeColor="text1"/>
          <w:sz w:val="24"/>
          <w:szCs w:val="24"/>
        </w:rPr>
        <w:t xml:space="preserve"> spp. </w:t>
      </w:r>
      <w:r w:rsidRPr="00190843">
        <w:rPr>
          <w:rFonts w:ascii="Times New Roman" w:hAnsi="Times New Roman"/>
          <w:color w:val="000000" w:themeColor="text1"/>
          <w:sz w:val="24"/>
          <w:szCs w:val="24"/>
        </w:rPr>
        <w:t>media was prepared from peptone(P), yea</w:t>
      </w:r>
      <w:r>
        <w:rPr>
          <w:rFonts w:ascii="Times New Roman" w:hAnsi="Times New Roman"/>
          <w:color w:val="000000" w:themeColor="text1"/>
          <w:sz w:val="24"/>
          <w:szCs w:val="24"/>
        </w:rPr>
        <w:t>st extract(y), sodium chloride(N</w:t>
      </w:r>
      <w:r w:rsidRPr="00190843">
        <w:rPr>
          <w:rFonts w:ascii="Times New Roman" w:hAnsi="Times New Roman"/>
          <w:color w:val="000000" w:themeColor="text1"/>
          <w:sz w:val="24"/>
          <w:szCs w:val="24"/>
        </w:rPr>
        <w:t>), starch(S),  agar(A) and  magnesium sulfat</w:t>
      </w:r>
      <w:r w:rsidR="00D1057A">
        <w:rPr>
          <w:rFonts w:ascii="Times New Roman" w:hAnsi="Times New Roman"/>
          <w:color w:val="000000" w:themeColor="text1"/>
          <w:sz w:val="24"/>
          <w:szCs w:val="24"/>
        </w:rPr>
        <w:t xml:space="preserve">e(M) ( PYNSAM)  containing </w:t>
      </w:r>
      <w:proofErr w:type="spellStart"/>
      <w:r w:rsidR="00D1057A">
        <w:rPr>
          <w:rFonts w:ascii="Times New Roman" w:hAnsi="Times New Roman"/>
          <w:color w:val="000000" w:themeColor="text1"/>
          <w:sz w:val="24"/>
          <w:szCs w:val="24"/>
        </w:rPr>
        <w:t>gm</w:t>
      </w:r>
      <w:proofErr w:type="spellEnd"/>
      <w:r w:rsidR="00D1057A">
        <w:rPr>
          <w:rFonts w:ascii="Times New Roman" w:hAnsi="Times New Roman"/>
          <w:color w:val="000000" w:themeColor="text1"/>
          <w:sz w:val="24"/>
          <w:szCs w:val="24"/>
        </w:rPr>
        <w:t>/l</w:t>
      </w:r>
      <w:r w:rsidR="006E071C">
        <w:rPr>
          <w:rFonts w:ascii="Times New Roman" w:hAnsi="Times New Roman"/>
          <w:color w:val="000000" w:themeColor="text1"/>
          <w:sz w:val="24"/>
          <w:szCs w:val="24"/>
        </w:rPr>
        <w:t xml:space="preserve">. </w:t>
      </w:r>
      <w:r w:rsidRPr="008515DD">
        <w:rPr>
          <w:rFonts w:ascii="Times New Roman" w:hAnsi="Times New Roman"/>
          <w:sz w:val="24"/>
          <w:szCs w:val="24"/>
        </w:rPr>
        <w:t xml:space="preserve">Required </w:t>
      </w:r>
      <w:r>
        <w:rPr>
          <w:rFonts w:ascii="Times New Roman" w:hAnsi="Times New Roman"/>
          <w:sz w:val="24"/>
          <w:szCs w:val="24"/>
        </w:rPr>
        <w:t>media</w:t>
      </w:r>
      <w:r w:rsidRPr="008515DD">
        <w:rPr>
          <w:rFonts w:ascii="Times New Roman" w:hAnsi="Times New Roman"/>
          <w:sz w:val="24"/>
          <w:szCs w:val="24"/>
        </w:rPr>
        <w:t xml:space="preserve"> were freshly prepared before use.</w:t>
      </w:r>
      <w:r>
        <w:rPr>
          <w:rFonts w:ascii="Times New Roman" w:hAnsi="Times New Roman"/>
          <w:sz w:val="24"/>
          <w:szCs w:val="24"/>
        </w:rPr>
        <w:t xml:space="preserve"> </w:t>
      </w:r>
      <w:r w:rsidRPr="00F660C1">
        <w:rPr>
          <w:rFonts w:ascii="Times New Roman" w:hAnsi="Times New Roman"/>
          <w:sz w:val="24"/>
          <w:szCs w:val="24"/>
        </w:rPr>
        <w:t>Starch</w:t>
      </w:r>
      <w:r>
        <w:rPr>
          <w:rFonts w:ascii="Times New Roman" w:hAnsi="Times New Roman"/>
          <w:b/>
          <w:sz w:val="24"/>
          <w:szCs w:val="24"/>
        </w:rPr>
        <w:t xml:space="preserve"> </w:t>
      </w:r>
      <w:r>
        <w:rPr>
          <w:rFonts w:ascii="Times New Roman" w:hAnsi="Times New Roman"/>
          <w:sz w:val="24"/>
          <w:szCs w:val="24"/>
        </w:rPr>
        <w:t>agar media</w:t>
      </w:r>
      <w:r w:rsidRPr="000432D4">
        <w:rPr>
          <w:rFonts w:ascii="Times New Roman" w:hAnsi="Times New Roman"/>
          <w:sz w:val="24"/>
          <w:szCs w:val="24"/>
        </w:rPr>
        <w:t xml:space="preserve"> was used for short term preservation of </w:t>
      </w:r>
      <w:r>
        <w:rPr>
          <w:rFonts w:ascii="Times New Roman" w:hAnsi="Times New Roman"/>
          <w:sz w:val="24"/>
          <w:szCs w:val="24"/>
        </w:rPr>
        <w:t xml:space="preserve">fungal cultures. </w:t>
      </w:r>
      <w:r w:rsidRPr="00F660C1">
        <w:rPr>
          <w:rFonts w:ascii="Times New Roman" w:hAnsi="Times New Roman"/>
          <w:sz w:val="24"/>
          <w:szCs w:val="24"/>
        </w:rPr>
        <w:t>Starch</w:t>
      </w:r>
      <w:r>
        <w:rPr>
          <w:rFonts w:ascii="Times New Roman" w:hAnsi="Times New Roman"/>
          <w:b/>
          <w:sz w:val="24"/>
          <w:szCs w:val="24"/>
        </w:rPr>
        <w:t xml:space="preserve"> </w:t>
      </w:r>
      <w:r>
        <w:rPr>
          <w:rFonts w:ascii="Times New Roman" w:hAnsi="Times New Roman"/>
          <w:sz w:val="24"/>
          <w:szCs w:val="24"/>
        </w:rPr>
        <w:t xml:space="preserve">agar media is selective Media used during the fermentation of </w:t>
      </w:r>
      <w:proofErr w:type="spellStart"/>
      <w:r w:rsidRPr="00190BA3">
        <w:rPr>
          <w:rFonts w:ascii="Times New Roman" w:hAnsi="Times New Roman"/>
          <w:i/>
          <w:sz w:val="24"/>
          <w:szCs w:val="24"/>
        </w:rPr>
        <w:t>Aspergillus</w:t>
      </w:r>
      <w:proofErr w:type="spellEnd"/>
      <w:r w:rsidRPr="00190BA3">
        <w:rPr>
          <w:rFonts w:ascii="Times New Roman" w:hAnsi="Times New Roman"/>
          <w:i/>
          <w:sz w:val="24"/>
          <w:szCs w:val="24"/>
        </w:rPr>
        <w:t xml:space="preserve"> spp.</w:t>
      </w:r>
      <w:r w:rsidRPr="000432D4">
        <w:rPr>
          <w:rFonts w:ascii="Times New Roman" w:hAnsi="Times New Roman"/>
          <w:sz w:val="24"/>
          <w:szCs w:val="24"/>
        </w:rPr>
        <w:t xml:space="preserve"> for amylase pr</w:t>
      </w:r>
      <w:r>
        <w:rPr>
          <w:rFonts w:ascii="Times New Roman" w:hAnsi="Times New Roman"/>
          <w:sz w:val="24"/>
          <w:szCs w:val="24"/>
        </w:rPr>
        <w:t>oduction in Petridis. Starch agar medium also</w:t>
      </w:r>
      <w:r w:rsidRPr="000432D4">
        <w:rPr>
          <w:rFonts w:ascii="Times New Roman" w:hAnsi="Times New Roman"/>
          <w:sz w:val="24"/>
          <w:szCs w:val="24"/>
        </w:rPr>
        <w:t xml:space="preserve"> used to screen amylase p</w:t>
      </w:r>
      <w:r>
        <w:rPr>
          <w:rFonts w:ascii="Times New Roman" w:hAnsi="Times New Roman"/>
          <w:sz w:val="24"/>
          <w:szCs w:val="24"/>
        </w:rPr>
        <w:t xml:space="preserve">roducing </w:t>
      </w:r>
      <w:proofErr w:type="spellStart"/>
      <w:r w:rsidRPr="00B25143">
        <w:rPr>
          <w:rFonts w:ascii="Times New Roman" w:hAnsi="Times New Roman"/>
          <w:i/>
          <w:sz w:val="24"/>
          <w:szCs w:val="24"/>
        </w:rPr>
        <w:t>Aspergillus</w:t>
      </w:r>
      <w:proofErr w:type="spellEnd"/>
      <w:r w:rsidRPr="00B25143">
        <w:rPr>
          <w:rFonts w:ascii="Times New Roman" w:hAnsi="Times New Roman"/>
          <w:i/>
          <w:sz w:val="24"/>
          <w:szCs w:val="24"/>
        </w:rPr>
        <w:t xml:space="preserve"> spp</w:t>
      </w:r>
      <w:r>
        <w:rPr>
          <w:rFonts w:ascii="Times New Roman" w:hAnsi="Times New Roman"/>
          <w:sz w:val="24"/>
          <w:szCs w:val="24"/>
        </w:rPr>
        <w:t>. The</w:t>
      </w:r>
      <w:r w:rsidR="003C3F4A">
        <w:rPr>
          <w:rFonts w:ascii="Times New Roman" w:hAnsi="Times New Roman"/>
          <w:sz w:val="24"/>
          <w:szCs w:val="24"/>
        </w:rPr>
        <w:t xml:space="preserve"> c</w:t>
      </w:r>
      <w:r>
        <w:rPr>
          <w:rFonts w:ascii="Times New Roman" w:hAnsi="Times New Roman"/>
          <w:sz w:val="24"/>
          <w:szCs w:val="24"/>
        </w:rPr>
        <w:t>ompos</w:t>
      </w:r>
      <w:r w:rsidR="005A74CC">
        <w:rPr>
          <w:rFonts w:ascii="Times New Roman" w:hAnsi="Times New Roman"/>
          <w:sz w:val="24"/>
          <w:szCs w:val="24"/>
        </w:rPr>
        <w:t>itions of Star</w:t>
      </w:r>
      <w:r w:rsidR="00BC3FF2">
        <w:rPr>
          <w:rFonts w:ascii="Times New Roman" w:hAnsi="Times New Roman"/>
          <w:sz w:val="24"/>
          <w:szCs w:val="24"/>
        </w:rPr>
        <w:t>ch agar media ar</w:t>
      </w:r>
      <w:r w:rsidR="00D1057A">
        <w:rPr>
          <w:rFonts w:ascii="Times New Roman" w:hAnsi="Times New Roman"/>
          <w:sz w:val="24"/>
          <w:szCs w:val="24"/>
        </w:rPr>
        <w:t>e found in the following table.</w:t>
      </w:r>
    </w:p>
    <w:p w:rsidR="00D1057A" w:rsidRPr="00CF0711" w:rsidRDefault="00D1057A" w:rsidP="00D26B4C">
      <w:pPr>
        <w:spacing w:line="360" w:lineRule="auto"/>
        <w:jc w:val="both"/>
        <w:rPr>
          <w:rFonts w:ascii="Times New Roman" w:hAnsi="Times New Roman"/>
          <w:i/>
          <w:sz w:val="20"/>
          <w:szCs w:val="20"/>
        </w:rPr>
      </w:pPr>
      <w:r w:rsidRPr="00D1057A">
        <w:t xml:space="preserve"> </w:t>
      </w:r>
      <w:r w:rsidR="003164BC" w:rsidRPr="003164BC">
        <w:rPr>
          <w:rFonts w:ascii="Times New Roman" w:eastAsiaTheme="minorHAnsi" w:hAnsi="Times New Roman"/>
          <w:sz w:val="20"/>
          <w:szCs w:val="20"/>
        </w:rPr>
        <w:t>Ta</w:t>
      </w:r>
      <w:r w:rsidR="0048154E">
        <w:rPr>
          <w:rFonts w:ascii="Times New Roman" w:eastAsiaTheme="minorHAnsi" w:hAnsi="Times New Roman"/>
          <w:sz w:val="20"/>
          <w:szCs w:val="20"/>
        </w:rPr>
        <w:t>ble 3</w:t>
      </w:r>
      <w:r w:rsidR="0060326B">
        <w:rPr>
          <w:rFonts w:ascii="Times New Roman" w:eastAsiaTheme="minorHAnsi" w:hAnsi="Times New Roman"/>
          <w:sz w:val="20"/>
          <w:szCs w:val="20"/>
        </w:rPr>
        <w:t xml:space="preserve">: </w:t>
      </w:r>
      <w:r w:rsidR="0060326B" w:rsidRPr="0060326B">
        <w:rPr>
          <w:rFonts w:ascii="Times New Roman" w:eastAsiaTheme="minorHAnsi" w:hAnsi="Times New Roman"/>
          <w:sz w:val="18"/>
          <w:szCs w:val="20"/>
        </w:rPr>
        <w:t xml:space="preserve">Composition of starch </w:t>
      </w:r>
      <w:proofErr w:type="gramStart"/>
      <w:r w:rsidR="0060326B" w:rsidRPr="0060326B">
        <w:rPr>
          <w:rFonts w:ascii="Times New Roman" w:eastAsiaTheme="minorHAnsi" w:hAnsi="Times New Roman"/>
          <w:sz w:val="18"/>
          <w:szCs w:val="20"/>
        </w:rPr>
        <w:t>agar  media</w:t>
      </w:r>
      <w:proofErr w:type="gramEnd"/>
      <w:r w:rsidR="0060326B" w:rsidRPr="0060326B">
        <w:rPr>
          <w:rFonts w:ascii="Times New Roman" w:eastAsiaTheme="minorHAnsi" w:hAnsi="Times New Roman"/>
          <w:sz w:val="18"/>
          <w:szCs w:val="20"/>
        </w:rPr>
        <w:t xml:space="preserve"> to culture </w:t>
      </w:r>
      <w:proofErr w:type="spellStart"/>
      <w:r w:rsidR="0060326B" w:rsidRPr="00CF0711">
        <w:rPr>
          <w:rFonts w:ascii="Times New Roman" w:eastAsiaTheme="minorHAnsi" w:hAnsi="Times New Roman"/>
          <w:i/>
          <w:sz w:val="20"/>
          <w:szCs w:val="20"/>
        </w:rPr>
        <w:t>Aspergillus</w:t>
      </w:r>
      <w:proofErr w:type="spellEnd"/>
      <w:r w:rsidR="0060326B" w:rsidRPr="00CF0711">
        <w:rPr>
          <w:rFonts w:ascii="Times New Roman" w:eastAsiaTheme="minorHAnsi" w:hAnsi="Times New Roman"/>
          <w:i/>
          <w:sz w:val="20"/>
          <w:szCs w:val="20"/>
        </w:rPr>
        <w:t xml:space="preserve"> spp.</w:t>
      </w:r>
    </w:p>
    <w:tbl>
      <w:tblPr>
        <w:tblStyle w:val="LightShading-Accent13"/>
        <w:tblW w:w="0" w:type="auto"/>
        <w:tblLook w:val="04A0" w:firstRow="1" w:lastRow="0" w:firstColumn="1" w:lastColumn="0" w:noHBand="0" w:noVBand="1"/>
      </w:tblPr>
      <w:tblGrid>
        <w:gridCol w:w="1930"/>
        <w:gridCol w:w="4552"/>
        <w:gridCol w:w="2731"/>
      </w:tblGrid>
      <w:tr w:rsidR="00D1057A" w:rsidRPr="00815250" w:rsidTr="00FB43EC">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30" w:type="dxa"/>
            <w:tcBorders>
              <w:top w:val="single" w:sz="12" w:space="0" w:color="auto"/>
              <w:bottom w:val="single" w:sz="12" w:space="0" w:color="auto"/>
            </w:tcBorders>
          </w:tcPr>
          <w:p w:rsidR="00D1057A" w:rsidRPr="00650BCB" w:rsidRDefault="00D1057A" w:rsidP="006A7B0A">
            <w:pPr>
              <w:rPr>
                <w:rFonts w:ascii="Times New Roman" w:hAnsi="Times New Roman"/>
                <w:color w:val="auto"/>
                <w:sz w:val="24"/>
                <w:szCs w:val="24"/>
              </w:rPr>
            </w:pPr>
            <w:r w:rsidRPr="00650BCB">
              <w:rPr>
                <w:rFonts w:ascii="Times New Roman" w:hAnsi="Times New Roman"/>
                <w:color w:val="auto"/>
                <w:sz w:val="24"/>
                <w:szCs w:val="24"/>
              </w:rPr>
              <w:t>S.N</w:t>
            </w:r>
          </w:p>
        </w:tc>
        <w:tc>
          <w:tcPr>
            <w:tcW w:w="4552" w:type="dxa"/>
            <w:tcBorders>
              <w:top w:val="single" w:sz="12" w:space="0" w:color="auto"/>
              <w:bottom w:val="single" w:sz="12" w:space="0" w:color="auto"/>
            </w:tcBorders>
          </w:tcPr>
          <w:p w:rsidR="00D1057A" w:rsidRPr="00650BCB" w:rsidRDefault="00D4411A" w:rsidP="006A7B0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50BCB">
              <w:rPr>
                <w:rFonts w:ascii="Times New Roman" w:eastAsiaTheme="minorHAnsi" w:hAnsi="Times New Roman"/>
                <w:sz w:val="24"/>
                <w:szCs w:val="24"/>
              </w:rPr>
              <w:t>Ingredients</w:t>
            </w:r>
          </w:p>
        </w:tc>
        <w:tc>
          <w:tcPr>
            <w:tcW w:w="2731" w:type="dxa"/>
            <w:tcBorders>
              <w:top w:val="single" w:sz="12" w:space="0" w:color="auto"/>
              <w:bottom w:val="single" w:sz="12" w:space="0" w:color="auto"/>
            </w:tcBorders>
          </w:tcPr>
          <w:p w:rsidR="00D1057A" w:rsidRPr="00650BCB" w:rsidRDefault="006A6B18" w:rsidP="006A7B0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50BCB">
              <w:rPr>
                <w:rFonts w:ascii="Times New Roman" w:hAnsi="Times New Roman"/>
                <w:color w:val="auto"/>
                <w:sz w:val="24"/>
                <w:szCs w:val="24"/>
              </w:rPr>
              <w:t>g/</w:t>
            </w:r>
            <w:r w:rsidR="00DE73BA" w:rsidRPr="00650BCB">
              <w:rPr>
                <w:rFonts w:ascii="Times New Roman" w:hAnsi="Times New Roman"/>
                <w:color w:val="auto"/>
                <w:sz w:val="24"/>
                <w:szCs w:val="24"/>
              </w:rPr>
              <w:t>L</w:t>
            </w:r>
          </w:p>
        </w:tc>
      </w:tr>
      <w:tr w:rsidR="000B1A4E" w:rsidTr="00FB43E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30" w:type="dxa"/>
            <w:tcBorders>
              <w:top w:val="single" w:sz="12" w:space="0" w:color="auto"/>
            </w:tcBorders>
          </w:tcPr>
          <w:p w:rsidR="00D1057A" w:rsidRPr="00650BCB" w:rsidRDefault="00DE73BA" w:rsidP="006A7B0A">
            <w:pPr>
              <w:rPr>
                <w:rFonts w:ascii="Times New Roman" w:hAnsi="Times New Roman"/>
                <w:sz w:val="24"/>
                <w:szCs w:val="24"/>
              </w:rPr>
            </w:pPr>
            <w:r w:rsidRPr="00650BCB">
              <w:rPr>
                <w:rFonts w:ascii="Times New Roman" w:hAnsi="Times New Roman"/>
                <w:sz w:val="24"/>
                <w:szCs w:val="24"/>
              </w:rPr>
              <w:t>1</w:t>
            </w:r>
          </w:p>
        </w:tc>
        <w:tc>
          <w:tcPr>
            <w:tcW w:w="4552" w:type="dxa"/>
            <w:tcBorders>
              <w:top w:val="single" w:sz="12" w:space="0" w:color="auto"/>
            </w:tcBorders>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 xml:space="preserve">peptone  </w:t>
            </w:r>
          </w:p>
        </w:tc>
        <w:tc>
          <w:tcPr>
            <w:tcW w:w="2731" w:type="dxa"/>
            <w:tcBorders>
              <w:top w:val="single" w:sz="12" w:space="0" w:color="auto"/>
            </w:tcBorders>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10gm</w:t>
            </w:r>
          </w:p>
        </w:tc>
      </w:tr>
      <w:tr w:rsidR="00D1057A" w:rsidTr="00FB43EC">
        <w:trPr>
          <w:trHeight w:val="431"/>
        </w:trPr>
        <w:tc>
          <w:tcPr>
            <w:cnfStyle w:val="001000000000" w:firstRow="0" w:lastRow="0" w:firstColumn="1" w:lastColumn="0" w:oddVBand="0" w:evenVBand="0" w:oddHBand="0" w:evenHBand="0" w:firstRowFirstColumn="0" w:firstRowLastColumn="0" w:lastRowFirstColumn="0" w:lastRowLastColumn="0"/>
            <w:tcW w:w="1930" w:type="dxa"/>
          </w:tcPr>
          <w:p w:rsidR="00D1057A" w:rsidRPr="00650BCB" w:rsidRDefault="00D1057A" w:rsidP="006A7B0A">
            <w:pPr>
              <w:rPr>
                <w:rFonts w:ascii="Times New Roman" w:hAnsi="Times New Roman"/>
                <w:sz w:val="24"/>
                <w:szCs w:val="24"/>
              </w:rPr>
            </w:pPr>
            <w:r w:rsidRPr="00650BCB">
              <w:rPr>
                <w:rFonts w:ascii="Times New Roman" w:hAnsi="Times New Roman"/>
                <w:sz w:val="24"/>
                <w:szCs w:val="24"/>
              </w:rPr>
              <w:t>2</w:t>
            </w:r>
          </w:p>
        </w:tc>
        <w:tc>
          <w:tcPr>
            <w:tcW w:w="4552"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 xml:space="preserve">Yeast extract </w:t>
            </w:r>
          </w:p>
        </w:tc>
        <w:tc>
          <w:tcPr>
            <w:tcW w:w="2731"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5gm</w:t>
            </w:r>
          </w:p>
        </w:tc>
      </w:tr>
      <w:tr w:rsidR="000B1A4E" w:rsidTr="00FB43EC">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30" w:type="dxa"/>
          </w:tcPr>
          <w:p w:rsidR="00D1057A" w:rsidRPr="00650BCB" w:rsidRDefault="00D1057A" w:rsidP="006A7B0A">
            <w:pPr>
              <w:rPr>
                <w:rFonts w:ascii="Times New Roman" w:hAnsi="Times New Roman"/>
                <w:sz w:val="24"/>
                <w:szCs w:val="24"/>
              </w:rPr>
            </w:pPr>
            <w:r w:rsidRPr="00650BCB">
              <w:rPr>
                <w:rFonts w:ascii="Times New Roman" w:hAnsi="Times New Roman"/>
                <w:sz w:val="24"/>
                <w:szCs w:val="24"/>
              </w:rPr>
              <w:t>3</w:t>
            </w:r>
          </w:p>
        </w:tc>
        <w:tc>
          <w:tcPr>
            <w:tcW w:w="4552" w:type="dxa"/>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 xml:space="preserve">Soluble starch </w:t>
            </w:r>
          </w:p>
        </w:tc>
        <w:tc>
          <w:tcPr>
            <w:tcW w:w="2731" w:type="dxa"/>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10gm</w:t>
            </w:r>
          </w:p>
        </w:tc>
      </w:tr>
      <w:tr w:rsidR="00D1057A" w:rsidTr="00FB43EC">
        <w:trPr>
          <w:trHeight w:val="431"/>
        </w:trPr>
        <w:tc>
          <w:tcPr>
            <w:cnfStyle w:val="001000000000" w:firstRow="0" w:lastRow="0" w:firstColumn="1" w:lastColumn="0" w:oddVBand="0" w:evenVBand="0" w:oddHBand="0" w:evenHBand="0" w:firstRowFirstColumn="0" w:firstRowLastColumn="0" w:lastRowFirstColumn="0" w:lastRowLastColumn="0"/>
            <w:tcW w:w="1930" w:type="dxa"/>
          </w:tcPr>
          <w:p w:rsidR="00D1057A" w:rsidRPr="00650BCB" w:rsidRDefault="00D1057A" w:rsidP="006A7B0A">
            <w:pPr>
              <w:rPr>
                <w:rFonts w:ascii="Times New Roman" w:hAnsi="Times New Roman"/>
                <w:sz w:val="24"/>
                <w:szCs w:val="24"/>
              </w:rPr>
            </w:pPr>
            <w:r w:rsidRPr="00650BCB">
              <w:rPr>
                <w:rFonts w:ascii="Times New Roman" w:hAnsi="Times New Roman"/>
                <w:sz w:val="24"/>
                <w:szCs w:val="24"/>
              </w:rPr>
              <w:t>4</w:t>
            </w:r>
          </w:p>
        </w:tc>
        <w:tc>
          <w:tcPr>
            <w:tcW w:w="4552"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 xml:space="preserve">Sodium chloride </w:t>
            </w:r>
          </w:p>
        </w:tc>
        <w:tc>
          <w:tcPr>
            <w:tcW w:w="2731"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5gm</w:t>
            </w:r>
          </w:p>
        </w:tc>
      </w:tr>
      <w:tr w:rsidR="000B1A4E" w:rsidTr="00FB43E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30" w:type="dxa"/>
          </w:tcPr>
          <w:p w:rsidR="00D1057A" w:rsidRPr="00650BCB" w:rsidRDefault="00D1057A" w:rsidP="006A7B0A">
            <w:pPr>
              <w:rPr>
                <w:rFonts w:ascii="Times New Roman" w:hAnsi="Times New Roman"/>
                <w:sz w:val="24"/>
                <w:szCs w:val="24"/>
              </w:rPr>
            </w:pPr>
            <w:r w:rsidRPr="00650BCB">
              <w:rPr>
                <w:rFonts w:ascii="Times New Roman" w:hAnsi="Times New Roman"/>
                <w:sz w:val="24"/>
                <w:szCs w:val="24"/>
              </w:rPr>
              <w:t>5</w:t>
            </w:r>
          </w:p>
        </w:tc>
        <w:tc>
          <w:tcPr>
            <w:tcW w:w="4552" w:type="dxa"/>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 xml:space="preserve">Magnesium </w:t>
            </w:r>
            <w:proofErr w:type="spellStart"/>
            <w:r w:rsidRPr="00650BCB">
              <w:rPr>
                <w:rFonts w:ascii="Times New Roman" w:hAnsi="Times New Roman"/>
                <w:sz w:val="24"/>
                <w:szCs w:val="24"/>
              </w:rPr>
              <w:t>sulphate</w:t>
            </w:r>
            <w:proofErr w:type="spellEnd"/>
            <w:r w:rsidRPr="00650BCB">
              <w:rPr>
                <w:rFonts w:ascii="Times New Roman" w:hAnsi="Times New Roman"/>
                <w:sz w:val="24"/>
                <w:szCs w:val="24"/>
              </w:rPr>
              <w:t xml:space="preserve"> </w:t>
            </w:r>
          </w:p>
        </w:tc>
        <w:tc>
          <w:tcPr>
            <w:tcW w:w="2731" w:type="dxa"/>
          </w:tcPr>
          <w:p w:rsidR="00D1057A"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0.5gm</w:t>
            </w:r>
          </w:p>
        </w:tc>
      </w:tr>
      <w:tr w:rsidR="00D1057A" w:rsidTr="00FB43EC">
        <w:trPr>
          <w:trHeight w:val="462"/>
        </w:trPr>
        <w:tc>
          <w:tcPr>
            <w:cnfStyle w:val="001000000000" w:firstRow="0" w:lastRow="0" w:firstColumn="1" w:lastColumn="0" w:oddVBand="0" w:evenVBand="0" w:oddHBand="0" w:evenHBand="0" w:firstRowFirstColumn="0" w:firstRowLastColumn="0" w:lastRowFirstColumn="0" w:lastRowLastColumn="0"/>
            <w:tcW w:w="1930" w:type="dxa"/>
          </w:tcPr>
          <w:p w:rsidR="00D1057A" w:rsidRPr="00650BCB" w:rsidRDefault="00D1057A" w:rsidP="006A7B0A">
            <w:pPr>
              <w:rPr>
                <w:rFonts w:ascii="Times New Roman" w:hAnsi="Times New Roman"/>
                <w:sz w:val="24"/>
                <w:szCs w:val="24"/>
              </w:rPr>
            </w:pPr>
            <w:r w:rsidRPr="00650BCB">
              <w:rPr>
                <w:rFonts w:ascii="Times New Roman" w:hAnsi="Times New Roman"/>
                <w:sz w:val="24"/>
                <w:szCs w:val="24"/>
              </w:rPr>
              <w:t>6</w:t>
            </w:r>
          </w:p>
        </w:tc>
        <w:tc>
          <w:tcPr>
            <w:tcW w:w="4552"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Agar 20gm</w:t>
            </w:r>
          </w:p>
        </w:tc>
        <w:tc>
          <w:tcPr>
            <w:tcW w:w="2731" w:type="dxa"/>
          </w:tcPr>
          <w:p w:rsidR="00D1057A" w:rsidRPr="00650BCB" w:rsidRDefault="00D1057A"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20gm</w:t>
            </w:r>
          </w:p>
        </w:tc>
      </w:tr>
      <w:tr w:rsidR="000B1A4E" w:rsidTr="00FB43E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30" w:type="dxa"/>
            <w:tcBorders>
              <w:bottom w:val="single" w:sz="4" w:space="0" w:color="auto"/>
            </w:tcBorders>
          </w:tcPr>
          <w:p w:rsidR="00786A5F" w:rsidRPr="00650BCB" w:rsidRDefault="00D1057A" w:rsidP="006A7B0A">
            <w:pPr>
              <w:rPr>
                <w:rFonts w:ascii="Times New Roman" w:hAnsi="Times New Roman"/>
                <w:sz w:val="24"/>
                <w:szCs w:val="24"/>
              </w:rPr>
            </w:pPr>
            <w:r w:rsidRPr="00650BCB">
              <w:rPr>
                <w:rFonts w:ascii="Times New Roman" w:hAnsi="Times New Roman"/>
                <w:sz w:val="24"/>
                <w:szCs w:val="24"/>
              </w:rPr>
              <w:t>7</w:t>
            </w:r>
          </w:p>
        </w:tc>
        <w:tc>
          <w:tcPr>
            <w:tcW w:w="4552" w:type="dxa"/>
            <w:tcBorders>
              <w:bottom w:val="single" w:sz="4" w:space="0" w:color="auto"/>
            </w:tcBorders>
          </w:tcPr>
          <w:p w:rsidR="00786A5F" w:rsidRPr="00650BCB" w:rsidRDefault="00D1057A" w:rsidP="0064444A">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Antibiotics</w:t>
            </w:r>
            <w:r w:rsidR="0064444A">
              <w:rPr>
                <w:rFonts w:ascii="Times New Roman" w:hAnsi="Times New Roman"/>
                <w:sz w:val="24"/>
                <w:szCs w:val="24"/>
              </w:rPr>
              <w:t>(Am</w:t>
            </w:r>
            <w:r w:rsidR="00345892">
              <w:rPr>
                <w:rFonts w:ascii="Times New Roman" w:hAnsi="Times New Roman"/>
                <w:sz w:val="24"/>
                <w:szCs w:val="24"/>
              </w:rPr>
              <w:t>pi</w:t>
            </w:r>
            <w:r w:rsidR="0064444A">
              <w:rPr>
                <w:rFonts w:ascii="Times New Roman" w:hAnsi="Times New Roman"/>
                <w:sz w:val="24"/>
                <w:szCs w:val="24"/>
              </w:rPr>
              <w:t>cillin)</w:t>
            </w:r>
          </w:p>
        </w:tc>
        <w:tc>
          <w:tcPr>
            <w:tcW w:w="2731" w:type="dxa"/>
            <w:tcBorders>
              <w:bottom w:val="single" w:sz="4" w:space="0" w:color="auto"/>
            </w:tcBorders>
          </w:tcPr>
          <w:p w:rsidR="00786A5F" w:rsidRPr="00650BCB" w:rsidRDefault="00D1057A" w:rsidP="006A7B0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50</w:t>
            </w:r>
            <w:r w:rsidR="00834E99">
              <w:rPr>
                <w:rFonts w:ascii="Times New Roman" w:hAnsi="Times New Roman"/>
                <w:sz w:val="24"/>
                <w:szCs w:val="24"/>
              </w:rPr>
              <w:t>0</w:t>
            </w:r>
            <w:r w:rsidRPr="00650BCB">
              <w:rPr>
                <w:rFonts w:ascii="Times New Roman" w:hAnsi="Times New Roman"/>
                <w:sz w:val="24"/>
                <w:szCs w:val="24"/>
              </w:rPr>
              <w:t>mg</w:t>
            </w:r>
          </w:p>
        </w:tc>
      </w:tr>
      <w:tr w:rsidR="005657E9" w:rsidTr="00FB43EC">
        <w:trPr>
          <w:trHeight w:val="530"/>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bottom w:val="single" w:sz="12" w:space="0" w:color="auto"/>
            </w:tcBorders>
          </w:tcPr>
          <w:p w:rsidR="005657E9" w:rsidRPr="00650BCB" w:rsidRDefault="005657E9" w:rsidP="006A7B0A">
            <w:pPr>
              <w:rPr>
                <w:rFonts w:ascii="Times New Roman" w:hAnsi="Times New Roman"/>
                <w:sz w:val="24"/>
                <w:szCs w:val="24"/>
              </w:rPr>
            </w:pPr>
            <w:r w:rsidRPr="00650BCB">
              <w:rPr>
                <w:rFonts w:ascii="Times New Roman" w:hAnsi="Times New Roman"/>
                <w:sz w:val="24"/>
                <w:szCs w:val="24"/>
              </w:rPr>
              <w:t>8</w:t>
            </w:r>
          </w:p>
        </w:tc>
        <w:tc>
          <w:tcPr>
            <w:tcW w:w="4552" w:type="dxa"/>
            <w:tcBorders>
              <w:top w:val="single" w:sz="4" w:space="0" w:color="auto"/>
              <w:bottom w:val="single" w:sz="12" w:space="0" w:color="auto"/>
            </w:tcBorders>
          </w:tcPr>
          <w:p w:rsidR="005657E9" w:rsidRPr="00650BCB" w:rsidRDefault="005657E9"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eastAsiaTheme="minorHAnsi" w:hAnsi="Times New Roman"/>
                <w:sz w:val="24"/>
                <w:szCs w:val="24"/>
              </w:rPr>
              <w:t>Distilled water</w:t>
            </w:r>
          </w:p>
        </w:tc>
        <w:tc>
          <w:tcPr>
            <w:tcW w:w="2731" w:type="dxa"/>
            <w:tcBorders>
              <w:top w:val="single" w:sz="4" w:space="0" w:color="auto"/>
              <w:bottom w:val="single" w:sz="12" w:space="0" w:color="auto"/>
            </w:tcBorders>
          </w:tcPr>
          <w:p w:rsidR="005657E9" w:rsidRPr="00650BCB" w:rsidRDefault="005657E9" w:rsidP="006A7B0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50BCB">
              <w:rPr>
                <w:rFonts w:ascii="Times New Roman" w:hAnsi="Times New Roman"/>
                <w:sz w:val="24"/>
                <w:szCs w:val="24"/>
              </w:rPr>
              <w:t>1000 L</w:t>
            </w:r>
          </w:p>
        </w:tc>
      </w:tr>
    </w:tbl>
    <w:p w:rsidR="00D1057A" w:rsidRDefault="00D1057A" w:rsidP="00D1057A">
      <w:pPr>
        <w:pStyle w:val="ListParagraph"/>
        <w:spacing w:line="360" w:lineRule="auto"/>
        <w:ind w:left="1080"/>
        <w:jc w:val="both"/>
        <w:rPr>
          <w:rFonts w:ascii="Times New Roman" w:hAnsi="Times New Roman"/>
          <w:sz w:val="24"/>
          <w:szCs w:val="24"/>
        </w:rPr>
      </w:pPr>
    </w:p>
    <w:p w:rsidR="00A87105" w:rsidRPr="00A5176B" w:rsidRDefault="00A93719" w:rsidP="00A87105">
      <w:pPr>
        <w:spacing w:before="240" w:line="360" w:lineRule="auto"/>
        <w:jc w:val="both"/>
        <w:rPr>
          <w:rFonts w:ascii="Times New Roman" w:hAnsi="Times New Roman"/>
          <w:i/>
          <w:color w:val="000000" w:themeColor="text1"/>
          <w:sz w:val="24"/>
          <w:szCs w:val="24"/>
        </w:rPr>
      </w:pPr>
      <w:r>
        <w:rPr>
          <w:rFonts w:ascii="Times New Roman" w:hAnsi="Times New Roman"/>
          <w:sz w:val="24"/>
          <w:szCs w:val="24"/>
        </w:rPr>
        <w:t xml:space="preserve">Each of the components of </w:t>
      </w:r>
      <w:r w:rsidRPr="00E20804">
        <w:rPr>
          <w:rFonts w:ascii="Times New Roman" w:hAnsi="Times New Roman"/>
          <w:sz w:val="24"/>
          <w:szCs w:val="24"/>
        </w:rPr>
        <w:t xml:space="preserve">the medium was weighed on the triple bean balance and dissolved in </w:t>
      </w:r>
      <w:r>
        <w:rPr>
          <w:rFonts w:ascii="Times New Roman" w:hAnsi="Times New Roman"/>
          <w:sz w:val="24"/>
          <w:szCs w:val="24"/>
        </w:rPr>
        <w:t>1000ml</w:t>
      </w:r>
      <w:r w:rsidRPr="00E20804">
        <w:rPr>
          <w:rFonts w:ascii="Times New Roman" w:hAnsi="Times New Roman"/>
          <w:sz w:val="24"/>
          <w:szCs w:val="24"/>
        </w:rPr>
        <w:t xml:space="preserve"> </w:t>
      </w:r>
      <w:r>
        <w:rPr>
          <w:rFonts w:ascii="Times New Roman" w:hAnsi="Times New Roman"/>
          <w:sz w:val="24"/>
          <w:szCs w:val="24"/>
        </w:rPr>
        <w:t>(</w:t>
      </w:r>
      <w:r w:rsidRPr="00E20804">
        <w:rPr>
          <w:rFonts w:ascii="Times New Roman" w:hAnsi="Times New Roman"/>
          <w:sz w:val="24"/>
          <w:szCs w:val="24"/>
        </w:rPr>
        <w:t>a liter</w:t>
      </w:r>
      <w:r>
        <w:rPr>
          <w:rFonts w:ascii="Times New Roman" w:hAnsi="Times New Roman"/>
          <w:sz w:val="24"/>
          <w:szCs w:val="24"/>
        </w:rPr>
        <w:t xml:space="preserve">) of distilled water. </w:t>
      </w:r>
      <w:r w:rsidRPr="00E20804">
        <w:rPr>
          <w:rFonts w:ascii="Times New Roman" w:hAnsi="Times New Roman"/>
          <w:sz w:val="24"/>
          <w:szCs w:val="24"/>
        </w:rPr>
        <w:t>The medium mixture was boiled on the hot plate in order to mix.</w:t>
      </w:r>
      <w:r>
        <w:rPr>
          <w:rFonts w:ascii="Times New Roman" w:hAnsi="Times New Roman"/>
          <w:sz w:val="24"/>
          <w:szCs w:val="24"/>
        </w:rPr>
        <w:t xml:space="preserve"> Then it was sterilized in the autoclave at 121°C, for 15 minutes. </w:t>
      </w:r>
      <w:r w:rsidRPr="00E20804">
        <w:rPr>
          <w:rFonts w:ascii="Times New Roman" w:hAnsi="Times New Roman"/>
          <w:sz w:val="24"/>
          <w:szCs w:val="24"/>
        </w:rPr>
        <w:t>The sterilized medium was distributed in petri dishes</w:t>
      </w:r>
      <w:r>
        <w:rPr>
          <w:rFonts w:ascii="Times New Roman" w:hAnsi="Times New Roman"/>
          <w:sz w:val="24"/>
          <w:szCs w:val="24"/>
        </w:rPr>
        <w:t xml:space="preserve"> under laminar follow hood and </w:t>
      </w:r>
      <w:r w:rsidRPr="00E20804">
        <w:rPr>
          <w:rFonts w:ascii="Times New Roman" w:hAnsi="Times New Roman"/>
          <w:sz w:val="24"/>
          <w:szCs w:val="24"/>
        </w:rPr>
        <w:t>allowed to cool.</w:t>
      </w:r>
      <w:bookmarkStart w:id="115" w:name="_Toc525703917"/>
      <w:r w:rsidR="00A87105" w:rsidRPr="00A87105">
        <w:rPr>
          <w:rFonts w:ascii="Times New Roman" w:hAnsi="Times New Roman"/>
          <w:color w:val="000000" w:themeColor="text1"/>
          <w:sz w:val="24"/>
          <w:szCs w:val="24"/>
        </w:rPr>
        <w:t xml:space="preserve"> </w:t>
      </w:r>
      <w:proofErr w:type="gramStart"/>
      <w:r w:rsidR="00A87105" w:rsidRPr="00190843">
        <w:rPr>
          <w:rFonts w:ascii="Times New Roman" w:hAnsi="Times New Roman"/>
          <w:color w:val="000000" w:themeColor="text1"/>
          <w:sz w:val="24"/>
          <w:szCs w:val="24"/>
        </w:rPr>
        <w:t>(</w:t>
      </w:r>
      <w:proofErr w:type="spellStart"/>
      <w:r w:rsidR="00A87105" w:rsidRPr="00190843">
        <w:rPr>
          <w:rFonts w:ascii="Times New Roman" w:hAnsi="Times New Roman"/>
          <w:color w:val="000000" w:themeColor="text1"/>
          <w:sz w:val="24"/>
          <w:szCs w:val="24"/>
        </w:rPr>
        <w:t>Alariya</w:t>
      </w:r>
      <w:proofErr w:type="spellEnd"/>
      <w:r w:rsidR="00A87105" w:rsidRPr="00190843">
        <w:rPr>
          <w:rFonts w:ascii="Times New Roman" w:hAnsi="Times New Roman"/>
          <w:color w:val="000000" w:themeColor="text1"/>
          <w:sz w:val="24"/>
          <w:szCs w:val="24"/>
        </w:rPr>
        <w:t xml:space="preserve"> </w:t>
      </w:r>
      <w:r w:rsidR="00A87105" w:rsidRPr="00190843">
        <w:rPr>
          <w:rFonts w:ascii="Times New Roman" w:hAnsi="Times New Roman"/>
          <w:i/>
          <w:color w:val="000000" w:themeColor="text1"/>
          <w:sz w:val="24"/>
          <w:szCs w:val="24"/>
        </w:rPr>
        <w:t>et al.,</w:t>
      </w:r>
      <w:r w:rsidR="00A87105" w:rsidRPr="00190843">
        <w:rPr>
          <w:rFonts w:ascii="Times New Roman" w:hAnsi="Times New Roman"/>
          <w:color w:val="000000" w:themeColor="text1"/>
          <w:sz w:val="24"/>
          <w:szCs w:val="24"/>
        </w:rPr>
        <w:t xml:space="preserve"> 2013).</w:t>
      </w:r>
      <w:proofErr w:type="gramEnd"/>
    </w:p>
    <w:p w:rsidR="00A93719" w:rsidRDefault="00A93719" w:rsidP="00A93719">
      <w:pPr>
        <w:spacing w:line="360" w:lineRule="auto"/>
        <w:jc w:val="both"/>
        <w:rPr>
          <w:rFonts w:ascii="Times New Roman" w:hAnsi="Times New Roman"/>
          <w:sz w:val="24"/>
          <w:szCs w:val="24"/>
        </w:rPr>
      </w:pPr>
    </w:p>
    <w:bookmarkEnd w:id="115"/>
    <w:p w:rsidR="00BC3FF2" w:rsidRPr="003C3F4A" w:rsidRDefault="00BC3FF2" w:rsidP="00F7168B">
      <w:pPr>
        <w:spacing w:line="360" w:lineRule="auto"/>
        <w:jc w:val="both"/>
        <w:rPr>
          <w:rFonts w:ascii="Times New Roman" w:hAnsi="Times New Roman"/>
          <w:sz w:val="24"/>
          <w:szCs w:val="24"/>
        </w:rPr>
        <w:sectPr w:rsidR="00BC3FF2" w:rsidRPr="003C3F4A" w:rsidSect="007F2939">
          <w:headerReference w:type="default" r:id="rId97"/>
          <w:pgSz w:w="12240" w:h="15840"/>
          <w:pgMar w:top="1440" w:right="1440" w:bottom="1440" w:left="1260" w:header="720" w:footer="720" w:gutter="0"/>
          <w:pgNumType w:start="1"/>
          <w:cols w:space="720"/>
          <w:docGrid w:linePitch="360"/>
        </w:sectPr>
      </w:pPr>
    </w:p>
    <w:p w:rsidR="00F7168B" w:rsidRPr="004B1104" w:rsidRDefault="00F7168B" w:rsidP="00BE1698">
      <w:pPr>
        <w:pStyle w:val="Heading2"/>
        <w:spacing w:after="100" w:afterAutospacing="1"/>
        <w:rPr>
          <w:color w:val="auto"/>
        </w:rPr>
      </w:pPr>
      <w:bookmarkStart w:id="116" w:name="_Toc8726346"/>
      <w:bookmarkStart w:id="117" w:name="_Toc49093843"/>
      <w:r w:rsidRPr="004B1104">
        <w:rPr>
          <w:color w:val="auto"/>
        </w:rPr>
        <w:lastRenderedPageBreak/>
        <w:t>3.4</w:t>
      </w:r>
      <w:proofErr w:type="gramStart"/>
      <w:r w:rsidR="004F019B" w:rsidRPr="004B1104">
        <w:rPr>
          <w:color w:val="auto"/>
        </w:rPr>
        <w:t>.</w:t>
      </w:r>
      <w:r w:rsidRPr="004B1104">
        <w:rPr>
          <w:color w:val="auto"/>
        </w:rPr>
        <w:t>.</w:t>
      </w:r>
      <w:proofErr w:type="gramEnd"/>
      <w:r w:rsidRPr="004B1104">
        <w:rPr>
          <w:color w:val="auto"/>
        </w:rPr>
        <w:t xml:space="preserve"> Preparation of soil sample</w:t>
      </w:r>
      <w:bookmarkEnd w:id="116"/>
      <w:r w:rsidR="00297D34" w:rsidRPr="004B1104">
        <w:rPr>
          <w:color w:val="auto"/>
        </w:rPr>
        <w:t>s</w:t>
      </w:r>
      <w:bookmarkEnd w:id="117"/>
    </w:p>
    <w:p w:rsidR="00647CB0" w:rsidRPr="007D35D4" w:rsidRDefault="007D35D4" w:rsidP="007D35D4">
      <w:pPr>
        <w:autoSpaceDE w:val="0"/>
        <w:autoSpaceDN w:val="0"/>
        <w:adjustRightInd w:val="0"/>
        <w:spacing w:after="0" w:line="360" w:lineRule="auto"/>
        <w:rPr>
          <w:rFonts w:ascii="Helvetica" w:eastAsiaTheme="minorHAnsi" w:hAnsi="Helvetica" w:cs="Helvetica"/>
          <w:sz w:val="17"/>
          <w:szCs w:val="17"/>
        </w:rPr>
      </w:pPr>
      <w:r w:rsidRPr="007D35D4">
        <w:rPr>
          <w:rFonts w:ascii="Times New Roman" w:eastAsiaTheme="minorHAnsi" w:hAnsi="Times New Roman"/>
          <w:sz w:val="24"/>
          <w:szCs w:val="24"/>
        </w:rPr>
        <w:t xml:space="preserve">Soil samples were randomly collected </w:t>
      </w:r>
      <w:proofErr w:type="gramStart"/>
      <w:r w:rsidRPr="007D35D4">
        <w:rPr>
          <w:rFonts w:ascii="Times New Roman" w:eastAsiaTheme="minorHAnsi" w:hAnsi="Times New Roman"/>
          <w:sz w:val="24"/>
          <w:szCs w:val="24"/>
        </w:rPr>
        <w:t>from  4</w:t>
      </w:r>
      <w:proofErr w:type="gramEnd"/>
      <w:r w:rsidRPr="007D35D4">
        <w:rPr>
          <w:rFonts w:ascii="Times New Roman" w:eastAsiaTheme="minorHAnsi" w:hAnsi="Times New Roman"/>
          <w:sz w:val="24"/>
          <w:szCs w:val="24"/>
        </w:rPr>
        <w:t xml:space="preserve"> different locations in  </w:t>
      </w:r>
      <w:proofErr w:type="spellStart"/>
      <w:r w:rsidRPr="007D35D4">
        <w:rPr>
          <w:rFonts w:ascii="Times New Roman" w:eastAsiaTheme="minorHAnsi" w:hAnsi="Times New Roman"/>
          <w:sz w:val="24"/>
          <w:szCs w:val="24"/>
        </w:rPr>
        <w:t>chilimo</w:t>
      </w:r>
      <w:proofErr w:type="spellEnd"/>
      <w:r w:rsidRPr="007D35D4">
        <w:rPr>
          <w:rFonts w:ascii="Times New Roman" w:eastAsiaTheme="minorHAnsi" w:hAnsi="Times New Roman"/>
          <w:sz w:val="24"/>
          <w:szCs w:val="24"/>
        </w:rPr>
        <w:t xml:space="preserve">  from </w:t>
      </w:r>
      <w:proofErr w:type="spellStart"/>
      <w:r w:rsidR="0014590E" w:rsidRPr="007D35D4">
        <w:rPr>
          <w:rFonts w:ascii="Times New Roman" w:eastAsiaTheme="minorHAnsi" w:hAnsi="Times New Roman"/>
          <w:sz w:val="24"/>
          <w:szCs w:val="24"/>
        </w:rPr>
        <w:t>rhizosphere</w:t>
      </w:r>
      <w:proofErr w:type="spellEnd"/>
      <w:r w:rsidRPr="007D35D4">
        <w:rPr>
          <w:rFonts w:ascii="Times New Roman" w:eastAsiaTheme="minorHAnsi" w:hAnsi="Times New Roman"/>
          <w:sz w:val="24"/>
          <w:szCs w:val="24"/>
        </w:rPr>
        <w:t xml:space="preserve">  of herbaceous plants.</w:t>
      </w:r>
      <w:r w:rsidR="0014590E">
        <w:rPr>
          <w:rFonts w:ascii="Times New Roman" w:hAnsi="Times New Roman"/>
          <w:color w:val="000000" w:themeColor="text1"/>
          <w:sz w:val="24"/>
          <w:szCs w:val="24"/>
        </w:rPr>
        <w:t xml:space="preserve"> </w:t>
      </w:r>
      <w:r w:rsidR="00F7168B" w:rsidRPr="00BE6996">
        <w:rPr>
          <w:rFonts w:ascii="Times New Roman" w:hAnsi="Times New Roman"/>
          <w:color w:val="000000" w:themeColor="text1"/>
          <w:sz w:val="24"/>
          <w:szCs w:val="24"/>
        </w:rPr>
        <w:t>One gram</w:t>
      </w:r>
      <w:r w:rsidR="00D50F67">
        <w:rPr>
          <w:rFonts w:ascii="Times New Roman" w:hAnsi="Times New Roman"/>
          <w:color w:val="000000" w:themeColor="text1"/>
          <w:sz w:val="24"/>
          <w:szCs w:val="24"/>
        </w:rPr>
        <w:t xml:space="preserve"> </w:t>
      </w:r>
      <w:proofErr w:type="spellStart"/>
      <w:r w:rsidR="00D50F67">
        <w:rPr>
          <w:rFonts w:ascii="Times New Roman" w:hAnsi="Times New Roman"/>
          <w:color w:val="000000" w:themeColor="text1"/>
          <w:sz w:val="24"/>
          <w:szCs w:val="24"/>
        </w:rPr>
        <w:t>rhizosphere</w:t>
      </w:r>
      <w:proofErr w:type="spellEnd"/>
      <w:r w:rsidR="00D50F67">
        <w:rPr>
          <w:rFonts w:ascii="Times New Roman" w:hAnsi="Times New Roman"/>
          <w:color w:val="000000" w:themeColor="text1"/>
          <w:sz w:val="24"/>
          <w:szCs w:val="24"/>
        </w:rPr>
        <w:t xml:space="preserve"> composite soil</w:t>
      </w:r>
      <w:r w:rsidR="008000B5" w:rsidRPr="00BE6996">
        <w:rPr>
          <w:rFonts w:ascii="Times New Roman" w:eastAsiaTheme="minorHAnsi" w:hAnsi="Times New Roman"/>
          <w:sz w:val="24"/>
          <w:szCs w:val="24"/>
        </w:rPr>
        <w:t xml:space="preserve"> from </w:t>
      </w:r>
      <w:proofErr w:type="gramStart"/>
      <w:r w:rsidR="008000B5" w:rsidRPr="00BE6996">
        <w:rPr>
          <w:rFonts w:ascii="Times New Roman" w:eastAsiaTheme="minorHAnsi" w:hAnsi="Times New Roman"/>
          <w:sz w:val="24"/>
          <w:szCs w:val="24"/>
        </w:rPr>
        <w:t>four(</w:t>
      </w:r>
      <w:proofErr w:type="gramEnd"/>
      <w:r w:rsidR="008000B5" w:rsidRPr="00BE6996">
        <w:rPr>
          <w:rFonts w:ascii="Times New Roman" w:eastAsiaTheme="minorHAnsi" w:hAnsi="Times New Roman"/>
          <w:sz w:val="24"/>
          <w:szCs w:val="24"/>
        </w:rPr>
        <w:t>4)</w:t>
      </w:r>
      <w:r w:rsidR="00D50F67">
        <w:rPr>
          <w:rFonts w:ascii="Times New Roman" w:eastAsiaTheme="minorHAnsi" w:hAnsi="Times New Roman"/>
          <w:sz w:val="24"/>
          <w:szCs w:val="24"/>
        </w:rPr>
        <w:t xml:space="preserve"> samples </w:t>
      </w:r>
      <w:r w:rsidR="00F8716A">
        <w:rPr>
          <w:rFonts w:ascii="Times New Roman" w:eastAsiaTheme="minorHAnsi" w:hAnsi="Times New Roman"/>
          <w:sz w:val="24"/>
          <w:szCs w:val="24"/>
        </w:rPr>
        <w:t xml:space="preserve"> such</w:t>
      </w:r>
      <w:r w:rsidR="008000B5" w:rsidRPr="00BE6996">
        <w:rPr>
          <w:rFonts w:ascii="Times New Roman" w:eastAsiaTheme="minorHAnsi" w:hAnsi="Times New Roman"/>
          <w:sz w:val="24"/>
          <w:szCs w:val="24"/>
        </w:rPr>
        <w:t xml:space="preserve">  as</w:t>
      </w:r>
      <w:r w:rsidR="00D50F67">
        <w:rPr>
          <w:rFonts w:ascii="Times New Roman" w:eastAsiaTheme="minorHAnsi" w:hAnsi="Times New Roman"/>
          <w:sz w:val="24"/>
          <w:szCs w:val="24"/>
        </w:rPr>
        <w:t xml:space="preserve"> under the trees of grassland soil, </w:t>
      </w:r>
      <w:proofErr w:type="spellStart"/>
      <w:r w:rsidR="008000B5" w:rsidRPr="00BE6996">
        <w:rPr>
          <w:rFonts w:ascii="Times New Roman" w:eastAsiaTheme="minorHAnsi" w:hAnsi="Times New Roman"/>
          <w:sz w:val="24"/>
          <w:szCs w:val="24"/>
        </w:rPr>
        <w:t>birbisa</w:t>
      </w:r>
      <w:proofErr w:type="spellEnd"/>
      <w:r w:rsidR="008000B5" w:rsidRPr="00BE6996">
        <w:rPr>
          <w:rFonts w:ascii="Times New Roman" w:eastAsiaTheme="minorHAnsi" w:hAnsi="Times New Roman"/>
          <w:sz w:val="24"/>
          <w:szCs w:val="24"/>
        </w:rPr>
        <w:t xml:space="preserve"> soil, </w:t>
      </w:r>
      <w:proofErr w:type="spellStart"/>
      <w:r w:rsidR="008000B5" w:rsidRPr="00BE6996">
        <w:rPr>
          <w:rFonts w:ascii="Times New Roman" w:eastAsiaTheme="minorHAnsi" w:hAnsi="Times New Roman"/>
          <w:sz w:val="24"/>
          <w:szCs w:val="24"/>
        </w:rPr>
        <w:t>gatira</w:t>
      </w:r>
      <w:proofErr w:type="spellEnd"/>
      <w:r w:rsidR="008000B5" w:rsidRPr="00BE6996">
        <w:rPr>
          <w:rFonts w:ascii="Times New Roman" w:eastAsiaTheme="minorHAnsi" w:hAnsi="Times New Roman"/>
          <w:sz w:val="24"/>
          <w:szCs w:val="24"/>
        </w:rPr>
        <w:t xml:space="preserve"> soil and </w:t>
      </w:r>
      <w:proofErr w:type="spellStart"/>
      <w:r w:rsidR="008000B5" w:rsidRPr="00BE6996">
        <w:rPr>
          <w:rFonts w:ascii="Times New Roman" w:eastAsiaTheme="minorHAnsi" w:hAnsi="Times New Roman"/>
          <w:sz w:val="24"/>
          <w:szCs w:val="24"/>
        </w:rPr>
        <w:t>ejersa</w:t>
      </w:r>
      <w:proofErr w:type="spellEnd"/>
      <w:r w:rsidR="008000B5" w:rsidRPr="00BE6996">
        <w:rPr>
          <w:rFonts w:ascii="Times New Roman" w:eastAsiaTheme="minorHAnsi" w:hAnsi="Times New Roman"/>
          <w:sz w:val="24"/>
          <w:szCs w:val="24"/>
        </w:rPr>
        <w:t xml:space="preserve"> soil  from </w:t>
      </w:r>
      <w:proofErr w:type="spellStart"/>
      <w:r w:rsidR="008000B5" w:rsidRPr="00BE6996">
        <w:rPr>
          <w:rFonts w:ascii="Times New Roman" w:eastAsiaTheme="minorHAnsi" w:hAnsi="Times New Roman"/>
          <w:sz w:val="24"/>
          <w:szCs w:val="24"/>
        </w:rPr>
        <w:t>Chili</w:t>
      </w:r>
      <w:r w:rsidR="00E93878">
        <w:rPr>
          <w:rFonts w:ascii="Times New Roman" w:eastAsiaTheme="minorHAnsi" w:hAnsi="Times New Roman"/>
          <w:sz w:val="24"/>
          <w:szCs w:val="24"/>
        </w:rPr>
        <w:t>mo</w:t>
      </w:r>
      <w:proofErr w:type="spellEnd"/>
      <w:r w:rsidR="00E93878">
        <w:rPr>
          <w:rFonts w:ascii="Times New Roman" w:eastAsiaTheme="minorHAnsi" w:hAnsi="Times New Roman"/>
          <w:sz w:val="24"/>
          <w:szCs w:val="24"/>
        </w:rPr>
        <w:t xml:space="preserve">  forest  were collected   20 up to </w:t>
      </w:r>
      <w:r w:rsidR="008000B5" w:rsidRPr="00BE6996">
        <w:rPr>
          <w:rFonts w:ascii="Times New Roman" w:eastAsiaTheme="minorHAnsi" w:hAnsi="Times New Roman"/>
          <w:sz w:val="24"/>
          <w:szCs w:val="24"/>
        </w:rPr>
        <w:t>30 cm soil depth at four  randomly selected sites</w:t>
      </w:r>
      <w:r w:rsidR="00F7168B" w:rsidRPr="00BE6996">
        <w:rPr>
          <w:rFonts w:ascii="Times New Roman" w:hAnsi="Times New Roman"/>
          <w:color w:val="000000" w:themeColor="text1"/>
          <w:sz w:val="24"/>
          <w:szCs w:val="24"/>
        </w:rPr>
        <w:t xml:space="preserve"> </w:t>
      </w:r>
      <w:r w:rsidR="008000B5" w:rsidRPr="00BE6996">
        <w:rPr>
          <w:rFonts w:ascii="Times New Roman" w:hAnsi="Times New Roman"/>
          <w:color w:val="000000" w:themeColor="text1"/>
          <w:sz w:val="24"/>
          <w:szCs w:val="24"/>
        </w:rPr>
        <w:t xml:space="preserve"> </w:t>
      </w:r>
      <w:r w:rsidR="001F749E">
        <w:rPr>
          <w:rFonts w:ascii="Times New Roman" w:hAnsi="Times New Roman"/>
          <w:sz w:val="24"/>
          <w:szCs w:val="24"/>
        </w:rPr>
        <w:t>were collected and taken</w:t>
      </w:r>
      <w:r w:rsidR="001F749E" w:rsidRPr="007B7575">
        <w:rPr>
          <w:rFonts w:ascii="Times New Roman" w:hAnsi="Times New Roman"/>
          <w:sz w:val="24"/>
          <w:szCs w:val="24"/>
        </w:rPr>
        <w:t xml:space="preserve"> in a plastic bag and transported to </w:t>
      </w:r>
      <w:r w:rsidR="001F749E">
        <w:rPr>
          <w:rFonts w:ascii="Times New Roman" w:hAnsi="Times New Roman"/>
          <w:sz w:val="24"/>
          <w:szCs w:val="24"/>
        </w:rPr>
        <w:t>microbiology laboratory, department of B</w:t>
      </w:r>
      <w:r w:rsidR="001F749E" w:rsidRPr="00E707F8">
        <w:rPr>
          <w:rFonts w:ascii="Times New Roman" w:hAnsi="Times New Roman"/>
          <w:sz w:val="24"/>
          <w:szCs w:val="24"/>
        </w:rPr>
        <w:t>iology, College of natural an</w:t>
      </w:r>
      <w:r w:rsidR="001F749E">
        <w:rPr>
          <w:rFonts w:ascii="Times New Roman" w:hAnsi="Times New Roman"/>
          <w:sz w:val="24"/>
          <w:szCs w:val="24"/>
        </w:rPr>
        <w:t xml:space="preserve">d computational sciences, Ambo </w:t>
      </w:r>
      <w:r w:rsidR="001F749E" w:rsidRPr="00E707F8">
        <w:rPr>
          <w:rFonts w:ascii="Times New Roman" w:hAnsi="Times New Roman"/>
          <w:sz w:val="24"/>
          <w:szCs w:val="24"/>
        </w:rPr>
        <w:t>University</w:t>
      </w:r>
      <w:r w:rsidR="001F749E">
        <w:rPr>
          <w:rFonts w:ascii="Times New Roman" w:hAnsi="Times New Roman"/>
          <w:sz w:val="24"/>
          <w:szCs w:val="24"/>
        </w:rPr>
        <w:t>.</w:t>
      </w:r>
      <w:r w:rsidR="00C91197">
        <w:rPr>
          <w:rFonts w:ascii="Times New Roman" w:hAnsi="Times New Roman"/>
          <w:sz w:val="24"/>
          <w:szCs w:val="24"/>
        </w:rPr>
        <w:t xml:space="preserve"> </w:t>
      </w:r>
      <w:r w:rsidR="00BC5AB8">
        <w:rPr>
          <w:rFonts w:ascii="Times New Roman" w:hAnsi="Times New Roman"/>
          <w:color w:val="000000" w:themeColor="text1"/>
          <w:sz w:val="24"/>
          <w:szCs w:val="24"/>
        </w:rPr>
        <w:t xml:space="preserve">For each soil samples </w:t>
      </w:r>
      <w:r w:rsidR="00F7168B" w:rsidRPr="00BE6996">
        <w:rPr>
          <w:rFonts w:ascii="Times New Roman" w:hAnsi="Times New Roman"/>
          <w:color w:val="000000" w:themeColor="text1"/>
          <w:sz w:val="24"/>
          <w:szCs w:val="24"/>
        </w:rPr>
        <w:t>aseptically taken by sterilized spatula and on sterilized aluminum foils by using triple bean balance. This was dissolved in 9ml of distilled sterilized water in the test tubes which constituents 10</w:t>
      </w:r>
      <w:r w:rsidR="00F7168B" w:rsidRPr="00BE6996">
        <w:rPr>
          <w:rFonts w:ascii="Times New Roman" w:hAnsi="Times New Roman"/>
          <w:color w:val="000000" w:themeColor="text1"/>
          <w:sz w:val="24"/>
          <w:szCs w:val="24"/>
          <w:vertAlign w:val="superscript"/>
        </w:rPr>
        <w:t>-1</w:t>
      </w:r>
      <w:r w:rsidR="00F7168B" w:rsidRPr="00BE6996">
        <w:rPr>
          <w:rFonts w:ascii="Times New Roman" w:hAnsi="Times New Roman"/>
          <w:color w:val="000000" w:themeColor="text1"/>
          <w:sz w:val="24"/>
          <w:szCs w:val="24"/>
        </w:rPr>
        <w:t xml:space="preserve"> dilution. Then the aliquant of one ml of 10</w:t>
      </w:r>
      <w:r w:rsidR="00F7168B" w:rsidRPr="00BE6996">
        <w:rPr>
          <w:rFonts w:ascii="Times New Roman" w:hAnsi="Times New Roman"/>
          <w:color w:val="000000" w:themeColor="text1"/>
          <w:sz w:val="24"/>
          <w:szCs w:val="24"/>
          <w:vertAlign w:val="superscript"/>
        </w:rPr>
        <w:t xml:space="preserve">-1 </w:t>
      </w:r>
      <w:r w:rsidR="00F7168B" w:rsidRPr="00BE6996">
        <w:rPr>
          <w:rFonts w:ascii="Times New Roman" w:hAnsi="Times New Roman"/>
          <w:color w:val="000000" w:themeColor="text1"/>
          <w:sz w:val="24"/>
          <w:szCs w:val="24"/>
        </w:rPr>
        <w:t>dilution was taken and transferred in to another test tube containing 9ml distilled sterilized water so as to form 10</w:t>
      </w:r>
      <w:r w:rsidR="00F7168B" w:rsidRPr="00BE6996">
        <w:rPr>
          <w:rFonts w:ascii="Times New Roman" w:hAnsi="Times New Roman"/>
          <w:color w:val="000000" w:themeColor="text1"/>
          <w:sz w:val="24"/>
          <w:szCs w:val="24"/>
          <w:vertAlign w:val="superscript"/>
        </w:rPr>
        <w:t>-2</w:t>
      </w:r>
      <w:r w:rsidR="00F7168B" w:rsidRPr="00BE6996">
        <w:rPr>
          <w:rFonts w:ascii="Times New Roman" w:hAnsi="Times New Roman"/>
          <w:color w:val="000000" w:themeColor="text1"/>
          <w:sz w:val="24"/>
          <w:szCs w:val="24"/>
        </w:rPr>
        <w:t xml:space="preserve"> dilution. Next to that  the aliquant of one ml of 10</w:t>
      </w:r>
      <w:r w:rsidR="00F7168B" w:rsidRPr="00BE6996">
        <w:rPr>
          <w:rFonts w:ascii="Times New Roman" w:hAnsi="Times New Roman"/>
          <w:color w:val="000000" w:themeColor="text1"/>
          <w:sz w:val="24"/>
          <w:szCs w:val="24"/>
          <w:vertAlign w:val="superscript"/>
        </w:rPr>
        <w:t xml:space="preserve">-2 </w:t>
      </w:r>
      <w:r w:rsidR="00F7168B" w:rsidRPr="00BE6996">
        <w:rPr>
          <w:rFonts w:ascii="Times New Roman" w:hAnsi="Times New Roman"/>
          <w:color w:val="000000" w:themeColor="text1"/>
          <w:sz w:val="24"/>
          <w:szCs w:val="24"/>
        </w:rPr>
        <w:t>dilution was taken and transferred in to another test tube containing 9ml distilled sterilized water so as to form 10</w:t>
      </w:r>
      <w:r w:rsidR="00F7168B" w:rsidRPr="00BE6996">
        <w:rPr>
          <w:rFonts w:ascii="Times New Roman" w:hAnsi="Times New Roman"/>
          <w:color w:val="000000" w:themeColor="text1"/>
          <w:sz w:val="24"/>
          <w:szCs w:val="24"/>
          <w:vertAlign w:val="superscript"/>
        </w:rPr>
        <w:t>-3</w:t>
      </w:r>
      <w:r w:rsidR="00F7168B" w:rsidRPr="00BE6996">
        <w:rPr>
          <w:rFonts w:ascii="Times New Roman" w:hAnsi="Times New Roman"/>
          <w:color w:val="000000" w:themeColor="text1"/>
          <w:sz w:val="24"/>
          <w:szCs w:val="24"/>
        </w:rPr>
        <w:t xml:space="preserve"> dilution. This process was continued until 10</w:t>
      </w:r>
      <w:r w:rsidR="00F7168B" w:rsidRPr="00BE6996">
        <w:rPr>
          <w:rFonts w:ascii="Times New Roman" w:hAnsi="Times New Roman"/>
          <w:color w:val="000000" w:themeColor="text1"/>
          <w:sz w:val="24"/>
          <w:szCs w:val="24"/>
          <w:vertAlign w:val="superscript"/>
        </w:rPr>
        <w:t>-7</w:t>
      </w:r>
      <w:r w:rsidR="00F7168B" w:rsidRPr="00BE6996">
        <w:rPr>
          <w:rFonts w:ascii="Times New Roman" w:hAnsi="Times New Roman"/>
          <w:color w:val="000000" w:themeColor="text1"/>
          <w:sz w:val="24"/>
          <w:szCs w:val="24"/>
        </w:rPr>
        <w:t xml:space="preserve"> dilution was formed.</w:t>
      </w:r>
      <w:r w:rsidR="00197CAE" w:rsidRPr="00197CAE">
        <w:rPr>
          <w:rFonts w:ascii="Times New Roman" w:eastAsiaTheme="minorHAnsi" w:hAnsi="Times New Roman"/>
          <w:sz w:val="24"/>
          <w:szCs w:val="24"/>
        </w:rPr>
        <w:t xml:space="preserve"> </w:t>
      </w:r>
      <w:proofErr w:type="gramStart"/>
      <w:r w:rsidR="00197CAE" w:rsidRPr="00923900">
        <w:rPr>
          <w:rFonts w:ascii="Times New Roman" w:eastAsiaTheme="minorHAnsi" w:hAnsi="Times New Roman"/>
          <w:sz w:val="24"/>
          <w:szCs w:val="24"/>
        </w:rPr>
        <w:t xml:space="preserve">(Clark </w:t>
      </w:r>
      <w:r w:rsidR="00197CAE" w:rsidRPr="00923900">
        <w:rPr>
          <w:rFonts w:ascii="Times New Roman" w:eastAsiaTheme="minorHAnsi" w:hAnsi="Times New Roman"/>
          <w:i/>
          <w:sz w:val="24"/>
          <w:szCs w:val="24"/>
        </w:rPr>
        <w:t>et al</w:t>
      </w:r>
      <w:r w:rsidR="00197CAE" w:rsidRPr="00923900">
        <w:rPr>
          <w:rFonts w:ascii="Times New Roman" w:eastAsiaTheme="minorHAnsi" w:hAnsi="Times New Roman"/>
          <w:sz w:val="24"/>
          <w:szCs w:val="24"/>
        </w:rPr>
        <w:t>. 1958).</w:t>
      </w:r>
      <w:bookmarkStart w:id="118" w:name="_Toc8726348"/>
      <w:proofErr w:type="gramEnd"/>
    </w:p>
    <w:p w:rsidR="00F7168B" w:rsidRPr="004B1104" w:rsidRDefault="004F019B" w:rsidP="00BE1698">
      <w:pPr>
        <w:pStyle w:val="Heading2"/>
        <w:spacing w:after="100" w:afterAutospacing="1"/>
        <w:rPr>
          <w:color w:val="auto"/>
        </w:rPr>
      </w:pPr>
      <w:bookmarkStart w:id="119" w:name="_Toc49093844"/>
      <w:r w:rsidRPr="004B1104">
        <w:rPr>
          <w:color w:val="auto"/>
        </w:rPr>
        <w:t>3.5</w:t>
      </w:r>
      <w:r w:rsidR="00F7168B" w:rsidRPr="004B1104">
        <w:rPr>
          <w:color w:val="auto"/>
        </w:rPr>
        <w:t>. Inoculation and incubation</w:t>
      </w:r>
      <w:bookmarkEnd w:id="118"/>
      <w:bookmarkEnd w:id="119"/>
      <w:r w:rsidR="00F7168B" w:rsidRPr="004B1104">
        <w:rPr>
          <w:color w:val="auto"/>
        </w:rPr>
        <w:t xml:space="preserve"> </w:t>
      </w:r>
    </w:p>
    <w:p w:rsidR="00F7168B" w:rsidRPr="00190843" w:rsidRDefault="00F7168B" w:rsidP="00E82058">
      <w:pPr>
        <w:spacing w:after="100" w:afterAutospacing="1" w:line="360" w:lineRule="auto"/>
        <w:jc w:val="both"/>
        <w:rPr>
          <w:rFonts w:ascii="Times New Roman" w:hAnsi="Times New Roman"/>
          <w:color w:val="000000" w:themeColor="text1"/>
          <w:sz w:val="24"/>
          <w:szCs w:val="24"/>
        </w:rPr>
      </w:pPr>
      <w:r w:rsidRPr="00190843">
        <w:rPr>
          <w:rFonts w:ascii="Times New Roman" w:hAnsi="Times New Roman"/>
          <w:color w:val="000000" w:themeColor="text1"/>
          <w:sz w:val="24"/>
          <w:szCs w:val="24"/>
        </w:rPr>
        <w:t>The sterilized and cooled PYNSAM medium prepared as described above were inoculated with 0.1ml of each sample from 10</w:t>
      </w:r>
      <w:r w:rsidRPr="00190843">
        <w:rPr>
          <w:rFonts w:ascii="Times New Roman" w:hAnsi="Times New Roman"/>
          <w:color w:val="000000" w:themeColor="text1"/>
          <w:sz w:val="24"/>
          <w:szCs w:val="24"/>
          <w:vertAlign w:val="superscript"/>
        </w:rPr>
        <w:t>-1</w:t>
      </w:r>
      <w:r w:rsidRPr="00190843">
        <w:rPr>
          <w:rFonts w:ascii="Times New Roman" w:hAnsi="Times New Roman"/>
          <w:color w:val="000000" w:themeColor="text1"/>
          <w:sz w:val="24"/>
          <w:szCs w:val="24"/>
        </w:rPr>
        <w:t xml:space="preserve"> to 10</w:t>
      </w:r>
      <w:r w:rsidRPr="00190843">
        <w:rPr>
          <w:rFonts w:ascii="Times New Roman" w:hAnsi="Times New Roman"/>
          <w:color w:val="000000" w:themeColor="text1"/>
          <w:sz w:val="24"/>
          <w:szCs w:val="24"/>
          <w:vertAlign w:val="superscript"/>
        </w:rPr>
        <w:t>-7</w:t>
      </w:r>
      <w:r w:rsidRPr="00190843">
        <w:rPr>
          <w:rFonts w:ascii="Times New Roman" w:hAnsi="Times New Roman"/>
          <w:color w:val="000000" w:themeColor="text1"/>
          <w:sz w:val="24"/>
          <w:szCs w:val="24"/>
        </w:rPr>
        <w:t xml:space="preserve"> dilution. Triplicate petri dishes were inoculated with the sample taken from the same dilution. The inoculated plates were </w:t>
      </w:r>
      <w:r>
        <w:rPr>
          <w:rFonts w:ascii="Times New Roman" w:hAnsi="Times New Roman"/>
          <w:color w:val="000000" w:themeColor="text1"/>
          <w:sz w:val="24"/>
          <w:szCs w:val="24"/>
        </w:rPr>
        <w:t>incubated in the incubator at 28</w:t>
      </w:r>
      <w:r w:rsidRPr="00190843">
        <w:rPr>
          <w:rFonts w:ascii="Times New Roman" w:hAnsi="Times New Roman"/>
          <w:color w:val="000000" w:themeColor="text1"/>
          <w:sz w:val="24"/>
          <w:szCs w:val="24"/>
        </w:rPr>
        <w:t>C</w:t>
      </w:r>
      <w:r w:rsidRPr="00190843">
        <w:rPr>
          <w:rFonts w:ascii="Times New Roman" w:hAnsi="Times New Roman"/>
          <w:color w:val="000000" w:themeColor="text1"/>
          <w:sz w:val="24"/>
          <w:szCs w:val="24"/>
          <w:vertAlign w:val="superscript"/>
        </w:rPr>
        <w:t>0</w:t>
      </w:r>
      <w:r w:rsidRPr="00190843">
        <w:rPr>
          <w:rFonts w:ascii="Times New Roman" w:hAnsi="Times New Roman"/>
          <w:color w:val="000000" w:themeColor="text1"/>
          <w:sz w:val="24"/>
          <w:szCs w:val="24"/>
        </w:rPr>
        <w:t xml:space="preserve">. The growths </w:t>
      </w:r>
      <w:proofErr w:type="gramStart"/>
      <w:r w:rsidRPr="00190843">
        <w:rPr>
          <w:rFonts w:ascii="Times New Roman" w:hAnsi="Times New Roman"/>
          <w:color w:val="000000" w:themeColor="text1"/>
          <w:sz w:val="24"/>
          <w:szCs w:val="24"/>
        </w:rPr>
        <w:t xml:space="preserve">of </w:t>
      </w:r>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A</w:t>
      </w:r>
      <w:r w:rsidRPr="00190843">
        <w:rPr>
          <w:rFonts w:ascii="Times New Roman" w:hAnsi="Times New Roman"/>
          <w:i/>
          <w:color w:val="000000" w:themeColor="text1"/>
          <w:sz w:val="24"/>
          <w:szCs w:val="24"/>
        </w:rPr>
        <w:t>s</w:t>
      </w:r>
      <w:r>
        <w:rPr>
          <w:rFonts w:ascii="Times New Roman" w:hAnsi="Times New Roman"/>
          <w:i/>
          <w:color w:val="000000" w:themeColor="text1"/>
          <w:sz w:val="24"/>
          <w:szCs w:val="24"/>
        </w:rPr>
        <w:t>pergillus</w:t>
      </w:r>
      <w:proofErr w:type="spellEnd"/>
      <w:proofErr w:type="gramEnd"/>
      <w:r w:rsidRPr="00190843">
        <w:rPr>
          <w:rFonts w:ascii="Times New Roman" w:hAnsi="Times New Roman"/>
          <w:i/>
          <w:color w:val="000000" w:themeColor="text1"/>
          <w:sz w:val="24"/>
          <w:szCs w:val="24"/>
        </w:rPr>
        <w:t xml:space="preserve"> spp.</w:t>
      </w:r>
      <w:r w:rsidRPr="00190843">
        <w:rPr>
          <w:rFonts w:ascii="Times New Roman" w:hAnsi="Times New Roman"/>
          <w:color w:val="000000" w:themeColor="text1"/>
          <w:sz w:val="24"/>
          <w:szCs w:val="24"/>
        </w:rPr>
        <w:t xml:space="preserve"> and contaminant were checked and after </w:t>
      </w:r>
      <w:r w:rsidR="00F8716A">
        <w:rPr>
          <w:rFonts w:ascii="Times New Roman" w:hAnsi="Times New Roman"/>
          <w:color w:val="000000" w:themeColor="text1"/>
          <w:sz w:val="24"/>
          <w:szCs w:val="24"/>
        </w:rPr>
        <w:t>72</w:t>
      </w:r>
      <w:r w:rsidRPr="00190843">
        <w:rPr>
          <w:rFonts w:ascii="Times New Roman" w:hAnsi="Times New Roman"/>
          <w:color w:val="000000" w:themeColor="text1"/>
          <w:sz w:val="24"/>
          <w:szCs w:val="24"/>
        </w:rPr>
        <w:t xml:space="preserve">hrs of incubation the isolated colony of </w:t>
      </w:r>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Aspergillus</w:t>
      </w:r>
      <w:proofErr w:type="spellEnd"/>
      <w:r w:rsidRPr="00190843">
        <w:rPr>
          <w:rFonts w:ascii="Times New Roman" w:hAnsi="Times New Roman"/>
          <w:i/>
          <w:color w:val="000000" w:themeColor="text1"/>
          <w:sz w:val="24"/>
          <w:szCs w:val="24"/>
        </w:rPr>
        <w:t xml:space="preserve"> spp.</w:t>
      </w:r>
      <w:r w:rsidRPr="00190843">
        <w:rPr>
          <w:rFonts w:ascii="Times New Roman" w:hAnsi="Times New Roman"/>
          <w:color w:val="000000" w:themeColor="text1"/>
          <w:sz w:val="24"/>
          <w:szCs w:val="24"/>
        </w:rPr>
        <w:t xml:space="preserve"> were picked and sub cultured for purification.</w:t>
      </w:r>
      <w:r w:rsidR="003C439C" w:rsidRPr="003C439C">
        <w:rPr>
          <w:rFonts w:ascii="Times New Roman" w:eastAsiaTheme="minorHAnsi" w:hAnsi="Times New Roman"/>
          <w:sz w:val="24"/>
          <w:szCs w:val="24"/>
        </w:rPr>
        <w:t xml:space="preserve"> </w:t>
      </w:r>
      <w:proofErr w:type="gramStart"/>
      <w:r w:rsidR="003C439C" w:rsidRPr="00920B9E">
        <w:rPr>
          <w:rFonts w:ascii="Times New Roman" w:eastAsiaTheme="minorHAnsi" w:hAnsi="Times New Roman"/>
          <w:sz w:val="24"/>
          <w:szCs w:val="24"/>
        </w:rPr>
        <w:t>(</w:t>
      </w:r>
      <w:r w:rsidR="003C439C" w:rsidRPr="00B76B40">
        <w:rPr>
          <w:rFonts w:ascii="Times New Roman" w:eastAsiaTheme="minorHAnsi" w:hAnsi="Times New Roman"/>
          <w:sz w:val="24"/>
          <w:szCs w:val="24"/>
        </w:rPr>
        <w:t xml:space="preserve">Khan and </w:t>
      </w:r>
      <w:proofErr w:type="spellStart"/>
      <w:r w:rsidR="003C439C" w:rsidRPr="00B76B40">
        <w:rPr>
          <w:rFonts w:ascii="Times New Roman" w:eastAsiaTheme="minorHAnsi" w:hAnsi="Times New Roman"/>
          <w:sz w:val="24"/>
          <w:szCs w:val="24"/>
        </w:rPr>
        <w:t>Yadav</w:t>
      </w:r>
      <w:proofErr w:type="spellEnd"/>
      <w:r w:rsidR="003C439C" w:rsidRPr="00B76B40">
        <w:rPr>
          <w:rFonts w:ascii="Times New Roman" w:eastAsiaTheme="minorHAnsi" w:hAnsi="Times New Roman"/>
          <w:sz w:val="24"/>
          <w:szCs w:val="24"/>
        </w:rPr>
        <w:t>, 2011).</w:t>
      </w:r>
      <w:proofErr w:type="gramEnd"/>
    </w:p>
    <w:p w:rsidR="00F7168B" w:rsidRPr="004B1104" w:rsidRDefault="004F019B" w:rsidP="00BE1698">
      <w:pPr>
        <w:pStyle w:val="Heading2"/>
        <w:spacing w:after="100" w:afterAutospacing="1"/>
        <w:rPr>
          <w:color w:val="auto"/>
        </w:rPr>
      </w:pPr>
      <w:bookmarkStart w:id="120" w:name="_Toc8726349"/>
      <w:bookmarkStart w:id="121" w:name="_Toc49093845"/>
      <w:r w:rsidRPr="004B1104">
        <w:rPr>
          <w:color w:val="auto"/>
        </w:rPr>
        <w:t>3.6</w:t>
      </w:r>
      <w:r w:rsidR="00F7168B" w:rsidRPr="004B1104">
        <w:rPr>
          <w:color w:val="auto"/>
        </w:rPr>
        <w:t>. Sub culturing for purification</w:t>
      </w:r>
      <w:bookmarkEnd w:id="120"/>
      <w:bookmarkEnd w:id="121"/>
      <w:r w:rsidR="00F7168B" w:rsidRPr="004B1104">
        <w:rPr>
          <w:color w:val="auto"/>
        </w:rPr>
        <w:t xml:space="preserve"> </w:t>
      </w:r>
    </w:p>
    <w:p w:rsidR="00C003D3" w:rsidRPr="00293168" w:rsidRDefault="00C003D3" w:rsidP="00BE1698">
      <w:pPr>
        <w:autoSpaceDE w:val="0"/>
        <w:autoSpaceDN w:val="0"/>
        <w:adjustRightInd w:val="0"/>
        <w:spacing w:after="100" w:afterAutospacing="1" w:line="360" w:lineRule="auto"/>
        <w:jc w:val="both"/>
        <w:rPr>
          <w:rFonts w:ascii="Times New Roman" w:eastAsiaTheme="minorHAnsi" w:hAnsi="Times New Roman"/>
          <w:sz w:val="24"/>
          <w:szCs w:val="24"/>
        </w:rPr>
      </w:pPr>
      <w:r w:rsidRPr="001D5689">
        <w:rPr>
          <w:rFonts w:ascii="Times New Roman" w:eastAsiaTheme="minorHAnsi" w:hAnsi="Times New Roman"/>
          <w:sz w:val="24"/>
          <w:szCs w:val="24"/>
        </w:rPr>
        <w:t xml:space="preserve">The cultures were subsequently sub cultured and used regularly following the method of </w:t>
      </w:r>
      <w:proofErr w:type="spellStart"/>
      <w:r w:rsidRPr="001D5689">
        <w:rPr>
          <w:rFonts w:ascii="Times New Roman" w:eastAsiaTheme="minorHAnsi" w:hAnsi="Times New Roman"/>
          <w:sz w:val="24"/>
          <w:szCs w:val="24"/>
        </w:rPr>
        <w:t>Ugoh</w:t>
      </w:r>
      <w:proofErr w:type="spellEnd"/>
      <w:r w:rsidRPr="001D5689">
        <w:rPr>
          <w:rFonts w:ascii="Times New Roman" w:eastAsiaTheme="minorHAnsi" w:hAnsi="Times New Roman"/>
          <w:sz w:val="24"/>
          <w:szCs w:val="24"/>
        </w:rPr>
        <w:t xml:space="preserve"> and </w:t>
      </w:r>
      <w:proofErr w:type="spellStart"/>
      <w:r w:rsidRPr="001D5689">
        <w:rPr>
          <w:rFonts w:ascii="Times New Roman" w:eastAsiaTheme="minorHAnsi" w:hAnsi="Times New Roman"/>
          <w:sz w:val="24"/>
          <w:szCs w:val="24"/>
        </w:rPr>
        <w:t>Ijigbade</w:t>
      </w:r>
      <w:proofErr w:type="spellEnd"/>
      <w:r w:rsidRPr="001D5689">
        <w:rPr>
          <w:rFonts w:ascii="Times New Roman" w:eastAsiaTheme="minorHAnsi" w:hAnsi="Times New Roman"/>
          <w:sz w:val="24"/>
          <w:szCs w:val="24"/>
        </w:rPr>
        <w:t xml:space="preserve"> (2013)</w:t>
      </w:r>
      <w:r>
        <w:rPr>
          <w:rFonts w:ascii="Times New Roman" w:eastAsiaTheme="minorHAnsi" w:hAnsi="Times New Roman"/>
          <w:sz w:val="24"/>
          <w:szCs w:val="24"/>
        </w:rPr>
        <w:t>.</w:t>
      </w:r>
      <w:r w:rsidRPr="00190843">
        <w:rPr>
          <w:rFonts w:ascii="Times New Roman" w:hAnsi="Times New Roman"/>
          <w:color w:val="000000" w:themeColor="text1"/>
          <w:sz w:val="24"/>
          <w:szCs w:val="24"/>
        </w:rPr>
        <w:t xml:space="preserve">A single isolated colony of the </w:t>
      </w:r>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Apergillu</w:t>
      </w:r>
      <w:r w:rsidRPr="00190843">
        <w:rPr>
          <w:rFonts w:ascii="Times New Roman" w:hAnsi="Times New Roman"/>
          <w:i/>
          <w:color w:val="000000" w:themeColor="text1"/>
          <w:sz w:val="24"/>
          <w:szCs w:val="24"/>
        </w:rPr>
        <w:t>s</w:t>
      </w:r>
      <w:proofErr w:type="spellEnd"/>
      <w:r w:rsidRPr="00190843">
        <w:rPr>
          <w:rFonts w:ascii="Times New Roman" w:hAnsi="Times New Roman"/>
          <w:i/>
          <w:color w:val="000000" w:themeColor="text1"/>
          <w:sz w:val="24"/>
          <w:szCs w:val="24"/>
        </w:rPr>
        <w:t xml:space="preserve"> spp</w:t>
      </w:r>
      <w:r w:rsidRPr="00190843">
        <w:rPr>
          <w:rFonts w:ascii="Times New Roman" w:hAnsi="Times New Roman"/>
          <w:color w:val="000000" w:themeColor="text1"/>
          <w:sz w:val="24"/>
          <w:szCs w:val="24"/>
        </w:rPr>
        <w:t>. were picked up by inoculating needle on the P</w:t>
      </w:r>
      <w:r>
        <w:rPr>
          <w:rFonts w:ascii="Times New Roman" w:hAnsi="Times New Roman"/>
          <w:color w:val="000000" w:themeColor="text1"/>
          <w:sz w:val="24"/>
          <w:szCs w:val="24"/>
        </w:rPr>
        <w:t>YNSAM medium and incubated at 28</w:t>
      </w:r>
      <w:r w:rsidRPr="00190843">
        <w:rPr>
          <w:rFonts w:ascii="Times New Roman" w:hAnsi="Times New Roman"/>
          <w:color w:val="000000" w:themeColor="text1"/>
          <w:sz w:val="24"/>
          <w:szCs w:val="24"/>
        </w:rPr>
        <w:t>C</w:t>
      </w:r>
      <w:r w:rsidRPr="00190843">
        <w:rPr>
          <w:rFonts w:ascii="Times New Roman" w:hAnsi="Times New Roman"/>
          <w:color w:val="000000" w:themeColor="text1"/>
          <w:sz w:val="24"/>
          <w:szCs w:val="24"/>
          <w:vertAlign w:val="superscript"/>
        </w:rPr>
        <w:t>0</w:t>
      </w:r>
      <w:r>
        <w:rPr>
          <w:rFonts w:ascii="Times New Roman" w:hAnsi="Times New Roman"/>
          <w:color w:val="000000" w:themeColor="text1"/>
          <w:sz w:val="24"/>
          <w:szCs w:val="24"/>
        </w:rPr>
        <w:t xml:space="preserve"> for 120</w:t>
      </w:r>
      <w:r w:rsidRPr="00190843">
        <w:rPr>
          <w:rFonts w:ascii="Times New Roman" w:hAnsi="Times New Roman"/>
          <w:color w:val="000000" w:themeColor="text1"/>
          <w:sz w:val="24"/>
          <w:szCs w:val="24"/>
        </w:rPr>
        <w:t xml:space="preserve">hrs and the purity of culture was checked by visual inspection. The pure culture of the </w:t>
      </w:r>
      <w:proofErr w:type="spellStart"/>
      <w:r>
        <w:rPr>
          <w:rFonts w:ascii="Times New Roman" w:hAnsi="Times New Roman"/>
          <w:i/>
          <w:color w:val="000000" w:themeColor="text1"/>
          <w:sz w:val="24"/>
          <w:szCs w:val="24"/>
        </w:rPr>
        <w:t>Aspergi</w:t>
      </w:r>
      <w:r w:rsidRPr="00190843">
        <w:rPr>
          <w:rFonts w:ascii="Times New Roman" w:hAnsi="Times New Roman"/>
          <w:i/>
          <w:color w:val="000000" w:themeColor="text1"/>
          <w:sz w:val="24"/>
          <w:szCs w:val="24"/>
        </w:rPr>
        <w:t>llus</w:t>
      </w:r>
      <w:proofErr w:type="spellEnd"/>
      <w:r w:rsidRPr="00190843">
        <w:rPr>
          <w:rFonts w:ascii="Times New Roman" w:hAnsi="Times New Roman"/>
          <w:i/>
          <w:color w:val="000000" w:themeColor="text1"/>
          <w:sz w:val="24"/>
          <w:szCs w:val="24"/>
        </w:rPr>
        <w:t xml:space="preserve"> spp.</w:t>
      </w:r>
      <w:r>
        <w:rPr>
          <w:rFonts w:ascii="Times New Roman" w:hAnsi="Times New Roman"/>
          <w:color w:val="000000" w:themeColor="text1"/>
          <w:sz w:val="24"/>
          <w:szCs w:val="24"/>
        </w:rPr>
        <w:t xml:space="preserve"> isolate was grown PYNSAM pla</w:t>
      </w:r>
      <w:r w:rsidRPr="00190843">
        <w:rPr>
          <w:rFonts w:ascii="Times New Roman" w:hAnsi="Times New Roman"/>
          <w:color w:val="000000" w:themeColor="text1"/>
          <w:sz w:val="24"/>
          <w:szCs w:val="24"/>
        </w:rPr>
        <w:t>t</w:t>
      </w:r>
      <w:r>
        <w:rPr>
          <w:rFonts w:ascii="Times New Roman" w:hAnsi="Times New Roman"/>
          <w:color w:val="000000" w:themeColor="text1"/>
          <w:sz w:val="24"/>
          <w:szCs w:val="24"/>
        </w:rPr>
        <w:t>e</w:t>
      </w:r>
      <w:r w:rsidRPr="00190843">
        <w:rPr>
          <w:rFonts w:ascii="Times New Roman" w:hAnsi="Times New Roman"/>
          <w:color w:val="000000" w:themeColor="text1"/>
          <w:sz w:val="24"/>
          <w:szCs w:val="24"/>
        </w:rPr>
        <w:t xml:space="preserve"> </w:t>
      </w:r>
      <w:r w:rsidR="00CB02AC">
        <w:rPr>
          <w:rFonts w:ascii="Times New Roman" w:hAnsi="Times New Roman"/>
          <w:color w:val="000000" w:themeColor="text1"/>
          <w:sz w:val="24"/>
          <w:szCs w:val="24"/>
        </w:rPr>
        <w:t>for 5 days</w:t>
      </w:r>
      <w:r w:rsidR="00EF7EB6">
        <w:rPr>
          <w:rFonts w:ascii="Times New Roman" w:hAnsi="Times New Roman"/>
          <w:color w:val="000000" w:themeColor="text1"/>
          <w:sz w:val="24"/>
          <w:szCs w:val="24"/>
        </w:rPr>
        <w:t xml:space="preserve"> and kept at refrigerator for la</w:t>
      </w:r>
      <w:r w:rsidRPr="00190843">
        <w:rPr>
          <w:rFonts w:ascii="Times New Roman" w:hAnsi="Times New Roman"/>
          <w:color w:val="000000" w:themeColor="text1"/>
          <w:sz w:val="24"/>
          <w:szCs w:val="24"/>
        </w:rPr>
        <w:t>tter characterization and experiments.</w:t>
      </w:r>
    </w:p>
    <w:p w:rsidR="008707F1" w:rsidRPr="00B232E9" w:rsidRDefault="004F019B" w:rsidP="00B232E9">
      <w:pPr>
        <w:spacing w:after="100" w:afterAutospacing="1"/>
        <w:rPr>
          <w:rFonts w:ascii="Times New Roman" w:hAnsi="Times New Roman"/>
          <w:b/>
          <w:sz w:val="28"/>
        </w:rPr>
      </w:pPr>
      <w:bookmarkStart w:id="122" w:name="_Toc8726351"/>
      <w:bookmarkStart w:id="123" w:name="_Toc49093846"/>
      <w:r w:rsidRPr="00B232E9">
        <w:rPr>
          <w:rFonts w:ascii="Times New Roman" w:hAnsi="Times New Roman"/>
          <w:b/>
          <w:sz w:val="28"/>
        </w:rPr>
        <w:lastRenderedPageBreak/>
        <w:t>3.7</w:t>
      </w:r>
      <w:r w:rsidR="00F7168B" w:rsidRPr="00B232E9">
        <w:rPr>
          <w:rFonts w:ascii="Times New Roman" w:hAnsi="Times New Roman"/>
          <w:b/>
          <w:sz w:val="28"/>
        </w:rPr>
        <w:t>. Screening of amylase producing organisms</w:t>
      </w:r>
      <w:bookmarkEnd w:id="122"/>
      <w:bookmarkEnd w:id="123"/>
    </w:p>
    <w:p w:rsidR="00F7168B" w:rsidRPr="00F27828" w:rsidRDefault="00F7168B" w:rsidP="00B232E9">
      <w:pPr>
        <w:autoSpaceDE w:val="0"/>
        <w:autoSpaceDN w:val="0"/>
        <w:adjustRightInd w:val="0"/>
        <w:spacing w:after="100" w:afterAutospacing="1" w:line="360" w:lineRule="auto"/>
        <w:jc w:val="both"/>
        <w:rPr>
          <w:rFonts w:ascii="Times New Roman" w:eastAsiaTheme="minorHAnsi" w:hAnsi="Times New Roman"/>
          <w:sz w:val="24"/>
          <w:szCs w:val="24"/>
        </w:rPr>
      </w:pPr>
      <w:r w:rsidRPr="00190843">
        <w:rPr>
          <w:rFonts w:ascii="Times New Roman" w:hAnsi="Times New Roman"/>
          <w:bCs/>
          <w:color w:val="000000" w:themeColor="text1"/>
          <w:sz w:val="24"/>
          <w:szCs w:val="24"/>
        </w:rPr>
        <w:t xml:space="preserve">Screening of amylase producing </w:t>
      </w:r>
      <w:proofErr w:type="spellStart"/>
      <w:r>
        <w:rPr>
          <w:rFonts w:ascii="Times New Roman" w:hAnsi="Times New Roman"/>
          <w:bCs/>
          <w:i/>
          <w:color w:val="000000" w:themeColor="text1"/>
          <w:sz w:val="24"/>
          <w:szCs w:val="24"/>
        </w:rPr>
        <w:t>Asperg</w:t>
      </w:r>
      <w:r w:rsidRPr="00190843">
        <w:rPr>
          <w:rFonts w:ascii="Times New Roman" w:hAnsi="Times New Roman"/>
          <w:bCs/>
          <w:i/>
          <w:color w:val="000000" w:themeColor="text1"/>
          <w:sz w:val="24"/>
          <w:szCs w:val="24"/>
        </w:rPr>
        <w:t>illus</w:t>
      </w:r>
      <w:proofErr w:type="spellEnd"/>
      <w:r w:rsidRPr="00190843">
        <w:rPr>
          <w:rFonts w:ascii="Times New Roman" w:hAnsi="Times New Roman"/>
          <w:bCs/>
          <w:i/>
          <w:color w:val="000000" w:themeColor="text1"/>
          <w:sz w:val="24"/>
          <w:szCs w:val="24"/>
        </w:rPr>
        <w:t xml:space="preserve"> spp.</w:t>
      </w:r>
      <w:r w:rsidRPr="00190843">
        <w:rPr>
          <w:rFonts w:ascii="Times New Roman" w:hAnsi="Times New Roman"/>
          <w:bCs/>
          <w:color w:val="000000" w:themeColor="text1"/>
          <w:sz w:val="24"/>
          <w:szCs w:val="24"/>
        </w:rPr>
        <w:t xml:space="preserve"> </w:t>
      </w:r>
      <w:r w:rsidRPr="00190843">
        <w:rPr>
          <w:rFonts w:ascii="Times New Roman" w:hAnsi="Times New Roman"/>
          <w:color w:val="000000" w:themeColor="text1"/>
          <w:sz w:val="24"/>
          <w:szCs w:val="24"/>
        </w:rPr>
        <w:t>carries out on starch agar media. This would be sterilized at 121°c for 15 minutes in an autoclave and then allowed to cool. The glass Petri-dishes were placed in a canister and sterilized in an autoclaving at 121°c for 15 minutes, the work bench was cleaned with 75% alcohol. After cooled, the efficient</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Asperg</w:t>
      </w:r>
      <w:r w:rsidRPr="00190843">
        <w:rPr>
          <w:rFonts w:ascii="Times New Roman" w:hAnsi="Times New Roman"/>
          <w:i/>
          <w:color w:val="000000" w:themeColor="text1"/>
          <w:sz w:val="24"/>
          <w:szCs w:val="24"/>
        </w:rPr>
        <w:t>illus</w:t>
      </w:r>
      <w:proofErr w:type="spellEnd"/>
      <w:r w:rsidRPr="00190843">
        <w:rPr>
          <w:rFonts w:ascii="Times New Roman" w:hAnsi="Times New Roman"/>
          <w:color w:val="000000" w:themeColor="text1"/>
          <w:sz w:val="24"/>
          <w:szCs w:val="24"/>
        </w:rPr>
        <w:t xml:space="preserve"> isolated were culture onto starch agar plates for detection of their enzyme production efficacies.  A clear zone of hydrolysis on starch (after addition of iodine) gives an indication of amylase producing. Any formation of clear zone around the colonies where observed and the diameters were measured using a ruler.  The clear zone ratio is calculat</w:t>
      </w:r>
      <w:r w:rsidR="008707F1">
        <w:rPr>
          <w:rFonts w:ascii="Times New Roman" w:hAnsi="Times New Roman"/>
          <w:color w:val="000000" w:themeColor="text1"/>
          <w:sz w:val="24"/>
          <w:szCs w:val="24"/>
        </w:rPr>
        <w:t>ed using the following formula</w:t>
      </w:r>
      <w:r w:rsidR="00F9050C">
        <w:rPr>
          <w:rFonts w:ascii="Times New Roman" w:hAnsi="Times New Roman"/>
          <w:color w:val="000000" w:themeColor="text1"/>
          <w:sz w:val="24"/>
          <w:szCs w:val="24"/>
        </w:rPr>
        <w:t xml:space="preserve"> and </w:t>
      </w:r>
      <w:r w:rsidR="00F9050C" w:rsidRPr="00F9050C">
        <w:rPr>
          <w:rFonts w:ascii="Times New Roman" w:eastAsiaTheme="minorHAnsi" w:hAnsi="Times New Roman"/>
          <w:sz w:val="24"/>
          <w:szCs w:val="24"/>
        </w:rPr>
        <w:t>for their best enzymatic starch</w:t>
      </w:r>
      <w:r w:rsidR="00F27828">
        <w:rPr>
          <w:rFonts w:ascii="Times New Roman" w:eastAsiaTheme="minorHAnsi" w:hAnsi="Times New Roman"/>
          <w:sz w:val="24"/>
          <w:szCs w:val="24"/>
        </w:rPr>
        <w:t xml:space="preserve"> </w:t>
      </w:r>
      <w:proofErr w:type="gramStart"/>
      <w:r w:rsidR="00AD2B4F">
        <w:rPr>
          <w:rFonts w:ascii="Times New Roman" w:eastAsiaTheme="minorHAnsi" w:hAnsi="Times New Roman"/>
          <w:sz w:val="24"/>
          <w:szCs w:val="24"/>
        </w:rPr>
        <w:t>hydrolysis</w:t>
      </w:r>
      <w:r w:rsidR="00F9050C" w:rsidRPr="00F9050C">
        <w:rPr>
          <w:rFonts w:ascii="Times New Roman" w:eastAsiaTheme="minorHAnsi" w:hAnsi="Times New Roman"/>
          <w:sz w:val="24"/>
          <w:szCs w:val="24"/>
        </w:rPr>
        <w:t>(</w:t>
      </w:r>
      <w:proofErr w:type="spellStart"/>
      <w:proofErr w:type="gramEnd"/>
      <w:r w:rsidR="008707F1" w:rsidRPr="00F9050C">
        <w:rPr>
          <w:rFonts w:ascii="Times New Roman" w:eastAsiaTheme="minorHAnsi" w:hAnsi="Times New Roman"/>
          <w:sz w:val="24"/>
          <w:szCs w:val="24"/>
        </w:rPr>
        <w:t>Morya</w:t>
      </w:r>
      <w:proofErr w:type="spellEnd"/>
      <w:r w:rsidR="008707F1" w:rsidRPr="00F9050C">
        <w:rPr>
          <w:rFonts w:ascii="Times New Roman" w:hAnsi="Times New Roman"/>
          <w:color w:val="000000" w:themeColor="text1"/>
          <w:sz w:val="24"/>
          <w:szCs w:val="24"/>
        </w:rPr>
        <w:t xml:space="preserve"> </w:t>
      </w:r>
      <w:r w:rsidR="008707F1" w:rsidRPr="00F9050C">
        <w:rPr>
          <w:rFonts w:ascii="Times New Roman" w:hAnsi="Times New Roman"/>
          <w:i/>
          <w:color w:val="000000" w:themeColor="text1"/>
          <w:sz w:val="24"/>
          <w:szCs w:val="24"/>
        </w:rPr>
        <w:t>et a</w:t>
      </w:r>
      <w:r w:rsidR="00F9050C" w:rsidRPr="00F9050C">
        <w:rPr>
          <w:rFonts w:ascii="Times New Roman" w:hAnsi="Times New Roman"/>
          <w:i/>
          <w:color w:val="000000" w:themeColor="text1"/>
          <w:sz w:val="24"/>
          <w:szCs w:val="24"/>
        </w:rPr>
        <w:t>l,.</w:t>
      </w:r>
      <w:r w:rsidR="008707F1" w:rsidRPr="00F9050C">
        <w:rPr>
          <w:rFonts w:ascii="Times New Roman" w:eastAsiaTheme="minorHAnsi" w:hAnsi="Times New Roman"/>
          <w:i/>
          <w:sz w:val="24"/>
          <w:szCs w:val="24"/>
        </w:rPr>
        <w:t xml:space="preserve"> </w:t>
      </w:r>
      <w:r w:rsidR="008707F1" w:rsidRPr="00F9050C">
        <w:rPr>
          <w:rFonts w:ascii="Times New Roman" w:eastAsiaTheme="minorHAnsi" w:hAnsi="Times New Roman"/>
          <w:sz w:val="24"/>
          <w:szCs w:val="24"/>
        </w:rPr>
        <w:t>2008)</w:t>
      </w:r>
    </w:p>
    <w:p w:rsidR="00F7168B" w:rsidRPr="00190843" w:rsidRDefault="00F7168B" w:rsidP="00F7168B">
      <w:pPr>
        <w:pStyle w:val="Default"/>
        <w:rPr>
          <w:color w:val="000000" w:themeColor="text1"/>
        </w:rPr>
      </w:pPr>
      <w:r w:rsidRPr="00190843">
        <w:rPr>
          <w:color w:val="000000" w:themeColor="text1"/>
        </w:rPr>
        <w:t xml:space="preserve">                                                    Diameter of clear zone (mm) </w:t>
      </w:r>
    </w:p>
    <w:p w:rsidR="00F7168B" w:rsidRPr="00190843" w:rsidRDefault="006F063C" w:rsidP="00F7168B">
      <w:pPr>
        <w:pStyle w:val="Default"/>
        <w:rPr>
          <w:b/>
          <w:color w:val="000000" w:themeColor="text1"/>
        </w:rPr>
      </w:pPr>
      <w:r>
        <w:rPr>
          <w:b/>
          <w:color w:val="000000" w:themeColor="text1"/>
        </w:rPr>
        <w:t xml:space="preserve">     </w:t>
      </w:r>
      <w:r w:rsidR="00127899">
        <w:rPr>
          <w:b/>
          <w:color w:val="000000" w:themeColor="text1"/>
        </w:rPr>
        <w:t xml:space="preserve">Clear zone ratio = </w:t>
      </w:r>
      <w:r>
        <w:rPr>
          <w:b/>
          <w:color w:val="000000" w:themeColor="text1"/>
        </w:rPr>
        <w:t xml:space="preserve">            </w:t>
      </w:r>
      <w:r w:rsidR="00F7168B" w:rsidRPr="00190843">
        <w:rPr>
          <w:b/>
          <w:color w:val="000000" w:themeColor="text1"/>
        </w:rPr>
        <w:t>--------------------------</w:t>
      </w:r>
      <w:r w:rsidR="00127899">
        <w:rPr>
          <w:b/>
          <w:color w:val="000000" w:themeColor="text1"/>
        </w:rPr>
        <w:t>--------------------</w:t>
      </w:r>
      <w:r w:rsidR="00F7168B" w:rsidRPr="00190843">
        <w:rPr>
          <w:b/>
          <w:color w:val="000000" w:themeColor="text1"/>
        </w:rPr>
        <w:t xml:space="preserve"> </w:t>
      </w:r>
    </w:p>
    <w:p w:rsidR="00F7168B" w:rsidRPr="00190843" w:rsidRDefault="00F7168B" w:rsidP="00F7168B">
      <w:pPr>
        <w:spacing w:line="360" w:lineRule="auto"/>
        <w:jc w:val="both"/>
        <w:rPr>
          <w:rFonts w:ascii="Times New Roman" w:hAnsi="Times New Roman"/>
          <w:color w:val="000000" w:themeColor="text1"/>
          <w:sz w:val="24"/>
          <w:szCs w:val="24"/>
        </w:rPr>
      </w:pPr>
      <w:r w:rsidRPr="00190843">
        <w:rPr>
          <w:rFonts w:ascii="Times New Roman" w:hAnsi="Times New Roman"/>
          <w:color w:val="000000" w:themeColor="text1"/>
          <w:sz w:val="24"/>
          <w:szCs w:val="24"/>
        </w:rPr>
        <w:t xml:space="preserve">                                                     Diameter of colony (mm)</w:t>
      </w:r>
    </w:p>
    <w:p w:rsidR="00F7168B" w:rsidRPr="00190843" w:rsidRDefault="00F7168B" w:rsidP="00F7168B">
      <w:pPr>
        <w:pStyle w:val="Heading2"/>
        <w:rPr>
          <w:rFonts w:ascii="Times New Roman" w:hAnsi="Times New Roman" w:cs="Times New Roman"/>
          <w:color w:val="000000" w:themeColor="text1"/>
          <w:sz w:val="24"/>
          <w:szCs w:val="24"/>
        </w:rPr>
      </w:pPr>
    </w:p>
    <w:p w:rsidR="00281A9A" w:rsidRDefault="00281A9A" w:rsidP="0040175B">
      <w:pPr>
        <w:pStyle w:val="Heading2"/>
        <w:rPr>
          <w:color w:val="auto"/>
        </w:rPr>
      </w:pPr>
      <w:bookmarkStart w:id="124" w:name="_Toc8726352"/>
      <w:bookmarkStart w:id="125" w:name="_Toc49093847"/>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40175B">
      <w:pPr>
        <w:pStyle w:val="Heading2"/>
        <w:rPr>
          <w:color w:val="auto"/>
        </w:rPr>
      </w:pPr>
    </w:p>
    <w:p w:rsidR="00281A9A" w:rsidRDefault="00281A9A" w:rsidP="00281A9A"/>
    <w:p w:rsidR="00281A9A" w:rsidRDefault="00281A9A" w:rsidP="00281A9A"/>
    <w:p w:rsidR="00281A9A" w:rsidRDefault="00281A9A" w:rsidP="00281A9A"/>
    <w:p w:rsidR="00281A9A" w:rsidRDefault="00281A9A" w:rsidP="00281A9A"/>
    <w:p w:rsidR="00281A9A" w:rsidRDefault="00281A9A" w:rsidP="00281A9A"/>
    <w:p w:rsidR="00281A9A" w:rsidRDefault="00281A9A" w:rsidP="00281A9A"/>
    <w:p w:rsidR="00F7168B" w:rsidRPr="001749B6" w:rsidRDefault="004F019B" w:rsidP="00281A9A">
      <w:pPr>
        <w:rPr>
          <w:rFonts w:ascii="Times New Roman" w:hAnsi="Times New Roman"/>
          <w:b/>
          <w:sz w:val="28"/>
        </w:rPr>
      </w:pPr>
      <w:r w:rsidRPr="001749B6">
        <w:rPr>
          <w:rFonts w:ascii="Times New Roman" w:hAnsi="Times New Roman"/>
          <w:b/>
          <w:sz w:val="28"/>
        </w:rPr>
        <w:lastRenderedPageBreak/>
        <w:t>3.8</w:t>
      </w:r>
      <w:r w:rsidR="00F7168B" w:rsidRPr="001749B6">
        <w:rPr>
          <w:rFonts w:ascii="Times New Roman" w:hAnsi="Times New Roman"/>
          <w:b/>
          <w:sz w:val="28"/>
        </w:rPr>
        <w:t xml:space="preserve">. Morphological and Biochemical Characterization of </w:t>
      </w:r>
      <w:proofErr w:type="spellStart"/>
      <w:r w:rsidR="00F7168B" w:rsidRPr="001749B6">
        <w:rPr>
          <w:rFonts w:ascii="Times New Roman" w:hAnsi="Times New Roman"/>
          <w:b/>
          <w:i/>
          <w:sz w:val="28"/>
        </w:rPr>
        <w:t>Aspergillus</w:t>
      </w:r>
      <w:proofErr w:type="spellEnd"/>
      <w:r w:rsidR="00F7168B" w:rsidRPr="001749B6">
        <w:rPr>
          <w:rFonts w:ascii="Times New Roman" w:hAnsi="Times New Roman"/>
          <w:b/>
          <w:i/>
          <w:sz w:val="28"/>
        </w:rPr>
        <w:t xml:space="preserve"> spp.</w:t>
      </w:r>
      <w:bookmarkEnd w:id="124"/>
      <w:bookmarkEnd w:id="125"/>
    </w:p>
    <w:p w:rsidR="00F7168B" w:rsidRPr="00003A6B" w:rsidRDefault="004F019B" w:rsidP="00F55489">
      <w:pPr>
        <w:pStyle w:val="Heading2"/>
        <w:rPr>
          <w:rFonts w:ascii="Times New Roman" w:hAnsi="Times New Roman" w:cs="Times New Roman"/>
          <w:b w:val="0"/>
          <w:i/>
          <w:color w:val="auto"/>
          <w:sz w:val="28"/>
          <w:szCs w:val="28"/>
        </w:rPr>
      </w:pPr>
      <w:bookmarkStart w:id="126" w:name="_Toc8726353"/>
      <w:bookmarkStart w:id="127" w:name="_Toc49093848"/>
      <w:r w:rsidRPr="00003A6B">
        <w:rPr>
          <w:rStyle w:val="Heading3Char"/>
          <w:b/>
          <w:color w:val="auto"/>
          <w:sz w:val="28"/>
          <w:szCs w:val="28"/>
        </w:rPr>
        <w:t>3.8</w:t>
      </w:r>
      <w:r w:rsidR="00F7168B" w:rsidRPr="00003A6B">
        <w:rPr>
          <w:rStyle w:val="Heading3Char"/>
          <w:b/>
          <w:color w:val="auto"/>
          <w:sz w:val="28"/>
          <w:szCs w:val="28"/>
        </w:rPr>
        <w:t xml:space="preserve">.1. Morphological Identification of </w:t>
      </w:r>
      <w:proofErr w:type="spellStart"/>
      <w:r w:rsidR="00F7168B" w:rsidRPr="00B45349">
        <w:rPr>
          <w:rStyle w:val="Heading3Char"/>
          <w:b/>
          <w:i/>
          <w:color w:val="auto"/>
          <w:sz w:val="28"/>
          <w:szCs w:val="28"/>
        </w:rPr>
        <w:t>Aspergillus</w:t>
      </w:r>
      <w:proofErr w:type="spellEnd"/>
      <w:r w:rsidR="00F7168B" w:rsidRPr="00B45349">
        <w:rPr>
          <w:rStyle w:val="Heading3Char"/>
          <w:b/>
          <w:i/>
          <w:color w:val="auto"/>
          <w:sz w:val="28"/>
          <w:szCs w:val="28"/>
        </w:rPr>
        <w:t xml:space="preserve"> spp</w:t>
      </w:r>
      <w:r w:rsidR="00F7168B" w:rsidRPr="00B45349">
        <w:rPr>
          <w:rFonts w:ascii="Times New Roman" w:hAnsi="Times New Roman" w:cs="Times New Roman"/>
          <w:b w:val="0"/>
          <w:i/>
          <w:color w:val="auto"/>
          <w:sz w:val="28"/>
          <w:szCs w:val="28"/>
        </w:rPr>
        <w:t>.</w:t>
      </w:r>
      <w:bookmarkEnd w:id="126"/>
      <w:bookmarkEnd w:id="127"/>
      <w:r w:rsidR="00F7168B" w:rsidRPr="00003A6B">
        <w:rPr>
          <w:rFonts w:ascii="Times New Roman" w:hAnsi="Times New Roman" w:cs="Times New Roman"/>
          <w:b w:val="0"/>
          <w:i/>
          <w:color w:val="auto"/>
          <w:sz w:val="28"/>
          <w:szCs w:val="28"/>
        </w:rPr>
        <w:t xml:space="preserve"> </w:t>
      </w:r>
    </w:p>
    <w:p w:rsidR="00F7168B" w:rsidRPr="00236479" w:rsidRDefault="004F019B" w:rsidP="00BE1698">
      <w:pPr>
        <w:pStyle w:val="Heading4"/>
        <w:spacing w:after="100" w:afterAutospacing="1"/>
        <w:rPr>
          <w:i w:val="0"/>
          <w:color w:val="auto"/>
          <w:sz w:val="28"/>
          <w:szCs w:val="28"/>
        </w:rPr>
      </w:pPr>
      <w:bookmarkStart w:id="128" w:name="_Toc49093849"/>
      <w:r w:rsidRPr="00003A6B">
        <w:rPr>
          <w:color w:val="auto"/>
          <w:sz w:val="28"/>
          <w:szCs w:val="28"/>
        </w:rPr>
        <w:t>3.8</w:t>
      </w:r>
      <w:r w:rsidR="00F7168B" w:rsidRPr="00003A6B">
        <w:rPr>
          <w:color w:val="auto"/>
          <w:sz w:val="28"/>
          <w:szCs w:val="28"/>
        </w:rPr>
        <w:t>.1.1</w:t>
      </w:r>
      <w:r w:rsidR="00F7168B" w:rsidRPr="00236479">
        <w:rPr>
          <w:i w:val="0"/>
          <w:color w:val="auto"/>
          <w:sz w:val="28"/>
          <w:szCs w:val="28"/>
        </w:rPr>
        <w:t>. Microscopic observation</w:t>
      </w:r>
      <w:bookmarkEnd w:id="128"/>
      <w:r w:rsidR="00F7168B" w:rsidRPr="00236479">
        <w:rPr>
          <w:i w:val="0"/>
          <w:color w:val="auto"/>
          <w:sz w:val="28"/>
          <w:szCs w:val="28"/>
        </w:rPr>
        <w:t xml:space="preserve"> </w:t>
      </w:r>
    </w:p>
    <w:p w:rsidR="00F7168B" w:rsidRPr="005F0AEE" w:rsidRDefault="005F0AEE" w:rsidP="00BE1698">
      <w:pPr>
        <w:autoSpaceDE w:val="0"/>
        <w:autoSpaceDN w:val="0"/>
        <w:adjustRightInd w:val="0"/>
        <w:spacing w:after="100" w:afterAutospacing="1" w:line="360" w:lineRule="auto"/>
        <w:jc w:val="both"/>
        <w:rPr>
          <w:rFonts w:ascii="Times New Roman" w:eastAsiaTheme="minorHAnsi" w:hAnsi="Times New Roman"/>
          <w:sz w:val="24"/>
          <w:szCs w:val="24"/>
        </w:rPr>
      </w:pPr>
      <w:r w:rsidRPr="005F0AEE">
        <w:rPr>
          <w:rFonts w:ascii="Times New Roman" w:eastAsiaTheme="minorHAnsi" w:hAnsi="Times New Roman"/>
          <w:sz w:val="24"/>
          <w:szCs w:val="24"/>
        </w:rPr>
        <w:t xml:space="preserve">The microscopic morphology of the pure isolate mount was done following the method by </w:t>
      </w:r>
      <w:proofErr w:type="spellStart"/>
      <w:r w:rsidRPr="005F0AEE">
        <w:rPr>
          <w:rFonts w:ascii="Times New Roman" w:eastAsiaTheme="minorHAnsi" w:hAnsi="Times New Roman"/>
          <w:sz w:val="24"/>
          <w:szCs w:val="24"/>
        </w:rPr>
        <w:t>Shamly</w:t>
      </w:r>
      <w:proofErr w:type="spellEnd"/>
      <w:r w:rsidRPr="005F0AEE">
        <w:rPr>
          <w:rFonts w:ascii="Times New Roman" w:eastAsiaTheme="minorHAnsi" w:hAnsi="Times New Roman"/>
          <w:sz w:val="24"/>
          <w:szCs w:val="24"/>
        </w:rPr>
        <w:t xml:space="preserve"> </w:t>
      </w:r>
      <w:r w:rsidRPr="005F0AEE">
        <w:rPr>
          <w:rFonts w:ascii="Times New Roman" w:eastAsiaTheme="minorHAnsi" w:hAnsi="Times New Roman"/>
          <w:i/>
          <w:sz w:val="24"/>
          <w:szCs w:val="24"/>
        </w:rPr>
        <w:t>et a</w:t>
      </w:r>
      <w:r w:rsidRPr="005F0AEE">
        <w:rPr>
          <w:rFonts w:ascii="Times New Roman" w:eastAsiaTheme="minorHAnsi" w:hAnsi="Times New Roman"/>
          <w:sz w:val="24"/>
          <w:szCs w:val="24"/>
        </w:rPr>
        <w:t>l. (2014) and colonial</w:t>
      </w:r>
      <w:r w:rsidR="009B5B3F">
        <w:rPr>
          <w:rFonts w:ascii="Times New Roman" w:eastAsiaTheme="minorHAnsi" w:hAnsi="Times New Roman"/>
          <w:sz w:val="24"/>
          <w:szCs w:val="24"/>
        </w:rPr>
        <w:t xml:space="preserve"> </w:t>
      </w:r>
      <w:r w:rsidRPr="005F0AEE">
        <w:rPr>
          <w:rFonts w:ascii="Times New Roman" w:eastAsiaTheme="minorHAnsi" w:hAnsi="Times New Roman"/>
          <w:sz w:val="24"/>
          <w:szCs w:val="24"/>
        </w:rPr>
        <w:t>characteristics such as size, surface appearance, texture, reverse and pigmentation of the colonies were used for microscopic view of the isolate.</w:t>
      </w:r>
    </w:p>
    <w:p w:rsidR="00F7168B" w:rsidRPr="004B1104" w:rsidRDefault="00F7168B" w:rsidP="00BE1698">
      <w:pPr>
        <w:pStyle w:val="Heading4"/>
        <w:spacing w:after="100" w:afterAutospacing="1"/>
        <w:rPr>
          <w:color w:val="auto"/>
          <w:sz w:val="28"/>
          <w:szCs w:val="28"/>
        </w:rPr>
      </w:pPr>
      <w:r w:rsidRPr="004B1104">
        <w:rPr>
          <w:color w:val="auto"/>
          <w:sz w:val="28"/>
          <w:szCs w:val="28"/>
        </w:rPr>
        <w:t xml:space="preserve"> </w:t>
      </w:r>
      <w:bookmarkStart w:id="129" w:name="_Toc49093850"/>
      <w:r w:rsidRPr="004B1104">
        <w:rPr>
          <w:color w:val="auto"/>
          <w:sz w:val="28"/>
          <w:szCs w:val="28"/>
        </w:rPr>
        <w:t>3.</w:t>
      </w:r>
      <w:r w:rsidR="004F019B" w:rsidRPr="004B1104">
        <w:rPr>
          <w:color w:val="auto"/>
          <w:sz w:val="28"/>
          <w:szCs w:val="28"/>
        </w:rPr>
        <w:t>8</w:t>
      </w:r>
      <w:r w:rsidRPr="004B1104">
        <w:rPr>
          <w:color w:val="auto"/>
          <w:sz w:val="28"/>
          <w:szCs w:val="28"/>
        </w:rPr>
        <w:t>.1.2. Cultural characterization</w:t>
      </w:r>
      <w:r w:rsidR="00EC57EE" w:rsidRPr="004B1104">
        <w:rPr>
          <w:color w:val="auto"/>
          <w:sz w:val="28"/>
          <w:szCs w:val="28"/>
        </w:rPr>
        <w:t>.</w:t>
      </w:r>
      <w:bookmarkEnd w:id="129"/>
    </w:p>
    <w:p w:rsidR="00F7168B" w:rsidRDefault="00F7168B" w:rsidP="00BE1698">
      <w:pPr>
        <w:spacing w:after="100" w:afterAutospacing="1" w:line="360" w:lineRule="auto"/>
        <w:jc w:val="both"/>
        <w:rPr>
          <w:rFonts w:ascii="Arial" w:eastAsiaTheme="minorHAnsi" w:hAnsi="Arial" w:cs="Arial"/>
          <w:sz w:val="20"/>
          <w:szCs w:val="20"/>
        </w:rPr>
      </w:pPr>
      <w:r>
        <w:rPr>
          <w:rFonts w:ascii="Times New Roman" w:hAnsi="Times New Roman"/>
          <w:sz w:val="24"/>
          <w:szCs w:val="24"/>
        </w:rPr>
        <w:t>The isolate</w:t>
      </w:r>
      <w:r w:rsidRPr="0012777B">
        <w:rPr>
          <w:rFonts w:ascii="Times New Roman" w:hAnsi="Times New Roman"/>
          <w:sz w:val="24"/>
          <w:szCs w:val="24"/>
        </w:rPr>
        <w:t xml:space="preserve"> </w:t>
      </w:r>
      <w:proofErr w:type="spellStart"/>
      <w:r w:rsidRPr="007219C0">
        <w:rPr>
          <w:rFonts w:ascii="Times New Roman" w:hAnsi="Times New Roman"/>
          <w:sz w:val="24"/>
        </w:rPr>
        <w:t>Aspergillus</w:t>
      </w:r>
      <w:proofErr w:type="spellEnd"/>
      <w:r w:rsidRPr="007219C0">
        <w:rPr>
          <w:rFonts w:ascii="Times New Roman" w:hAnsi="Times New Roman"/>
          <w:sz w:val="24"/>
        </w:rPr>
        <w:t xml:space="preserve"> species </w:t>
      </w:r>
      <w:r w:rsidR="000F2C21">
        <w:rPr>
          <w:rFonts w:ascii="Times New Roman" w:hAnsi="Times New Roman"/>
          <w:sz w:val="24"/>
        </w:rPr>
        <w:t>was</w:t>
      </w:r>
      <w:r w:rsidRPr="0012777B">
        <w:rPr>
          <w:rFonts w:ascii="Times New Roman" w:hAnsi="Times New Roman"/>
          <w:sz w:val="24"/>
          <w:szCs w:val="24"/>
        </w:rPr>
        <w:t xml:space="preserve"> observed under the microscope to obtain the colony morphology i.e. </w:t>
      </w:r>
      <w:r>
        <w:rPr>
          <w:rFonts w:ascii="Times New Roman" w:hAnsi="Times New Roman"/>
          <w:sz w:val="24"/>
          <w:szCs w:val="24"/>
        </w:rPr>
        <w:t xml:space="preserve">size, </w:t>
      </w:r>
      <w:r w:rsidRPr="0012777B">
        <w:rPr>
          <w:rFonts w:ascii="Times New Roman" w:hAnsi="Times New Roman"/>
          <w:sz w:val="24"/>
          <w:szCs w:val="24"/>
        </w:rPr>
        <w:t>color,</w:t>
      </w:r>
      <w:r>
        <w:rPr>
          <w:rFonts w:ascii="Times New Roman" w:hAnsi="Times New Roman"/>
          <w:sz w:val="24"/>
          <w:szCs w:val="24"/>
        </w:rPr>
        <w:t xml:space="preserve"> </w:t>
      </w:r>
      <w:r w:rsidRPr="0012777B">
        <w:rPr>
          <w:rFonts w:ascii="Times New Roman" w:hAnsi="Times New Roman"/>
          <w:sz w:val="24"/>
          <w:szCs w:val="24"/>
        </w:rPr>
        <w:t>n</w:t>
      </w:r>
      <w:r>
        <w:rPr>
          <w:rFonts w:ascii="Times New Roman" w:hAnsi="Times New Roman"/>
          <w:sz w:val="24"/>
          <w:szCs w:val="24"/>
        </w:rPr>
        <w:t xml:space="preserve">ature of </w:t>
      </w:r>
      <w:r w:rsidRPr="0012777B">
        <w:rPr>
          <w:rFonts w:ascii="Times New Roman" w:hAnsi="Times New Roman"/>
          <w:sz w:val="24"/>
          <w:szCs w:val="24"/>
        </w:rPr>
        <w:t>hy</w:t>
      </w:r>
      <w:r>
        <w:rPr>
          <w:rFonts w:ascii="Times New Roman" w:hAnsi="Times New Roman"/>
          <w:sz w:val="24"/>
          <w:szCs w:val="24"/>
        </w:rPr>
        <w:t>p</w:t>
      </w:r>
      <w:r w:rsidRPr="0012777B">
        <w:rPr>
          <w:rFonts w:ascii="Times New Roman" w:hAnsi="Times New Roman"/>
          <w:sz w:val="24"/>
          <w:szCs w:val="24"/>
        </w:rPr>
        <w:t>h</w:t>
      </w:r>
      <w:r>
        <w:rPr>
          <w:rFonts w:ascii="Times New Roman" w:hAnsi="Times New Roman"/>
          <w:sz w:val="24"/>
          <w:szCs w:val="24"/>
        </w:rPr>
        <w:t>ae</w:t>
      </w:r>
      <w:r w:rsidRPr="001A149E">
        <w:rPr>
          <w:rFonts w:ascii="Times New Roman" w:hAnsi="Times New Roman"/>
          <w:sz w:val="24"/>
          <w:szCs w:val="24"/>
        </w:rPr>
        <w:t xml:space="preserve"> </w:t>
      </w:r>
      <w:r w:rsidRPr="0012777B">
        <w:rPr>
          <w:rFonts w:ascii="Times New Roman" w:hAnsi="Times New Roman"/>
          <w:sz w:val="24"/>
          <w:szCs w:val="24"/>
        </w:rPr>
        <w:t>and</w:t>
      </w:r>
      <w:r>
        <w:rPr>
          <w:rFonts w:ascii="Times New Roman" w:hAnsi="Times New Roman"/>
          <w:sz w:val="24"/>
          <w:szCs w:val="24"/>
        </w:rPr>
        <w:t xml:space="preserve"> co</w:t>
      </w:r>
      <w:r w:rsidRPr="0012777B">
        <w:rPr>
          <w:rFonts w:ascii="Times New Roman" w:hAnsi="Times New Roman"/>
          <w:sz w:val="24"/>
          <w:szCs w:val="24"/>
        </w:rPr>
        <w:t>n</w:t>
      </w:r>
      <w:r>
        <w:rPr>
          <w:rFonts w:ascii="Times New Roman" w:hAnsi="Times New Roman"/>
          <w:sz w:val="24"/>
          <w:szCs w:val="24"/>
        </w:rPr>
        <w:t xml:space="preserve">idial shape. Pure </w:t>
      </w:r>
      <w:proofErr w:type="spellStart"/>
      <w:r w:rsidRPr="009F5606">
        <w:rPr>
          <w:rFonts w:ascii="Times New Roman" w:hAnsi="Times New Roman"/>
          <w:i/>
          <w:sz w:val="24"/>
          <w:szCs w:val="24"/>
        </w:rPr>
        <w:t>Aspergillus</w:t>
      </w:r>
      <w:proofErr w:type="spellEnd"/>
      <w:r>
        <w:rPr>
          <w:rFonts w:ascii="Times New Roman" w:hAnsi="Times New Roman"/>
          <w:sz w:val="24"/>
          <w:szCs w:val="24"/>
        </w:rPr>
        <w:t xml:space="preserve"> species</w:t>
      </w:r>
      <w:r w:rsidRPr="0012777B">
        <w:rPr>
          <w:rFonts w:ascii="Times New Roman" w:hAnsi="Times New Roman"/>
          <w:sz w:val="24"/>
          <w:szCs w:val="24"/>
        </w:rPr>
        <w:t xml:space="preserve"> cultures were obtained and were identified by morphological structures observed by using lacto pheno</w:t>
      </w:r>
      <w:r>
        <w:rPr>
          <w:rFonts w:ascii="Times New Roman" w:hAnsi="Times New Roman"/>
          <w:sz w:val="24"/>
          <w:szCs w:val="24"/>
        </w:rPr>
        <w:t>l cotton blue</w:t>
      </w:r>
      <w:r w:rsidR="00EC57EE">
        <w:rPr>
          <w:rFonts w:ascii="Times New Roman" w:hAnsi="Times New Roman"/>
          <w:sz w:val="24"/>
          <w:szCs w:val="24"/>
        </w:rPr>
        <w:t xml:space="preserve"> </w:t>
      </w:r>
      <w:proofErr w:type="gramStart"/>
      <w:r w:rsidR="00EC57EE">
        <w:rPr>
          <w:rFonts w:ascii="Times New Roman" w:hAnsi="Times New Roman"/>
          <w:sz w:val="24"/>
          <w:szCs w:val="24"/>
        </w:rPr>
        <w:t>staining</w:t>
      </w:r>
      <w:r w:rsidR="00F21DB4" w:rsidRPr="005D7FA4">
        <w:rPr>
          <w:rFonts w:ascii="Times New Roman" w:eastAsiaTheme="minorHAnsi" w:hAnsi="Times New Roman"/>
          <w:sz w:val="24"/>
          <w:szCs w:val="24"/>
        </w:rPr>
        <w:t>(</w:t>
      </w:r>
      <w:proofErr w:type="spellStart"/>
      <w:proofErr w:type="gramEnd"/>
      <w:r w:rsidR="00F21DB4" w:rsidRPr="005D7FA4">
        <w:rPr>
          <w:rFonts w:ascii="Times New Roman" w:eastAsiaTheme="minorHAnsi" w:hAnsi="Times New Roman"/>
          <w:sz w:val="24"/>
          <w:szCs w:val="24"/>
        </w:rPr>
        <w:t>Darise</w:t>
      </w:r>
      <w:proofErr w:type="spellEnd"/>
      <w:r w:rsidR="00F21DB4" w:rsidRPr="005D7FA4">
        <w:rPr>
          <w:rFonts w:ascii="Times New Roman" w:eastAsiaTheme="minorHAnsi" w:hAnsi="Times New Roman"/>
          <w:sz w:val="24"/>
          <w:szCs w:val="24"/>
        </w:rPr>
        <w:t>, 1987</w:t>
      </w:r>
      <w:r w:rsidR="00F21DB4" w:rsidRPr="001C6407">
        <w:rPr>
          <w:rFonts w:ascii="Times New Roman" w:eastAsiaTheme="minorHAnsi" w:hAnsi="Times New Roman"/>
          <w:sz w:val="24"/>
          <w:szCs w:val="24"/>
        </w:rPr>
        <w:t>)</w:t>
      </w:r>
      <w:r w:rsidR="00F21DB4">
        <w:rPr>
          <w:rFonts w:ascii="Arial" w:eastAsiaTheme="minorHAnsi" w:hAnsi="Arial" w:cs="Arial"/>
          <w:sz w:val="20"/>
          <w:szCs w:val="20"/>
        </w:rPr>
        <w:t>.</w:t>
      </w:r>
    </w:p>
    <w:p w:rsidR="00297D34" w:rsidRPr="00003A6B" w:rsidRDefault="004F019B" w:rsidP="00BE1698">
      <w:pPr>
        <w:pStyle w:val="Heading2"/>
        <w:spacing w:after="100" w:afterAutospacing="1"/>
        <w:rPr>
          <w:color w:val="auto"/>
        </w:rPr>
      </w:pPr>
      <w:bookmarkStart w:id="130" w:name="_Toc8726361"/>
      <w:bookmarkStart w:id="131" w:name="_Toc41228636"/>
      <w:bookmarkStart w:id="132" w:name="_Toc49093851"/>
      <w:r w:rsidRPr="00003A6B">
        <w:rPr>
          <w:color w:val="auto"/>
        </w:rPr>
        <w:t>3.9</w:t>
      </w:r>
      <w:r w:rsidR="00297D34" w:rsidRPr="00003A6B">
        <w:rPr>
          <w:color w:val="auto"/>
        </w:rPr>
        <w:t>. Amylase assay</w:t>
      </w:r>
      <w:bookmarkEnd w:id="130"/>
      <w:bookmarkEnd w:id="131"/>
      <w:bookmarkEnd w:id="132"/>
      <w:r w:rsidR="00297D34" w:rsidRPr="00003A6B">
        <w:rPr>
          <w:color w:val="auto"/>
        </w:rPr>
        <w:t xml:space="preserve"> </w:t>
      </w:r>
    </w:p>
    <w:p w:rsidR="007D2E22" w:rsidRPr="00CB50C4" w:rsidRDefault="00297D34" w:rsidP="00E167B3">
      <w:pPr>
        <w:autoSpaceDE w:val="0"/>
        <w:autoSpaceDN w:val="0"/>
        <w:adjustRightInd w:val="0"/>
        <w:spacing w:after="100" w:afterAutospacing="1" w:line="360" w:lineRule="auto"/>
        <w:jc w:val="both"/>
        <w:rPr>
          <w:rFonts w:ascii="Times New Roman" w:eastAsiaTheme="minorHAnsi" w:hAnsi="Times New Roman"/>
          <w:sz w:val="24"/>
          <w:szCs w:val="24"/>
        </w:rPr>
      </w:pPr>
      <w:r w:rsidRPr="00E10226">
        <w:rPr>
          <w:rFonts w:ascii="Times New Roman" w:eastAsiaTheme="minorHAnsi" w:hAnsi="Times New Roman"/>
          <w:sz w:val="24"/>
          <w:szCs w:val="24"/>
        </w:rPr>
        <w:t xml:space="preserve">Amylase activity was determined using the method described by </w:t>
      </w:r>
      <w:proofErr w:type="spellStart"/>
      <w:r w:rsidRPr="00E10226">
        <w:rPr>
          <w:rFonts w:ascii="Times New Roman" w:eastAsiaTheme="minorHAnsi" w:hAnsi="Times New Roman"/>
          <w:sz w:val="24"/>
          <w:szCs w:val="24"/>
        </w:rPr>
        <w:t>Sindiri</w:t>
      </w:r>
      <w:proofErr w:type="spellEnd"/>
      <w:r w:rsidRPr="00E10226">
        <w:rPr>
          <w:rFonts w:ascii="Times New Roman" w:eastAsiaTheme="minorHAnsi" w:hAnsi="Times New Roman"/>
          <w:sz w:val="24"/>
          <w:szCs w:val="24"/>
        </w:rPr>
        <w:t xml:space="preserve"> </w:t>
      </w:r>
      <w:r w:rsidRPr="00E10226">
        <w:rPr>
          <w:rFonts w:ascii="Times New Roman" w:eastAsiaTheme="minorHAnsi" w:hAnsi="Times New Roman"/>
          <w:i/>
          <w:sz w:val="24"/>
          <w:szCs w:val="24"/>
        </w:rPr>
        <w:t>et al</w:t>
      </w:r>
      <w:r w:rsidRPr="00E10226">
        <w:rPr>
          <w:rFonts w:ascii="Times New Roman" w:eastAsiaTheme="minorHAnsi" w:hAnsi="Times New Roman"/>
          <w:sz w:val="24"/>
          <w:szCs w:val="24"/>
        </w:rPr>
        <w:t>. (2013).</w:t>
      </w:r>
      <w:r w:rsidRPr="00E10226">
        <w:rPr>
          <w:rFonts w:ascii="Times New Roman" w:hAnsi="Times New Roman"/>
          <w:color w:val="000000" w:themeColor="text1"/>
          <w:sz w:val="24"/>
          <w:szCs w:val="24"/>
        </w:rPr>
        <w:t>After incubation the fermentation medium was harvest by centrifugation at 10,000 rpm (revolution per minutes) for 5 minutes. The supernatant was collected and subjected to estimate the amylase activity. To study the effect of temperature on amylase production, the submerged fermentation would be carried out at different temperatures (</w:t>
      </w:r>
      <w:proofErr w:type="spellStart"/>
      <w:r w:rsidRPr="00E10226">
        <w:rPr>
          <w:rFonts w:ascii="Times New Roman" w:hAnsi="Times New Roman"/>
          <w:color w:val="000000" w:themeColor="text1"/>
          <w:sz w:val="24"/>
          <w:szCs w:val="24"/>
        </w:rPr>
        <w:t>Room°C</w:t>
      </w:r>
      <w:proofErr w:type="spellEnd"/>
      <w:r w:rsidRPr="00E10226">
        <w:rPr>
          <w:rFonts w:ascii="Times New Roman" w:hAnsi="Times New Roman"/>
          <w:color w:val="000000" w:themeColor="text1"/>
          <w:sz w:val="24"/>
          <w:szCs w:val="24"/>
        </w:rPr>
        <w:t>, 28°C, 37 and 45° C). The fermentation medium was prepared by varying the pH values for the production of</w:t>
      </w:r>
      <w:r w:rsidRPr="00E10226">
        <w:rPr>
          <w:rFonts w:ascii="Times New Roman" w:hAnsi="Times New Roman"/>
          <w:color w:val="000000" w:themeColor="text1"/>
          <w:sz w:val="24"/>
          <w:szCs w:val="24"/>
        </w:rPr>
        <w:br/>
        <w:t xml:space="preserve">amylase, pH in the range of 5.0, 7.0, 8, 0 and 10.0 are examined for their effect on amylase production by the selected isolates grown in production media. The pH of the medium was adjusted using 1 N </w:t>
      </w:r>
      <w:proofErr w:type="spellStart"/>
      <w:r w:rsidRPr="00E10226">
        <w:rPr>
          <w:rFonts w:ascii="Times New Roman" w:hAnsi="Times New Roman"/>
          <w:color w:val="000000" w:themeColor="text1"/>
          <w:sz w:val="24"/>
          <w:szCs w:val="24"/>
        </w:rPr>
        <w:t>HCl</w:t>
      </w:r>
      <w:proofErr w:type="spellEnd"/>
      <w:r w:rsidRPr="00E10226">
        <w:rPr>
          <w:rFonts w:ascii="Times New Roman" w:hAnsi="Times New Roman"/>
          <w:color w:val="000000" w:themeColor="text1"/>
          <w:sz w:val="24"/>
          <w:szCs w:val="24"/>
        </w:rPr>
        <w:t xml:space="preserve"> or 1 N </w:t>
      </w:r>
      <w:proofErr w:type="spellStart"/>
      <w:r w:rsidRPr="00E10226">
        <w:rPr>
          <w:rFonts w:ascii="Times New Roman" w:hAnsi="Times New Roman"/>
          <w:color w:val="000000" w:themeColor="text1"/>
          <w:sz w:val="24"/>
          <w:szCs w:val="24"/>
        </w:rPr>
        <w:t>NaOH</w:t>
      </w:r>
      <w:proofErr w:type="spellEnd"/>
      <w:r w:rsidRPr="00E10226">
        <w:rPr>
          <w:rFonts w:ascii="Times New Roman" w:hAnsi="Times New Roman"/>
          <w:color w:val="000000" w:themeColor="text1"/>
          <w:sz w:val="24"/>
          <w:szCs w:val="24"/>
        </w:rPr>
        <w:t>. The flasks were incubated at 28ºC for 120 hrs. Samples were taken at regular time intervals for amylase activit</w:t>
      </w:r>
      <w:r>
        <w:rPr>
          <w:rFonts w:ascii="Times New Roman" w:hAnsi="Times New Roman"/>
          <w:color w:val="000000" w:themeColor="text1"/>
          <w:sz w:val="24"/>
          <w:szCs w:val="24"/>
        </w:rPr>
        <w:t xml:space="preserve">y </w:t>
      </w:r>
      <w:r>
        <w:rPr>
          <w:rFonts w:ascii="Times New Roman" w:eastAsiaTheme="minorHAnsi" w:hAnsi="Times New Roman"/>
          <w:sz w:val="24"/>
          <w:szCs w:val="24"/>
        </w:rPr>
        <w:t>(Miller</w:t>
      </w:r>
      <w:proofErr w:type="gramStart"/>
      <w:r>
        <w:rPr>
          <w:rFonts w:ascii="Times New Roman" w:eastAsiaTheme="minorHAnsi" w:hAnsi="Times New Roman"/>
          <w:sz w:val="24"/>
          <w:szCs w:val="24"/>
        </w:rPr>
        <w:t>,.</w:t>
      </w:r>
      <w:proofErr w:type="gramEnd"/>
      <w:r w:rsidRPr="00E10226">
        <w:rPr>
          <w:rFonts w:ascii="Times New Roman" w:eastAsiaTheme="minorHAnsi" w:hAnsi="Times New Roman"/>
          <w:sz w:val="24"/>
          <w:szCs w:val="24"/>
        </w:rPr>
        <w:t>1959).</w:t>
      </w:r>
    </w:p>
    <w:p w:rsidR="007D2E22" w:rsidRPr="00E167B3" w:rsidRDefault="007D2E22" w:rsidP="00E167B3">
      <w:pPr>
        <w:autoSpaceDE w:val="0"/>
        <w:autoSpaceDN w:val="0"/>
        <w:adjustRightInd w:val="0"/>
        <w:spacing w:after="100" w:afterAutospacing="1"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extent cx="5943600" cy="3724275"/>
            <wp:effectExtent l="19050" t="0" r="0" b="0"/>
            <wp:docPr id="12" name="Picture 3" descr="C:\Users\hp\Desktop\20200706_1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200706_120245.jpg"/>
                    <pic:cNvPicPr>
                      <a:picLocks noChangeAspect="1" noChangeArrowheads="1"/>
                    </pic:cNvPicPr>
                  </pic:nvPicPr>
                  <pic:blipFill>
                    <a:blip r:embed="rId98"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EA06B7" w:rsidRDefault="00E167B3" w:rsidP="00EA06B7">
      <w:pPr>
        <w:spacing w:after="0" w:line="360" w:lineRule="auto"/>
        <w:jc w:val="both"/>
        <w:rPr>
          <w:rFonts w:ascii="Times New Roman" w:eastAsiaTheme="minorHAnsi" w:hAnsi="Times New Roman"/>
          <w:bCs/>
          <w:sz w:val="20"/>
          <w:szCs w:val="20"/>
        </w:rPr>
      </w:pPr>
      <w:r>
        <w:rPr>
          <w:rFonts w:ascii="Times New Roman" w:eastAsiaTheme="minorHAnsi" w:hAnsi="Times New Roman"/>
          <w:sz w:val="24"/>
          <w:szCs w:val="24"/>
        </w:rPr>
        <w:t xml:space="preserve">Figure 6: </w:t>
      </w:r>
      <w:r w:rsidRPr="00B31140">
        <w:rPr>
          <w:rFonts w:ascii="Times New Roman" w:hAnsi="Times New Roman"/>
          <w:color w:val="000000" w:themeColor="text1"/>
          <w:sz w:val="24"/>
          <w:szCs w:val="24"/>
        </w:rPr>
        <w:t xml:space="preserve"> </w:t>
      </w:r>
      <w:r w:rsidRPr="00306D95">
        <w:rPr>
          <w:rFonts w:ascii="Times New Roman" w:hAnsi="Times New Roman"/>
          <w:color w:val="000000" w:themeColor="text1"/>
          <w:sz w:val="20"/>
          <w:szCs w:val="20"/>
        </w:rPr>
        <w:t>The submerged fermentation</w:t>
      </w:r>
      <w:r>
        <w:rPr>
          <w:rFonts w:ascii="Times New Roman" w:hAnsi="Times New Roman"/>
          <w:color w:val="000000" w:themeColor="text1"/>
          <w:sz w:val="20"/>
          <w:szCs w:val="20"/>
        </w:rPr>
        <w:t xml:space="preserve"> in</w:t>
      </w:r>
      <w:r w:rsidRPr="004C5E01">
        <w:rPr>
          <w:rFonts w:ascii="Times New Roman" w:hAnsi="Times New Roman"/>
          <w:color w:val="000000" w:themeColor="text1"/>
          <w:sz w:val="24"/>
          <w:szCs w:val="24"/>
        </w:rPr>
        <w:t xml:space="preserve"> </w:t>
      </w:r>
      <w:r w:rsidRPr="00985541">
        <w:rPr>
          <w:rFonts w:ascii="Times New Roman" w:hAnsi="Times New Roman"/>
          <w:color w:val="000000" w:themeColor="text1"/>
          <w:sz w:val="24"/>
          <w:szCs w:val="24"/>
        </w:rPr>
        <w:t>starch agar</w:t>
      </w:r>
      <w:r w:rsidRPr="00306D95">
        <w:rPr>
          <w:rFonts w:ascii="Times New Roman" w:hAnsi="Times New Roman"/>
          <w:color w:val="000000" w:themeColor="text1"/>
          <w:sz w:val="20"/>
          <w:szCs w:val="20"/>
        </w:rPr>
        <w:t xml:space="preserve"> </w:t>
      </w:r>
      <w:r w:rsidRPr="00306D95">
        <w:rPr>
          <w:rFonts w:ascii="Times New Roman" w:eastAsiaTheme="minorHAnsi" w:hAnsi="Times New Roman"/>
          <w:bCs/>
          <w:sz w:val="20"/>
          <w:szCs w:val="20"/>
        </w:rPr>
        <w:t xml:space="preserve">Flasks </w:t>
      </w:r>
    </w:p>
    <w:p w:rsidR="00EA06B7" w:rsidRPr="00D221A0" w:rsidRDefault="00EA06B7" w:rsidP="00EA06B7">
      <w:pPr>
        <w:spacing w:after="0" w:line="360" w:lineRule="auto"/>
        <w:jc w:val="both"/>
        <w:rPr>
          <w:rFonts w:ascii="Times New Roman" w:hAnsi="Times New Roman"/>
          <w:b/>
          <w:color w:val="000000" w:themeColor="text1"/>
          <w:sz w:val="22"/>
          <w:szCs w:val="22"/>
        </w:rPr>
      </w:pPr>
      <w:r w:rsidRPr="00D221A0">
        <w:rPr>
          <w:rFonts w:ascii="Times New Roman" w:hAnsi="Times New Roman"/>
          <w:b/>
          <w:color w:val="000000" w:themeColor="text1"/>
          <w:sz w:val="22"/>
          <w:szCs w:val="22"/>
        </w:rPr>
        <w:t xml:space="preserve">FSI: Field (grass land) isolation soil            ESI: </w:t>
      </w:r>
      <w:proofErr w:type="spellStart"/>
      <w:r w:rsidRPr="00D221A0">
        <w:rPr>
          <w:rFonts w:ascii="Times New Roman" w:hAnsi="Times New Roman"/>
          <w:b/>
          <w:color w:val="000000" w:themeColor="text1"/>
          <w:sz w:val="22"/>
          <w:szCs w:val="22"/>
        </w:rPr>
        <w:t>Ejersa</w:t>
      </w:r>
      <w:proofErr w:type="spellEnd"/>
      <w:r w:rsidRPr="00D221A0">
        <w:rPr>
          <w:rFonts w:ascii="Times New Roman" w:hAnsi="Times New Roman"/>
          <w:b/>
          <w:color w:val="000000" w:themeColor="text1"/>
          <w:sz w:val="22"/>
          <w:szCs w:val="22"/>
        </w:rPr>
        <w:t xml:space="preserve"> isolation soil</w:t>
      </w:r>
    </w:p>
    <w:p w:rsidR="00EA06B7" w:rsidRPr="00D221A0" w:rsidRDefault="00EA06B7" w:rsidP="00EA06B7">
      <w:pPr>
        <w:spacing w:after="0" w:line="360" w:lineRule="auto"/>
        <w:jc w:val="both"/>
        <w:rPr>
          <w:rFonts w:ascii="Times New Roman" w:hAnsi="Times New Roman"/>
          <w:b/>
          <w:color w:val="000000" w:themeColor="text1"/>
          <w:sz w:val="22"/>
          <w:szCs w:val="22"/>
        </w:rPr>
      </w:pPr>
      <w:r w:rsidRPr="00D221A0">
        <w:rPr>
          <w:rFonts w:ascii="Times New Roman" w:hAnsi="Times New Roman"/>
          <w:b/>
          <w:color w:val="000000" w:themeColor="text1"/>
          <w:sz w:val="22"/>
          <w:szCs w:val="22"/>
        </w:rPr>
        <w:t xml:space="preserve"> BSI: </w:t>
      </w:r>
      <w:proofErr w:type="spellStart"/>
      <w:r w:rsidRPr="00D221A0">
        <w:rPr>
          <w:rFonts w:ascii="Times New Roman" w:hAnsi="Times New Roman"/>
          <w:b/>
          <w:color w:val="000000" w:themeColor="text1"/>
          <w:sz w:val="22"/>
          <w:szCs w:val="22"/>
        </w:rPr>
        <w:t>Birbisa</w:t>
      </w:r>
      <w:proofErr w:type="spellEnd"/>
      <w:r w:rsidRPr="00D221A0">
        <w:rPr>
          <w:rFonts w:ascii="Times New Roman" w:hAnsi="Times New Roman"/>
          <w:b/>
          <w:color w:val="000000" w:themeColor="text1"/>
          <w:sz w:val="22"/>
          <w:szCs w:val="22"/>
        </w:rPr>
        <w:t xml:space="preserve"> isolation soil                            GSI: </w:t>
      </w:r>
      <w:proofErr w:type="spellStart"/>
      <w:r w:rsidRPr="00D221A0">
        <w:rPr>
          <w:rFonts w:ascii="Times New Roman" w:hAnsi="Times New Roman"/>
          <w:b/>
          <w:color w:val="000000" w:themeColor="text1"/>
          <w:sz w:val="22"/>
          <w:szCs w:val="22"/>
        </w:rPr>
        <w:t>Gattira</w:t>
      </w:r>
      <w:proofErr w:type="spellEnd"/>
      <w:r w:rsidRPr="00D221A0">
        <w:rPr>
          <w:rFonts w:ascii="Times New Roman" w:hAnsi="Times New Roman"/>
          <w:b/>
          <w:color w:val="000000" w:themeColor="text1"/>
          <w:sz w:val="22"/>
          <w:szCs w:val="22"/>
        </w:rPr>
        <w:t xml:space="preserve"> isolation soil</w:t>
      </w:r>
    </w:p>
    <w:p w:rsidR="006E6577" w:rsidRDefault="006E6577" w:rsidP="00BE1698">
      <w:pPr>
        <w:pStyle w:val="Heading2"/>
        <w:spacing w:after="100" w:afterAutospacing="1"/>
      </w:pPr>
      <w:bookmarkStart w:id="133" w:name="_Toc8726364"/>
      <w:bookmarkStart w:id="134" w:name="_Toc41228639"/>
      <w:bookmarkStart w:id="135" w:name="_Toc49093852"/>
    </w:p>
    <w:p w:rsidR="006E6577" w:rsidRDefault="006E6577" w:rsidP="00BE1698">
      <w:pPr>
        <w:pStyle w:val="Heading2"/>
        <w:spacing w:after="100" w:afterAutospacing="1"/>
      </w:pPr>
    </w:p>
    <w:p w:rsidR="006E6577" w:rsidRDefault="006E6577" w:rsidP="00BE1698">
      <w:pPr>
        <w:pStyle w:val="Heading2"/>
        <w:spacing w:after="100" w:afterAutospacing="1"/>
      </w:pPr>
    </w:p>
    <w:p w:rsidR="006E6577" w:rsidRDefault="006E6577" w:rsidP="00BE1698">
      <w:pPr>
        <w:pStyle w:val="Heading2"/>
        <w:spacing w:after="100" w:afterAutospacing="1"/>
      </w:pPr>
    </w:p>
    <w:p w:rsidR="006E6577" w:rsidRDefault="006E6577" w:rsidP="00BE1698">
      <w:pPr>
        <w:pStyle w:val="Heading2"/>
        <w:spacing w:after="100" w:afterAutospacing="1"/>
      </w:pPr>
    </w:p>
    <w:p w:rsidR="006E6577" w:rsidRDefault="006E6577" w:rsidP="00BE1698">
      <w:pPr>
        <w:pStyle w:val="Heading2"/>
        <w:spacing w:after="100" w:afterAutospacing="1"/>
      </w:pPr>
    </w:p>
    <w:p w:rsidR="006E6577" w:rsidRDefault="006E6577" w:rsidP="00BE1698">
      <w:pPr>
        <w:pStyle w:val="Heading2"/>
        <w:spacing w:after="100" w:afterAutospacing="1"/>
      </w:pPr>
    </w:p>
    <w:p w:rsidR="006E6577" w:rsidRDefault="006E6577" w:rsidP="006E6577"/>
    <w:p w:rsidR="006E6577" w:rsidRDefault="006E6577" w:rsidP="006E6577"/>
    <w:p w:rsidR="00297D34" w:rsidRPr="00C0476D" w:rsidRDefault="004F019B" w:rsidP="00CC1604">
      <w:pPr>
        <w:spacing w:after="100" w:afterAutospacing="1"/>
        <w:rPr>
          <w:rFonts w:ascii="Times New Roman" w:hAnsi="Times New Roman"/>
          <w:b/>
          <w:sz w:val="28"/>
        </w:rPr>
      </w:pPr>
      <w:r w:rsidRPr="00C0476D">
        <w:rPr>
          <w:rFonts w:ascii="Times New Roman" w:hAnsi="Times New Roman"/>
          <w:b/>
          <w:sz w:val="28"/>
        </w:rPr>
        <w:lastRenderedPageBreak/>
        <w:t>3.10</w:t>
      </w:r>
      <w:r w:rsidR="00297D34" w:rsidRPr="00C0476D">
        <w:rPr>
          <w:rFonts w:ascii="Times New Roman" w:hAnsi="Times New Roman"/>
          <w:b/>
          <w:sz w:val="28"/>
        </w:rPr>
        <w:t>. Glucose standard curve</w:t>
      </w:r>
      <w:bookmarkEnd w:id="133"/>
      <w:bookmarkEnd w:id="134"/>
      <w:bookmarkEnd w:id="135"/>
    </w:p>
    <w:p w:rsidR="004B5EAA" w:rsidRDefault="004B6C1A" w:rsidP="00CC1604">
      <w:pPr>
        <w:pStyle w:val="Default"/>
        <w:spacing w:after="100" w:afterAutospacing="1" w:line="360" w:lineRule="auto"/>
        <w:jc w:val="both"/>
        <w:rPr>
          <w:color w:val="000000" w:themeColor="text1"/>
        </w:rPr>
      </w:pPr>
      <w:r>
        <w:rPr>
          <w:color w:val="000000" w:themeColor="text1"/>
        </w:rPr>
        <w:t xml:space="preserve"> A </w:t>
      </w:r>
      <w:r w:rsidR="00297D34" w:rsidRPr="00190843">
        <w:rPr>
          <w:color w:val="000000" w:themeColor="text1"/>
        </w:rPr>
        <w:t xml:space="preserve">glucose standard curve was made by the following method in order to determine the amount of reducing sugar produced by the amylase enzyme of </w:t>
      </w:r>
      <w:proofErr w:type="spellStart"/>
      <w:r w:rsidR="00297D34">
        <w:rPr>
          <w:i/>
          <w:color w:val="000000" w:themeColor="text1"/>
        </w:rPr>
        <w:t>Aspergillus</w:t>
      </w:r>
      <w:proofErr w:type="spellEnd"/>
      <w:r w:rsidR="00297D34" w:rsidRPr="00190843">
        <w:rPr>
          <w:i/>
          <w:color w:val="000000" w:themeColor="text1"/>
        </w:rPr>
        <w:t xml:space="preserve"> species</w:t>
      </w:r>
      <w:r w:rsidR="00297D34" w:rsidRPr="00190843">
        <w:rPr>
          <w:color w:val="000000" w:themeColor="text1"/>
        </w:rPr>
        <w:t xml:space="preserve"> isolate. To distinguished test tubes, different concentrations o</w:t>
      </w:r>
      <w:r w:rsidR="0088008A">
        <w:rPr>
          <w:color w:val="000000" w:themeColor="text1"/>
        </w:rPr>
        <w:t xml:space="preserve">f glucose solutions were </w:t>
      </w:r>
      <w:proofErr w:type="spellStart"/>
      <w:r w:rsidR="0088008A">
        <w:rPr>
          <w:color w:val="000000" w:themeColor="text1"/>
        </w:rPr>
        <w:t>added.</w:t>
      </w:r>
      <w:r w:rsidR="00297D34" w:rsidRPr="00190843">
        <w:rPr>
          <w:color w:val="000000" w:themeColor="text1"/>
        </w:rPr>
        <w:t>The</w:t>
      </w:r>
      <w:proofErr w:type="spellEnd"/>
      <w:r w:rsidR="00297D34" w:rsidRPr="00190843">
        <w:rPr>
          <w:color w:val="000000" w:themeColor="text1"/>
        </w:rPr>
        <w:t xml:space="preserve"> concentrations were formulated according</w:t>
      </w:r>
      <w:r w:rsidR="00297D34">
        <w:rPr>
          <w:color w:val="000000" w:themeColor="text1"/>
        </w:rPr>
        <w:t xml:space="preserve"> to the following composition.</w:t>
      </w:r>
      <w:r w:rsidR="0021254A">
        <w:rPr>
          <w:color w:val="000000" w:themeColor="text1"/>
        </w:rPr>
        <w:t xml:space="preserve"> </w:t>
      </w:r>
      <w:r w:rsidR="00297D34">
        <w:rPr>
          <w:color w:val="000000" w:themeColor="text1"/>
        </w:rPr>
        <w:t>To each concentration, 1</w:t>
      </w:r>
      <w:r w:rsidR="00297D34" w:rsidRPr="00190843">
        <w:rPr>
          <w:color w:val="000000" w:themeColor="text1"/>
        </w:rPr>
        <w:t>ml of crude enzyme, 2ml of DNS solution and 6ml of distilled water was added. The test tubes were boiled at 100°C for 10 minutes in a water bath. The intensity of color of each solution was measured in optical density (OD) in a spectrophotometer at 540 nm.  A graph was plotted with the acquired data where x-axis was labeled with glucose concentration (mg/ml) and y-axis was labeled absorbance (540 nm)</w:t>
      </w:r>
      <w:r w:rsidR="004B5EAA" w:rsidRPr="004B5EAA">
        <w:rPr>
          <w:color w:val="000000" w:themeColor="text1"/>
        </w:rPr>
        <w:t xml:space="preserve"> </w:t>
      </w:r>
      <w:r w:rsidR="004B5EAA" w:rsidRPr="00891810">
        <w:rPr>
          <w:color w:val="000000" w:themeColor="text1"/>
        </w:rPr>
        <w:t>(</w:t>
      </w:r>
      <w:proofErr w:type="spellStart"/>
      <w:r w:rsidR="004B5EAA" w:rsidRPr="00A0697B">
        <w:rPr>
          <w:rFonts w:eastAsiaTheme="minorHAnsi"/>
          <w:bCs/>
        </w:rPr>
        <w:t>Muhammad</w:t>
      </w:r>
      <w:proofErr w:type="gramStart"/>
      <w:r w:rsidR="004B5EAA" w:rsidRPr="00A0697B">
        <w:rPr>
          <w:rFonts w:eastAsiaTheme="minorHAnsi"/>
          <w:bCs/>
        </w:rPr>
        <w:t>,</w:t>
      </w:r>
      <w:r w:rsidR="004B5EAA" w:rsidRPr="00891810">
        <w:rPr>
          <w:i/>
          <w:color w:val="000000" w:themeColor="text1"/>
        </w:rPr>
        <w:t>et</w:t>
      </w:r>
      <w:proofErr w:type="spellEnd"/>
      <w:proofErr w:type="gramEnd"/>
      <w:r w:rsidR="004B5EAA" w:rsidRPr="00891810">
        <w:rPr>
          <w:i/>
          <w:color w:val="000000" w:themeColor="text1"/>
        </w:rPr>
        <w:t xml:space="preserve"> al</w:t>
      </w:r>
      <w:r w:rsidR="004B5EAA">
        <w:rPr>
          <w:color w:val="000000" w:themeColor="text1"/>
        </w:rPr>
        <w:t>, 2011</w:t>
      </w:r>
      <w:r w:rsidR="004B5EAA" w:rsidRPr="00891810">
        <w:rPr>
          <w:color w:val="000000" w:themeColor="text1"/>
        </w:rPr>
        <w:t>)</w:t>
      </w:r>
      <w:r w:rsidR="004B5EAA">
        <w:rPr>
          <w:color w:val="000000" w:themeColor="text1"/>
        </w:rPr>
        <w:t xml:space="preserve"> and </w:t>
      </w:r>
      <w:r w:rsidR="004B5EAA" w:rsidRPr="00891810">
        <w:rPr>
          <w:color w:val="000000" w:themeColor="text1"/>
        </w:rPr>
        <w:t>(</w:t>
      </w:r>
      <w:proofErr w:type="spellStart"/>
      <w:r w:rsidR="004B5EAA" w:rsidRPr="00891810">
        <w:rPr>
          <w:color w:val="000000" w:themeColor="text1"/>
        </w:rPr>
        <w:t>Pokhrel</w:t>
      </w:r>
      <w:proofErr w:type="spellEnd"/>
      <w:r w:rsidR="004B5EAA" w:rsidRPr="00891810">
        <w:rPr>
          <w:color w:val="000000" w:themeColor="text1"/>
        </w:rPr>
        <w:t xml:space="preserve"> B. </w:t>
      </w:r>
      <w:r w:rsidR="004B5EAA" w:rsidRPr="00891810">
        <w:rPr>
          <w:i/>
          <w:color w:val="000000" w:themeColor="text1"/>
        </w:rPr>
        <w:t>et al</w:t>
      </w:r>
      <w:r w:rsidR="004B5EAA" w:rsidRPr="00891810">
        <w:rPr>
          <w:color w:val="000000" w:themeColor="text1"/>
        </w:rPr>
        <w:t>, 2013).</w:t>
      </w:r>
    </w:p>
    <w:p w:rsidR="00EB6B87" w:rsidRPr="009C4B86" w:rsidRDefault="00EB6B87" w:rsidP="007B07AD">
      <w:pPr>
        <w:pStyle w:val="Default"/>
        <w:spacing w:before="240" w:after="100" w:afterAutospacing="1" w:line="360" w:lineRule="auto"/>
        <w:jc w:val="both"/>
        <w:rPr>
          <w:b/>
          <w:color w:val="000000" w:themeColor="text1"/>
        </w:rPr>
      </w:pPr>
      <w:r w:rsidRPr="009C4B86">
        <w:rPr>
          <w:b/>
          <w:color w:val="000000" w:themeColor="text1"/>
        </w:rPr>
        <w:t>Equation with r– value</w:t>
      </w:r>
      <w:r w:rsidR="006225A1">
        <w:rPr>
          <w:b/>
          <w:color w:val="000000" w:themeColor="text1"/>
        </w:rPr>
        <w:t xml:space="preserve"> </w:t>
      </w:r>
      <w:r w:rsidRPr="009C4B86">
        <w:rPr>
          <w:b/>
          <w:color w:val="000000" w:themeColor="text1"/>
        </w:rPr>
        <w:t>(</w:t>
      </w:r>
      <m:oMath>
        <m:r>
          <m:rPr>
            <m:sty m:val="bi"/>
          </m:rPr>
          <w:rPr>
            <w:rFonts w:ascii="Cambria Math" w:hAnsi="Cambria Math"/>
            <w:color w:val="000000" w:themeColor="text1"/>
          </w:rPr>
          <m:t>Y</m:t>
        </m:r>
        <m:r>
          <m:rPr>
            <m:sty m:val="bi"/>
          </m:rPr>
          <w:rPr>
            <w:rFonts w:ascii="Cambria Math" w:eastAsia="Cambria Math" w:hAnsi="Cambria Math" w:cs="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ax+b,r</m:t>
            </m:r>
          </m:e>
          <m:sup>
            <m:r>
              <m:rPr>
                <m:sty m:val="b"/>
              </m:rPr>
              <w:rPr>
                <w:rFonts w:ascii="Cambria Math" w:hAnsi="Cambria Math"/>
                <w:color w:val="000000" w:themeColor="text1"/>
              </w:rPr>
              <m:t>2</m:t>
            </m:r>
          </m:sup>
        </m:sSup>
        <m:r>
          <m:rPr>
            <m:sty m:val="bi"/>
          </m:rPr>
          <w:rPr>
            <w:rFonts w:ascii="Cambria Math" w:eastAsia="Cambria Math" w:hAnsi="Cambria Math" w:cs="Cambria Math"/>
            <w:color w:val="000000" w:themeColor="text1"/>
          </w:rPr>
          <m:t>=</m:t>
        </m:r>
        <m:r>
          <w:rPr>
            <w:rFonts w:ascii="Cambria Math" w:eastAsia="Cambria Math" w:hAnsi="Cambria Math" w:cs="Cambria Math"/>
            <w:color w:val="000000" w:themeColor="text1"/>
          </w:rPr>
          <m:t>&gt;97)</m:t>
        </m:r>
      </m:oMath>
    </w:p>
    <w:p w:rsidR="00750A98" w:rsidRDefault="00750A98" w:rsidP="00297D34">
      <w:pPr>
        <w:spacing w:line="360" w:lineRule="auto"/>
        <w:jc w:val="both"/>
        <w:rPr>
          <w:rFonts w:ascii="Times New Roman" w:hAnsi="Times New Roman"/>
          <w:color w:val="000000" w:themeColor="text1"/>
          <w:sz w:val="24"/>
          <w:szCs w:val="24"/>
        </w:rPr>
      </w:pPr>
    </w:p>
    <w:p w:rsidR="00875001" w:rsidRDefault="00297D34" w:rsidP="00A2513D">
      <w:pPr>
        <w:spacing w:line="360" w:lineRule="auto"/>
        <w:jc w:val="both"/>
      </w:pPr>
      <w:r w:rsidRPr="00114587">
        <w:rPr>
          <w:rFonts w:ascii="Times New Roman" w:hAnsi="Times New Roman"/>
          <w:noProof/>
          <w:color w:val="000000" w:themeColor="text1"/>
          <w:sz w:val="24"/>
          <w:szCs w:val="24"/>
        </w:rPr>
        <w:drawing>
          <wp:inline distT="0" distB="0" distL="0" distR="0">
            <wp:extent cx="6096551" cy="3286664"/>
            <wp:effectExtent l="19050" t="0" r="18499" b="8986"/>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bookmarkStart w:id="136" w:name="_Toc8726365"/>
    </w:p>
    <w:p w:rsidR="00297D34" w:rsidRPr="00875001" w:rsidRDefault="00297D34" w:rsidP="00A2513D">
      <w:pPr>
        <w:spacing w:line="360" w:lineRule="auto"/>
        <w:jc w:val="both"/>
        <w:rPr>
          <w:rFonts w:ascii="Times New Roman" w:hAnsi="Times New Roman"/>
          <w:color w:val="000000" w:themeColor="text1"/>
          <w:sz w:val="20"/>
          <w:szCs w:val="20"/>
        </w:rPr>
      </w:pPr>
      <w:r w:rsidRPr="00875001">
        <w:rPr>
          <w:rFonts w:ascii="Times New Roman" w:hAnsi="Times New Roman"/>
          <w:sz w:val="20"/>
          <w:szCs w:val="20"/>
        </w:rPr>
        <w:t xml:space="preserve">Figure </w:t>
      </w:r>
      <w:r w:rsidR="000145BC" w:rsidRPr="00875001">
        <w:rPr>
          <w:rFonts w:ascii="Times New Roman" w:hAnsi="Times New Roman"/>
          <w:sz w:val="20"/>
          <w:szCs w:val="20"/>
        </w:rPr>
        <w:fldChar w:fldCharType="begin"/>
      </w:r>
      <w:r w:rsidRPr="00875001">
        <w:rPr>
          <w:rFonts w:ascii="Times New Roman" w:hAnsi="Times New Roman"/>
          <w:sz w:val="20"/>
          <w:szCs w:val="20"/>
        </w:rPr>
        <w:instrText xml:space="preserve"> SEQ Figure \* ARABIC </w:instrText>
      </w:r>
      <w:r w:rsidR="000145BC" w:rsidRPr="00875001">
        <w:rPr>
          <w:rFonts w:ascii="Times New Roman" w:hAnsi="Times New Roman"/>
          <w:sz w:val="20"/>
          <w:szCs w:val="20"/>
        </w:rPr>
        <w:fldChar w:fldCharType="separate"/>
      </w:r>
      <w:r w:rsidR="00C74B3F" w:rsidRPr="00875001">
        <w:rPr>
          <w:rFonts w:ascii="Times New Roman" w:hAnsi="Times New Roman"/>
          <w:noProof/>
          <w:sz w:val="20"/>
          <w:szCs w:val="20"/>
        </w:rPr>
        <w:t>7</w:t>
      </w:r>
      <w:r w:rsidR="000145BC" w:rsidRPr="00875001">
        <w:rPr>
          <w:rFonts w:ascii="Times New Roman" w:hAnsi="Times New Roman"/>
          <w:sz w:val="20"/>
          <w:szCs w:val="20"/>
        </w:rPr>
        <w:fldChar w:fldCharType="end"/>
      </w:r>
      <w:r w:rsidRPr="00875001">
        <w:rPr>
          <w:rFonts w:ascii="Times New Roman" w:hAnsi="Times New Roman"/>
          <w:sz w:val="20"/>
          <w:szCs w:val="20"/>
        </w:rPr>
        <w:t>:  Glucose standard curve</w:t>
      </w:r>
    </w:p>
    <w:p w:rsidR="00B07A41" w:rsidRDefault="00B07A41" w:rsidP="0040175B">
      <w:pPr>
        <w:pStyle w:val="Heading2"/>
        <w:rPr>
          <w:color w:val="auto"/>
        </w:rPr>
      </w:pPr>
      <w:bookmarkStart w:id="137" w:name="_Toc49093853"/>
    </w:p>
    <w:p w:rsidR="004B56D9" w:rsidRPr="004B56D9" w:rsidRDefault="004B56D9" w:rsidP="004B56D9"/>
    <w:p w:rsidR="00297D34" w:rsidRPr="00003A6B" w:rsidRDefault="004F019B" w:rsidP="000B64D5">
      <w:pPr>
        <w:pStyle w:val="Heading2"/>
        <w:spacing w:after="100" w:afterAutospacing="1"/>
        <w:jc w:val="both"/>
        <w:rPr>
          <w:color w:val="auto"/>
        </w:rPr>
      </w:pPr>
      <w:r w:rsidRPr="00003A6B">
        <w:rPr>
          <w:color w:val="auto"/>
        </w:rPr>
        <w:lastRenderedPageBreak/>
        <w:t>3.11</w:t>
      </w:r>
      <w:r w:rsidR="00297D34" w:rsidRPr="00003A6B">
        <w:rPr>
          <w:color w:val="auto"/>
        </w:rPr>
        <w:t xml:space="preserve">. Preparation of 3, 5 </w:t>
      </w:r>
      <w:proofErr w:type="spellStart"/>
      <w:r w:rsidR="00297D34" w:rsidRPr="00003A6B">
        <w:rPr>
          <w:color w:val="auto"/>
        </w:rPr>
        <w:t>Dinitrosalicyclic</w:t>
      </w:r>
      <w:proofErr w:type="spellEnd"/>
      <w:r w:rsidR="00297D34" w:rsidRPr="00003A6B">
        <w:rPr>
          <w:color w:val="auto"/>
        </w:rPr>
        <w:t xml:space="preserve"> Acids (DNS</w:t>
      </w:r>
      <w:r w:rsidR="003F0B3D" w:rsidRPr="00003A6B">
        <w:rPr>
          <w:color w:val="auto"/>
        </w:rPr>
        <w:t>A</w:t>
      </w:r>
      <w:r w:rsidR="00297D34" w:rsidRPr="00003A6B">
        <w:rPr>
          <w:color w:val="auto"/>
        </w:rPr>
        <w:t>)</w:t>
      </w:r>
      <w:bookmarkEnd w:id="136"/>
      <w:bookmarkEnd w:id="137"/>
    </w:p>
    <w:p w:rsidR="00297D34" w:rsidRPr="00190843" w:rsidRDefault="00297D34" w:rsidP="000B64D5">
      <w:pPr>
        <w:spacing w:before="240" w:after="100" w:afterAutospacing="1" w:line="360" w:lineRule="auto"/>
        <w:jc w:val="both"/>
        <w:rPr>
          <w:rFonts w:ascii="Times New Roman" w:hAnsi="Times New Roman"/>
          <w:color w:val="000000" w:themeColor="text1"/>
          <w:sz w:val="24"/>
        </w:rPr>
      </w:pPr>
      <w:r w:rsidRPr="00190843">
        <w:rPr>
          <w:rFonts w:ascii="Times New Roman" w:hAnsi="Times New Roman"/>
          <w:color w:val="000000" w:themeColor="text1"/>
          <w:sz w:val="24"/>
        </w:rPr>
        <w:t xml:space="preserve">DNS reagent recipe was from a published paper (Effects of different DNS Reagents in determination of Xylose content, Wang </w:t>
      </w:r>
      <w:proofErr w:type="gramStart"/>
      <w:r w:rsidRPr="00190843">
        <w:rPr>
          <w:rFonts w:ascii="Times New Roman" w:hAnsi="Times New Roman"/>
          <w:i/>
          <w:color w:val="000000" w:themeColor="text1"/>
          <w:sz w:val="24"/>
        </w:rPr>
        <w:t>et</w:t>
      </w:r>
      <w:proofErr w:type="gramEnd"/>
      <w:r w:rsidRPr="00190843">
        <w:rPr>
          <w:rFonts w:ascii="Times New Roman" w:hAnsi="Times New Roman"/>
          <w:i/>
          <w:color w:val="000000" w:themeColor="text1"/>
          <w:sz w:val="24"/>
        </w:rPr>
        <w:t xml:space="preserve"> al</w:t>
      </w:r>
      <w:r w:rsidRPr="00190843">
        <w:rPr>
          <w:rFonts w:ascii="Times New Roman" w:hAnsi="Times New Roman"/>
          <w:color w:val="000000" w:themeColor="text1"/>
          <w:sz w:val="24"/>
        </w:rPr>
        <w:t>.</w:t>
      </w:r>
      <w:r>
        <w:rPr>
          <w:rFonts w:ascii="Times New Roman" w:hAnsi="Times New Roman"/>
          <w:color w:val="000000" w:themeColor="text1"/>
          <w:sz w:val="24"/>
        </w:rPr>
        <w:t>1993</w:t>
      </w:r>
      <w:r w:rsidRPr="00190843">
        <w:rPr>
          <w:rFonts w:ascii="Times New Roman" w:hAnsi="Times New Roman"/>
          <w:color w:val="000000" w:themeColor="text1"/>
          <w:sz w:val="24"/>
        </w:rPr>
        <w:t>), and shown as below.</w:t>
      </w:r>
    </w:p>
    <w:p w:rsidR="00297D34" w:rsidRPr="00190843" w:rsidRDefault="00297D34" w:rsidP="00297D34">
      <w:pPr>
        <w:spacing w:line="360" w:lineRule="auto"/>
        <w:jc w:val="both"/>
        <w:rPr>
          <w:rFonts w:ascii="Times New Roman" w:hAnsi="Times New Roman"/>
          <w:color w:val="000000" w:themeColor="text1"/>
          <w:sz w:val="24"/>
          <w:szCs w:val="24"/>
        </w:rPr>
      </w:pPr>
      <w:r w:rsidRPr="00190843">
        <w:rPr>
          <w:rFonts w:ascii="Times New Roman" w:hAnsi="Times New Roman"/>
          <w:color w:val="000000" w:themeColor="text1"/>
          <w:sz w:val="24"/>
          <w:szCs w:val="24"/>
        </w:rPr>
        <w:t xml:space="preserve">3, 5 </w:t>
      </w:r>
      <w:proofErr w:type="spellStart"/>
      <w:r w:rsidRPr="00190843">
        <w:rPr>
          <w:rFonts w:ascii="Times New Roman" w:hAnsi="Times New Roman"/>
          <w:color w:val="000000" w:themeColor="text1"/>
          <w:sz w:val="24"/>
          <w:szCs w:val="24"/>
        </w:rPr>
        <w:t>Dinitrosalicyclic</w:t>
      </w:r>
      <w:proofErr w:type="spellEnd"/>
      <w:r w:rsidRPr="00190843">
        <w:rPr>
          <w:rFonts w:ascii="Times New Roman" w:hAnsi="Times New Roman"/>
          <w:color w:val="000000" w:themeColor="text1"/>
          <w:sz w:val="24"/>
          <w:szCs w:val="24"/>
        </w:rPr>
        <w:t xml:space="preserve"> acids (DNS) were prepared by d</w:t>
      </w:r>
      <w:r>
        <w:rPr>
          <w:rFonts w:ascii="Times New Roman" w:hAnsi="Times New Roman"/>
          <w:color w:val="000000" w:themeColor="text1"/>
          <w:sz w:val="24"/>
          <w:szCs w:val="24"/>
        </w:rPr>
        <w:t>issolving in distilled water, 2gm DNS, 3.5</w:t>
      </w:r>
      <w:r w:rsidRPr="00190843">
        <w:rPr>
          <w:rFonts w:ascii="Times New Roman" w:hAnsi="Times New Roman"/>
          <w:color w:val="000000" w:themeColor="text1"/>
          <w:sz w:val="24"/>
          <w:szCs w:val="24"/>
        </w:rPr>
        <w:t xml:space="preserve">gm </w:t>
      </w:r>
      <w:r>
        <w:rPr>
          <w:rFonts w:ascii="Times New Roman" w:hAnsi="Times New Roman"/>
          <w:color w:val="000000" w:themeColor="text1"/>
          <w:sz w:val="24"/>
          <w:szCs w:val="24"/>
        </w:rPr>
        <w:t>of Sodium hydroxide dissolved in 40ml and</w:t>
      </w:r>
      <w:r w:rsidRPr="0019084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60gm of </w:t>
      </w:r>
      <w:r w:rsidRPr="00190843">
        <w:rPr>
          <w:rFonts w:ascii="Times New Roman" w:hAnsi="Times New Roman"/>
          <w:color w:val="000000" w:themeColor="text1"/>
          <w:sz w:val="24"/>
          <w:szCs w:val="24"/>
        </w:rPr>
        <w:t xml:space="preserve">sodium potassium </w:t>
      </w:r>
      <w:proofErr w:type="spellStart"/>
      <w:r w:rsidRPr="00190843">
        <w:rPr>
          <w:rFonts w:ascii="Times New Roman" w:hAnsi="Times New Roman"/>
          <w:color w:val="000000" w:themeColor="text1"/>
          <w:sz w:val="24"/>
          <w:szCs w:val="24"/>
        </w:rPr>
        <w:t>tar</w:t>
      </w:r>
      <w:r>
        <w:rPr>
          <w:rFonts w:ascii="Times New Roman" w:hAnsi="Times New Roman"/>
          <w:color w:val="000000" w:themeColor="text1"/>
          <w:sz w:val="24"/>
          <w:szCs w:val="24"/>
        </w:rPr>
        <w:t>tarate</w:t>
      </w:r>
      <w:proofErr w:type="spellEnd"/>
      <w:r>
        <w:rPr>
          <w:rFonts w:ascii="Times New Roman" w:hAnsi="Times New Roman"/>
          <w:color w:val="000000" w:themeColor="text1"/>
          <w:sz w:val="24"/>
          <w:szCs w:val="24"/>
        </w:rPr>
        <w:t xml:space="preserve"> in a total volume of 100</w:t>
      </w:r>
      <w:r w:rsidRPr="00190843">
        <w:rPr>
          <w:rFonts w:ascii="Times New Roman" w:hAnsi="Times New Roman"/>
          <w:color w:val="000000" w:themeColor="text1"/>
          <w:sz w:val="24"/>
          <w:szCs w:val="24"/>
        </w:rPr>
        <w:t xml:space="preserve"> ml.</w:t>
      </w:r>
      <w:r>
        <w:rPr>
          <w:rFonts w:ascii="Times New Roman" w:hAnsi="Times New Roman"/>
          <w:color w:val="000000" w:themeColor="text1"/>
          <w:sz w:val="24"/>
          <w:szCs w:val="24"/>
        </w:rPr>
        <w:t xml:space="preserve"> and add and mix two reagents to form 200ml.reagent.</w:t>
      </w:r>
      <w:r w:rsidRPr="00190843">
        <w:rPr>
          <w:rFonts w:ascii="Times New Roman" w:hAnsi="Times New Roman"/>
          <w:color w:val="000000" w:themeColor="text1"/>
          <w:sz w:val="24"/>
          <w:szCs w:val="24"/>
        </w:rPr>
        <w:t xml:space="preserve">  </w:t>
      </w:r>
    </w:p>
    <w:p w:rsidR="00F7168B" w:rsidRPr="00003A6B" w:rsidRDefault="004F019B" w:rsidP="0040175B">
      <w:pPr>
        <w:pStyle w:val="Heading2"/>
        <w:rPr>
          <w:color w:val="auto"/>
        </w:rPr>
      </w:pPr>
      <w:bookmarkStart w:id="138" w:name="_Toc49093854"/>
      <w:bookmarkStart w:id="139" w:name="_Toc8726355"/>
      <w:r w:rsidRPr="00003A6B">
        <w:rPr>
          <w:color w:val="auto"/>
        </w:rPr>
        <w:t>3.12</w:t>
      </w:r>
      <w:r w:rsidR="00F7168B" w:rsidRPr="00003A6B">
        <w:rPr>
          <w:color w:val="auto"/>
        </w:rPr>
        <w:t xml:space="preserve">. </w:t>
      </w:r>
      <w:r w:rsidR="00297D34" w:rsidRPr="00003A6B">
        <w:rPr>
          <w:color w:val="auto"/>
        </w:rPr>
        <w:t>Amylase production at different temperature</w:t>
      </w:r>
      <w:bookmarkEnd w:id="138"/>
      <w:r w:rsidR="00297D34" w:rsidRPr="00003A6B">
        <w:rPr>
          <w:color w:val="auto"/>
        </w:rPr>
        <w:t xml:space="preserve"> </w:t>
      </w:r>
      <w:bookmarkEnd w:id="139"/>
    </w:p>
    <w:p w:rsidR="00F70AF3" w:rsidRDefault="00F70AF3" w:rsidP="00F7168B">
      <w:pPr>
        <w:rPr>
          <w:rFonts w:ascii="Times New Roman" w:hAnsi="Times New Roman"/>
          <w:color w:val="000000" w:themeColor="text1"/>
          <w:sz w:val="24"/>
          <w:szCs w:val="24"/>
        </w:rPr>
      </w:pPr>
    </w:p>
    <w:p w:rsidR="00F7168B" w:rsidRPr="00156C95" w:rsidRDefault="00F7168B" w:rsidP="00D5748E">
      <w:pPr>
        <w:spacing w:line="360" w:lineRule="auto"/>
        <w:jc w:val="both"/>
      </w:pPr>
      <w:r w:rsidRPr="003421DA">
        <w:rPr>
          <w:rFonts w:ascii="Times New Roman" w:hAnsi="Times New Roman"/>
          <w:color w:val="000000" w:themeColor="text1"/>
          <w:sz w:val="24"/>
          <w:szCs w:val="24"/>
        </w:rPr>
        <w:t>Peptone 10gm, yeast extracts 5gm, sodium chloride 5gm, starch10gm,</w:t>
      </w:r>
      <w:r w:rsidR="002F0D14" w:rsidRPr="003421DA">
        <w:rPr>
          <w:rFonts w:ascii="Times New Roman" w:hAnsi="Times New Roman"/>
          <w:color w:val="000000" w:themeColor="text1"/>
          <w:sz w:val="24"/>
          <w:szCs w:val="24"/>
        </w:rPr>
        <w:t xml:space="preserve"> magnesium </w:t>
      </w:r>
      <w:proofErr w:type="gramStart"/>
      <w:r w:rsidR="002F0D14" w:rsidRPr="003421DA">
        <w:rPr>
          <w:rFonts w:ascii="Times New Roman" w:hAnsi="Times New Roman"/>
          <w:color w:val="000000" w:themeColor="text1"/>
          <w:sz w:val="24"/>
          <w:szCs w:val="24"/>
        </w:rPr>
        <w:t xml:space="preserve">sulfate  </w:t>
      </w:r>
      <w:r w:rsidRPr="003421DA">
        <w:rPr>
          <w:rFonts w:ascii="Times New Roman" w:hAnsi="Times New Roman"/>
          <w:color w:val="000000" w:themeColor="text1"/>
          <w:sz w:val="24"/>
          <w:szCs w:val="24"/>
        </w:rPr>
        <w:t>0.5gm.dissolved</w:t>
      </w:r>
      <w:proofErr w:type="gramEnd"/>
      <w:r w:rsidRPr="003421DA">
        <w:rPr>
          <w:rFonts w:ascii="Times New Roman" w:hAnsi="Times New Roman"/>
          <w:color w:val="000000" w:themeColor="text1"/>
          <w:sz w:val="24"/>
          <w:szCs w:val="24"/>
        </w:rPr>
        <w:t xml:space="preserve"> in 1000ml.and equally shared to four flasks</w:t>
      </w:r>
      <w:r>
        <w:rPr>
          <w:rFonts w:ascii="Times New Roman" w:hAnsi="Times New Roman"/>
          <w:color w:val="000000" w:themeColor="text1"/>
          <w:sz w:val="24"/>
          <w:szCs w:val="24"/>
        </w:rPr>
        <w:t>.</w:t>
      </w:r>
    </w:p>
    <w:p w:rsidR="00F7168B" w:rsidRPr="002D4C78" w:rsidRDefault="00F7168B" w:rsidP="002D4C78">
      <w:pPr>
        <w:spacing w:after="100" w:afterAutospacing="1" w:line="360" w:lineRule="auto"/>
        <w:jc w:val="both"/>
        <w:rPr>
          <w:rFonts w:ascii="Times New Roman" w:hAnsi="Times New Roman"/>
          <w:sz w:val="24"/>
          <w:szCs w:val="24"/>
        </w:rPr>
      </w:pPr>
      <w:r>
        <w:rPr>
          <w:rFonts w:ascii="Times New Roman" w:hAnsi="Times New Roman"/>
          <w:color w:val="000000" w:themeColor="text1"/>
          <w:sz w:val="24"/>
          <w:szCs w:val="24"/>
        </w:rPr>
        <w:t>Plates</w:t>
      </w:r>
      <w:r w:rsidRPr="00190843">
        <w:rPr>
          <w:rFonts w:ascii="Times New Roman" w:hAnsi="Times New Roman"/>
          <w:color w:val="000000" w:themeColor="text1"/>
          <w:sz w:val="24"/>
          <w:szCs w:val="24"/>
        </w:rPr>
        <w:t xml:space="preserve"> of starch agar were prepared as described above; these were inoculated with </w:t>
      </w:r>
      <w:proofErr w:type="spellStart"/>
      <w:r>
        <w:rPr>
          <w:rFonts w:ascii="Times New Roman" w:hAnsi="Times New Roman"/>
          <w:i/>
          <w:color w:val="000000" w:themeColor="text1"/>
          <w:sz w:val="24"/>
          <w:szCs w:val="24"/>
        </w:rPr>
        <w:t>Asperg</w:t>
      </w:r>
      <w:r w:rsidRPr="00190843">
        <w:rPr>
          <w:rFonts w:ascii="Times New Roman" w:hAnsi="Times New Roman"/>
          <w:i/>
          <w:color w:val="000000" w:themeColor="text1"/>
          <w:sz w:val="24"/>
          <w:szCs w:val="24"/>
        </w:rPr>
        <w:t>illus</w:t>
      </w:r>
      <w:proofErr w:type="spellEnd"/>
      <w:r w:rsidRPr="00190843">
        <w:rPr>
          <w:rFonts w:ascii="Times New Roman" w:hAnsi="Times New Roman"/>
          <w:color w:val="000000" w:themeColor="text1"/>
          <w:sz w:val="24"/>
          <w:szCs w:val="24"/>
        </w:rPr>
        <w:t xml:space="preserve"> cultures and incubated at different temperatur</w:t>
      </w:r>
      <w:r>
        <w:rPr>
          <w:rFonts w:ascii="Times New Roman" w:hAnsi="Times New Roman"/>
          <w:color w:val="000000" w:themeColor="text1"/>
          <w:sz w:val="24"/>
          <w:szCs w:val="24"/>
        </w:rPr>
        <w:t>es namely, Room, 28°C, 37°C and 4</w:t>
      </w:r>
      <w:r w:rsidRPr="00190843">
        <w:rPr>
          <w:rFonts w:ascii="Times New Roman" w:hAnsi="Times New Roman"/>
          <w:color w:val="000000" w:themeColor="text1"/>
          <w:sz w:val="24"/>
          <w:szCs w:val="24"/>
        </w:rPr>
        <w:t>5°C. The growths of t</w:t>
      </w:r>
      <w:r>
        <w:rPr>
          <w:rFonts w:ascii="Times New Roman" w:hAnsi="Times New Roman"/>
          <w:color w:val="000000" w:themeColor="text1"/>
          <w:sz w:val="24"/>
          <w:szCs w:val="24"/>
        </w:rPr>
        <w:t>he culture were observed after 5</w:t>
      </w:r>
      <w:r w:rsidRPr="00190843">
        <w:rPr>
          <w:rFonts w:ascii="Times New Roman" w:hAnsi="Times New Roman"/>
          <w:color w:val="000000" w:themeColor="text1"/>
          <w:sz w:val="24"/>
          <w:szCs w:val="24"/>
        </w:rPr>
        <w:t xml:space="preserve"> days fo</w:t>
      </w:r>
      <w:r w:rsidR="00134D6F">
        <w:rPr>
          <w:rFonts w:ascii="Times New Roman" w:hAnsi="Times New Roman"/>
          <w:color w:val="000000" w:themeColor="text1"/>
          <w:sz w:val="24"/>
          <w:szCs w:val="24"/>
        </w:rPr>
        <w:t>r high temperatures and after 7 up to</w:t>
      </w:r>
      <w:r w:rsidRPr="00190843">
        <w:rPr>
          <w:rFonts w:ascii="Times New Roman" w:hAnsi="Times New Roman"/>
          <w:color w:val="000000" w:themeColor="text1"/>
          <w:sz w:val="24"/>
          <w:szCs w:val="24"/>
        </w:rPr>
        <w:t>14 days for low temperatures</w:t>
      </w:r>
      <w:r w:rsidR="00297D34">
        <w:rPr>
          <w:rFonts w:ascii="Times New Roman" w:hAnsi="Times New Roman"/>
          <w:color w:val="000000" w:themeColor="text1"/>
          <w:sz w:val="24"/>
          <w:szCs w:val="24"/>
        </w:rPr>
        <w:t xml:space="preserve"> </w:t>
      </w:r>
      <w:r w:rsidR="00DD7F98" w:rsidRPr="002676B6">
        <w:rPr>
          <w:rFonts w:ascii="Times New Roman" w:eastAsiaTheme="minorHAnsi" w:hAnsi="Times New Roman"/>
          <w:sz w:val="24"/>
          <w:szCs w:val="24"/>
        </w:rPr>
        <w:t>(</w:t>
      </w:r>
      <w:proofErr w:type="spellStart"/>
      <w:r w:rsidR="00DD7F98" w:rsidRPr="002676B6">
        <w:rPr>
          <w:rFonts w:ascii="Times New Roman" w:eastAsiaTheme="minorHAnsi" w:hAnsi="Times New Roman"/>
          <w:sz w:val="24"/>
          <w:szCs w:val="24"/>
        </w:rPr>
        <w:t>Puri</w:t>
      </w:r>
      <w:proofErr w:type="spellEnd"/>
      <w:r w:rsidR="00DD7F98" w:rsidRPr="002676B6">
        <w:rPr>
          <w:rFonts w:ascii="Times New Roman" w:eastAsiaTheme="minorHAnsi" w:hAnsi="Times New Roman"/>
          <w:sz w:val="24"/>
          <w:szCs w:val="24"/>
        </w:rPr>
        <w:t xml:space="preserve"> </w:t>
      </w:r>
      <w:r w:rsidR="00DD7F98" w:rsidRPr="002676B6">
        <w:rPr>
          <w:rFonts w:ascii="Times New Roman" w:eastAsiaTheme="minorHAnsi" w:hAnsi="Times New Roman"/>
          <w:i/>
          <w:sz w:val="24"/>
          <w:szCs w:val="24"/>
        </w:rPr>
        <w:t>et al.,</w:t>
      </w:r>
      <w:r w:rsidR="00DD7F98" w:rsidRPr="002676B6">
        <w:rPr>
          <w:rFonts w:ascii="Times New Roman" w:eastAsiaTheme="minorHAnsi" w:hAnsi="Times New Roman"/>
          <w:sz w:val="24"/>
          <w:szCs w:val="24"/>
        </w:rPr>
        <w:t xml:space="preserve"> 2013)</w:t>
      </w:r>
      <w:r w:rsidR="00C3123F">
        <w:rPr>
          <w:rFonts w:ascii="Times New Roman" w:eastAsiaTheme="minorHAnsi" w:hAnsi="Times New Roman"/>
          <w:sz w:val="24"/>
          <w:szCs w:val="24"/>
        </w:rPr>
        <w:t>.</w:t>
      </w:r>
    </w:p>
    <w:p w:rsidR="00F7168B" w:rsidRPr="00C3123F" w:rsidRDefault="004F019B" w:rsidP="00C3123F">
      <w:pPr>
        <w:pStyle w:val="Heading2"/>
        <w:jc w:val="both"/>
        <w:rPr>
          <w:rFonts w:ascii="Times New Roman" w:hAnsi="Times New Roman" w:cs="Times New Roman"/>
          <w:color w:val="auto"/>
        </w:rPr>
      </w:pPr>
      <w:bookmarkStart w:id="140" w:name="_Toc8726357"/>
      <w:bookmarkStart w:id="141" w:name="_Toc49093855"/>
      <w:r w:rsidRPr="00003A6B">
        <w:rPr>
          <w:color w:val="auto"/>
        </w:rPr>
        <w:t>3.13</w:t>
      </w:r>
      <w:r w:rsidR="00F7168B" w:rsidRPr="00003A6B">
        <w:rPr>
          <w:color w:val="auto"/>
        </w:rPr>
        <w:t xml:space="preserve">. </w:t>
      </w:r>
      <w:proofErr w:type="gramStart"/>
      <w:r w:rsidR="00297D34" w:rsidRPr="00003A6B">
        <w:rPr>
          <w:color w:val="auto"/>
        </w:rPr>
        <w:t>Amylase  production</w:t>
      </w:r>
      <w:proofErr w:type="gramEnd"/>
      <w:r w:rsidR="00297D34" w:rsidRPr="00003A6B">
        <w:rPr>
          <w:color w:val="auto"/>
        </w:rPr>
        <w:t xml:space="preserve"> at different </w:t>
      </w:r>
      <w:proofErr w:type="spellStart"/>
      <w:r w:rsidR="00297D34" w:rsidRPr="00003A6B">
        <w:rPr>
          <w:color w:val="auto"/>
        </w:rPr>
        <w:t>pH</w:t>
      </w:r>
      <w:bookmarkEnd w:id="140"/>
      <w:bookmarkEnd w:id="141"/>
      <w:r w:rsidR="00C3123F">
        <w:rPr>
          <w:color w:val="auto"/>
        </w:rPr>
        <w:t>.</w:t>
      </w:r>
      <w:proofErr w:type="spellEnd"/>
    </w:p>
    <w:p w:rsidR="00F7168B" w:rsidRPr="00C93389" w:rsidRDefault="00F7168B" w:rsidP="004C5352">
      <w:pPr>
        <w:spacing w:before="480" w:line="360" w:lineRule="auto"/>
        <w:jc w:val="both"/>
      </w:pPr>
      <w:r w:rsidRPr="00190843">
        <w:rPr>
          <w:rFonts w:ascii="Times New Roman" w:hAnsi="Times New Roman"/>
          <w:color w:val="000000" w:themeColor="text1"/>
          <w:sz w:val="24"/>
          <w:szCs w:val="24"/>
        </w:rPr>
        <w:t>Peptone 10gm, yeast extracts 5gm, sodium chloride 5gm, starch</w:t>
      </w:r>
      <w:r w:rsidR="00CC010D">
        <w:rPr>
          <w:rFonts w:ascii="Times New Roman" w:hAnsi="Times New Roman"/>
          <w:color w:val="000000" w:themeColor="text1"/>
          <w:sz w:val="24"/>
          <w:szCs w:val="24"/>
        </w:rPr>
        <w:t xml:space="preserve"> </w:t>
      </w:r>
      <w:r w:rsidRPr="00190843">
        <w:rPr>
          <w:rFonts w:ascii="Times New Roman" w:hAnsi="Times New Roman"/>
          <w:color w:val="000000" w:themeColor="text1"/>
          <w:sz w:val="24"/>
          <w:szCs w:val="24"/>
        </w:rPr>
        <w:t>10gm</w:t>
      </w:r>
      <w:r>
        <w:rPr>
          <w:rFonts w:ascii="Times New Roman" w:hAnsi="Times New Roman"/>
          <w:color w:val="000000" w:themeColor="text1"/>
          <w:sz w:val="24"/>
          <w:szCs w:val="24"/>
        </w:rPr>
        <w:t>,</w:t>
      </w:r>
      <w:r w:rsidRPr="00190843">
        <w:rPr>
          <w:rFonts w:ascii="Times New Roman" w:hAnsi="Times New Roman"/>
          <w:color w:val="000000" w:themeColor="text1"/>
          <w:sz w:val="24"/>
          <w:szCs w:val="24"/>
        </w:rPr>
        <w:t xml:space="preserve"> magnesium sulfate and 0.5gm.</w:t>
      </w:r>
      <w:r>
        <w:rPr>
          <w:rFonts w:ascii="Times New Roman" w:hAnsi="Times New Roman"/>
          <w:color w:val="000000" w:themeColor="text1"/>
          <w:sz w:val="24"/>
          <w:szCs w:val="24"/>
        </w:rPr>
        <w:t>dissolved in 1000ml.and equally shared to four flasks.</w:t>
      </w:r>
      <w:r w:rsidR="00297D34">
        <w:rPr>
          <w:rFonts w:ascii="Times New Roman" w:hAnsi="Times New Roman"/>
          <w:color w:val="000000" w:themeColor="text1"/>
          <w:sz w:val="24"/>
          <w:szCs w:val="24"/>
        </w:rPr>
        <w:t xml:space="preserve"> </w:t>
      </w:r>
      <w:r w:rsidRPr="00190843">
        <w:rPr>
          <w:rFonts w:ascii="Times New Roman" w:hAnsi="Times New Roman"/>
          <w:color w:val="000000" w:themeColor="text1"/>
          <w:sz w:val="24"/>
          <w:szCs w:val="24"/>
        </w:rPr>
        <w:t>The pH of the medium was</w:t>
      </w:r>
      <w:r>
        <w:rPr>
          <w:rFonts w:ascii="Times New Roman" w:hAnsi="Times New Roman"/>
          <w:color w:val="000000" w:themeColor="text1"/>
          <w:sz w:val="24"/>
          <w:szCs w:val="24"/>
        </w:rPr>
        <w:t xml:space="preserve"> adjusted to different values (5</w:t>
      </w:r>
      <w:r w:rsidRPr="00190843">
        <w:rPr>
          <w:rFonts w:ascii="Times New Roman" w:hAnsi="Times New Roman"/>
          <w:color w:val="000000" w:themeColor="text1"/>
          <w:sz w:val="24"/>
          <w:szCs w:val="24"/>
        </w:rPr>
        <w:t>.0, 7.0</w:t>
      </w:r>
      <w:r>
        <w:rPr>
          <w:rFonts w:ascii="Times New Roman" w:hAnsi="Times New Roman"/>
          <w:color w:val="000000" w:themeColor="text1"/>
          <w:sz w:val="24"/>
          <w:szCs w:val="24"/>
        </w:rPr>
        <w:t xml:space="preserve"> 8.0</w:t>
      </w:r>
      <w:r w:rsidRPr="00190843">
        <w:rPr>
          <w:rFonts w:ascii="Times New Roman" w:hAnsi="Times New Roman"/>
          <w:color w:val="000000" w:themeColor="text1"/>
          <w:sz w:val="24"/>
          <w:szCs w:val="24"/>
        </w:rPr>
        <w:t xml:space="preserve"> a</w:t>
      </w:r>
      <w:r>
        <w:rPr>
          <w:rFonts w:ascii="Times New Roman" w:hAnsi="Times New Roman"/>
          <w:color w:val="000000" w:themeColor="text1"/>
          <w:sz w:val="24"/>
          <w:szCs w:val="24"/>
        </w:rPr>
        <w:t xml:space="preserve">nd 10.0) using either dilute </w:t>
      </w:r>
      <w:proofErr w:type="spellStart"/>
      <w:r>
        <w:rPr>
          <w:rFonts w:ascii="Times New Roman" w:hAnsi="Times New Roman"/>
          <w:color w:val="000000" w:themeColor="text1"/>
          <w:sz w:val="24"/>
          <w:szCs w:val="24"/>
        </w:rPr>
        <w:t>HCl</w:t>
      </w:r>
      <w:proofErr w:type="spellEnd"/>
      <w:r w:rsidRPr="00190843">
        <w:rPr>
          <w:rFonts w:ascii="Times New Roman" w:hAnsi="Times New Roman"/>
          <w:color w:val="000000" w:themeColor="text1"/>
          <w:sz w:val="24"/>
          <w:szCs w:val="24"/>
        </w:rPr>
        <w:t xml:space="preserve"> or </w:t>
      </w:r>
      <w:proofErr w:type="spellStart"/>
      <w:r w:rsidRPr="00190843">
        <w:rPr>
          <w:rFonts w:ascii="Times New Roman" w:hAnsi="Times New Roman"/>
          <w:color w:val="000000" w:themeColor="text1"/>
          <w:sz w:val="24"/>
          <w:szCs w:val="24"/>
        </w:rPr>
        <w:t>NaOH</w:t>
      </w:r>
      <w:proofErr w:type="spellEnd"/>
      <w:r w:rsidRPr="00190843">
        <w:rPr>
          <w:rFonts w:ascii="Times New Roman" w:hAnsi="Times New Roman"/>
          <w:color w:val="000000" w:themeColor="text1"/>
          <w:sz w:val="24"/>
          <w:szCs w:val="24"/>
        </w:rPr>
        <w:t>. The medium</w:t>
      </w:r>
      <w:r>
        <w:rPr>
          <w:rFonts w:ascii="Times New Roman" w:hAnsi="Times New Roman"/>
          <w:color w:val="000000" w:themeColor="text1"/>
          <w:sz w:val="24"/>
          <w:szCs w:val="24"/>
        </w:rPr>
        <w:t xml:space="preserve"> was then distributed into four sets of flasks and autoclaved at 121</w:t>
      </w:r>
      <w:r w:rsidRPr="00190843">
        <w:rPr>
          <w:rFonts w:ascii="Times New Roman" w:hAnsi="Times New Roman"/>
          <w:color w:val="000000" w:themeColor="text1"/>
          <w:sz w:val="24"/>
          <w:szCs w:val="24"/>
        </w:rPr>
        <w:t>°C for 15 m</w:t>
      </w:r>
      <w:r>
        <w:rPr>
          <w:rFonts w:ascii="Times New Roman" w:hAnsi="Times New Roman"/>
          <w:color w:val="000000" w:themeColor="text1"/>
          <w:sz w:val="24"/>
          <w:szCs w:val="24"/>
        </w:rPr>
        <w:t>inutes. After cooling</w:t>
      </w:r>
      <w:r w:rsidR="00B7117F">
        <w:rPr>
          <w:rFonts w:ascii="Times New Roman" w:hAnsi="Times New Roman"/>
          <w:color w:val="000000" w:themeColor="text1"/>
          <w:sz w:val="24"/>
          <w:szCs w:val="24"/>
        </w:rPr>
        <w:t xml:space="preserve"> and added antibiotics</w:t>
      </w:r>
      <w:r>
        <w:rPr>
          <w:rFonts w:ascii="Times New Roman" w:hAnsi="Times New Roman"/>
          <w:color w:val="000000" w:themeColor="text1"/>
          <w:sz w:val="24"/>
          <w:szCs w:val="24"/>
        </w:rPr>
        <w:t xml:space="preserve"> the cultures</w:t>
      </w:r>
      <w:r w:rsidRPr="00190843">
        <w:rPr>
          <w:rFonts w:ascii="Times New Roman" w:hAnsi="Times New Roman"/>
          <w:color w:val="000000" w:themeColor="text1"/>
          <w:sz w:val="24"/>
          <w:szCs w:val="24"/>
        </w:rPr>
        <w:t xml:space="preserve"> were inoculated with </w:t>
      </w:r>
      <w:proofErr w:type="spellStart"/>
      <w:r>
        <w:rPr>
          <w:rFonts w:ascii="Times New Roman" w:hAnsi="Times New Roman"/>
          <w:i/>
          <w:color w:val="000000" w:themeColor="text1"/>
          <w:sz w:val="24"/>
          <w:szCs w:val="24"/>
        </w:rPr>
        <w:t>Asperg</w:t>
      </w:r>
      <w:r w:rsidRPr="00190843">
        <w:rPr>
          <w:rFonts w:ascii="Times New Roman" w:hAnsi="Times New Roman"/>
          <w:i/>
          <w:color w:val="000000" w:themeColor="text1"/>
          <w:sz w:val="24"/>
          <w:szCs w:val="24"/>
        </w:rPr>
        <w:t>illus</w:t>
      </w:r>
      <w:proofErr w:type="spellEnd"/>
      <w:r w:rsidRPr="00190843">
        <w:rPr>
          <w:rFonts w:ascii="Times New Roman" w:hAnsi="Times New Roman"/>
          <w:color w:val="000000" w:themeColor="text1"/>
          <w:sz w:val="24"/>
          <w:szCs w:val="24"/>
        </w:rPr>
        <w:t xml:space="preserve"> i</w:t>
      </w:r>
      <w:r>
        <w:rPr>
          <w:rFonts w:ascii="Times New Roman" w:hAnsi="Times New Roman"/>
          <w:color w:val="000000" w:themeColor="text1"/>
          <w:sz w:val="24"/>
          <w:szCs w:val="24"/>
        </w:rPr>
        <w:t>solates. At the same time, flasks</w:t>
      </w:r>
      <w:r w:rsidRPr="00190843">
        <w:rPr>
          <w:rFonts w:ascii="Times New Roman" w:hAnsi="Times New Roman"/>
          <w:color w:val="000000" w:themeColor="text1"/>
          <w:sz w:val="24"/>
          <w:szCs w:val="24"/>
        </w:rPr>
        <w:t xml:space="preserve"> of sterilized starch agar were inoculated with the same isol</w:t>
      </w:r>
      <w:r>
        <w:rPr>
          <w:rFonts w:ascii="Times New Roman" w:hAnsi="Times New Roman"/>
          <w:color w:val="000000" w:themeColor="text1"/>
          <w:sz w:val="24"/>
          <w:szCs w:val="24"/>
        </w:rPr>
        <w:t>ates as controls. The flasks were all incubated at 28°C for five days</w:t>
      </w:r>
      <w:r w:rsidRPr="00190843">
        <w:rPr>
          <w:rFonts w:ascii="Times New Roman" w:hAnsi="Times New Roman"/>
          <w:color w:val="000000" w:themeColor="text1"/>
          <w:sz w:val="24"/>
          <w:szCs w:val="24"/>
        </w:rPr>
        <w:t xml:space="preserve">. The growth of the culture was observed </w:t>
      </w:r>
      <w:proofErr w:type="gramStart"/>
      <w:r w:rsidRPr="00190843">
        <w:rPr>
          <w:rFonts w:ascii="Times New Roman" w:hAnsi="Times New Roman"/>
          <w:color w:val="000000" w:themeColor="text1"/>
          <w:sz w:val="24"/>
          <w:szCs w:val="24"/>
        </w:rPr>
        <w:t>periodically</w:t>
      </w:r>
      <w:r w:rsidR="00167017">
        <w:rPr>
          <w:rFonts w:ascii="Times New Roman" w:hAnsi="Times New Roman"/>
          <w:color w:val="000000" w:themeColor="text1"/>
          <w:sz w:val="24"/>
          <w:szCs w:val="24"/>
        </w:rPr>
        <w:t>(</w:t>
      </w:r>
      <w:proofErr w:type="gramEnd"/>
      <w:r w:rsidR="00167017" w:rsidRPr="00E9432D">
        <w:rPr>
          <w:rFonts w:ascii="Times New Roman" w:eastAsiaTheme="minorHAnsi" w:hAnsi="Times New Roman"/>
          <w:sz w:val="24"/>
          <w:szCs w:val="24"/>
        </w:rPr>
        <w:t xml:space="preserve">Shah </w:t>
      </w:r>
      <w:r w:rsidR="00167017" w:rsidRPr="00E9432D">
        <w:rPr>
          <w:rFonts w:ascii="Times New Roman" w:eastAsiaTheme="minorHAnsi" w:hAnsi="Times New Roman"/>
          <w:i/>
          <w:sz w:val="24"/>
          <w:szCs w:val="24"/>
        </w:rPr>
        <w:t>et al.,</w:t>
      </w:r>
      <w:r w:rsidR="00167017" w:rsidRPr="00E9432D">
        <w:rPr>
          <w:rFonts w:ascii="Times New Roman" w:eastAsiaTheme="minorHAnsi" w:hAnsi="Times New Roman"/>
          <w:sz w:val="24"/>
          <w:szCs w:val="24"/>
        </w:rPr>
        <w:t xml:space="preserve"> 2014</w:t>
      </w:r>
      <w:r w:rsidR="00167017">
        <w:rPr>
          <w:rFonts w:ascii="Times New Roman" w:hAnsi="Times New Roman"/>
          <w:color w:val="000000" w:themeColor="text1"/>
          <w:sz w:val="24"/>
          <w:szCs w:val="24"/>
        </w:rPr>
        <w:t>).</w:t>
      </w:r>
    </w:p>
    <w:p w:rsidR="00D50F67" w:rsidRDefault="00D50F67" w:rsidP="00BE1698">
      <w:pPr>
        <w:pStyle w:val="Heading2"/>
        <w:spacing w:after="100" w:afterAutospacing="1"/>
        <w:rPr>
          <w:color w:val="auto"/>
        </w:rPr>
      </w:pPr>
      <w:bookmarkStart w:id="142" w:name="_Toc49093856"/>
    </w:p>
    <w:p w:rsidR="00D50F67" w:rsidRPr="00D50F67" w:rsidRDefault="00D50F67" w:rsidP="00D50F67"/>
    <w:p w:rsidR="00F7168B" w:rsidRPr="00003A6B" w:rsidRDefault="008143D7" w:rsidP="00BE1698">
      <w:pPr>
        <w:pStyle w:val="Heading2"/>
        <w:spacing w:after="100" w:afterAutospacing="1"/>
        <w:rPr>
          <w:color w:val="auto"/>
        </w:rPr>
      </w:pPr>
      <w:r w:rsidRPr="00003A6B">
        <w:rPr>
          <w:color w:val="auto"/>
        </w:rPr>
        <w:lastRenderedPageBreak/>
        <w:t>3.</w:t>
      </w:r>
      <w:r w:rsidR="004F019B" w:rsidRPr="00003A6B">
        <w:rPr>
          <w:color w:val="auto"/>
        </w:rPr>
        <w:t>14</w:t>
      </w:r>
      <w:r w:rsidR="00F7168B" w:rsidRPr="00003A6B">
        <w:rPr>
          <w:color w:val="auto"/>
        </w:rPr>
        <w:t xml:space="preserve">. </w:t>
      </w:r>
      <w:r w:rsidR="00297D34" w:rsidRPr="00003A6B">
        <w:rPr>
          <w:color w:val="auto"/>
        </w:rPr>
        <w:t xml:space="preserve">Effect </w:t>
      </w:r>
      <w:proofErr w:type="gramStart"/>
      <w:r w:rsidR="00297D34" w:rsidRPr="00003A6B">
        <w:rPr>
          <w:color w:val="auto"/>
        </w:rPr>
        <w:t xml:space="preserve">of </w:t>
      </w:r>
      <w:r w:rsidR="00F7168B" w:rsidRPr="00003A6B">
        <w:rPr>
          <w:color w:val="auto"/>
        </w:rPr>
        <w:t xml:space="preserve"> Incubation</w:t>
      </w:r>
      <w:proofErr w:type="gramEnd"/>
      <w:r w:rsidR="00F7168B" w:rsidRPr="00003A6B">
        <w:rPr>
          <w:color w:val="auto"/>
        </w:rPr>
        <w:t xml:space="preserve"> time</w:t>
      </w:r>
      <w:r w:rsidR="00297D34" w:rsidRPr="00003A6B">
        <w:rPr>
          <w:color w:val="auto"/>
        </w:rPr>
        <w:t xml:space="preserve"> on amylase activity</w:t>
      </w:r>
      <w:bookmarkEnd w:id="142"/>
    </w:p>
    <w:p w:rsidR="00F7168B" w:rsidRPr="002F2921" w:rsidRDefault="00F7168B" w:rsidP="00BE1698">
      <w:pPr>
        <w:spacing w:after="100" w:afterAutospacing="1" w:line="360" w:lineRule="auto"/>
        <w:jc w:val="both"/>
        <w:rPr>
          <w:rFonts w:ascii="Times New Roman" w:eastAsiaTheme="minorHAnsi" w:hAnsi="Times New Roman"/>
          <w:sz w:val="24"/>
          <w:szCs w:val="24"/>
        </w:rPr>
      </w:pPr>
      <w:r w:rsidRPr="00190843">
        <w:rPr>
          <w:rFonts w:ascii="Times New Roman" w:hAnsi="Times New Roman"/>
          <w:color w:val="000000" w:themeColor="text1"/>
          <w:sz w:val="24"/>
          <w:szCs w:val="24"/>
        </w:rPr>
        <w:t>Peptone 10gm, yeast extracts 5gm, sodium chloride 5gm, starch10gm</w:t>
      </w:r>
      <w:r>
        <w:rPr>
          <w:rFonts w:ascii="Times New Roman" w:hAnsi="Times New Roman"/>
          <w:color w:val="000000" w:themeColor="text1"/>
          <w:sz w:val="24"/>
          <w:szCs w:val="24"/>
        </w:rPr>
        <w:t>,</w:t>
      </w:r>
      <w:r w:rsidRPr="00190843">
        <w:rPr>
          <w:rFonts w:ascii="Times New Roman" w:hAnsi="Times New Roman"/>
          <w:color w:val="000000" w:themeColor="text1"/>
          <w:sz w:val="24"/>
          <w:szCs w:val="24"/>
        </w:rPr>
        <w:t xml:space="preserve"> magnesium sulfate and 0.5gm.</w:t>
      </w:r>
      <w:r>
        <w:rPr>
          <w:rFonts w:ascii="Times New Roman" w:hAnsi="Times New Roman"/>
          <w:color w:val="000000" w:themeColor="text1"/>
          <w:sz w:val="24"/>
          <w:szCs w:val="24"/>
        </w:rPr>
        <w:t xml:space="preserve">dissolved in 1000ml.and equally shared to five </w:t>
      </w:r>
      <w:proofErr w:type="spellStart"/>
      <w:r>
        <w:rPr>
          <w:rFonts w:ascii="Times New Roman" w:hAnsi="Times New Roman"/>
          <w:color w:val="000000" w:themeColor="text1"/>
          <w:sz w:val="24"/>
          <w:szCs w:val="24"/>
        </w:rPr>
        <w:t>flasks.The</w:t>
      </w:r>
      <w:proofErr w:type="spellEnd"/>
      <w:r>
        <w:rPr>
          <w:rFonts w:ascii="Times New Roman" w:hAnsi="Times New Roman"/>
          <w:color w:val="000000" w:themeColor="text1"/>
          <w:sz w:val="24"/>
          <w:szCs w:val="24"/>
        </w:rPr>
        <w:t xml:space="preserve"> time</w:t>
      </w:r>
      <w:r w:rsidRPr="00190843">
        <w:rPr>
          <w:rFonts w:ascii="Times New Roman" w:hAnsi="Times New Roman"/>
          <w:color w:val="000000" w:themeColor="text1"/>
          <w:sz w:val="24"/>
          <w:szCs w:val="24"/>
        </w:rPr>
        <w:t xml:space="preserve"> of the medium was</w:t>
      </w:r>
      <w:r>
        <w:rPr>
          <w:rFonts w:ascii="Times New Roman" w:hAnsi="Times New Roman"/>
          <w:color w:val="000000" w:themeColor="text1"/>
          <w:sz w:val="24"/>
          <w:szCs w:val="24"/>
        </w:rPr>
        <w:t xml:space="preserve"> adjusted to different values (24hrs, 48hrs, 72hrs, 96hrs, and 120hrs)</w:t>
      </w:r>
      <w:r w:rsidRPr="00190843">
        <w:rPr>
          <w:rFonts w:ascii="Times New Roman" w:hAnsi="Times New Roman"/>
          <w:color w:val="000000" w:themeColor="text1"/>
          <w:sz w:val="24"/>
          <w:szCs w:val="24"/>
        </w:rPr>
        <w:t>. The medium</w:t>
      </w:r>
      <w:r>
        <w:rPr>
          <w:rFonts w:ascii="Times New Roman" w:hAnsi="Times New Roman"/>
          <w:color w:val="000000" w:themeColor="text1"/>
          <w:sz w:val="24"/>
          <w:szCs w:val="24"/>
        </w:rPr>
        <w:t xml:space="preserve"> was then distributed into five sets of flasks and autoclaved at 121</w:t>
      </w:r>
      <w:r w:rsidRPr="00190843">
        <w:rPr>
          <w:rFonts w:ascii="Times New Roman" w:hAnsi="Times New Roman"/>
          <w:color w:val="000000" w:themeColor="text1"/>
          <w:sz w:val="24"/>
          <w:szCs w:val="24"/>
        </w:rPr>
        <w:t>°C for 15 m</w:t>
      </w:r>
      <w:r>
        <w:rPr>
          <w:rFonts w:ascii="Times New Roman" w:hAnsi="Times New Roman"/>
          <w:color w:val="000000" w:themeColor="text1"/>
          <w:sz w:val="24"/>
          <w:szCs w:val="24"/>
        </w:rPr>
        <w:t>inutes. After cooling</w:t>
      </w:r>
      <w:r w:rsidR="00BB4FD8">
        <w:rPr>
          <w:rFonts w:ascii="Times New Roman" w:hAnsi="Times New Roman"/>
          <w:color w:val="000000" w:themeColor="text1"/>
          <w:sz w:val="24"/>
          <w:szCs w:val="24"/>
        </w:rPr>
        <w:t xml:space="preserve"> added antibiotics</w:t>
      </w:r>
      <w:r>
        <w:rPr>
          <w:rFonts w:ascii="Times New Roman" w:hAnsi="Times New Roman"/>
          <w:color w:val="000000" w:themeColor="text1"/>
          <w:sz w:val="24"/>
          <w:szCs w:val="24"/>
        </w:rPr>
        <w:t xml:space="preserve"> the cultures</w:t>
      </w:r>
      <w:r w:rsidRPr="00190843">
        <w:rPr>
          <w:rFonts w:ascii="Times New Roman" w:hAnsi="Times New Roman"/>
          <w:color w:val="000000" w:themeColor="text1"/>
          <w:sz w:val="24"/>
          <w:szCs w:val="24"/>
        </w:rPr>
        <w:t xml:space="preserve"> were inoculated with </w:t>
      </w:r>
      <w:proofErr w:type="spellStart"/>
      <w:r>
        <w:rPr>
          <w:rFonts w:ascii="Times New Roman" w:hAnsi="Times New Roman"/>
          <w:i/>
          <w:color w:val="000000" w:themeColor="text1"/>
          <w:sz w:val="24"/>
          <w:szCs w:val="24"/>
        </w:rPr>
        <w:t>Asperg</w:t>
      </w:r>
      <w:r w:rsidRPr="00190843">
        <w:rPr>
          <w:rFonts w:ascii="Times New Roman" w:hAnsi="Times New Roman"/>
          <w:i/>
          <w:color w:val="000000" w:themeColor="text1"/>
          <w:sz w:val="24"/>
          <w:szCs w:val="24"/>
        </w:rPr>
        <w:t>illus</w:t>
      </w:r>
      <w:proofErr w:type="spellEnd"/>
      <w:r w:rsidRPr="00190843">
        <w:rPr>
          <w:rFonts w:ascii="Times New Roman" w:hAnsi="Times New Roman"/>
          <w:color w:val="000000" w:themeColor="text1"/>
          <w:sz w:val="24"/>
          <w:szCs w:val="24"/>
        </w:rPr>
        <w:t xml:space="preserve"> i</w:t>
      </w:r>
      <w:r>
        <w:rPr>
          <w:rFonts w:ascii="Times New Roman" w:hAnsi="Times New Roman"/>
          <w:color w:val="000000" w:themeColor="text1"/>
          <w:sz w:val="24"/>
          <w:szCs w:val="24"/>
        </w:rPr>
        <w:t>solates. At the same time, flasks</w:t>
      </w:r>
      <w:r w:rsidRPr="00190843">
        <w:rPr>
          <w:rFonts w:ascii="Times New Roman" w:hAnsi="Times New Roman"/>
          <w:color w:val="000000" w:themeColor="text1"/>
          <w:sz w:val="24"/>
          <w:szCs w:val="24"/>
        </w:rPr>
        <w:t xml:space="preserve"> of sterilized starch agar were inoculated with the same isol</w:t>
      </w:r>
      <w:r>
        <w:rPr>
          <w:rFonts w:ascii="Times New Roman" w:hAnsi="Times New Roman"/>
          <w:color w:val="000000" w:themeColor="text1"/>
          <w:sz w:val="24"/>
          <w:szCs w:val="24"/>
        </w:rPr>
        <w:t>ates as controls. The flasks were all incubated at 28°C for five days</w:t>
      </w:r>
      <w:r w:rsidRPr="00190843">
        <w:rPr>
          <w:rFonts w:ascii="Times New Roman" w:hAnsi="Times New Roman"/>
          <w:color w:val="000000" w:themeColor="text1"/>
          <w:sz w:val="24"/>
          <w:szCs w:val="24"/>
        </w:rPr>
        <w:t>. The growth of the culture was observed periodically</w:t>
      </w:r>
      <w:r w:rsidR="00297D34">
        <w:rPr>
          <w:rFonts w:ascii="Times New Roman" w:hAnsi="Times New Roman"/>
          <w:color w:val="000000" w:themeColor="text1"/>
          <w:sz w:val="24"/>
          <w:szCs w:val="24"/>
        </w:rPr>
        <w:t xml:space="preserve"> </w:t>
      </w:r>
      <w:proofErr w:type="gramStart"/>
      <w:r w:rsidR="002F2921">
        <w:rPr>
          <w:rFonts w:ascii="Times New Roman" w:hAnsi="Times New Roman"/>
          <w:color w:val="000000" w:themeColor="text1"/>
          <w:sz w:val="24"/>
          <w:szCs w:val="24"/>
        </w:rPr>
        <w:t xml:space="preserve">( </w:t>
      </w:r>
      <w:proofErr w:type="spellStart"/>
      <w:r w:rsidR="002F2921" w:rsidRPr="00F62627">
        <w:rPr>
          <w:rFonts w:ascii="Times New Roman" w:eastAsiaTheme="minorHAnsi" w:hAnsi="Times New Roman"/>
          <w:sz w:val="24"/>
          <w:szCs w:val="24"/>
        </w:rPr>
        <w:t>Puri</w:t>
      </w:r>
      <w:proofErr w:type="spellEnd"/>
      <w:proofErr w:type="gramEnd"/>
      <w:r w:rsidR="002F2921" w:rsidRPr="00F62627">
        <w:rPr>
          <w:rFonts w:ascii="Times New Roman" w:eastAsiaTheme="minorHAnsi" w:hAnsi="Times New Roman"/>
          <w:sz w:val="24"/>
          <w:szCs w:val="24"/>
        </w:rPr>
        <w:t xml:space="preserve"> </w:t>
      </w:r>
      <w:r w:rsidR="002F2921" w:rsidRPr="008A53FD">
        <w:rPr>
          <w:rFonts w:ascii="Times New Roman" w:eastAsiaTheme="minorHAnsi" w:hAnsi="Times New Roman"/>
          <w:i/>
          <w:sz w:val="24"/>
          <w:szCs w:val="24"/>
        </w:rPr>
        <w:t>et al</w:t>
      </w:r>
      <w:r w:rsidR="002F2921">
        <w:rPr>
          <w:rFonts w:ascii="Times New Roman" w:eastAsiaTheme="minorHAnsi" w:hAnsi="Times New Roman"/>
          <w:i/>
          <w:sz w:val="24"/>
          <w:szCs w:val="24"/>
        </w:rPr>
        <w:t>,</w:t>
      </w:r>
      <w:r w:rsidR="002F2921" w:rsidRPr="008A53FD">
        <w:rPr>
          <w:rFonts w:ascii="Times New Roman" w:eastAsiaTheme="minorHAnsi" w:hAnsi="Times New Roman"/>
          <w:i/>
          <w:sz w:val="24"/>
          <w:szCs w:val="24"/>
        </w:rPr>
        <w:t>.</w:t>
      </w:r>
      <w:r w:rsidR="002F2921">
        <w:rPr>
          <w:rFonts w:ascii="Times New Roman" w:eastAsiaTheme="minorHAnsi" w:hAnsi="Times New Roman"/>
          <w:sz w:val="24"/>
          <w:szCs w:val="24"/>
        </w:rPr>
        <w:t xml:space="preserve"> </w:t>
      </w:r>
      <w:r w:rsidR="002F2921" w:rsidRPr="00F62627">
        <w:rPr>
          <w:rFonts w:ascii="Times New Roman" w:eastAsiaTheme="minorHAnsi" w:hAnsi="Times New Roman"/>
          <w:sz w:val="24"/>
          <w:szCs w:val="24"/>
        </w:rPr>
        <w:t>2013</w:t>
      </w:r>
      <w:r w:rsidR="00297D34">
        <w:rPr>
          <w:rFonts w:ascii="Times New Roman" w:hAnsi="Times New Roman"/>
          <w:color w:val="000000" w:themeColor="text1"/>
          <w:sz w:val="24"/>
          <w:szCs w:val="24"/>
        </w:rPr>
        <w:t>)</w:t>
      </w:r>
      <w:r w:rsidR="002F2921">
        <w:rPr>
          <w:rFonts w:ascii="Times New Roman" w:hAnsi="Times New Roman"/>
          <w:color w:val="000000" w:themeColor="text1"/>
          <w:sz w:val="24"/>
          <w:szCs w:val="24"/>
        </w:rPr>
        <w:t>.</w:t>
      </w:r>
    </w:p>
    <w:p w:rsidR="00F7168B" w:rsidRPr="00003A6B" w:rsidRDefault="004F019B" w:rsidP="008143D7">
      <w:pPr>
        <w:pStyle w:val="Heading2"/>
        <w:rPr>
          <w:rFonts w:ascii="Times New Roman" w:hAnsi="Times New Roman" w:cs="Times New Roman"/>
          <w:color w:val="auto"/>
        </w:rPr>
      </w:pPr>
      <w:bookmarkStart w:id="143" w:name="_Toc8726366"/>
      <w:bookmarkStart w:id="144" w:name="_Toc49093857"/>
      <w:r w:rsidRPr="00003A6B">
        <w:rPr>
          <w:rFonts w:ascii="Times New Roman" w:hAnsi="Times New Roman" w:cs="Times New Roman"/>
          <w:color w:val="auto"/>
        </w:rPr>
        <w:t>3.15</w:t>
      </w:r>
      <w:r w:rsidR="00F7168B" w:rsidRPr="00003A6B">
        <w:rPr>
          <w:rFonts w:ascii="Times New Roman" w:hAnsi="Times New Roman" w:cs="Times New Roman"/>
          <w:color w:val="auto"/>
        </w:rPr>
        <w:t>. Data Analysis</w:t>
      </w:r>
      <w:bookmarkEnd w:id="143"/>
      <w:bookmarkEnd w:id="144"/>
    </w:p>
    <w:p w:rsidR="00F7168B" w:rsidRPr="00E732FB" w:rsidRDefault="00F7168B" w:rsidP="00E732FB">
      <w:pPr>
        <w:tabs>
          <w:tab w:val="left" w:pos="9990"/>
        </w:tabs>
        <w:spacing w:before="240" w:line="360" w:lineRule="auto"/>
        <w:jc w:val="both"/>
        <w:rPr>
          <w:rFonts w:ascii="Times New Roman" w:hAnsi="Times New Roman"/>
          <w:color w:val="000000" w:themeColor="text1"/>
          <w:sz w:val="24"/>
          <w:szCs w:val="24"/>
        </w:rPr>
      </w:pPr>
      <w:r w:rsidRPr="004F1E8B">
        <w:rPr>
          <w:rFonts w:ascii="Times New Roman" w:hAnsi="Times New Roman"/>
          <w:color w:val="000000" w:themeColor="text1"/>
          <w:sz w:val="24"/>
          <w:szCs w:val="24"/>
        </w:rPr>
        <w:t>The data were analyzed statistically on the basis of experiment and yielded by using Microsoft office excel spreadsheet and statistical package for social science (</w:t>
      </w:r>
      <w:r w:rsidRPr="004F1E8B">
        <w:rPr>
          <w:rFonts w:ascii="Times New Roman" w:hAnsi="Times New Roman"/>
          <w:b/>
          <w:color w:val="000000" w:themeColor="text1"/>
          <w:sz w:val="24"/>
          <w:szCs w:val="24"/>
        </w:rPr>
        <w:t xml:space="preserve">SPSS) </w:t>
      </w:r>
      <w:r w:rsidRPr="004F1E8B">
        <w:rPr>
          <w:rFonts w:ascii="Times New Roman" w:hAnsi="Times New Roman"/>
          <w:color w:val="000000" w:themeColor="text1"/>
          <w:sz w:val="24"/>
          <w:szCs w:val="24"/>
        </w:rPr>
        <w:t>window version 20. The Experimental result was analyzed and summariz</w:t>
      </w:r>
      <w:r w:rsidR="00355463">
        <w:rPr>
          <w:rFonts w:ascii="Times New Roman" w:hAnsi="Times New Roman"/>
          <w:color w:val="000000" w:themeColor="text1"/>
          <w:sz w:val="24"/>
          <w:szCs w:val="24"/>
        </w:rPr>
        <w:t xml:space="preserve">ed by tables, graphs and </w:t>
      </w:r>
      <w:r w:rsidR="00581660">
        <w:rPr>
          <w:rFonts w:ascii="Times New Roman" w:hAnsi="Times New Roman"/>
          <w:color w:val="000000" w:themeColor="text1"/>
          <w:sz w:val="24"/>
          <w:szCs w:val="24"/>
        </w:rPr>
        <w:t xml:space="preserve">the </w:t>
      </w:r>
      <w:r w:rsidR="00581660" w:rsidRPr="004F1E8B">
        <w:rPr>
          <w:rFonts w:ascii="Times New Roman" w:hAnsi="Times New Roman"/>
          <w:color w:val="000000" w:themeColor="text1"/>
          <w:sz w:val="24"/>
          <w:szCs w:val="24"/>
        </w:rPr>
        <w:t>p</w:t>
      </w:r>
      <w:r w:rsidRPr="004F1E8B">
        <w:rPr>
          <w:rFonts w:ascii="Times New Roman" w:hAnsi="Times New Roman"/>
          <w:color w:val="000000" w:themeColor="text1"/>
          <w:sz w:val="24"/>
          <w:szCs w:val="24"/>
        </w:rPr>
        <w:t xml:space="preserve">- value of </w:t>
      </w:r>
      <m:oMath>
        <m:r>
          <w:rPr>
            <w:rFonts w:ascii="Cambria Math" w:hAnsi="Times New Roman"/>
            <w:color w:val="000000" w:themeColor="text1"/>
            <w:sz w:val="24"/>
            <w:szCs w:val="24"/>
          </w:rPr>
          <m:t>&lt;</m:t>
        </m:r>
      </m:oMath>
      <w:r w:rsidR="00C32517">
        <w:rPr>
          <w:rFonts w:ascii="Times New Roman" w:hAnsi="Times New Roman"/>
          <w:color w:val="000000" w:themeColor="text1"/>
          <w:sz w:val="24"/>
          <w:szCs w:val="24"/>
        </w:rPr>
        <w:t xml:space="preserve"> </w:t>
      </w:r>
      <w:r w:rsidRPr="004F1E8B">
        <w:rPr>
          <w:rFonts w:ascii="Times New Roman" w:hAnsi="Times New Roman"/>
          <w:color w:val="000000" w:themeColor="text1"/>
          <w:sz w:val="24"/>
          <w:szCs w:val="24"/>
        </w:rPr>
        <w:t xml:space="preserve">0.05 would be considered to </w:t>
      </w:r>
      <w:proofErr w:type="spellStart"/>
      <w:proofErr w:type="gramStart"/>
      <w:r w:rsidRPr="004F1E8B">
        <w:rPr>
          <w:rFonts w:ascii="Times New Roman" w:hAnsi="Times New Roman"/>
          <w:color w:val="000000" w:themeColor="text1"/>
          <w:sz w:val="24"/>
          <w:szCs w:val="24"/>
        </w:rPr>
        <w:t>determined</w:t>
      </w:r>
      <w:proofErr w:type="spellEnd"/>
      <w:proofErr w:type="gramEnd"/>
      <w:r w:rsidRPr="004F1E8B">
        <w:rPr>
          <w:rFonts w:ascii="Times New Roman" w:hAnsi="Times New Roman"/>
          <w:color w:val="000000" w:themeColor="text1"/>
          <w:sz w:val="24"/>
          <w:szCs w:val="24"/>
        </w:rPr>
        <w:t xml:space="preserve"> by statistical significance using 95% confidence intervals</w:t>
      </w:r>
      <w:bookmarkStart w:id="145" w:name="_Toc525703958"/>
      <w:bookmarkEnd w:id="100"/>
      <w:bookmarkEnd w:id="101"/>
      <w:r w:rsidR="00E732FB">
        <w:rPr>
          <w:rFonts w:ascii="Times New Roman" w:hAnsi="Times New Roman"/>
          <w:color w:val="000000" w:themeColor="text1"/>
          <w:sz w:val="24"/>
          <w:szCs w:val="24"/>
        </w:rPr>
        <w:t>.</w:t>
      </w:r>
    </w:p>
    <w:p w:rsidR="006A5A6C" w:rsidRDefault="006A5A6C" w:rsidP="008143D7">
      <w:pPr>
        <w:pStyle w:val="Heading1"/>
        <w:rPr>
          <w:color w:val="auto"/>
        </w:rPr>
      </w:pPr>
      <w:bookmarkStart w:id="146" w:name="_Toc49093858"/>
    </w:p>
    <w:p w:rsidR="006A5A6C" w:rsidRDefault="006A5A6C" w:rsidP="008143D7">
      <w:pPr>
        <w:pStyle w:val="Heading1"/>
        <w:rPr>
          <w:color w:val="auto"/>
        </w:rPr>
      </w:pPr>
    </w:p>
    <w:p w:rsidR="006A5A6C" w:rsidRDefault="006A5A6C" w:rsidP="008143D7">
      <w:pPr>
        <w:pStyle w:val="Heading1"/>
        <w:rPr>
          <w:color w:val="auto"/>
        </w:rPr>
      </w:pPr>
    </w:p>
    <w:p w:rsidR="006A5A6C" w:rsidRDefault="006A5A6C" w:rsidP="008143D7">
      <w:pPr>
        <w:pStyle w:val="Heading1"/>
        <w:rPr>
          <w:color w:val="auto"/>
        </w:rPr>
      </w:pPr>
    </w:p>
    <w:p w:rsidR="006A5A6C" w:rsidRDefault="006A5A6C" w:rsidP="006A5A6C"/>
    <w:p w:rsidR="006A5A6C" w:rsidRDefault="006A5A6C" w:rsidP="006A5A6C"/>
    <w:p w:rsidR="006A5A6C" w:rsidRDefault="006A5A6C" w:rsidP="006A5A6C"/>
    <w:p w:rsidR="006A5A6C" w:rsidRDefault="006A5A6C" w:rsidP="006A5A6C"/>
    <w:p w:rsidR="006A5A6C" w:rsidRDefault="006A5A6C" w:rsidP="006A5A6C"/>
    <w:p w:rsidR="006A5A6C" w:rsidRDefault="006A5A6C" w:rsidP="006A5A6C"/>
    <w:p w:rsidR="006A5A6C" w:rsidRDefault="006A5A6C" w:rsidP="006A5A6C"/>
    <w:p w:rsidR="00F7168B" w:rsidRPr="00E30984" w:rsidRDefault="00F7168B" w:rsidP="006A5A6C">
      <w:pPr>
        <w:rPr>
          <w:rFonts w:ascii="Times New Roman" w:hAnsi="Times New Roman"/>
          <w:sz w:val="32"/>
        </w:rPr>
      </w:pPr>
      <w:r w:rsidRPr="00E30984">
        <w:rPr>
          <w:rFonts w:ascii="Times New Roman" w:hAnsi="Times New Roman"/>
          <w:sz w:val="32"/>
        </w:rPr>
        <w:lastRenderedPageBreak/>
        <w:t>CHAPTER FOUR</w:t>
      </w:r>
      <w:bookmarkEnd w:id="146"/>
      <w:r w:rsidRPr="00E30984">
        <w:rPr>
          <w:rFonts w:ascii="Times New Roman" w:hAnsi="Times New Roman"/>
          <w:sz w:val="32"/>
        </w:rPr>
        <w:t xml:space="preserve"> </w:t>
      </w:r>
    </w:p>
    <w:p w:rsidR="00F7168B" w:rsidRPr="00E30984" w:rsidRDefault="008143D7" w:rsidP="001F1F14">
      <w:pPr>
        <w:pStyle w:val="Heading1"/>
        <w:spacing w:line="360" w:lineRule="auto"/>
        <w:rPr>
          <w:rFonts w:ascii="Times New Roman" w:hAnsi="Times New Roman" w:cs="Times New Roman"/>
          <w:b w:val="0"/>
          <w:color w:val="auto"/>
        </w:rPr>
      </w:pPr>
      <w:bookmarkStart w:id="147" w:name="_Toc49093859"/>
      <w:proofErr w:type="gramStart"/>
      <w:r w:rsidRPr="00E30984">
        <w:rPr>
          <w:rFonts w:ascii="Times New Roman" w:hAnsi="Times New Roman" w:cs="Times New Roman"/>
          <w:b w:val="0"/>
          <w:color w:val="auto"/>
        </w:rPr>
        <w:t>4.</w:t>
      </w:r>
      <w:r w:rsidR="00F7168B" w:rsidRPr="00E30984">
        <w:rPr>
          <w:rFonts w:ascii="Times New Roman" w:hAnsi="Times New Roman" w:cs="Times New Roman"/>
          <w:b w:val="0"/>
          <w:color w:val="auto"/>
        </w:rPr>
        <w:t>RESULTS</w:t>
      </w:r>
      <w:proofErr w:type="gramEnd"/>
      <w:r w:rsidR="00F7168B" w:rsidRPr="00E30984">
        <w:rPr>
          <w:rFonts w:ascii="Times New Roman" w:hAnsi="Times New Roman" w:cs="Times New Roman"/>
          <w:b w:val="0"/>
          <w:color w:val="auto"/>
        </w:rPr>
        <w:t xml:space="preserve"> AND DISCUSSION</w:t>
      </w:r>
      <w:bookmarkEnd w:id="147"/>
    </w:p>
    <w:p w:rsidR="00F7168B" w:rsidRPr="00003A6B" w:rsidRDefault="00F7168B" w:rsidP="008143D7">
      <w:pPr>
        <w:pStyle w:val="Heading2"/>
        <w:rPr>
          <w:color w:val="auto"/>
        </w:rPr>
      </w:pPr>
      <w:bookmarkStart w:id="148" w:name="_Toc11978404"/>
      <w:bookmarkStart w:id="149" w:name="_Toc49093860"/>
      <w:r w:rsidRPr="00003A6B">
        <w:rPr>
          <w:color w:val="auto"/>
        </w:rPr>
        <w:t xml:space="preserve">4.1. Isolation of amylase producing </w:t>
      </w:r>
      <w:bookmarkEnd w:id="148"/>
      <w:proofErr w:type="spellStart"/>
      <w:r w:rsidRPr="00003A6B">
        <w:rPr>
          <w:i/>
          <w:color w:val="auto"/>
        </w:rPr>
        <w:t>Aspergillus</w:t>
      </w:r>
      <w:proofErr w:type="spellEnd"/>
      <w:r w:rsidRPr="00003A6B">
        <w:rPr>
          <w:i/>
          <w:color w:val="auto"/>
        </w:rPr>
        <w:t xml:space="preserve"> spp.</w:t>
      </w:r>
      <w:bookmarkEnd w:id="149"/>
      <w:r w:rsidRPr="00003A6B">
        <w:rPr>
          <w:color w:val="auto"/>
        </w:rPr>
        <w:t xml:space="preserve"> </w:t>
      </w:r>
    </w:p>
    <w:p w:rsidR="00F7168B" w:rsidRDefault="00F7168B" w:rsidP="00F7168B">
      <w:pPr>
        <w:spacing w:before="240" w:line="360" w:lineRule="auto"/>
        <w:jc w:val="both"/>
        <w:rPr>
          <w:rFonts w:ascii="Times New Roman" w:hAnsi="Times New Roman"/>
          <w:color w:val="000000" w:themeColor="text1"/>
          <w:sz w:val="24"/>
        </w:rPr>
      </w:pPr>
      <w:r w:rsidRPr="00C949F6">
        <w:rPr>
          <w:rFonts w:ascii="Times New Roman" w:hAnsi="Times New Roman"/>
          <w:color w:val="000000" w:themeColor="text1"/>
          <w:sz w:val="24"/>
          <w:szCs w:val="18"/>
        </w:rPr>
        <w:t xml:space="preserve">A total of 27 </w:t>
      </w:r>
      <w:proofErr w:type="spellStart"/>
      <w:r w:rsidRPr="00C949F6">
        <w:rPr>
          <w:rFonts w:ascii="Times New Roman" w:hAnsi="Times New Roman"/>
          <w:i/>
          <w:color w:val="000000" w:themeColor="text1"/>
          <w:sz w:val="24"/>
          <w:szCs w:val="18"/>
        </w:rPr>
        <w:t>Aspergillus</w:t>
      </w:r>
      <w:proofErr w:type="spellEnd"/>
      <w:r w:rsidRPr="00C949F6">
        <w:rPr>
          <w:rFonts w:ascii="Times New Roman" w:hAnsi="Times New Roman"/>
          <w:i/>
          <w:color w:val="000000" w:themeColor="text1"/>
          <w:sz w:val="24"/>
          <w:szCs w:val="18"/>
        </w:rPr>
        <w:t xml:space="preserve"> spp.</w:t>
      </w:r>
      <w:r w:rsidRPr="00C949F6">
        <w:rPr>
          <w:rFonts w:ascii="Times New Roman" w:hAnsi="Times New Roman"/>
          <w:color w:val="000000" w:themeColor="text1"/>
          <w:sz w:val="24"/>
          <w:szCs w:val="18"/>
        </w:rPr>
        <w:t xml:space="preserve"> </w:t>
      </w:r>
      <w:r w:rsidR="00135A6A">
        <w:rPr>
          <w:rFonts w:ascii="Times New Roman" w:hAnsi="Times New Roman"/>
          <w:color w:val="000000" w:themeColor="text1"/>
          <w:sz w:val="24"/>
          <w:szCs w:val="18"/>
        </w:rPr>
        <w:t>were isolated from 4 samples such as Grass</w:t>
      </w:r>
      <w:r w:rsidR="004B6D47">
        <w:rPr>
          <w:rFonts w:ascii="Times New Roman" w:hAnsi="Times New Roman"/>
          <w:color w:val="000000" w:themeColor="text1"/>
          <w:sz w:val="24"/>
          <w:szCs w:val="18"/>
        </w:rPr>
        <w:t>land</w:t>
      </w:r>
      <w:r w:rsidRPr="00C949F6">
        <w:rPr>
          <w:rFonts w:ascii="Times New Roman" w:hAnsi="Times New Roman"/>
          <w:color w:val="000000" w:themeColor="text1"/>
          <w:sz w:val="24"/>
          <w:szCs w:val="18"/>
        </w:rPr>
        <w:t xml:space="preserve"> soil</w:t>
      </w:r>
      <w:r w:rsidR="00C3307F">
        <w:rPr>
          <w:rFonts w:ascii="Times New Roman" w:hAnsi="Times New Roman"/>
          <w:color w:val="000000" w:themeColor="text1"/>
          <w:sz w:val="24"/>
          <w:szCs w:val="18"/>
        </w:rPr>
        <w:t>,</w:t>
      </w:r>
      <w:r w:rsidRPr="00C949F6">
        <w:rPr>
          <w:rFonts w:ascii="Times New Roman" w:hAnsi="Times New Roman"/>
          <w:color w:val="000000" w:themeColor="text1"/>
          <w:sz w:val="24"/>
          <w:szCs w:val="18"/>
        </w:rPr>
        <w:t xml:space="preserve"> under </w:t>
      </w:r>
      <w:proofErr w:type="spellStart"/>
      <w:proofErr w:type="gramStart"/>
      <w:r w:rsidRPr="00C949F6">
        <w:rPr>
          <w:rFonts w:ascii="Times New Roman" w:hAnsi="Times New Roman"/>
          <w:color w:val="000000" w:themeColor="text1"/>
          <w:sz w:val="24"/>
          <w:szCs w:val="18"/>
        </w:rPr>
        <w:t>Birbirsa</w:t>
      </w:r>
      <w:proofErr w:type="spellEnd"/>
      <w:r w:rsidR="004216F2">
        <w:rPr>
          <w:rFonts w:ascii="Times New Roman" w:hAnsi="Times New Roman"/>
          <w:color w:val="000000" w:themeColor="text1"/>
          <w:sz w:val="24"/>
          <w:szCs w:val="18"/>
        </w:rPr>
        <w:t>(</w:t>
      </w:r>
      <w:proofErr w:type="spellStart"/>
      <w:proofErr w:type="gramEnd"/>
      <w:r w:rsidR="004216F2" w:rsidRPr="00745AE6">
        <w:rPr>
          <w:rFonts w:ascii="Times New Roman" w:eastAsiaTheme="minorHAnsi" w:hAnsi="Times New Roman"/>
          <w:i/>
          <w:iCs/>
          <w:sz w:val="24"/>
          <w:szCs w:val="24"/>
        </w:rPr>
        <w:t>Podocarpus</w:t>
      </w:r>
      <w:proofErr w:type="spellEnd"/>
      <w:r w:rsidR="004216F2" w:rsidRPr="00745AE6">
        <w:rPr>
          <w:rFonts w:ascii="Times New Roman" w:eastAsiaTheme="minorHAnsi" w:hAnsi="Times New Roman"/>
          <w:i/>
          <w:iCs/>
          <w:sz w:val="24"/>
          <w:szCs w:val="24"/>
        </w:rPr>
        <w:t xml:space="preserve"> </w:t>
      </w:r>
      <w:proofErr w:type="spellStart"/>
      <w:r w:rsidR="004216F2" w:rsidRPr="00745AE6">
        <w:rPr>
          <w:rFonts w:ascii="Times New Roman" w:eastAsiaTheme="minorHAnsi" w:hAnsi="Times New Roman"/>
          <w:i/>
          <w:iCs/>
          <w:sz w:val="24"/>
          <w:szCs w:val="24"/>
        </w:rPr>
        <w:t>falcatus</w:t>
      </w:r>
      <w:proofErr w:type="spellEnd"/>
      <w:r w:rsidR="004216F2">
        <w:rPr>
          <w:rFonts w:ascii="Times New Roman" w:hAnsi="Times New Roman"/>
          <w:color w:val="000000" w:themeColor="text1"/>
          <w:sz w:val="24"/>
          <w:szCs w:val="18"/>
        </w:rPr>
        <w:t>)</w:t>
      </w:r>
      <w:r w:rsidRPr="00C949F6">
        <w:rPr>
          <w:rFonts w:ascii="Times New Roman" w:hAnsi="Times New Roman"/>
          <w:color w:val="000000" w:themeColor="text1"/>
          <w:sz w:val="24"/>
          <w:szCs w:val="18"/>
        </w:rPr>
        <w:t xml:space="preserve"> soil, under </w:t>
      </w:r>
      <w:proofErr w:type="spellStart"/>
      <w:r w:rsidRPr="00C949F6">
        <w:rPr>
          <w:rFonts w:ascii="Times New Roman" w:hAnsi="Times New Roman"/>
          <w:color w:val="000000" w:themeColor="text1"/>
          <w:sz w:val="24"/>
          <w:szCs w:val="18"/>
        </w:rPr>
        <w:t>Gatira</w:t>
      </w:r>
      <w:proofErr w:type="spellEnd"/>
      <w:r w:rsidR="004216F2">
        <w:rPr>
          <w:rFonts w:ascii="Times New Roman" w:hAnsi="Times New Roman"/>
          <w:color w:val="000000" w:themeColor="text1"/>
          <w:sz w:val="24"/>
          <w:szCs w:val="18"/>
        </w:rPr>
        <w:t>(</w:t>
      </w:r>
      <w:r w:rsidR="004216F2" w:rsidRPr="00745AE6">
        <w:rPr>
          <w:rFonts w:ascii="Times New Roman" w:eastAsiaTheme="minorHAnsi" w:hAnsi="Times New Roman"/>
          <w:sz w:val="24"/>
          <w:szCs w:val="24"/>
        </w:rPr>
        <w:t xml:space="preserve">Junipers </w:t>
      </w:r>
      <w:proofErr w:type="spellStart"/>
      <w:r w:rsidR="004216F2" w:rsidRPr="00745AE6">
        <w:rPr>
          <w:rFonts w:ascii="Times New Roman" w:eastAsiaTheme="minorHAnsi" w:hAnsi="Times New Roman"/>
          <w:sz w:val="24"/>
          <w:szCs w:val="24"/>
        </w:rPr>
        <w:t>proce</w:t>
      </w:r>
      <w:r w:rsidR="004216F2">
        <w:rPr>
          <w:rFonts w:ascii="Times New Roman" w:eastAsiaTheme="minorHAnsi" w:hAnsi="Times New Roman"/>
          <w:sz w:val="24"/>
          <w:szCs w:val="24"/>
        </w:rPr>
        <w:t>ra</w:t>
      </w:r>
      <w:proofErr w:type="spellEnd"/>
      <w:r w:rsidR="004216F2">
        <w:rPr>
          <w:rFonts w:ascii="Times New Roman" w:hAnsi="Times New Roman"/>
          <w:color w:val="000000" w:themeColor="text1"/>
          <w:sz w:val="24"/>
          <w:szCs w:val="18"/>
        </w:rPr>
        <w:t>)</w:t>
      </w:r>
      <w:r w:rsidRPr="00C949F6">
        <w:rPr>
          <w:rFonts w:ascii="Times New Roman" w:hAnsi="Times New Roman"/>
          <w:color w:val="000000" w:themeColor="text1"/>
          <w:sz w:val="24"/>
          <w:szCs w:val="18"/>
        </w:rPr>
        <w:t xml:space="preserve"> soil and under </w:t>
      </w:r>
      <w:proofErr w:type="spellStart"/>
      <w:r w:rsidRPr="00C949F6">
        <w:rPr>
          <w:rFonts w:ascii="Times New Roman" w:hAnsi="Times New Roman"/>
          <w:color w:val="000000" w:themeColor="text1"/>
          <w:sz w:val="24"/>
          <w:szCs w:val="18"/>
        </w:rPr>
        <w:t>Ejersa</w:t>
      </w:r>
      <w:proofErr w:type="spellEnd"/>
      <w:r w:rsidRPr="00C949F6">
        <w:rPr>
          <w:rFonts w:ascii="Times New Roman" w:hAnsi="Times New Roman"/>
          <w:color w:val="000000" w:themeColor="text1"/>
          <w:sz w:val="24"/>
          <w:szCs w:val="18"/>
        </w:rPr>
        <w:t xml:space="preserve"> </w:t>
      </w:r>
      <w:r w:rsidR="004216F2">
        <w:rPr>
          <w:rFonts w:ascii="Times New Roman" w:hAnsi="Times New Roman"/>
          <w:color w:val="000000" w:themeColor="text1"/>
          <w:sz w:val="24"/>
          <w:szCs w:val="18"/>
        </w:rPr>
        <w:t>(</w:t>
      </w:r>
      <w:proofErr w:type="spellStart"/>
      <w:r w:rsidR="004216F2" w:rsidRPr="00745AE6">
        <w:rPr>
          <w:rFonts w:ascii="Times New Roman" w:eastAsiaTheme="minorHAnsi" w:hAnsi="Times New Roman"/>
          <w:i/>
          <w:iCs/>
          <w:sz w:val="24"/>
          <w:szCs w:val="24"/>
        </w:rPr>
        <w:t>Olea</w:t>
      </w:r>
      <w:proofErr w:type="spellEnd"/>
      <w:r w:rsidR="004216F2" w:rsidRPr="00745AE6">
        <w:rPr>
          <w:rFonts w:ascii="Times New Roman" w:eastAsiaTheme="minorHAnsi" w:hAnsi="Times New Roman"/>
          <w:i/>
          <w:iCs/>
          <w:sz w:val="24"/>
          <w:szCs w:val="24"/>
        </w:rPr>
        <w:t xml:space="preserve"> </w:t>
      </w:r>
      <w:proofErr w:type="spellStart"/>
      <w:r w:rsidR="004216F2" w:rsidRPr="00745AE6">
        <w:rPr>
          <w:rFonts w:ascii="Times New Roman" w:eastAsiaTheme="minorHAnsi" w:hAnsi="Times New Roman"/>
          <w:i/>
          <w:iCs/>
          <w:sz w:val="24"/>
          <w:szCs w:val="24"/>
        </w:rPr>
        <w:t>europaea</w:t>
      </w:r>
      <w:proofErr w:type="spellEnd"/>
      <w:r w:rsidR="004216F2" w:rsidRPr="00745AE6">
        <w:rPr>
          <w:rFonts w:ascii="Times New Roman" w:eastAsiaTheme="minorHAnsi" w:hAnsi="Times New Roman"/>
          <w:i/>
          <w:iCs/>
          <w:sz w:val="24"/>
          <w:szCs w:val="24"/>
        </w:rPr>
        <w:t xml:space="preserve"> subspecies </w:t>
      </w:r>
      <w:proofErr w:type="spellStart"/>
      <w:r w:rsidR="004216F2" w:rsidRPr="00745AE6">
        <w:rPr>
          <w:rFonts w:ascii="Times New Roman" w:eastAsiaTheme="minorHAnsi" w:hAnsi="Times New Roman"/>
          <w:i/>
          <w:iCs/>
          <w:sz w:val="24"/>
          <w:szCs w:val="24"/>
        </w:rPr>
        <w:t>cuspidata</w:t>
      </w:r>
      <w:proofErr w:type="spellEnd"/>
      <w:r w:rsidR="004216F2">
        <w:rPr>
          <w:rFonts w:ascii="Times New Roman" w:hAnsi="Times New Roman"/>
          <w:color w:val="000000" w:themeColor="text1"/>
          <w:sz w:val="24"/>
          <w:szCs w:val="18"/>
        </w:rPr>
        <w:t>)</w:t>
      </w:r>
      <w:r w:rsidRPr="00C949F6">
        <w:rPr>
          <w:rFonts w:ascii="Times New Roman" w:hAnsi="Times New Roman"/>
          <w:color w:val="000000" w:themeColor="text1"/>
          <w:sz w:val="24"/>
          <w:szCs w:val="18"/>
        </w:rPr>
        <w:t xml:space="preserve">soil. From those isolates, eleven (11) </w:t>
      </w:r>
      <w:proofErr w:type="spellStart"/>
      <w:r w:rsidRPr="00C949F6">
        <w:rPr>
          <w:rFonts w:ascii="Times New Roman" w:hAnsi="Times New Roman"/>
          <w:i/>
          <w:color w:val="000000" w:themeColor="text1"/>
          <w:sz w:val="24"/>
          <w:szCs w:val="18"/>
        </w:rPr>
        <w:t>Aspergillus</w:t>
      </w:r>
      <w:proofErr w:type="spellEnd"/>
      <w:r w:rsidRPr="00C949F6">
        <w:rPr>
          <w:rFonts w:ascii="Times New Roman" w:hAnsi="Times New Roman"/>
          <w:i/>
          <w:color w:val="000000" w:themeColor="text1"/>
          <w:sz w:val="24"/>
          <w:szCs w:val="18"/>
        </w:rPr>
        <w:t xml:space="preserve"> spp</w:t>
      </w:r>
      <w:r w:rsidRPr="00C949F6">
        <w:rPr>
          <w:rFonts w:ascii="Times New Roman" w:hAnsi="Times New Roman"/>
          <w:color w:val="000000" w:themeColor="text1"/>
          <w:sz w:val="24"/>
          <w:szCs w:val="18"/>
        </w:rPr>
        <w:t xml:space="preserve">. were isolated from field soil samples, seven (7) </w:t>
      </w:r>
      <w:proofErr w:type="spellStart"/>
      <w:r w:rsidRPr="00C949F6">
        <w:rPr>
          <w:rFonts w:ascii="Times New Roman" w:hAnsi="Times New Roman"/>
          <w:i/>
          <w:color w:val="000000" w:themeColor="text1"/>
          <w:sz w:val="24"/>
          <w:szCs w:val="18"/>
        </w:rPr>
        <w:t>Aspergillus</w:t>
      </w:r>
      <w:proofErr w:type="spellEnd"/>
      <w:r w:rsidRPr="00C949F6">
        <w:rPr>
          <w:rFonts w:ascii="Times New Roman" w:hAnsi="Times New Roman"/>
          <w:i/>
          <w:color w:val="000000" w:themeColor="text1"/>
          <w:sz w:val="24"/>
          <w:szCs w:val="18"/>
        </w:rPr>
        <w:t xml:space="preserve"> spp</w:t>
      </w:r>
      <w:r w:rsidRPr="00C949F6">
        <w:rPr>
          <w:rFonts w:ascii="Times New Roman" w:hAnsi="Times New Roman"/>
          <w:color w:val="000000" w:themeColor="text1"/>
          <w:sz w:val="24"/>
          <w:szCs w:val="18"/>
        </w:rPr>
        <w:t xml:space="preserve">. were isolated from </w:t>
      </w:r>
      <w:proofErr w:type="spellStart"/>
      <w:r w:rsidRPr="00C949F6">
        <w:rPr>
          <w:rFonts w:ascii="Times New Roman" w:hAnsi="Times New Roman"/>
          <w:color w:val="000000" w:themeColor="text1"/>
          <w:sz w:val="24"/>
          <w:szCs w:val="18"/>
        </w:rPr>
        <w:t>Birbirsa</w:t>
      </w:r>
      <w:proofErr w:type="spellEnd"/>
      <w:r w:rsidR="009365B8">
        <w:rPr>
          <w:rFonts w:ascii="Times New Roman" w:hAnsi="Times New Roman"/>
          <w:color w:val="000000" w:themeColor="text1"/>
          <w:sz w:val="24"/>
          <w:szCs w:val="18"/>
        </w:rPr>
        <w:t>(</w:t>
      </w:r>
      <w:proofErr w:type="spellStart"/>
      <w:r w:rsidR="009365B8" w:rsidRPr="00745AE6">
        <w:rPr>
          <w:rFonts w:ascii="Times New Roman" w:eastAsiaTheme="minorHAnsi" w:hAnsi="Times New Roman"/>
          <w:i/>
          <w:iCs/>
          <w:sz w:val="24"/>
          <w:szCs w:val="24"/>
        </w:rPr>
        <w:t>Podocarpus</w:t>
      </w:r>
      <w:proofErr w:type="spellEnd"/>
      <w:r w:rsidR="009365B8" w:rsidRPr="00745AE6">
        <w:rPr>
          <w:rFonts w:ascii="Times New Roman" w:eastAsiaTheme="minorHAnsi" w:hAnsi="Times New Roman"/>
          <w:i/>
          <w:iCs/>
          <w:sz w:val="24"/>
          <w:szCs w:val="24"/>
        </w:rPr>
        <w:t xml:space="preserve"> </w:t>
      </w:r>
      <w:proofErr w:type="spellStart"/>
      <w:r w:rsidR="009365B8" w:rsidRPr="00745AE6">
        <w:rPr>
          <w:rFonts w:ascii="Times New Roman" w:eastAsiaTheme="minorHAnsi" w:hAnsi="Times New Roman"/>
          <w:i/>
          <w:iCs/>
          <w:sz w:val="24"/>
          <w:szCs w:val="24"/>
        </w:rPr>
        <w:t>falcatus</w:t>
      </w:r>
      <w:proofErr w:type="spellEnd"/>
      <w:r w:rsidR="009365B8">
        <w:rPr>
          <w:rFonts w:ascii="Times New Roman" w:hAnsi="Times New Roman"/>
          <w:color w:val="000000" w:themeColor="text1"/>
          <w:sz w:val="24"/>
          <w:szCs w:val="18"/>
        </w:rPr>
        <w:t>)</w:t>
      </w:r>
      <w:r w:rsidR="006E0D78">
        <w:rPr>
          <w:rFonts w:ascii="Times New Roman" w:hAnsi="Times New Roman"/>
          <w:color w:val="000000" w:themeColor="text1"/>
          <w:sz w:val="24"/>
          <w:szCs w:val="18"/>
        </w:rPr>
        <w:t xml:space="preserve"> soil samples, four (4</w:t>
      </w:r>
      <w:r w:rsidRPr="00C949F6">
        <w:rPr>
          <w:rFonts w:ascii="Times New Roman" w:hAnsi="Times New Roman"/>
          <w:color w:val="000000" w:themeColor="text1"/>
          <w:sz w:val="24"/>
          <w:szCs w:val="18"/>
        </w:rPr>
        <w:t>)</w:t>
      </w:r>
      <w:r w:rsidRPr="00C949F6">
        <w:rPr>
          <w:rFonts w:ascii="Times New Roman" w:hAnsi="Times New Roman"/>
          <w:i/>
          <w:color w:val="000000" w:themeColor="text1"/>
          <w:sz w:val="24"/>
          <w:szCs w:val="18"/>
        </w:rPr>
        <w:t xml:space="preserve"> </w:t>
      </w:r>
      <w:proofErr w:type="spellStart"/>
      <w:r w:rsidRPr="00C949F6">
        <w:rPr>
          <w:rFonts w:ascii="Times New Roman" w:hAnsi="Times New Roman"/>
          <w:i/>
          <w:color w:val="000000" w:themeColor="text1"/>
          <w:sz w:val="24"/>
          <w:szCs w:val="18"/>
        </w:rPr>
        <w:t>Aspergillus</w:t>
      </w:r>
      <w:proofErr w:type="spellEnd"/>
      <w:r w:rsidRPr="00C949F6">
        <w:rPr>
          <w:rFonts w:ascii="Times New Roman" w:hAnsi="Times New Roman"/>
          <w:i/>
          <w:color w:val="000000" w:themeColor="text1"/>
          <w:sz w:val="24"/>
          <w:szCs w:val="18"/>
        </w:rPr>
        <w:t xml:space="preserve"> spp</w:t>
      </w:r>
      <w:r w:rsidRPr="00C949F6">
        <w:rPr>
          <w:rFonts w:ascii="Times New Roman" w:hAnsi="Times New Roman"/>
          <w:color w:val="000000" w:themeColor="text1"/>
          <w:sz w:val="24"/>
          <w:szCs w:val="18"/>
        </w:rPr>
        <w:t xml:space="preserve">. were isolated from </w:t>
      </w:r>
      <w:proofErr w:type="spellStart"/>
      <w:r w:rsidRPr="00C949F6">
        <w:rPr>
          <w:rFonts w:ascii="Times New Roman" w:hAnsi="Times New Roman"/>
          <w:color w:val="000000" w:themeColor="text1"/>
          <w:sz w:val="24"/>
          <w:szCs w:val="18"/>
        </w:rPr>
        <w:t>Gatira</w:t>
      </w:r>
      <w:proofErr w:type="spellEnd"/>
      <w:r w:rsidR="009365B8">
        <w:rPr>
          <w:rFonts w:ascii="Times New Roman" w:hAnsi="Times New Roman"/>
          <w:color w:val="000000" w:themeColor="text1"/>
          <w:sz w:val="24"/>
          <w:szCs w:val="18"/>
        </w:rPr>
        <w:t>(</w:t>
      </w:r>
      <w:r w:rsidR="009365B8" w:rsidRPr="00745AE6">
        <w:rPr>
          <w:rFonts w:ascii="Times New Roman" w:eastAsiaTheme="minorHAnsi" w:hAnsi="Times New Roman"/>
          <w:sz w:val="24"/>
          <w:szCs w:val="24"/>
        </w:rPr>
        <w:t xml:space="preserve">Junipers </w:t>
      </w:r>
      <w:proofErr w:type="spellStart"/>
      <w:r w:rsidR="009365B8" w:rsidRPr="00745AE6">
        <w:rPr>
          <w:rFonts w:ascii="Times New Roman" w:eastAsiaTheme="minorHAnsi" w:hAnsi="Times New Roman"/>
          <w:sz w:val="24"/>
          <w:szCs w:val="24"/>
        </w:rPr>
        <w:t>proce</w:t>
      </w:r>
      <w:r w:rsidR="009365B8">
        <w:rPr>
          <w:rFonts w:ascii="Times New Roman" w:eastAsiaTheme="minorHAnsi" w:hAnsi="Times New Roman"/>
          <w:sz w:val="24"/>
          <w:szCs w:val="24"/>
        </w:rPr>
        <w:t>ra</w:t>
      </w:r>
      <w:proofErr w:type="spellEnd"/>
      <w:r w:rsidR="009365B8">
        <w:rPr>
          <w:rFonts w:ascii="Times New Roman" w:hAnsi="Times New Roman"/>
          <w:color w:val="000000" w:themeColor="text1"/>
          <w:sz w:val="24"/>
          <w:szCs w:val="18"/>
        </w:rPr>
        <w:t>)</w:t>
      </w:r>
      <w:r w:rsidR="006E0D78">
        <w:rPr>
          <w:rFonts w:ascii="Times New Roman" w:hAnsi="Times New Roman"/>
          <w:color w:val="000000" w:themeColor="text1"/>
          <w:sz w:val="24"/>
          <w:szCs w:val="18"/>
        </w:rPr>
        <w:t xml:space="preserve"> soil samples while five (5</w:t>
      </w:r>
      <w:r w:rsidRPr="00C949F6">
        <w:rPr>
          <w:rFonts w:ascii="Times New Roman" w:hAnsi="Times New Roman"/>
          <w:color w:val="000000" w:themeColor="text1"/>
          <w:sz w:val="24"/>
          <w:szCs w:val="18"/>
        </w:rPr>
        <w:t xml:space="preserve">) </w:t>
      </w:r>
      <w:proofErr w:type="spellStart"/>
      <w:r w:rsidRPr="00C949F6">
        <w:rPr>
          <w:rFonts w:ascii="Times New Roman" w:hAnsi="Times New Roman"/>
          <w:i/>
          <w:color w:val="000000" w:themeColor="text1"/>
          <w:sz w:val="24"/>
          <w:szCs w:val="18"/>
        </w:rPr>
        <w:t>Aspergillus</w:t>
      </w:r>
      <w:proofErr w:type="spellEnd"/>
      <w:r w:rsidRPr="00C949F6">
        <w:rPr>
          <w:rFonts w:ascii="Times New Roman" w:hAnsi="Times New Roman"/>
          <w:i/>
          <w:color w:val="000000" w:themeColor="text1"/>
          <w:sz w:val="24"/>
          <w:szCs w:val="18"/>
        </w:rPr>
        <w:t xml:space="preserve"> spp</w:t>
      </w:r>
      <w:r w:rsidRPr="00C949F6">
        <w:rPr>
          <w:rFonts w:ascii="Times New Roman" w:hAnsi="Times New Roman"/>
          <w:color w:val="000000" w:themeColor="text1"/>
          <w:sz w:val="24"/>
          <w:szCs w:val="18"/>
        </w:rPr>
        <w:t xml:space="preserve">. were isolated from </w:t>
      </w:r>
      <w:proofErr w:type="spellStart"/>
      <w:r w:rsidRPr="00C949F6">
        <w:rPr>
          <w:rFonts w:ascii="Times New Roman" w:hAnsi="Times New Roman"/>
          <w:color w:val="000000" w:themeColor="text1"/>
          <w:sz w:val="24"/>
          <w:szCs w:val="18"/>
        </w:rPr>
        <w:t>Ejersa</w:t>
      </w:r>
      <w:proofErr w:type="spellEnd"/>
      <w:r w:rsidR="009365B8">
        <w:rPr>
          <w:rFonts w:ascii="Times New Roman" w:hAnsi="Times New Roman"/>
          <w:color w:val="000000" w:themeColor="text1"/>
          <w:sz w:val="24"/>
          <w:szCs w:val="18"/>
        </w:rPr>
        <w:t>(</w:t>
      </w:r>
      <w:proofErr w:type="spellStart"/>
      <w:r w:rsidR="009365B8" w:rsidRPr="00745AE6">
        <w:rPr>
          <w:rFonts w:ascii="Times New Roman" w:eastAsiaTheme="minorHAnsi" w:hAnsi="Times New Roman"/>
          <w:i/>
          <w:iCs/>
          <w:sz w:val="24"/>
          <w:szCs w:val="24"/>
        </w:rPr>
        <w:t>Olea</w:t>
      </w:r>
      <w:proofErr w:type="spellEnd"/>
      <w:r w:rsidR="009365B8" w:rsidRPr="00745AE6">
        <w:rPr>
          <w:rFonts w:ascii="Times New Roman" w:eastAsiaTheme="minorHAnsi" w:hAnsi="Times New Roman"/>
          <w:i/>
          <w:iCs/>
          <w:sz w:val="24"/>
          <w:szCs w:val="24"/>
        </w:rPr>
        <w:t xml:space="preserve"> </w:t>
      </w:r>
      <w:proofErr w:type="spellStart"/>
      <w:r w:rsidR="009365B8" w:rsidRPr="00745AE6">
        <w:rPr>
          <w:rFonts w:ascii="Times New Roman" w:eastAsiaTheme="minorHAnsi" w:hAnsi="Times New Roman"/>
          <w:i/>
          <w:iCs/>
          <w:sz w:val="24"/>
          <w:szCs w:val="24"/>
        </w:rPr>
        <w:t>europaea</w:t>
      </w:r>
      <w:proofErr w:type="spellEnd"/>
      <w:r w:rsidR="009365B8" w:rsidRPr="00745AE6">
        <w:rPr>
          <w:rFonts w:ascii="Times New Roman" w:eastAsiaTheme="minorHAnsi" w:hAnsi="Times New Roman"/>
          <w:i/>
          <w:iCs/>
          <w:sz w:val="24"/>
          <w:szCs w:val="24"/>
        </w:rPr>
        <w:t xml:space="preserve"> subspecies </w:t>
      </w:r>
      <w:proofErr w:type="spellStart"/>
      <w:r w:rsidR="009365B8" w:rsidRPr="00745AE6">
        <w:rPr>
          <w:rFonts w:ascii="Times New Roman" w:eastAsiaTheme="minorHAnsi" w:hAnsi="Times New Roman"/>
          <w:i/>
          <w:iCs/>
          <w:sz w:val="24"/>
          <w:szCs w:val="24"/>
        </w:rPr>
        <w:t>cuspidata</w:t>
      </w:r>
      <w:proofErr w:type="spellEnd"/>
      <w:r w:rsidR="009365B8">
        <w:rPr>
          <w:rFonts w:ascii="Times New Roman" w:hAnsi="Times New Roman"/>
          <w:color w:val="000000" w:themeColor="text1"/>
          <w:sz w:val="24"/>
          <w:szCs w:val="18"/>
        </w:rPr>
        <w:t>)</w:t>
      </w:r>
      <w:r w:rsidRPr="00C949F6">
        <w:rPr>
          <w:rFonts w:ascii="Times New Roman" w:hAnsi="Times New Roman"/>
          <w:color w:val="000000" w:themeColor="text1"/>
          <w:sz w:val="24"/>
          <w:szCs w:val="18"/>
        </w:rPr>
        <w:t xml:space="preserve"> soil samples</w:t>
      </w:r>
      <w:r w:rsidRPr="000546C2">
        <w:rPr>
          <w:rFonts w:ascii="Times New Roman" w:hAnsi="Times New Roman"/>
          <w:color w:val="00B050"/>
          <w:sz w:val="24"/>
          <w:szCs w:val="18"/>
        </w:rPr>
        <w:t>.</w:t>
      </w:r>
      <w:r w:rsidRPr="00891810">
        <w:rPr>
          <w:rFonts w:ascii="Times New Roman" w:hAnsi="Times New Roman"/>
          <w:color w:val="000000" w:themeColor="text1"/>
          <w:sz w:val="24"/>
          <w:szCs w:val="18"/>
        </w:rPr>
        <w:t xml:space="preserve"> The </w:t>
      </w:r>
      <w:proofErr w:type="spellStart"/>
      <w:r>
        <w:rPr>
          <w:rFonts w:ascii="Times New Roman" w:hAnsi="Times New Roman"/>
          <w:i/>
          <w:color w:val="000000" w:themeColor="text1"/>
          <w:sz w:val="24"/>
          <w:szCs w:val="18"/>
        </w:rPr>
        <w:t>Aspergillus</w:t>
      </w:r>
      <w:proofErr w:type="spellEnd"/>
      <w:r>
        <w:rPr>
          <w:rFonts w:ascii="Times New Roman" w:hAnsi="Times New Roman"/>
          <w:i/>
          <w:color w:val="000000" w:themeColor="text1"/>
          <w:sz w:val="24"/>
          <w:szCs w:val="18"/>
        </w:rPr>
        <w:t xml:space="preserve"> </w:t>
      </w:r>
      <w:r w:rsidRPr="00891810">
        <w:rPr>
          <w:rFonts w:ascii="Times New Roman" w:hAnsi="Times New Roman"/>
          <w:i/>
          <w:color w:val="000000" w:themeColor="text1"/>
          <w:sz w:val="24"/>
          <w:szCs w:val="18"/>
        </w:rPr>
        <w:t>spp.</w:t>
      </w:r>
      <w:r w:rsidRPr="00891810">
        <w:rPr>
          <w:rFonts w:ascii="Times New Roman" w:hAnsi="Times New Roman"/>
          <w:color w:val="000000" w:themeColor="text1"/>
          <w:sz w:val="24"/>
          <w:szCs w:val="18"/>
        </w:rPr>
        <w:t xml:space="preserve"> isolates with the respective samples were list</w:t>
      </w:r>
      <w:r>
        <w:rPr>
          <w:rFonts w:ascii="Times New Roman" w:hAnsi="Times New Roman"/>
          <w:color w:val="000000" w:themeColor="text1"/>
          <w:sz w:val="24"/>
          <w:szCs w:val="18"/>
        </w:rPr>
        <w:t>ed in the (Table</w:t>
      </w:r>
      <w:r w:rsidR="00CB1122">
        <w:rPr>
          <w:rFonts w:ascii="Times New Roman" w:hAnsi="Times New Roman"/>
          <w:color w:val="FF0000"/>
          <w:sz w:val="24"/>
          <w:szCs w:val="18"/>
        </w:rPr>
        <w:t xml:space="preserve"> </w:t>
      </w:r>
      <w:r w:rsidR="00CB1122" w:rsidRPr="00AB2173">
        <w:rPr>
          <w:rFonts w:ascii="Times New Roman" w:hAnsi="Times New Roman"/>
          <w:sz w:val="24"/>
          <w:szCs w:val="18"/>
        </w:rPr>
        <w:t>4</w:t>
      </w:r>
      <w:r>
        <w:rPr>
          <w:rFonts w:ascii="Times New Roman" w:hAnsi="Times New Roman"/>
          <w:color w:val="000000" w:themeColor="text1"/>
          <w:sz w:val="24"/>
          <w:szCs w:val="18"/>
        </w:rPr>
        <w:t>)</w:t>
      </w:r>
      <w:r w:rsidRPr="00891810">
        <w:rPr>
          <w:rFonts w:ascii="Times New Roman" w:hAnsi="Times New Roman"/>
          <w:color w:val="000000" w:themeColor="text1"/>
          <w:sz w:val="24"/>
          <w:szCs w:val="18"/>
        </w:rPr>
        <w:t xml:space="preserve">. </w:t>
      </w:r>
    </w:p>
    <w:p w:rsidR="003C64E9" w:rsidRDefault="003C64E9" w:rsidP="00C9561C">
      <w:pPr>
        <w:pStyle w:val="Caption"/>
        <w:ind w:left="720" w:hanging="720"/>
        <w:rPr>
          <w:rFonts w:ascii="Times New Roman" w:hAnsi="Times New Roman"/>
          <w:sz w:val="20"/>
          <w:szCs w:val="20"/>
        </w:rPr>
      </w:pPr>
    </w:p>
    <w:p w:rsidR="00C9561C" w:rsidRPr="00855040" w:rsidRDefault="00C9561C" w:rsidP="00D22D77">
      <w:pPr>
        <w:pStyle w:val="Caption"/>
        <w:ind w:left="720" w:hanging="720"/>
        <w:jc w:val="both"/>
        <w:rPr>
          <w:rFonts w:ascii="Times New Roman" w:hAnsi="Times New Roman"/>
          <w:b w:val="0"/>
          <w:color w:val="auto"/>
          <w:sz w:val="20"/>
          <w:szCs w:val="20"/>
        </w:rPr>
      </w:pPr>
      <w:r w:rsidRPr="000E5BF5">
        <w:rPr>
          <w:rFonts w:ascii="Times New Roman" w:hAnsi="Times New Roman"/>
          <w:color w:val="auto"/>
          <w:sz w:val="20"/>
          <w:szCs w:val="20"/>
        </w:rPr>
        <w:t xml:space="preserve">Table </w:t>
      </w:r>
      <w:r w:rsidR="000145BC" w:rsidRPr="000E5BF5">
        <w:rPr>
          <w:rFonts w:ascii="Times New Roman" w:hAnsi="Times New Roman"/>
          <w:color w:val="auto"/>
          <w:sz w:val="20"/>
          <w:szCs w:val="20"/>
        </w:rPr>
        <w:fldChar w:fldCharType="begin"/>
      </w:r>
      <w:r w:rsidRPr="000E5BF5">
        <w:rPr>
          <w:rFonts w:ascii="Times New Roman" w:hAnsi="Times New Roman"/>
          <w:color w:val="auto"/>
          <w:sz w:val="20"/>
          <w:szCs w:val="20"/>
        </w:rPr>
        <w:instrText xml:space="preserve"> SEQ Table \* ARABIC </w:instrText>
      </w:r>
      <w:r w:rsidR="000145BC" w:rsidRPr="000E5BF5">
        <w:rPr>
          <w:rFonts w:ascii="Times New Roman" w:hAnsi="Times New Roman"/>
          <w:color w:val="auto"/>
          <w:sz w:val="20"/>
          <w:szCs w:val="20"/>
        </w:rPr>
        <w:fldChar w:fldCharType="separate"/>
      </w:r>
      <w:r w:rsidRPr="000E5BF5">
        <w:rPr>
          <w:rFonts w:ascii="Times New Roman" w:hAnsi="Times New Roman"/>
          <w:noProof/>
          <w:color w:val="auto"/>
          <w:sz w:val="20"/>
          <w:szCs w:val="20"/>
        </w:rPr>
        <w:t>4</w:t>
      </w:r>
      <w:r w:rsidR="000145BC" w:rsidRPr="000E5BF5">
        <w:rPr>
          <w:rFonts w:ascii="Times New Roman" w:hAnsi="Times New Roman"/>
          <w:color w:val="auto"/>
          <w:sz w:val="20"/>
          <w:szCs w:val="20"/>
        </w:rPr>
        <w:fldChar w:fldCharType="end"/>
      </w:r>
      <w:r w:rsidRPr="008143D7">
        <w:rPr>
          <w:rFonts w:ascii="Times New Roman" w:hAnsi="Times New Roman"/>
          <w:color w:val="000000" w:themeColor="text1"/>
          <w:sz w:val="20"/>
          <w:szCs w:val="20"/>
        </w:rPr>
        <w:t xml:space="preserve">: </w:t>
      </w:r>
      <w:r w:rsidRPr="00D22D77">
        <w:rPr>
          <w:rFonts w:ascii="Times New Roman" w:hAnsi="Times New Roman"/>
          <w:b w:val="0"/>
          <w:color w:val="auto"/>
          <w:sz w:val="20"/>
          <w:szCs w:val="20"/>
        </w:rPr>
        <w:t xml:space="preserve">Total Number of </w:t>
      </w:r>
      <w:proofErr w:type="spellStart"/>
      <w:r w:rsidRPr="00D22D77">
        <w:rPr>
          <w:rFonts w:ascii="Times New Roman" w:hAnsi="Times New Roman"/>
          <w:b w:val="0"/>
          <w:i/>
          <w:color w:val="auto"/>
          <w:sz w:val="20"/>
          <w:szCs w:val="20"/>
        </w:rPr>
        <w:t>Aspergillus</w:t>
      </w:r>
      <w:proofErr w:type="spellEnd"/>
      <w:r w:rsidRPr="00D22D77">
        <w:rPr>
          <w:rFonts w:ascii="Times New Roman" w:hAnsi="Times New Roman"/>
          <w:b w:val="0"/>
          <w:i/>
          <w:color w:val="auto"/>
          <w:sz w:val="20"/>
          <w:szCs w:val="20"/>
        </w:rPr>
        <w:t xml:space="preserve"> spp</w:t>
      </w:r>
      <w:r w:rsidRPr="00D22D77">
        <w:rPr>
          <w:rFonts w:ascii="Times New Roman" w:hAnsi="Times New Roman"/>
          <w:b w:val="0"/>
          <w:color w:val="auto"/>
          <w:sz w:val="20"/>
          <w:szCs w:val="20"/>
        </w:rPr>
        <w:t xml:space="preserve">. isolated from field </w:t>
      </w:r>
      <w:proofErr w:type="gramStart"/>
      <w:r w:rsidRPr="00D22D77">
        <w:rPr>
          <w:rFonts w:ascii="Times New Roman" w:hAnsi="Times New Roman"/>
          <w:b w:val="0"/>
          <w:color w:val="auto"/>
          <w:sz w:val="20"/>
          <w:szCs w:val="20"/>
        </w:rPr>
        <w:t xml:space="preserve">or  </w:t>
      </w:r>
      <w:r w:rsidRPr="00D22D77">
        <w:rPr>
          <w:rFonts w:ascii="Times New Roman" w:hAnsi="Times New Roman"/>
          <w:b w:val="0"/>
          <w:color w:val="000000" w:themeColor="text1"/>
          <w:sz w:val="20"/>
          <w:szCs w:val="20"/>
        </w:rPr>
        <w:t>Grass</w:t>
      </w:r>
      <w:proofErr w:type="gramEnd"/>
      <w:r w:rsidRPr="00D22D77">
        <w:rPr>
          <w:rFonts w:ascii="Times New Roman" w:hAnsi="Times New Roman"/>
          <w:b w:val="0"/>
          <w:color w:val="000000" w:themeColor="text1"/>
          <w:sz w:val="20"/>
          <w:szCs w:val="20"/>
        </w:rPr>
        <w:t xml:space="preserve"> land </w:t>
      </w:r>
      <w:r w:rsidRPr="00D22D77">
        <w:rPr>
          <w:rFonts w:ascii="Times New Roman" w:hAnsi="Times New Roman"/>
          <w:b w:val="0"/>
          <w:color w:val="auto"/>
          <w:sz w:val="20"/>
          <w:szCs w:val="20"/>
        </w:rPr>
        <w:t xml:space="preserve">soil, under </w:t>
      </w:r>
      <w:proofErr w:type="spellStart"/>
      <w:r w:rsidRPr="00D22D77">
        <w:rPr>
          <w:rFonts w:ascii="Times New Roman" w:hAnsi="Times New Roman"/>
          <w:b w:val="0"/>
          <w:color w:val="auto"/>
          <w:sz w:val="20"/>
          <w:szCs w:val="20"/>
        </w:rPr>
        <w:t>Birbirsa</w:t>
      </w:r>
      <w:proofErr w:type="spellEnd"/>
      <w:r w:rsidRPr="00D22D77">
        <w:rPr>
          <w:rFonts w:ascii="Times New Roman" w:hAnsi="Times New Roman"/>
          <w:b w:val="0"/>
          <w:color w:val="auto"/>
          <w:sz w:val="20"/>
          <w:szCs w:val="20"/>
        </w:rPr>
        <w:t xml:space="preserve"> soil, under </w:t>
      </w:r>
      <w:proofErr w:type="spellStart"/>
      <w:r w:rsidRPr="00D22D77">
        <w:rPr>
          <w:rFonts w:ascii="Times New Roman" w:hAnsi="Times New Roman"/>
          <w:b w:val="0"/>
          <w:color w:val="auto"/>
          <w:sz w:val="20"/>
          <w:szCs w:val="20"/>
        </w:rPr>
        <w:t>Gatira</w:t>
      </w:r>
      <w:proofErr w:type="spellEnd"/>
      <w:r w:rsidRPr="00D22D77">
        <w:rPr>
          <w:rFonts w:ascii="Times New Roman" w:hAnsi="Times New Roman"/>
          <w:b w:val="0"/>
          <w:color w:val="auto"/>
          <w:sz w:val="20"/>
          <w:szCs w:val="20"/>
        </w:rPr>
        <w:t xml:space="preserve"> soil and under </w:t>
      </w:r>
      <w:proofErr w:type="spellStart"/>
      <w:r w:rsidRPr="00D22D77">
        <w:rPr>
          <w:rFonts w:ascii="Times New Roman" w:hAnsi="Times New Roman"/>
          <w:b w:val="0"/>
          <w:color w:val="auto"/>
          <w:sz w:val="20"/>
          <w:szCs w:val="20"/>
        </w:rPr>
        <w:t>Ejersa</w:t>
      </w:r>
      <w:proofErr w:type="spellEnd"/>
      <w:r w:rsidRPr="00D22D77">
        <w:rPr>
          <w:rFonts w:ascii="Times New Roman" w:hAnsi="Times New Roman"/>
          <w:b w:val="0"/>
          <w:color w:val="auto"/>
          <w:sz w:val="20"/>
          <w:szCs w:val="20"/>
        </w:rPr>
        <w:t xml:space="preserve"> soil of </w:t>
      </w:r>
      <w:proofErr w:type="spellStart"/>
      <w:r w:rsidRPr="00D22D77">
        <w:rPr>
          <w:rFonts w:ascii="Times New Roman" w:hAnsi="Times New Roman"/>
          <w:b w:val="0"/>
          <w:color w:val="auto"/>
          <w:sz w:val="20"/>
          <w:szCs w:val="20"/>
        </w:rPr>
        <w:t>chilimo</w:t>
      </w:r>
      <w:proofErr w:type="spellEnd"/>
      <w:r w:rsidRPr="00D22D77">
        <w:rPr>
          <w:rFonts w:ascii="Times New Roman" w:hAnsi="Times New Roman"/>
          <w:b w:val="0"/>
          <w:color w:val="auto"/>
          <w:sz w:val="20"/>
          <w:szCs w:val="20"/>
        </w:rPr>
        <w:t xml:space="preserve"> forest</w:t>
      </w:r>
      <w:r w:rsidRPr="00855040">
        <w:rPr>
          <w:rFonts w:ascii="Times New Roman" w:hAnsi="Times New Roman"/>
          <w:color w:val="auto"/>
          <w:sz w:val="20"/>
          <w:szCs w:val="20"/>
        </w:rPr>
        <w:t>.</w:t>
      </w:r>
    </w:p>
    <w:tbl>
      <w:tblPr>
        <w:tblStyle w:val="LightShading-Accent11"/>
        <w:tblpPr w:leftFromText="180" w:rightFromText="180" w:vertAnchor="text" w:tblpY="1"/>
        <w:tblW w:w="0" w:type="auto"/>
        <w:tblLook w:val="0000" w:firstRow="0" w:lastRow="0" w:firstColumn="0" w:lastColumn="0" w:noHBand="0" w:noVBand="0"/>
      </w:tblPr>
      <w:tblGrid>
        <w:gridCol w:w="585"/>
        <w:gridCol w:w="3587"/>
        <w:gridCol w:w="2348"/>
        <w:gridCol w:w="2528"/>
      </w:tblGrid>
      <w:tr w:rsidR="00C9561C" w:rsidRPr="00C5109C" w:rsidTr="00331DA7">
        <w:trPr>
          <w:cnfStyle w:val="000000100000" w:firstRow="0" w:lastRow="0" w:firstColumn="0" w:lastColumn="0" w:oddVBand="0" w:evenVBand="0" w:oddHBand="1" w:evenHBand="0" w:firstRowFirstColumn="0" w:firstRowLastColumn="0" w:lastRowFirstColumn="0" w:lastRowLastColumn="0"/>
          <w:trHeight w:val="954"/>
        </w:trPr>
        <w:tc>
          <w:tcPr>
            <w:cnfStyle w:val="000010000000" w:firstRow="0" w:lastRow="0" w:firstColumn="0" w:lastColumn="0" w:oddVBand="1" w:evenVBand="0" w:oddHBand="0" w:evenHBand="0" w:firstRowFirstColumn="0" w:firstRowLastColumn="0" w:lastRowFirstColumn="0" w:lastRowLastColumn="0"/>
            <w:tcW w:w="585" w:type="dxa"/>
            <w:tcBorders>
              <w:top w:val="single" w:sz="4" w:space="0" w:color="auto"/>
            </w:tcBorders>
          </w:tcPr>
          <w:p w:rsidR="00C9561C" w:rsidRPr="00C5109C" w:rsidRDefault="00C9561C" w:rsidP="0015126F">
            <w:pPr>
              <w:spacing w:line="480" w:lineRule="auto"/>
              <w:jc w:val="center"/>
              <w:rPr>
                <w:rFonts w:ascii="Times New Roman" w:hAnsi="Times New Roman"/>
                <w:color w:val="auto"/>
                <w:sz w:val="24"/>
                <w:szCs w:val="24"/>
              </w:rPr>
            </w:pPr>
            <w:r w:rsidRPr="00C5109C">
              <w:rPr>
                <w:rFonts w:ascii="Times New Roman" w:hAnsi="Times New Roman"/>
                <w:color w:val="auto"/>
                <w:sz w:val="24"/>
                <w:szCs w:val="24"/>
              </w:rPr>
              <w:t>S.N</w:t>
            </w:r>
          </w:p>
        </w:tc>
        <w:tc>
          <w:tcPr>
            <w:tcW w:w="3587" w:type="dxa"/>
            <w:tcBorders>
              <w:top w:val="single" w:sz="4" w:space="0" w:color="auto"/>
            </w:tcBorders>
          </w:tcPr>
          <w:p w:rsidR="00C9561C" w:rsidRPr="00C5109C" w:rsidRDefault="00C9561C" w:rsidP="00151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5109C">
              <w:rPr>
                <w:rFonts w:ascii="Times New Roman" w:hAnsi="Times New Roman"/>
                <w:color w:val="auto"/>
                <w:sz w:val="24"/>
                <w:szCs w:val="24"/>
              </w:rPr>
              <w:t>Specific place of sample collected</w:t>
            </w:r>
          </w:p>
        </w:tc>
        <w:tc>
          <w:tcPr>
            <w:cnfStyle w:val="000010000000" w:firstRow="0" w:lastRow="0" w:firstColumn="0" w:lastColumn="0" w:oddVBand="1" w:evenVBand="0" w:oddHBand="0" w:evenHBand="0" w:firstRowFirstColumn="0" w:firstRowLastColumn="0" w:lastRowFirstColumn="0" w:lastRowLastColumn="0"/>
            <w:tcW w:w="2348" w:type="dxa"/>
            <w:tcBorders>
              <w:top w:val="single" w:sz="4" w:space="0" w:color="auto"/>
            </w:tcBorders>
          </w:tcPr>
          <w:p w:rsidR="00C9561C" w:rsidRPr="00C5109C" w:rsidRDefault="00C9561C" w:rsidP="0015126F">
            <w:pPr>
              <w:spacing w:line="360" w:lineRule="auto"/>
              <w:jc w:val="center"/>
              <w:rPr>
                <w:rFonts w:ascii="Times New Roman" w:hAnsi="Times New Roman"/>
                <w:color w:val="auto"/>
                <w:sz w:val="24"/>
                <w:szCs w:val="24"/>
              </w:rPr>
            </w:pPr>
            <w:r w:rsidRPr="00C5109C">
              <w:rPr>
                <w:rFonts w:ascii="Times New Roman" w:hAnsi="Times New Roman"/>
                <w:color w:val="auto"/>
                <w:sz w:val="24"/>
                <w:szCs w:val="24"/>
              </w:rPr>
              <w:t xml:space="preserve">Scientific name   </w:t>
            </w:r>
          </w:p>
        </w:tc>
        <w:tc>
          <w:tcPr>
            <w:tcW w:w="2528" w:type="dxa"/>
            <w:tcBorders>
              <w:top w:val="single" w:sz="4" w:space="0" w:color="auto"/>
            </w:tcBorders>
          </w:tcPr>
          <w:p w:rsidR="00C9561C" w:rsidRPr="00C5109C" w:rsidRDefault="00C9561C" w:rsidP="00151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5109C">
              <w:rPr>
                <w:rFonts w:ascii="Times New Roman" w:hAnsi="Times New Roman"/>
                <w:color w:val="auto"/>
                <w:sz w:val="24"/>
                <w:szCs w:val="24"/>
              </w:rPr>
              <w:t xml:space="preserve">Numbers of </w:t>
            </w:r>
            <w:proofErr w:type="spellStart"/>
            <w:r w:rsidRPr="00C5109C">
              <w:rPr>
                <w:rFonts w:ascii="Times New Roman" w:hAnsi="Times New Roman"/>
                <w:i/>
                <w:color w:val="auto"/>
                <w:sz w:val="24"/>
                <w:szCs w:val="18"/>
              </w:rPr>
              <w:t>Aspergillus</w:t>
            </w:r>
            <w:proofErr w:type="spellEnd"/>
            <w:r w:rsidRPr="00C5109C">
              <w:rPr>
                <w:rFonts w:ascii="Times New Roman" w:hAnsi="Times New Roman"/>
                <w:i/>
                <w:color w:val="auto"/>
                <w:sz w:val="24"/>
                <w:szCs w:val="24"/>
              </w:rPr>
              <w:t xml:space="preserve"> spp.</w:t>
            </w:r>
            <w:r w:rsidRPr="00C5109C">
              <w:rPr>
                <w:rFonts w:ascii="Times New Roman" w:hAnsi="Times New Roman"/>
                <w:color w:val="auto"/>
                <w:sz w:val="24"/>
                <w:szCs w:val="24"/>
              </w:rPr>
              <w:t xml:space="preserve"> isolated </w:t>
            </w:r>
          </w:p>
        </w:tc>
      </w:tr>
      <w:tr w:rsidR="00BE7720" w:rsidRPr="00C5109C" w:rsidTr="00DE4201">
        <w:trPr>
          <w:trHeight w:val="626"/>
        </w:trPr>
        <w:tc>
          <w:tcPr>
            <w:cnfStyle w:val="000010000000" w:firstRow="0" w:lastRow="0" w:firstColumn="0" w:lastColumn="0" w:oddVBand="1" w:evenVBand="0" w:oddHBand="0" w:evenHBand="0" w:firstRowFirstColumn="0" w:firstRowLastColumn="0" w:lastRowFirstColumn="0" w:lastRowLastColumn="0"/>
            <w:tcW w:w="585" w:type="dxa"/>
          </w:tcPr>
          <w:p w:rsidR="00C9561C" w:rsidRPr="00C5109C" w:rsidRDefault="00C9561C" w:rsidP="0015126F">
            <w:pPr>
              <w:jc w:val="center"/>
              <w:rPr>
                <w:rFonts w:ascii="Times New Roman" w:hAnsi="Times New Roman"/>
                <w:color w:val="auto"/>
                <w:sz w:val="24"/>
                <w:szCs w:val="24"/>
              </w:rPr>
            </w:pPr>
            <w:r w:rsidRPr="00C5109C">
              <w:rPr>
                <w:rFonts w:ascii="Times New Roman" w:hAnsi="Times New Roman"/>
                <w:color w:val="auto"/>
                <w:sz w:val="24"/>
                <w:szCs w:val="24"/>
              </w:rPr>
              <w:t>1</w:t>
            </w:r>
          </w:p>
        </w:tc>
        <w:tc>
          <w:tcPr>
            <w:tcW w:w="3587" w:type="dxa"/>
          </w:tcPr>
          <w:p w:rsidR="00C9561C" w:rsidRPr="00C5109C" w:rsidRDefault="00C9561C" w:rsidP="001512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5109C">
              <w:rPr>
                <w:rFonts w:ascii="Times New Roman" w:hAnsi="Times New Roman"/>
                <w:color w:val="auto"/>
                <w:sz w:val="24"/>
                <w:szCs w:val="24"/>
              </w:rPr>
              <w:t xml:space="preserve">Under </w:t>
            </w:r>
            <w:proofErr w:type="spellStart"/>
            <w:r w:rsidRPr="00C5109C">
              <w:rPr>
                <w:rFonts w:ascii="Times New Roman" w:hAnsi="Times New Roman"/>
                <w:color w:val="auto"/>
                <w:sz w:val="24"/>
                <w:szCs w:val="24"/>
              </w:rPr>
              <w:t>Birbirsa</w:t>
            </w:r>
            <w:proofErr w:type="spellEnd"/>
            <w:r w:rsidRPr="00C5109C">
              <w:rPr>
                <w:rFonts w:ascii="Times New Roman" w:hAnsi="Times New Roman"/>
                <w:color w:val="auto"/>
                <w:sz w:val="24"/>
                <w:szCs w:val="24"/>
              </w:rPr>
              <w:t xml:space="preserve"> soil</w:t>
            </w:r>
          </w:p>
        </w:tc>
        <w:tc>
          <w:tcPr>
            <w:cnfStyle w:val="000010000000" w:firstRow="0" w:lastRow="0" w:firstColumn="0" w:lastColumn="0" w:oddVBand="1" w:evenVBand="0" w:oddHBand="0" w:evenHBand="0" w:firstRowFirstColumn="0" w:firstRowLastColumn="0" w:lastRowFirstColumn="0" w:lastRowLastColumn="0"/>
            <w:tcW w:w="2348" w:type="dxa"/>
          </w:tcPr>
          <w:p w:rsidR="00C9561C" w:rsidRPr="00C5109C" w:rsidRDefault="00C9561C" w:rsidP="0015126F">
            <w:pPr>
              <w:ind w:left="360"/>
              <w:rPr>
                <w:rFonts w:ascii="Times New Roman" w:hAnsi="Times New Roman"/>
                <w:color w:val="auto"/>
                <w:sz w:val="24"/>
                <w:szCs w:val="24"/>
              </w:rPr>
            </w:pPr>
            <w:proofErr w:type="spellStart"/>
            <w:r w:rsidRPr="00C5109C">
              <w:rPr>
                <w:rFonts w:ascii="Times New Roman" w:eastAsiaTheme="minorHAnsi" w:hAnsi="Times New Roman"/>
                <w:i/>
                <w:iCs/>
                <w:color w:val="auto"/>
                <w:sz w:val="24"/>
                <w:szCs w:val="24"/>
              </w:rPr>
              <w:t>Podocarpus</w:t>
            </w:r>
            <w:proofErr w:type="spellEnd"/>
            <w:r w:rsidRPr="00C5109C">
              <w:rPr>
                <w:rFonts w:ascii="Times New Roman" w:eastAsiaTheme="minorHAnsi" w:hAnsi="Times New Roman"/>
                <w:i/>
                <w:iCs/>
                <w:color w:val="auto"/>
                <w:sz w:val="24"/>
                <w:szCs w:val="24"/>
              </w:rPr>
              <w:t xml:space="preserve"> </w:t>
            </w:r>
            <w:proofErr w:type="spellStart"/>
            <w:r w:rsidRPr="00C5109C">
              <w:rPr>
                <w:rFonts w:ascii="Times New Roman" w:eastAsiaTheme="minorHAnsi" w:hAnsi="Times New Roman"/>
                <w:i/>
                <w:iCs/>
                <w:color w:val="auto"/>
                <w:sz w:val="24"/>
                <w:szCs w:val="24"/>
              </w:rPr>
              <w:t>falcatus</w:t>
            </w:r>
            <w:proofErr w:type="spellEnd"/>
          </w:p>
        </w:tc>
        <w:tc>
          <w:tcPr>
            <w:tcW w:w="2528" w:type="dxa"/>
          </w:tcPr>
          <w:p w:rsidR="00C9561C" w:rsidRPr="00C5109C" w:rsidRDefault="00C9561C" w:rsidP="001512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C5109C">
              <w:rPr>
                <w:rFonts w:ascii="Times New Roman" w:hAnsi="Times New Roman"/>
                <w:b/>
                <w:color w:val="auto"/>
                <w:sz w:val="24"/>
                <w:szCs w:val="24"/>
              </w:rPr>
              <w:t>11</w:t>
            </w:r>
          </w:p>
        </w:tc>
      </w:tr>
      <w:tr w:rsidR="00C9561C" w:rsidRPr="00C5109C" w:rsidTr="00DE4201">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585" w:type="dxa"/>
          </w:tcPr>
          <w:p w:rsidR="00C9561C" w:rsidRPr="00C5109C" w:rsidRDefault="00C9561C" w:rsidP="0015126F">
            <w:pPr>
              <w:jc w:val="center"/>
              <w:rPr>
                <w:rFonts w:ascii="Times New Roman" w:hAnsi="Times New Roman"/>
                <w:color w:val="auto"/>
                <w:sz w:val="24"/>
                <w:szCs w:val="24"/>
              </w:rPr>
            </w:pPr>
            <w:r w:rsidRPr="00C5109C">
              <w:rPr>
                <w:rFonts w:ascii="Times New Roman" w:hAnsi="Times New Roman"/>
                <w:color w:val="auto"/>
                <w:sz w:val="24"/>
                <w:szCs w:val="24"/>
              </w:rPr>
              <w:t>2</w:t>
            </w:r>
          </w:p>
        </w:tc>
        <w:tc>
          <w:tcPr>
            <w:tcW w:w="3587" w:type="dxa"/>
          </w:tcPr>
          <w:p w:rsidR="00C9561C" w:rsidRPr="00C5109C" w:rsidRDefault="00C9561C" w:rsidP="0015126F">
            <w:pPr>
              <w:jc w:val="center"/>
              <w:cnfStyle w:val="000000100000" w:firstRow="0" w:lastRow="0" w:firstColumn="0" w:lastColumn="0" w:oddVBand="0" w:evenVBand="0" w:oddHBand="1" w:evenHBand="0" w:firstRowFirstColumn="0" w:firstRowLastColumn="0" w:lastRowFirstColumn="0" w:lastRowLastColumn="0"/>
              <w:rPr>
                <w:color w:val="auto"/>
              </w:rPr>
            </w:pPr>
            <w:r w:rsidRPr="00C5109C">
              <w:rPr>
                <w:rFonts w:ascii="Times New Roman" w:hAnsi="Times New Roman"/>
                <w:color w:val="auto"/>
                <w:sz w:val="24"/>
                <w:szCs w:val="24"/>
              </w:rPr>
              <w:t>Under Field  soil</w:t>
            </w:r>
          </w:p>
        </w:tc>
        <w:tc>
          <w:tcPr>
            <w:cnfStyle w:val="000010000000" w:firstRow="0" w:lastRow="0" w:firstColumn="0" w:lastColumn="0" w:oddVBand="1" w:evenVBand="0" w:oddHBand="0" w:evenHBand="0" w:firstRowFirstColumn="0" w:firstRowLastColumn="0" w:lastRowFirstColumn="0" w:lastRowLastColumn="0"/>
            <w:tcW w:w="2348" w:type="dxa"/>
          </w:tcPr>
          <w:p w:rsidR="00C9561C" w:rsidRPr="00C5109C" w:rsidRDefault="00C9561C" w:rsidP="0015126F">
            <w:pPr>
              <w:ind w:left="360"/>
              <w:rPr>
                <w:rFonts w:ascii="Times New Roman" w:hAnsi="Times New Roman"/>
                <w:i/>
                <w:color w:val="auto"/>
                <w:sz w:val="24"/>
                <w:szCs w:val="24"/>
              </w:rPr>
            </w:pPr>
            <w:proofErr w:type="spellStart"/>
            <w:r w:rsidRPr="00C5109C">
              <w:rPr>
                <w:rFonts w:ascii="Times New Roman" w:hAnsi="Times New Roman"/>
                <w:i/>
                <w:color w:val="auto"/>
                <w:sz w:val="24"/>
                <w:szCs w:val="24"/>
              </w:rPr>
              <w:t>Poaceae</w:t>
            </w:r>
            <w:proofErr w:type="spellEnd"/>
            <w:r w:rsidRPr="00C5109C">
              <w:rPr>
                <w:rFonts w:ascii="Times New Roman" w:hAnsi="Times New Roman"/>
                <w:i/>
                <w:color w:val="auto"/>
                <w:sz w:val="24"/>
                <w:szCs w:val="24"/>
              </w:rPr>
              <w:t xml:space="preserve"> </w:t>
            </w:r>
            <w:r w:rsidRPr="00C5109C">
              <w:rPr>
                <w:rFonts w:ascii="Times New Roman" w:hAnsi="Times New Roman"/>
                <w:color w:val="auto"/>
                <w:sz w:val="24"/>
                <w:szCs w:val="24"/>
              </w:rPr>
              <w:t>or</w:t>
            </w:r>
            <w:r w:rsidRPr="00C5109C">
              <w:rPr>
                <w:rFonts w:ascii="Times New Roman" w:hAnsi="Times New Roman"/>
                <w:i/>
                <w:color w:val="auto"/>
                <w:sz w:val="24"/>
                <w:szCs w:val="24"/>
              </w:rPr>
              <w:t xml:space="preserve"> </w:t>
            </w:r>
            <w:proofErr w:type="spellStart"/>
            <w:r w:rsidRPr="00C5109C">
              <w:rPr>
                <w:rFonts w:ascii="Times New Roman" w:hAnsi="Times New Roman"/>
                <w:i/>
                <w:color w:val="auto"/>
                <w:sz w:val="24"/>
                <w:szCs w:val="24"/>
              </w:rPr>
              <w:t>Gramineae</w:t>
            </w:r>
            <w:proofErr w:type="spellEnd"/>
          </w:p>
        </w:tc>
        <w:tc>
          <w:tcPr>
            <w:tcW w:w="2528" w:type="dxa"/>
          </w:tcPr>
          <w:p w:rsidR="00C9561C" w:rsidRPr="00C5109C" w:rsidRDefault="00C9561C" w:rsidP="001512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C5109C">
              <w:rPr>
                <w:rFonts w:ascii="Times New Roman" w:hAnsi="Times New Roman"/>
                <w:b/>
                <w:color w:val="auto"/>
                <w:sz w:val="24"/>
                <w:szCs w:val="24"/>
              </w:rPr>
              <w:t>7</w:t>
            </w:r>
          </w:p>
        </w:tc>
      </w:tr>
      <w:tr w:rsidR="00BE7720" w:rsidRPr="00C5109C" w:rsidTr="00DE4201">
        <w:trPr>
          <w:trHeight w:val="444"/>
        </w:trPr>
        <w:tc>
          <w:tcPr>
            <w:cnfStyle w:val="000010000000" w:firstRow="0" w:lastRow="0" w:firstColumn="0" w:lastColumn="0" w:oddVBand="1" w:evenVBand="0" w:oddHBand="0" w:evenHBand="0" w:firstRowFirstColumn="0" w:firstRowLastColumn="0" w:lastRowFirstColumn="0" w:lastRowLastColumn="0"/>
            <w:tcW w:w="585" w:type="dxa"/>
          </w:tcPr>
          <w:p w:rsidR="00C9561C" w:rsidRPr="00C5109C" w:rsidRDefault="00C9561C" w:rsidP="0015126F">
            <w:pPr>
              <w:jc w:val="center"/>
              <w:rPr>
                <w:rFonts w:ascii="Times New Roman" w:hAnsi="Times New Roman"/>
                <w:color w:val="auto"/>
                <w:sz w:val="24"/>
                <w:szCs w:val="24"/>
              </w:rPr>
            </w:pPr>
            <w:r w:rsidRPr="00C5109C">
              <w:rPr>
                <w:rFonts w:ascii="Times New Roman" w:hAnsi="Times New Roman"/>
                <w:color w:val="auto"/>
                <w:sz w:val="24"/>
                <w:szCs w:val="24"/>
              </w:rPr>
              <w:t>3</w:t>
            </w:r>
          </w:p>
        </w:tc>
        <w:tc>
          <w:tcPr>
            <w:tcW w:w="3587" w:type="dxa"/>
          </w:tcPr>
          <w:p w:rsidR="00C9561C" w:rsidRPr="00C5109C" w:rsidRDefault="00C9561C" w:rsidP="0015126F">
            <w:pPr>
              <w:jc w:val="center"/>
              <w:cnfStyle w:val="000000000000" w:firstRow="0" w:lastRow="0" w:firstColumn="0" w:lastColumn="0" w:oddVBand="0" w:evenVBand="0" w:oddHBand="0" w:evenHBand="0" w:firstRowFirstColumn="0" w:firstRowLastColumn="0" w:lastRowFirstColumn="0" w:lastRowLastColumn="0"/>
              <w:rPr>
                <w:color w:val="auto"/>
              </w:rPr>
            </w:pPr>
            <w:r w:rsidRPr="00C5109C">
              <w:rPr>
                <w:rFonts w:ascii="Times New Roman" w:hAnsi="Times New Roman"/>
                <w:color w:val="auto"/>
                <w:sz w:val="24"/>
                <w:szCs w:val="24"/>
              </w:rPr>
              <w:t xml:space="preserve">Under </w:t>
            </w:r>
            <w:proofErr w:type="spellStart"/>
            <w:r w:rsidRPr="00C5109C">
              <w:rPr>
                <w:rFonts w:ascii="Times New Roman" w:hAnsi="Times New Roman"/>
                <w:color w:val="auto"/>
                <w:sz w:val="24"/>
                <w:szCs w:val="24"/>
              </w:rPr>
              <w:t>Gatira</w:t>
            </w:r>
            <w:proofErr w:type="spellEnd"/>
            <w:r w:rsidRPr="00C5109C">
              <w:rPr>
                <w:rFonts w:ascii="Times New Roman" w:hAnsi="Times New Roman"/>
                <w:color w:val="auto"/>
                <w:sz w:val="24"/>
                <w:szCs w:val="24"/>
              </w:rPr>
              <w:t xml:space="preserve">  soil</w:t>
            </w:r>
          </w:p>
        </w:tc>
        <w:tc>
          <w:tcPr>
            <w:cnfStyle w:val="000010000000" w:firstRow="0" w:lastRow="0" w:firstColumn="0" w:lastColumn="0" w:oddVBand="1" w:evenVBand="0" w:oddHBand="0" w:evenHBand="0" w:firstRowFirstColumn="0" w:firstRowLastColumn="0" w:lastRowFirstColumn="0" w:lastRowLastColumn="0"/>
            <w:tcW w:w="2348" w:type="dxa"/>
          </w:tcPr>
          <w:p w:rsidR="00C9561C" w:rsidRPr="00C5109C" w:rsidRDefault="00C9561C" w:rsidP="0015126F">
            <w:pPr>
              <w:ind w:left="360"/>
              <w:rPr>
                <w:rFonts w:ascii="Times New Roman" w:hAnsi="Times New Roman"/>
                <w:color w:val="auto"/>
                <w:sz w:val="24"/>
                <w:szCs w:val="24"/>
              </w:rPr>
            </w:pPr>
            <w:r w:rsidRPr="00C5109C">
              <w:rPr>
                <w:rFonts w:ascii="Times New Roman" w:eastAsiaTheme="minorHAnsi" w:hAnsi="Times New Roman"/>
                <w:i/>
                <w:color w:val="auto"/>
                <w:sz w:val="24"/>
                <w:szCs w:val="24"/>
              </w:rPr>
              <w:t xml:space="preserve">Junipers </w:t>
            </w:r>
            <w:proofErr w:type="spellStart"/>
            <w:r w:rsidRPr="00C5109C">
              <w:rPr>
                <w:rFonts w:ascii="Times New Roman" w:eastAsiaTheme="minorHAnsi" w:hAnsi="Times New Roman"/>
                <w:i/>
                <w:color w:val="auto"/>
                <w:sz w:val="24"/>
                <w:szCs w:val="24"/>
              </w:rPr>
              <w:t>procera</w:t>
            </w:r>
            <w:proofErr w:type="spellEnd"/>
          </w:p>
        </w:tc>
        <w:tc>
          <w:tcPr>
            <w:tcW w:w="2528" w:type="dxa"/>
          </w:tcPr>
          <w:p w:rsidR="00C9561C" w:rsidRPr="00C5109C" w:rsidRDefault="00C9561C" w:rsidP="001512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C5109C">
              <w:rPr>
                <w:rFonts w:ascii="Times New Roman" w:hAnsi="Times New Roman"/>
                <w:b/>
                <w:color w:val="auto"/>
                <w:sz w:val="24"/>
                <w:szCs w:val="24"/>
              </w:rPr>
              <w:t>5</w:t>
            </w:r>
          </w:p>
        </w:tc>
      </w:tr>
      <w:tr w:rsidR="00C9561C" w:rsidRPr="00C5109C" w:rsidTr="00DE4201">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585" w:type="dxa"/>
          </w:tcPr>
          <w:p w:rsidR="00C9561C" w:rsidRPr="00C5109C" w:rsidRDefault="00C9561C" w:rsidP="0015126F">
            <w:pPr>
              <w:jc w:val="center"/>
              <w:rPr>
                <w:rFonts w:ascii="Times New Roman" w:hAnsi="Times New Roman"/>
                <w:color w:val="auto"/>
                <w:sz w:val="24"/>
                <w:szCs w:val="24"/>
              </w:rPr>
            </w:pPr>
            <w:r w:rsidRPr="00C5109C">
              <w:rPr>
                <w:rFonts w:ascii="Times New Roman" w:hAnsi="Times New Roman"/>
                <w:color w:val="auto"/>
                <w:sz w:val="24"/>
                <w:szCs w:val="24"/>
              </w:rPr>
              <w:t>4</w:t>
            </w:r>
          </w:p>
        </w:tc>
        <w:tc>
          <w:tcPr>
            <w:tcW w:w="3587" w:type="dxa"/>
          </w:tcPr>
          <w:p w:rsidR="00C9561C" w:rsidRPr="00C5109C" w:rsidRDefault="00C9561C" w:rsidP="0015126F">
            <w:pPr>
              <w:jc w:val="center"/>
              <w:cnfStyle w:val="000000100000" w:firstRow="0" w:lastRow="0" w:firstColumn="0" w:lastColumn="0" w:oddVBand="0" w:evenVBand="0" w:oddHBand="1" w:evenHBand="0" w:firstRowFirstColumn="0" w:firstRowLastColumn="0" w:lastRowFirstColumn="0" w:lastRowLastColumn="0"/>
              <w:rPr>
                <w:color w:val="auto"/>
              </w:rPr>
            </w:pPr>
            <w:r w:rsidRPr="00C5109C">
              <w:rPr>
                <w:rFonts w:ascii="Times New Roman" w:hAnsi="Times New Roman"/>
                <w:color w:val="auto"/>
                <w:sz w:val="24"/>
                <w:szCs w:val="24"/>
              </w:rPr>
              <w:t xml:space="preserve">Under </w:t>
            </w:r>
            <w:proofErr w:type="spellStart"/>
            <w:r w:rsidRPr="00C5109C">
              <w:rPr>
                <w:rFonts w:ascii="Times New Roman" w:hAnsi="Times New Roman"/>
                <w:color w:val="auto"/>
                <w:sz w:val="24"/>
                <w:szCs w:val="24"/>
              </w:rPr>
              <w:t>Ejersa</w:t>
            </w:r>
            <w:proofErr w:type="spellEnd"/>
            <w:r w:rsidRPr="00C5109C">
              <w:rPr>
                <w:rFonts w:ascii="Times New Roman" w:hAnsi="Times New Roman"/>
                <w:color w:val="auto"/>
                <w:sz w:val="24"/>
                <w:szCs w:val="24"/>
              </w:rPr>
              <w:t xml:space="preserve"> soil</w:t>
            </w:r>
          </w:p>
        </w:tc>
        <w:tc>
          <w:tcPr>
            <w:cnfStyle w:val="000010000000" w:firstRow="0" w:lastRow="0" w:firstColumn="0" w:lastColumn="0" w:oddVBand="1" w:evenVBand="0" w:oddHBand="0" w:evenHBand="0" w:firstRowFirstColumn="0" w:firstRowLastColumn="0" w:lastRowFirstColumn="0" w:lastRowLastColumn="0"/>
            <w:tcW w:w="2348" w:type="dxa"/>
          </w:tcPr>
          <w:p w:rsidR="00C9561C" w:rsidRPr="00C5109C" w:rsidRDefault="00C9561C" w:rsidP="0015126F">
            <w:pPr>
              <w:ind w:left="360"/>
              <w:rPr>
                <w:rFonts w:ascii="Times New Roman" w:hAnsi="Times New Roman"/>
                <w:color w:val="auto"/>
                <w:sz w:val="24"/>
                <w:szCs w:val="24"/>
              </w:rPr>
            </w:pPr>
            <w:proofErr w:type="spellStart"/>
            <w:r w:rsidRPr="00C5109C">
              <w:rPr>
                <w:rFonts w:ascii="Times New Roman" w:eastAsiaTheme="minorHAnsi" w:hAnsi="Times New Roman"/>
                <w:i/>
                <w:iCs/>
                <w:color w:val="auto"/>
                <w:sz w:val="24"/>
                <w:szCs w:val="24"/>
              </w:rPr>
              <w:t>Olea</w:t>
            </w:r>
            <w:proofErr w:type="spellEnd"/>
            <w:r w:rsidRPr="00C5109C">
              <w:rPr>
                <w:rFonts w:ascii="Times New Roman" w:eastAsiaTheme="minorHAnsi" w:hAnsi="Times New Roman"/>
                <w:i/>
                <w:iCs/>
                <w:color w:val="auto"/>
                <w:sz w:val="24"/>
                <w:szCs w:val="24"/>
              </w:rPr>
              <w:t xml:space="preserve"> </w:t>
            </w:r>
            <w:proofErr w:type="spellStart"/>
            <w:r w:rsidRPr="00C5109C">
              <w:rPr>
                <w:rFonts w:ascii="Times New Roman" w:eastAsiaTheme="minorHAnsi" w:hAnsi="Times New Roman"/>
                <w:i/>
                <w:iCs/>
                <w:color w:val="auto"/>
                <w:sz w:val="24"/>
                <w:szCs w:val="24"/>
              </w:rPr>
              <w:t>europaea</w:t>
            </w:r>
            <w:proofErr w:type="spellEnd"/>
            <w:r w:rsidRPr="00C5109C">
              <w:rPr>
                <w:rFonts w:ascii="Times New Roman" w:eastAsiaTheme="minorHAnsi" w:hAnsi="Times New Roman"/>
                <w:i/>
                <w:iCs/>
                <w:color w:val="auto"/>
                <w:sz w:val="24"/>
                <w:szCs w:val="24"/>
              </w:rPr>
              <w:t xml:space="preserve"> subspecies </w:t>
            </w:r>
            <w:proofErr w:type="spellStart"/>
            <w:r w:rsidRPr="00C5109C">
              <w:rPr>
                <w:rFonts w:ascii="Times New Roman" w:eastAsiaTheme="minorHAnsi" w:hAnsi="Times New Roman"/>
                <w:i/>
                <w:iCs/>
                <w:color w:val="auto"/>
                <w:sz w:val="24"/>
                <w:szCs w:val="24"/>
              </w:rPr>
              <w:t>cuspidata</w:t>
            </w:r>
            <w:proofErr w:type="spellEnd"/>
          </w:p>
        </w:tc>
        <w:tc>
          <w:tcPr>
            <w:tcW w:w="2528" w:type="dxa"/>
          </w:tcPr>
          <w:p w:rsidR="00C9561C" w:rsidRPr="00C5109C" w:rsidRDefault="00C9561C" w:rsidP="001512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C5109C">
              <w:rPr>
                <w:rFonts w:ascii="Times New Roman" w:hAnsi="Times New Roman"/>
                <w:b/>
                <w:color w:val="auto"/>
                <w:sz w:val="24"/>
                <w:szCs w:val="24"/>
              </w:rPr>
              <w:t>4</w:t>
            </w:r>
          </w:p>
        </w:tc>
      </w:tr>
      <w:tr w:rsidR="00BE7720" w:rsidRPr="00C5109C" w:rsidTr="00DE4201">
        <w:trPr>
          <w:trHeight w:val="411"/>
        </w:trPr>
        <w:tc>
          <w:tcPr>
            <w:cnfStyle w:val="000010000000" w:firstRow="0" w:lastRow="0" w:firstColumn="0" w:lastColumn="0" w:oddVBand="1" w:evenVBand="0" w:oddHBand="0" w:evenHBand="0" w:firstRowFirstColumn="0" w:firstRowLastColumn="0" w:lastRowFirstColumn="0" w:lastRowLastColumn="0"/>
            <w:tcW w:w="585" w:type="dxa"/>
          </w:tcPr>
          <w:p w:rsidR="00C9561C" w:rsidRPr="00C5109C" w:rsidRDefault="00C9561C" w:rsidP="0015126F">
            <w:pPr>
              <w:jc w:val="center"/>
              <w:rPr>
                <w:rFonts w:ascii="Times New Roman" w:hAnsi="Times New Roman"/>
                <w:color w:val="auto"/>
                <w:sz w:val="24"/>
                <w:szCs w:val="24"/>
              </w:rPr>
            </w:pPr>
          </w:p>
        </w:tc>
        <w:tc>
          <w:tcPr>
            <w:tcW w:w="3587" w:type="dxa"/>
          </w:tcPr>
          <w:p w:rsidR="00C9561C" w:rsidRPr="00C5109C" w:rsidRDefault="00C9561C" w:rsidP="00A7305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5109C">
              <w:rPr>
                <w:rFonts w:ascii="Times New Roman" w:hAnsi="Times New Roman"/>
                <w:color w:val="auto"/>
                <w:sz w:val="24"/>
                <w:szCs w:val="24"/>
              </w:rPr>
              <w:t xml:space="preserve">Total of </w:t>
            </w:r>
            <w:proofErr w:type="spellStart"/>
            <w:r w:rsidRPr="00C5109C">
              <w:rPr>
                <w:rFonts w:ascii="Times New Roman" w:hAnsi="Times New Roman"/>
                <w:i/>
                <w:color w:val="auto"/>
                <w:sz w:val="24"/>
                <w:szCs w:val="18"/>
              </w:rPr>
              <w:t>Aspergillus</w:t>
            </w:r>
            <w:proofErr w:type="spellEnd"/>
            <w:r w:rsidRPr="00C5109C">
              <w:rPr>
                <w:rFonts w:ascii="Times New Roman" w:hAnsi="Times New Roman"/>
                <w:i/>
                <w:color w:val="auto"/>
                <w:sz w:val="24"/>
                <w:szCs w:val="24"/>
              </w:rPr>
              <w:t xml:space="preserve"> species</w:t>
            </w:r>
            <w:r w:rsidRPr="00C5109C">
              <w:rPr>
                <w:rFonts w:ascii="Times New Roman" w:hAnsi="Times New Roman"/>
                <w:color w:val="auto"/>
                <w:sz w:val="24"/>
                <w:szCs w:val="24"/>
              </w:rPr>
              <w:t xml:space="preserve"> </w:t>
            </w:r>
            <w:r w:rsidR="007F0588" w:rsidRPr="00C5109C">
              <w:rPr>
                <w:rFonts w:ascii="Times New Roman" w:hAnsi="Times New Roman"/>
                <w:color w:val="auto"/>
                <w:sz w:val="24"/>
                <w:szCs w:val="24"/>
              </w:rPr>
              <w:t xml:space="preserve"> </w:t>
            </w:r>
            <w:proofErr w:type="spellStart"/>
            <w:r w:rsidR="007F0588" w:rsidRPr="00C5109C">
              <w:rPr>
                <w:rFonts w:ascii="Times New Roman" w:hAnsi="Times New Roman"/>
                <w:color w:val="auto"/>
                <w:sz w:val="24"/>
                <w:szCs w:val="24"/>
              </w:rPr>
              <w:t>isolaes</w:t>
            </w:r>
            <w:proofErr w:type="spellEnd"/>
          </w:p>
        </w:tc>
        <w:tc>
          <w:tcPr>
            <w:cnfStyle w:val="000010000000" w:firstRow="0" w:lastRow="0" w:firstColumn="0" w:lastColumn="0" w:oddVBand="1" w:evenVBand="0" w:oddHBand="0" w:evenHBand="0" w:firstRowFirstColumn="0" w:firstRowLastColumn="0" w:lastRowFirstColumn="0" w:lastRowLastColumn="0"/>
            <w:tcW w:w="2348" w:type="dxa"/>
          </w:tcPr>
          <w:p w:rsidR="00C9561C" w:rsidRPr="00C5109C" w:rsidRDefault="00C9561C" w:rsidP="0015126F">
            <w:pPr>
              <w:jc w:val="center"/>
              <w:rPr>
                <w:rFonts w:ascii="Times New Roman" w:hAnsi="Times New Roman"/>
                <w:b/>
                <w:color w:val="auto"/>
                <w:sz w:val="24"/>
                <w:szCs w:val="24"/>
              </w:rPr>
            </w:pPr>
            <w:r w:rsidRPr="00C5109C">
              <w:rPr>
                <w:rFonts w:ascii="Times New Roman" w:hAnsi="Times New Roman"/>
                <w:b/>
                <w:color w:val="auto"/>
                <w:sz w:val="24"/>
                <w:szCs w:val="24"/>
              </w:rPr>
              <w:t xml:space="preserve"> </w:t>
            </w:r>
          </w:p>
        </w:tc>
        <w:tc>
          <w:tcPr>
            <w:tcW w:w="2528" w:type="dxa"/>
          </w:tcPr>
          <w:p w:rsidR="00C9561C" w:rsidRPr="00C5109C" w:rsidRDefault="00C9561C" w:rsidP="001512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C5109C">
              <w:rPr>
                <w:rFonts w:ascii="Times New Roman" w:hAnsi="Times New Roman"/>
                <w:b/>
                <w:color w:val="auto"/>
                <w:sz w:val="24"/>
                <w:szCs w:val="24"/>
              </w:rPr>
              <w:t>27</w:t>
            </w:r>
          </w:p>
        </w:tc>
      </w:tr>
    </w:tbl>
    <w:p w:rsidR="00053375" w:rsidRDefault="00855040" w:rsidP="00BE1698">
      <w:pPr>
        <w:spacing w:after="100" w:afterAutospacing="1"/>
        <w:jc w:val="both"/>
        <w:rPr>
          <w:rFonts w:ascii="Times New Roman" w:hAnsi="Times New Roman"/>
          <w:b/>
          <w:sz w:val="28"/>
          <w:szCs w:val="28"/>
        </w:rPr>
      </w:pPr>
      <w:r>
        <w:rPr>
          <w:rFonts w:ascii="Times New Roman" w:hAnsi="Times New Roman"/>
          <w:color w:val="000000" w:themeColor="text1"/>
        </w:rPr>
        <w:br w:type="textWrapping" w:clear="all"/>
      </w:r>
    </w:p>
    <w:p w:rsidR="00AF0B95" w:rsidRDefault="00AF0B95" w:rsidP="00BE1698">
      <w:pPr>
        <w:spacing w:after="100" w:afterAutospacing="1"/>
        <w:jc w:val="both"/>
        <w:rPr>
          <w:rFonts w:ascii="Times New Roman" w:hAnsi="Times New Roman"/>
          <w:b/>
          <w:sz w:val="28"/>
          <w:szCs w:val="28"/>
        </w:rPr>
      </w:pPr>
    </w:p>
    <w:p w:rsidR="00F7168B" w:rsidRPr="00003A6B" w:rsidRDefault="008143D7" w:rsidP="00BE1698">
      <w:pPr>
        <w:spacing w:after="100" w:afterAutospacing="1"/>
        <w:jc w:val="both"/>
        <w:rPr>
          <w:rFonts w:ascii="Times New Roman" w:hAnsi="Times New Roman"/>
          <w:b/>
          <w:sz w:val="28"/>
          <w:szCs w:val="28"/>
        </w:rPr>
      </w:pPr>
      <w:r w:rsidRPr="00003A6B">
        <w:rPr>
          <w:rFonts w:ascii="Times New Roman" w:hAnsi="Times New Roman"/>
          <w:b/>
          <w:sz w:val="28"/>
          <w:szCs w:val="28"/>
        </w:rPr>
        <w:lastRenderedPageBreak/>
        <w:t>4.2</w:t>
      </w:r>
      <w:proofErr w:type="gramStart"/>
      <w:r w:rsidRPr="00003A6B">
        <w:rPr>
          <w:rFonts w:ascii="Times New Roman" w:hAnsi="Times New Roman"/>
          <w:b/>
          <w:sz w:val="28"/>
          <w:szCs w:val="28"/>
        </w:rPr>
        <w:t>.</w:t>
      </w:r>
      <w:r w:rsidR="001151BB" w:rsidRPr="00003A6B">
        <w:rPr>
          <w:rFonts w:ascii="Times New Roman" w:hAnsi="Times New Roman"/>
          <w:b/>
          <w:sz w:val="28"/>
          <w:szCs w:val="28"/>
        </w:rPr>
        <w:t>Cultural</w:t>
      </w:r>
      <w:proofErr w:type="gramEnd"/>
      <w:r w:rsidR="001151BB" w:rsidRPr="00003A6B">
        <w:rPr>
          <w:rFonts w:ascii="Times New Roman" w:hAnsi="Times New Roman"/>
          <w:b/>
          <w:sz w:val="28"/>
          <w:szCs w:val="28"/>
        </w:rPr>
        <w:t xml:space="preserve"> </w:t>
      </w:r>
      <w:proofErr w:type="spellStart"/>
      <w:r w:rsidR="001151BB" w:rsidRPr="00003A6B">
        <w:rPr>
          <w:rFonts w:ascii="Times New Roman" w:hAnsi="Times New Roman"/>
          <w:b/>
          <w:sz w:val="28"/>
          <w:szCs w:val="28"/>
        </w:rPr>
        <w:t>characterstics</w:t>
      </w:r>
      <w:proofErr w:type="spellEnd"/>
      <w:r w:rsidR="001151BB" w:rsidRPr="00003A6B">
        <w:rPr>
          <w:rFonts w:ascii="Times New Roman" w:hAnsi="Times New Roman"/>
          <w:b/>
          <w:sz w:val="28"/>
          <w:szCs w:val="28"/>
        </w:rPr>
        <w:t xml:space="preserve"> </w:t>
      </w:r>
      <w:r w:rsidR="00F7168B" w:rsidRPr="00003A6B">
        <w:rPr>
          <w:rFonts w:ascii="Times New Roman" w:hAnsi="Times New Roman"/>
          <w:b/>
          <w:sz w:val="28"/>
          <w:szCs w:val="28"/>
        </w:rPr>
        <w:t xml:space="preserve">of </w:t>
      </w:r>
      <w:proofErr w:type="spellStart"/>
      <w:r w:rsidR="00F7168B" w:rsidRPr="00003A6B">
        <w:rPr>
          <w:rFonts w:ascii="Times New Roman" w:hAnsi="Times New Roman"/>
          <w:b/>
          <w:i/>
          <w:sz w:val="28"/>
          <w:szCs w:val="28"/>
        </w:rPr>
        <w:t>Aspergillus</w:t>
      </w:r>
      <w:proofErr w:type="spellEnd"/>
      <w:r w:rsidR="00F7168B" w:rsidRPr="00003A6B">
        <w:rPr>
          <w:rFonts w:ascii="Times New Roman" w:hAnsi="Times New Roman"/>
          <w:b/>
          <w:i/>
          <w:sz w:val="28"/>
          <w:szCs w:val="28"/>
        </w:rPr>
        <w:t xml:space="preserve"> species </w:t>
      </w:r>
      <w:r w:rsidR="00F7168B" w:rsidRPr="00003A6B">
        <w:rPr>
          <w:rFonts w:ascii="Times New Roman" w:hAnsi="Times New Roman"/>
          <w:b/>
          <w:sz w:val="28"/>
          <w:szCs w:val="28"/>
        </w:rPr>
        <w:t>isolates</w:t>
      </w:r>
    </w:p>
    <w:p w:rsidR="00F7168B" w:rsidRDefault="00F7168B" w:rsidP="00BE1698">
      <w:pPr>
        <w:spacing w:after="100" w:afterAutospacing="1" w:line="360" w:lineRule="auto"/>
        <w:jc w:val="both"/>
        <w:rPr>
          <w:rFonts w:ascii="Times New Roman" w:hAnsi="Times New Roman"/>
          <w:color w:val="000000" w:themeColor="text1"/>
          <w:sz w:val="24"/>
        </w:rPr>
      </w:pPr>
      <w:r w:rsidRPr="002C4EE1">
        <w:rPr>
          <w:rFonts w:ascii="Times New Roman" w:hAnsi="Times New Roman"/>
          <w:color w:val="000000" w:themeColor="text1"/>
          <w:sz w:val="24"/>
          <w:szCs w:val="24"/>
        </w:rPr>
        <w:t xml:space="preserve">The majority of isolated colonies exhibited </w:t>
      </w:r>
      <w:r>
        <w:rPr>
          <w:rFonts w:ascii="Times New Roman" w:hAnsi="Times New Roman"/>
          <w:color w:val="000000" w:themeColor="text1"/>
          <w:sz w:val="24"/>
          <w:szCs w:val="24"/>
        </w:rPr>
        <w:t xml:space="preserve">White color </w:t>
      </w:r>
      <w:r w:rsidRPr="002C4EE1">
        <w:rPr>
          <w:rFonts w:ascii="Times New Roman" w:hAnsi="Times New Roman"/>
          <w:color w:val="000000" w:themeColor="text1"/>
          <w:sz w:val="24"/>
          <w:szCs w:val="24"/>
        </w:rPr>
        <w:t xml:space="preserve">with </w:t>
      </w:r>
      <w:r>
        <w:rPr>
          <w:rFonts w:ascii="Times New Roman" w:hAnsi="Times New Roman"/>
          <w:color w:val="000000" w:themeColor="text1"/>
          <w:sz w:val="24"/>
          <w:szCs w:val="24"/>
        </w:rPr>
        <w:t>irregular shape</w:t>
      </w:r>
      <w:r w:rsidR="00B11219">
        <w:rPr>
          <w:rFonts w:ascii="Times New Roman" w:hAnsi="Times New Roman"/>
          <w:color w:val="000000" w:themeColor="text1"/>
          <w:sz w:val="24"/>
          <w:szCs w:val="24"/>
        </w:rPr>
        <w:t>. The shape</w:t>
      </w:r>
      <w:r w:rsidRPr="002C4EE1">
        <w:rPr>
          <w:rFonts w:ascii="Times New Roman" w:hAnsi="Times New Roman"/>
          <w:color w:val="000000" w:themeColor="text1"/>
          <w:sz w:val="24"/>
          <w:szCs w:val="24"/>
        </w:rPr>
        <w:t xml:space="preserve"> were to be large, </w:t>
      </w:r>
      <w:r>
        <w:rPr>
          <w:rFonts w:ascii="Times New Roman" w:hAnsi="Times New Roman"/>
          <w:color w:val="000000" w:themeColor="text1"/>
          <w:sz w:val="24"/>
          <w:szCs w:val="24"/>
        </w:rPr>
        <w:t>medium and small</w:t>
      </w:r>
      <w:r w:rsidRPr="002C4EE1">
        <w:rPr>
          <w:rFonts w:ascii="Times New Roman" w:hAnsi="Times New Roman"/>
          <w:color w:val="000000" w:themeColor="text1"/>
          <w:sz w:val="24"/>
          <w:szCs w:val="24"/>
        </w:rPr>
        <w:t xml:space="preserve"> and all isolated </w:t>
      </w:r>
      <w:proofErr w:type="spellStart"/>
      <w:r w:rsidRPr="00CD31D9">
        <w:rPr>
          <w:rFonts w:ascii="Times New Roman" w:hAnsi="Times New Roman"/>
          <w:i/>
          <w:color w:val="000000" w:themeColor="text1"/>
          <w:sz w:val="24"/>
          <w:szCs w:val="24"/>
        </w:rPr>
        <w:t>Aspergillus</w:t>
      </w:r>
      <w:proofErr w:type="spellEnd"/>
      <w:r w:rsidRPr="00CD31D9">
        <w:rPr>
          <w:rFonts w:ascii="Times New Roman" w:hAnsi="Times New Roman"/>
          <w:i/>
          <w:color w:val="000000" w:themeColor="text1"/>
          <w:sz w:val="24"/>
          <w:szCs w:val="24"/>
        </w:rPr>
        <w:t xml:space="preserve"> </w:t>
      </w:r>
      <w:r w:rsidRPr="002C4EE1">
        <w:rPr>
          <w:rFonts w:ascii="Times New Roman" w:hAnsi="Times New Roman"/>
          <w:i/>
          <w:color w:val="000000" w:themeColor="text1"/>
          <w:sz w:val="24"/>
          <w:szCs w:val="24"/>
        </w:rPr>
        <w:t>spp</w:t>
      </w:r>
      <w:r w:rsidRPr="002C4EE1">
        <w:rPr>
          <w:rFonts w:ascii="Times New Roman" w:hAnsi="Times New Roman"/>
          <w:color w:val="000000" w:themeColor="text1"/>
          <w:sz w:val="24"/>
          <w:szCs w:val="24"/>
        </w:rPr>
        <w:t>. were</w:t>
      </w:r>
      <w:r w:rsidR="004B536B">
        <w:rPr>
          <w:rFonts w:ascii="Times New Roman" w:hAnsi="Times New Roman"/>
          <w:color w:val="000000" w:themeColor="text1"/>
          <w:sz w:val="24"/>
          <w:szCs w:val="24"/>
        </w:rPr>
        <w:t>,</w:t>
      </w:r>
      <w:r w:rsidR="00D437D5">
        <w:rPr>
          <w:rFonts w:ascii="Times New Roman" w:hAnsi="Times New Roman"/>
          <w:color w:val="000000" w:themeColor="text1"/>
          <w:sz w:val="24"/>
          <w:szCs w:val="24"/>
        </w:rPr>
        <w:t xml:space="preserve"> different </w:t>
      </w:r>
      <w:r w:rsidR="00053CC8">
        <w:rPr>
          <w:rFonts w:ascii="Times New Roman" w:hAnsi="Times New Roman"/>
          <w:color w:val="000000" w:themeColor="text1"/>
          <w:sz w:val="24"/>
          <w:szCs w:val="24"/>
        </w:rPr>
        <w:t>color, different</w:t>
      </w:r>
      <w:r w:rsidR="00D437D5">
        <w:rPr>
          <w:rFonts w:ascii="Times New Roman" w:hAnsi="Times New Roman"/>
          <w:color w:val="000000" w:themeColor="text1"/>
          <w:sz w:val="24"/>
          <w:szCs w:val="24"/>
        </w:rPr>
        <w:t xml:space="preserve"> </w:t>
      </w:r>
      <w:proofErr w:type="spellStart"/>
      <w:r w:rsidR="00053CC8">
        <w:rPr>
          <w:rFonts w:ascii="Times New Roman" w:hAnsi="Times New Roman"/>
          <w:color w:val="000000" w:themeColor="text1"/>
          <w:sz w:val="24"/>
          <w:szCs w:val="24"/>
        </w:rPr>
        <w:t>Condia</w:t>
      </w:r>
      <w:proofErr w:type="spellEnd"/>
      <w:r w:rsidR="00D437D5">
        <w:rPr>
          <w:rFonts w:ascii="Times New Roman" w:hAnsi="Times New Roman"/>
          <w:color w:val="000000" w:themeColor="text1"/>
          <w:sz w:val="24"/>
          <w:szCs w:val="24"/>
        </w:rPr>
        <w:t xml:space="preserve"> </w:t>
      </w:r>
      <w:proofErr w:type="spellStart"/>
      <w:r w:rsidR="00D437D5">
        <w:rPr>
          <w:rFonts w:ascii="Times New Roman" w:hAnsi="Times New Roman"/>
          <w:color w:val="000000" w:themeColor="text1"/>
          <w:sz w:val="24"/>
          <w:szCs w:val="24"/>
        </w:rPr>
        <w:t>shape,and</w:t>
      </w:r>
      <w:proofErr w:type="spellEnd"/>
      <w:r w:rsidR="00D437D5">
        <w:rPr>
          <w:rFonts w:ascii="Times New Roman" w:hAnsi="Times New Roman"/>
          <w:color w:val="000000" w:themeColor="text1"/>
          <w:sz w:val="24"/>
          <w:szCs w:val="24"/>
        </w:rPr>
        <w:t xml:space="preserve"> all are </w:t>
      </w:r>
      <w:proofErr w:type="spellStart"/>
      <w:r w:rsidR="00D437D5">
        <w:rPr>
          <w:rFonts w:ascii="Times New Roman" w:hAnsi="Times New Roman"/>
          <w:color w:val="000000" w:themeColor="text1"/>
          <w:sz w:val="24"/>
          <w:szCs w:val="24"/>
        </w:rPr>
        <w:t>septate</w:t>
      </w:r>
      <w:proofErr w:type="spellEnd"/>
      <w:r w:rsidRPr="002C4EE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However, irregular </w:t>
      </w:r>
      <w:r w:rsidR="004B536B">
        <w:rPr>
          <w:rFonts w:ascii="Times New Roman" w:hAnsi="Times New Roman"/>
          <w:color w:val="000000" w:themeColor="text1"/>
          <w:sz w:val="24"/>
          <w:szCs w:val="24"/>
        </w:rPr>
        <w:t>and white color</w:t>
      </w:r>
      <w:r w:rsidRPr="002C4EE1">
        <w:rPr>
          <w:rFonts w:ascii="Times New Roman" w:hAnsi="Times New Roman"/>
          <w:color w:val="000000" w:themeColor="text1"/>
          <w:sz w:val="24"/>
          <w:szCs w:val="24"/>
        </w:rPr>
        <w:t>s were found to be more widespread</w:t>
      </w:r>
      <w:r w:rsidR="00950513">
        <w:rPr>
          <w:rFonts w:ascii="Times New Roman" w:hAnsi="Times New Roman"/>
          <w:color w:val="000000" w:themeColor="text1"/>
          <w:sz w:val="24"/>
        </w:rPr>
        <w:t xml:space="preserve"> (Table 5</w:t>
      </w:r>
      <w:r w:rsidRPr="00891810">
        <w:rPr>
          <w:rFonts w:ascii="Times New Roman" w:hAnsi="Times New Roman"/>
          <w:color w:val="000000" w:themeColor="text1"/>
          <w:sz w:val="24"/>
        </w:rPr>
        <w:t xml:space="preserve">). </w:t>
      </w:r>
    </w:p>
    <w:p w:rsidR="00950513" w:rsidRPr="0073294E" w:rsidRDefault="008143D7" w:rsidP="004F0951">
      <w:pPr>
        <w:pStyle w:val="Caption"/>
        <w:ind w:left="720" w:hanging="720"/>
        <w:jc w:val="both"/>
        <w:rPr>
          <w:rFonts w:ascii="Times New Roman" w:hAnsi="Times New Roman"/>
          <w:b w:val="0"/>
          <w:color w:val="auto"/>
          <w:sz w:val="20"/>
          <w:szCs w:val="20"/>
        </w:rPr>
      </w:pPr>
      <w:bookmarkStart w:id="150" w:name="_Toc8708575"/>
      <w:bookmarkStart w:id="151" w:name="_Toc41228800"/>
      <w:r w:rsidRPr="008143D7">
        <w:rPr>
          <w:rFonts w:ascii="Times New Roman" w:hAnsi="Times New Roman"/>
          <w:sz w:val="20"/>
          <w:szCs w:val="20"/>
        </w:rPr>
        <w:t xml:space="preserve">Table </w:t>
      </w:r>
      <w:r w:rsidR="000145BC" w:rsidRPr="008143D7">
        <w:rPr>
          <w:rFonts w:ascii="Times New Roman" w:hAnsi="Times New Roman"/>
          <w:sz w:val="20"/>
          <w:szCs w:val="20"/>
        </w:rPr>
        <w:fldChar w:fldCharType="begin"/>
      </w:r>
      <w:r w:rsidRPr="008143D7">
        <w:rPr>
          <w:rFonts w:ascii="Times New Roman" w:hAnsi="Times New Roman"/>
          <w:sz w:val="20"/>
          <w:szCs w:val="20"/>
        </w:rPr>
        <w:instrText xml:space="preserve"> SEQ Table \* ARABIC </w:instrText>
      </w:r>
      <w:r w:rsidR="000145BC" w:rsidRPr="008143D7">
        <w:rPr>
          <w:rFonts w:ascii="Times New Roman" w:hAnsi="Times New Roman"/>
          <w:sz w:val="20"/>
          <w:szCs w:val="20"/>
        </w:rPr>
        <w:fldChar w:fldCharType="separate"/>
      </w:r>
      <w:r w:rsidR="00C72B85">
        <w:rPr>
          <w:rFonts w:ascii="Times New Roman" w:hAnsi="Times New Roman"/>
          <w:noProof/>
          <w:sz w:val="20"/>
          <w:szCs w:val="20"/>
        </w:rPr>
        <w:t>5</w:t>
      </w:r>
      <w:r w:rsidR="000145BC" w:rsidRPr="008143D7">
        <w:rPr>
          <w:rFonts w:ascii="Times New Roman" w:hAnsi="Times New Roman"/>
          <w:sz w:val="20"/>
          <w:szCs w:val="20"/>
        </w:rPr>
        <w:fldChar w:fldCharType="end"/>
      </w:r>
      <w:r w:rsidR="00F7168B" w:rsidRPr="0073294E">
        <w:rPr>
          <w:rFonts w:ascii="Times New Roman" w:hAnsi="Times New Roman"/>
          <w:b w:val="0"/>
          <w:color w:val="000000" w:themeColor="text1"/>
          <w:sz w:val="20"/>
          <w:szCs w:val="20"/>
        </w:rPr>
        <w:t xml:space="preserve">: Morphological characteristics of the </w:t>
      </w:r>
      <w:proofErr w:type="spellStart"/>
      <w:r w:rsidR="00F7168B" w:rsidRPr="0073294E">
        <w:rPr>
          <w:rFonts w:ascii="Times New Roman" w:hAnsi="Times New Roman"/>
          <w:i/>
          <w:color w:val="auto"/>
          <w:sz w:val="20"/>
          <w:szCs w:val="20"/>
        </w:rPr>
        <w:t>Aspergillus</w:t>
      </w:r>
      <w:proofErr w:type="spellEnd"/>
      <w:r w:rsidR="00F7168B" w:rsidRPr="0073294E">
        <w:rPr>
          <w:rFonts w:ascii="Times New Roman" w:hAnsi="Times New Roman"/>
          <w:b w:val="0"/>
          <w:i/>
          <w:color w:val="auto"/>
          <w:sz w:val="20"/>
          <w:szCs w:val="20"/>
        </w:rPr>
        <w:t xml:space="preserve"> spp.</w:t>
      </w:r>
      <w:r w:rsidR="00F7168B" w:rsidRPr="0073294E">
        <w:rPr>
          <w:rFonts w:ascii="Times New Roman" w:hAnsi="Times New Roman"/>
          <w:b w:val="0"/>
          <w:color w:val="auto"/>
          <w:sz w:val="20"/>
          <w:szCs w:val="20"/>
        </w:rPr>
        <w:t xml:space="preserve"> isolated </w:t>
      </w:r>
      <w:bookmarkEnd w:id="150"/>
      <w:r w:rsidR="00F7168B" w:rsidRPr="0073294E">
        <w:rPr>
          <w:rFonts w:ascii="Times New Roman" w:hAnsi="Times New Roman"/>
          <w:b w:val="0"/>
          <w:color w:val="auto"/>
          <w:sz w:val="20"/>
          <w:szCs w:val="20"/>
        </w:rPr>
        <w:t xml:space="preserve">from </w:t>
      </w:r>
      <w:bookmarkEnd w:id="151"/>
      <w:r w:rsidR="007306C2">
        <w:rPr>
          <w:rFonts w:ascii="Times New Roman" w:hAnsi="Times New Roman"/>
          <w:b w:val="0"/>
          <w:color w:val="auto"/>
          <w:sz w:val="20"/>
          <w:szCs w:val="20"/>
        </w:rPr>
        <w:t>Field (</w:t>
      </w:r>
      <w:r w:rsidR="00950513" w:rsidRPr="0073294E">
        <w:rPr>
          <w:rFonts w:ascii="Times New Roman" w:hAnsi="Times New Roman"/>
          <w:color w:val="000000" w:themeColor="text1"/>
          <w:sz w:val="20"/>
          <w:szCs w:val="20"/>
        </w:rPr>
        <w:t>Grass</w:t>
      </w:r>
      <w:r w:rsidR="007306C2">
        <w:rPr>
          <w:rFonts w:ascii="Times New Roman" w:hAnsi="Times New Roman"/>
          <w:b w:val="0"/>
          <w:color w:val="000000" w:themeColor="text1"/>
          <w:sz w:val="20"/>
          <w:szCs w:val="20"/>
        </w:rPr>
        <w:t xml:space="preserve"> land soil)</w:t>
      </w:r>
      <w:r w:rsidR="00950513" w:rsidRPr="005B1C89">
        <w:rPr>
          <w:rFonts w:ascii="Times New Roman" w:hAnsi="Times New Roman"/>
          <w:b w:val="0"/>
          <w:color w:val="000000" w:themeColor="text1"/>
          <w:sz w:val="20"/>
          <w:szCs w:val="20"/>
        </w:rPr>
        <w:t xml:space="preserve"> under </w:t>
      </w:r>
      <w:proofErr w:type="spellStart"/>
      <w:proofErr w:type="gramStart"/>
      <w:r w:rsidR="00950513" w:rsidRPr="005B1C89">
        <w:rPr>
          <w:rFonts w:ascii="Times New Roman" w:hAnsi="Times New Roman"/>
          <w:b w:val="0"/>
          <w:color w:val="000000" w:themeColor="text1"/>
          <w:sz w:val="20"/>
          <w:szCs w:val="20"/>
        </w:rPr>
        <w:t>Birbirsa</w:t>
      </w:r>
      <w:proofErr w:type="spellEnd"/>
      <w:r w:rsidR="00950513" w:rsidRPr="0073294E">
        <w:rPr>
          <w:rFonts w:ascii="Times New Roman" w:hAnsi="Times New Roman"/>
          <w:color w:val="000000" w:themeColor="text1"/>
          <w:sz w:val="20"/>
          <w:szCs w:val="20"/>
        </w:rPr>
        <w:t>(</w:t>
      </w:r>
      <w:proofErr w:type="spellStart"/>
      <w:proofErr w:type="gramEnd"/>
      <w:r w:rsidR="00950513" w:rsidRPr="0073294E">
        <w:rPr>
          <w:rFonts w:ascii="Times New Roman" w:eastAsiaTheme="minorHAnsi" w:hAnsi="Times New Roman"/>
          <w:i/>
          <w:iCs/>
          <w:sz w:val="20"/>
          <w:szCs w:val="20"/>
        </w:rPr>
        <w:t>Podocarpus</w:t>
      </w:r>
      <w:proofErr w:type="spellEnd"/>
      <w:r w:rsidR="00950513" w:rsidRPr="0073294E">
        <w:rPr>
          <w:rFonts w:ascii="Times New Roman" w:eastAsiaTheme="minorHAnsi" w:hAnsi="Times New Roman"/>
          <w:i/>
          <w:iCs/>
          <w:sz w:val="20"/>
          <w:szCs w:val="20"/>
        </w:rPr>
        <w:t xml:space="preserve"> </w:t>
      </w:r>
      <w:proofErr w:type="spellStart"/>
      <w:r w:rsidR="00950513" w:rsidRPr="0073294E">
        <w:rPr>
          <w:rFonts w:ascii="Times New Roman" w:eastAsiaTheme="minorHAnsi" w:hAnsi="Times New Roman"/>
          <w:i/>
          <w:iCs/>
          <w:sz w:val="20"/>
          <w:szCs w:val="20"/>
        </w:rPr>
        <w:t>falcatus</w:t>
      </w:r>
      <w:proofErr w:type="spellEnd"/>
      <w:r w:rsidR="00950513" w:rsidRPr="0073294E">
        <w:rPr>
          <w:rFonts w:ascii="Times New Roman" w:hAnsi="Times New Roman"/>
          <w:color w:val="000000" w:themeColor="text1"/>
          <w:sz w:val="20"/>
          <w:szCs w:val="20"/>
        </w:rPr>
        <w:t xml:space="preserve">) </w:t>
      </w:r>
      <w:r w:rsidR="00950513" w:rsidRPr="005B1C89">
        <w:rPr>
          <w:rFonts w:ascii="Times New Roman" w:hAnsi="Times New Roman"/>
          <w:b w:val="0"/>
          <w:color w:val="000000" w:themeColor="text1"/>
          <w:sz w:val="20"/>
          <w:szCs w:val="20"/>
        </w:rPr>
        <w:t xml:space="preserve">soil, under </w:t>
      </w:r>
      <w:proofErr w:type="spellStart"/>
      <w:r w:rsidR="00950513" w:rsidRPr="005B1C89">
        <w:rPr>
          <w:rFonts w:ascii="Times New Roman" w:hAnsi="Times New Roman"/>
          <w:b w:val="0"/>
          <w:color w:val="000000" w:themeColor="text1"/>
          <w:sz w:val="20"/>
          <w:szCs w:val="20"/>
        </w:rPr>
        <w:t>Gatira</w:t>
      </w:r>
      <w:proofErr w:type="spellEnd"/>
      <w:r w:rsidR="00950513" w:rsidRPr="005B1C89">
        <w:rPr>
          <w:rFonts w:ascii="Times New Roman" w:hAnsi="Times New Roman"/>
          <w:b w:val="0"/>
          <w:color w:val="000000" w:themeColor="text1"/>
          <w:sz w:val="20"/>
          <w:szCs w:val="20"/>
        </w:rPr>
        <w:t>(</w:t>
      </w:r>
      <w:r w:rsidR="00950513" w:rsidRPr="005B1C89">
        <w:rPr>
          <w:rFonts w:ascii="Times New Roman" w:eastAsiaTheme="minorHAnsi" w:hAnsi="Times New Roman"/>
          <w:b w:val="0"/>
          <w:i/>
          <w:sz w:val="20"/>
          <w:szCs w:val="20"/>
        </w:rPr>
        <w:t xml:space="preserve">Junipers </w:t>
      </w:r>
      <w:proofErr w:type="spellStart"/>
      <w:r w:rsidR="00950513" w:rsidRPr="005B1C89">
        <w:rPr>
          <w:rFonts w:ascii="Times New Roman" w:eastAsiaTheme="minorHAnsi" w:hAnsi="Times New Roman"/>
          <w:b w:val="0"/>
          <w:i/>
          <w:sz w:val="20"/>
          <w:szCs w:val="20"/>
        </w:rPr>
        <w:t>procera</w:t>
      </w:r>
      <w:proofErr w:type="spellEnd"/>
      <w:r w:rsidR="00950513" w:rsidRPr="005B1C89">
        <w:rPr>
          <w:rFonts w:ascii="Times New Roman" w:hAnsi="Times New Roman"/>
          <w:b w:val="0"/>
          <w:color w:val="000000" w:themeColor="text1"/>
          <w:sz w:val="20"/>
          <w:szCs w:val="20"/>
        </w:rPr>
        <w:t xml:space="preserve">) soil and under </w:t>
      </w:r>
      <w:proofErr w:type="spellStart"/>
      <w:r w:rsidR="00950513" w:rsidRPr="005B1C89">
        <w:rPr>
          <w:rFonts w:ascii="Times New Roman" w:hAnsi="Times New Roman"/>
          <w:b w:val="0"/>
          <w:color w:val="000000" w:themeColor="text1"/>
          <w:sz w:val="20"/>
          <w:szCs w:val="20"/>
        </w:rPr>
        <w:t>Ejersa</w:t>
      </w:r>
      <w:proofErr w:type="spellEnd"/>
      <w:r w:rsidR="00950513" w:rsidRPr="005B1C89">
        <w:rPr>
          <w:rFonts w:ascii="Times New Roman" w:hAnsi="Times New Roman"/>
          <w:b w:val="0"/>
          <w:color w:val="000000" w:themeColor="text1"/>
          <w:sz w:val="20"/>
          <w:szCs w:val="20"/>
        </w:rPr>
        <w:t xml:space="preserve"> (</w:t>
      </w:r>
      <w:proofErr w:type="spellStart"/>
      <w:r w:rsidR="00950513" w:rsidRPr="005B1C89">
        <w:rPr>
          <w:rFonts w:ascii="Times New Roman" w:eastAsiaTheme="minorHAnsi" w:hAnsi="Times New Roman"/>
          <w:b w:val="0"/>
          <w:i/>
          <w:iCs/>
          <w:sz w:val="20"/>
          <w:szCs w:val="20"/>
        </w:rPr>
        <w:t>Olea</w:t>
      </w:r>
      <w:proofErr w:type="spellEnd"/>
      <w:r w:rsidR="00950513" w:rsidRPr="005B1C89">
        <w:rPr>
          <w:rFonts w:ascii="Times New Roman" w:eastAsiaTheme="minorHAnsi" w:hAnsi="Times New Roman"/>
          <w:b w:val="0"/>
          <w:i/>
          <w:iCs/>
          <w:sz w:val="20"/>
          <w:szCs w:val="20"/>
        </w:rPr>
        <w:t xml:space="preserve"> </w:t>
      </w:r>
      <w:proofErr w:type="spellStart"/>
      <w:r w:rsidR="00950513" w:rsidRPr="005B1C89">
        <w:rPr>
          <w:rFonts w:ascii="Times New Roman" w:eastAsiaTheme="minorHAnsi" w:hAnsi="Times New Roman"/>
          <w:b w:val="0"/>
          <w:i/>
          <w:iCs/>
          <w:sz w:val="20"/>
          <w:szCs w:val="20"/>
        </w:rPr>
        <w:t>europaea</w:t>
      </w:r>
      <w:proofErr w:type="spellEnd"/>
      <w:r w:rsidR="00950513" w:rsidRPr="005B1C89">
        <w:rPr>
          <w:rFonts w:ascii="Times New Roman" w:eastAsiaTheme="minorHAnsi" w:hAnsi="Times New Roman"/>
          <w:b w:val="0"/>
          <w:i/>
          <w:iCs/>
          <w:sz w:val="20"/>
          <w:szCs w:val="20"/>
        </w:rPr>
        <w:t xml:space="preserve"> subspecies </w:t>
      </w:r>
      <w:proofErr w:type="spellStart"/>
      <w:r w:rsidR="00950513" w:rsidRPr="005B1C89">
        <w:rPr>
          <w:rFonts w:ascii="Times New Roman" w:eastAsiaTheme="minorHAnsi" w:hAnsi="Times New Roman"/>
          <w:b w:val="0"/>
          <w:i/>
          <w:iCs/>
          <w:sz w:val="20"/>
          <w:szCs w:val="20"/>
        </w:rPr>
        <w:t>cuspidata</w:t>
      </w:r>
      <w:proofErr w:type="spellEnd"/>
      <w:r w:rsidR="00950513" w:rsidRPr="005B1C89">
        <w:rPr>
          <w:rFonts w:ascii="Times New Roman" w:hAnsi="Times New Roman"/>
          <w:b w:val="0"/>
          <w:color w:val="000000" w:themeColor="text1"/>
          <w:sz w:val="20"/>
          <w:szCs w:val="20"/>
        </w:rPr>
        <w:t xml:space="preserve">)soil  </w:t>
      </w:r>
      <w:r w:rsidR="00950513" w:rsidRPr="005B1C89">
        <w:rPr>
          <w:rFonts w:ascii="Times New Roman" w:hAnsi="Times New Roman"/>
          <w:b w:val="0"/>
          <w:color w:val="auto"/>
          <w:sz w:val="20"/>
          <w:szCs w:val="20"/>
        </w:rPr>
        <w:t xml:space="preserve">of </w:t>
      </w:r>
      <w:proofErr w:type="spellStart"/>
      <w:r w:rsidR="00950513" w:rsidRPr="005B1C89">
        <w:rPr>
          <w:rFonts w:ascii="Times New Roman" w:hAnsi="Times New Roman"/>
          <w:b w:val="0"/>
          <w:color w:val="auto"/>
          <w:sz w:val="20"/>
          <w:szCs w:val="20"/>
        </w:rPr>
        <w:t>chilimo</w:t>
      </w:r>
      <w:proofErr w:type="spellEnd"/>
      <w:r w:rsidR="00950513" w:rsidRPr="005B1C89">
        <w:rPr>
          <w:rFonts w:ascii="Times New Roman" w:hAnsi="Times New Roman"/>
          <w:b w:val="0"/>
          <w:color w:val="auto"/>
          <w:sz w:val="20"/>
          <w:szCs w:val="20"/>
        </w:rPr>
        <w:t xml:space="preserve"> forest.</w:t>
      </w:r>
    </w:p>
    <w:tbl>
      <w:tblPr>
        <w:tblStyle w:val="ColorfulShading-Accent6"/>
        <w:tblW w:w="9396" w:type="dxa"/>
        <w:jc w:val="center"/>
        <w:tblLook w:val="0000" w:firstRow="0" w:lastRow="0" w:firstColumn="0" w:lastColumn="0" w:noHBand="0" w:noVBand="0"/>
      </w:tblPr>
      <w:tblGrid>
        <w:gridCol w:w="867"/>
        <w:gridCol w:w="1314"/>
        <w:gridCol w:w="1511"/>
        <w:gridCol w:w="1700"/>
        <w:gridCol w:w="1997"/>
        <w:gridCol w:w="2007"/>
      </w:tblGrid>
      <w:tr w:rsidR="00603B65" w:rsidRPr="004D4C05" w:rsidTr="00884FF9">
        <w:trPr>
          <w:cnfStyle w:val="000000100000" w:firstRow="0" w:lastRow="0" w:firstColumn="0" w:lastColumn="0" w:oddVBand="0" w:evenVBand="0" w:oddHBand="1" w:evenHBand="0" w:firstRowFirstColumn="0" w:firstRowLastColumn="0" w:lastRowFirstColumn="0" w:lastRowLastColumn="0"/>
          <w:trHeight w:val="330"/>
          <w:jc w:val="center"/>
        </w:trPr>
        <w:tc>
          <w:tcPr>
            <w:cnfStyle w:val="000010000000" w:firstRow="0" w:lastRow="0" w:firstColumn="0" w:lastColumn="0" w:oddVBand="1" w:evenVBand="0" w:oddHBand="0" w:evenHBand="0" w:firstRowFirstColumn="0" w:firstRowLastColumn="0" w:lastRowFirstColumn="0" w:lastRowLastColumn="0"/>
            <w:tcW w:w="867" w:type="dxa"/>
            <w:vMerge w:val="restart"/>
            <w:textDirection w:val="btLr"/>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S.N</w:t>
            </w:r>
          </w:p>
        </w:tc>
        <w:tc>
          <w:tcPr>
            <w:tcW w:w="1314" w:type="dxa"/>
            <w:vMerge w:val="restart"/>
            <w:textDirection w:val="btLr"/>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Code </w:t>
            </w:r>
            <w:proofErr w:type="gramStart"/>
            <w:r w:rsidRPr="004D4C05">
              <w:rPr>
                <w:rFonts w:ascii="Times New Roman" w:hAnsi="Times New Roman"/>
                <w:color w:val="auto"/>
                <w:sz w:val="24"/>
                <w:szCs w:val="24"/>
              </w:rPr>
              <w:t xml:space="preserve">of </w:t>
            </w:r>
            <w:r w:rsidR="00752665" w:rsidRPr="004D4C05">
              <w:rPr>
                <w:rFonts w:ascii="Times New Roman" w:hAnsi="Times New Roman"/>
                <w:i/>
                <w:color w:val="auto"/>
                <w:sz w:val="24"/>
                <w:szCs w:val="24"/>
              </w:rPr>
              <w:t xml:space="preserve"> </w:t>
            </w:r>
            <w:proofErr w:type="spellStart"/>
            <w:r w:rsidR="00752665" w:rsidRPr="004D4C05">
              <w:rPr>
                <w:rFonts w:ascii="Times New Roman" w:hAnsi="Times New Roman"/>
                <w:i/>
                <w:color w:val="auto"/>
                <w:sz w:val="24"/>
                <w:szCs w:val="24"/>
              </w:rPr>
              <w:t>A.</w:t>
            </w:r>
            <w:r w:rsidRPr="004D4C05">
              <w:rPr>
                <w:rFonts w:ascii="Times New Roman" w:hAnsi="Times New Roman"/>
                <w:i/>
                <w:color w:val="auto"/>
                <w:sz w:val="24"/>
                <w:szCs w:val="24"/>
              </w:rPr>
              <w:t>spp</w:t>
            </w:r>
            <w:proofErr w:type="spellEnd"/>
            <w:proofErr w:type="gramEnd"/>
            <w:r w:rsidRPr="004D4C05">
              <w:rPr>
                <w:rFonts w:ascii="Times New Roman" w:hAnsi="Times New Roman"/>
                <w:color w:val="auto"/>
                <w:sz w:val="24"/>
                <w:szCs w:val="24"/>
              </w:rPr>
              <w:t xml:space="preserve">. </w:t>
            </w:r>
          </w:p>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Isolates </w:t>
            </w:r>
          </w:p>
        </w:tc>
        <w:tc>
          <w:tcPr>
            <w:cnfStyle w:val="000010000000" w:firstRow="0" w:lastRow="0" w:firstColumn="0" w:lastColumn="0" w:oddVBand="1" w:evenVBand="0" w:oddHBand="0" w:evenHBand="0" w:firstRowFirstColumn="0" w:firstRowLastColumn="0" w:lastRowFirstColumn="0" w:lastRowLastColumn="0"/>
            <w:tcW w:w="3211" w:type="dxa"/>
            <w:gridSpan w:val="2"/>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Colony Characteristics</w:t>
            </w:r>
          </w:p>
        </w:tc>
        <w:tc>
          <w:tcPr>
            <w:tcW w:w="1997" w:type="dxa"/>
            <w:vMerge w:val="restart"/>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Cell Characteristics</w:t>
            </w:r>
          </w:p>
          <w:p w:rsidR="00720A16" w:rsidRPr="004D4C05" w:rsidRDefault="00752665"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w:t>
            </w:r>
            <w:r w:rsidR="00720A16" w:rsidRPr="004D4C05">
              <w:rPr>
                <w:rFonts w:ascii="Times New Roman" w:hAnsi="Times New Roman"/>
                <w:color w:val="auto"/>
                <w:sz w:val="24"/>
                <w:szCs w:val="24"/>
              </w:rPr>
              <w:t>Sizes</w:t>
            </w:r>
            <w:r w:rsidRPr="004D4C05">
              <w:rPr>
                <w:rFonts w:ascii="Times New Roman" w:hAnsi="Times New Roman"/>
                <w:color w:val="auto"/>
                <w:sz w:val="24"/>
                <w:szCs w:val="24"/>
              </w:rPr>
              <w:t>)</w:t>
            </w:r>
            <w:r w:rsidR="00720A16" w:rsidRPr="004D4C05">
              <w:rPr>
                <w:rFonts w:ascii="Times New Roman" w:hAnsi="Times New Roman"/>
                <w:color w:val="auto"/>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2007" w:type="dxa"/>
            <w:vMerge w:val="restart"/>
            <w:textDirection w:val="btLr"/>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 xml:space="preserve">Natures of hyphae </w:t>
            </w:r>
          </w:p>
        </w:tc>
      </w:tr>
      <w:tr w:rsidR="00603B65" w:rsidRPr="004D4C05" w:rsidTr="00884FF9">
        <w:trPr>
          <w:trHeight w:val="1250"/>
          <w:jc w:val="center"/>
        </w:trPr>
        <w:tc>
          <w:tcPr>
            <w:cnfStyle w:val="000010000000" w:firstRow="0" w:lastRow="0" w:firstColumn="0" w:lastColumn="0" w:oddVBand="1" w:evenVBand="0" w:oddHBand="0" w:evenHBand="0" w:firstRowFirstColumn="0" w:firstRowLastColumn="0" w:lastRowFirstColumn="0" w:lastRowLastColumn="0"/>
            <w:tcW w:w="867" w:type="dxa"/>
            <w:vMerge/>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p>
        </w:tc>
        <w:tc>
          <w:tcPr>
            <w:tcW w:w="1314" w:type="dxa"/>
            <w:vMerge/>
            <w:tcBorders>
              <w:bottom w:val="single" w:sz="12" w:space="0" w:color="auto"/>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511" w:type="dxa"/>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Color</w:t>
            </w:r>
          </w:p>
        </w:tc>
        <w:tc>
          <w:tcPr>
            <w:tcW w:w="1700" w:type="dxa"/>
            <w:tcBorders>
              <w:bottom w:val="single" w:sz="12" w:space="0" w:color="auto"/>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Condia</w:t>
            </w:r>
            <w:proofErr w:type="spellEnd"/>
            <w:r w:rsidRPr="004D4C05">
              <w:rPr>
                <w:rFonts w:ascii="Times New Roman" w:hAnsi="Times New Roman"/>
                <w:color w:val="auto"/>
                <w:sz w:val="24"/>
                <w:szCs w:val="24"/>
              </w:rPr>
              <w:t xml:space="preserve"> Shape (Form)</w:t>
            </w:r>
          </w:p>
        </w:tc>
        <w:tc>
          <w:tcPr>
            <w:cnfStyle w:val="000010000000" w:firstRow="0" w:lastRow="0" w:firstColumn="0" w:lastColumn="0" w:oddVBand="1" w:evenVBand="0" w:oddHBand="0" w:evenHBand="0" w:firstRowFirstColumn="0" w:firstRowLastColumn="0" w:lastRowFirstColumn="0" w:lastRowLastColumn="0"/>
            <w:tcW w:w="1997" w:type="dxa"/>
            <w:vMerge/>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p>
        </w:tc>
        <w:tc>
          <w:tcPr>
            <w:tcW w:w="2007" w:type="dxa"/>
            <w:vMerge/>
            <w:tcBorders>
              <w:bottom w:val="single" w:sz="12" w:space="0" w:color="auto"/>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r>
      <w:tr w:rsidR="00603B65" w:rsidRPr="004D4C05" w:rsidTr="00884F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67" w:type="dxa"/>
            <w:tcBorders>
              <w:top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w:t>
            </w:r>
          </w:p>
        </w:tc>
        <w:tc>
          <w:tcPr>
            <w:tcW w:w="1314" w:type="dxa"/>
            <w:tcBorders>
              <w:top w:val="single" w:sz="12" w:space="0" w:color="auto"/>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FSI1</w:t>
            </w:r>
          </w:p>
        </w:tc>
        <w:tc>
          <w:tcPr>
            <w:cnfStyle w:val="000010000000" w:firstRow="0" w:lastRow="0" w:firstColumn="0" w:lastColumn="0" w:oddVBand="1" w:evenVBand="0" w:oddHBand="0" w:evenHBand="0" w:firstRowFirstColumn="0" w:firstRowLastColumn="0" w:lastRowFirstColumn="0" w:lastRowLastColumn="0"/>
            <w:tcW w:w="1511" w:type="dxa"/>
            <w:tcBorders>
              <w:top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Borders>
              <w:top w:val="single" w:sz="12" w:space="0" w:color="auto"/>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Borders>
              <w:top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Borders>
              <w:top w:val="single" w:sz="12" w:space="0" w:color="auto"/>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FSI2</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Blue Green</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Round 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67"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3</w:t>
            </w:r>
          </w:p>
        </w:tc>
        <w:tc>
          <w:tcPr>
            <w:tcW w:w="1314" w:type="dxa"/>
            <w:tcBorders>
              <w:top w:val="nil"/>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FSI3</w:t>
            </w:r>
          </w:p>
        </w:tc>
        <w:tc>
          <w:tcPr>
            <w:cnfStyle w:val="000010000000" w:firstRow="0" w:lastRow="0" w:firstColumn="0" w:lastColumn="0" w:oddVBand="1" w:evenVBand="0" w:oddHBand="0" w:evenHBand="0" w:firstRowFirstColumn="0" w:firstRowLastColumn="0" w:lastRowFirstColumn="0" w:lastRowLastColumn="0"/>
            <w:tcW w:w="1511"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Borders>
              <w:top w:val="nil"/>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Borders>
              <w:top w:val="nil"/>
            </w:tcBorders>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4</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FSI4</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5</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FSI5</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6</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FSI6</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Round 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244"/>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7</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FSI7</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Round 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8</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FSI8</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Blue Green</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Round 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9</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FSI9</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Blue Green</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10</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FSI10</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11</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FSI11</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Blue Green</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lastRenderedPageBreak/>
              <w:t>12</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BSI1</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Blue Green</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13</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BSI2</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14</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BSI3</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15</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BSI4</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62326F"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 xml:space="preserve">Blue </w:t>
            </w:r>
            <w:r w:rsidR="008A7D1D" w:rsidRPr="004D4C05">
              <w:rPr>
                <w:rFonts w:ascii="Times New Roman" w:hAnsi="Times New Roman"/>
                <w:color w:val="auto"/>
                <w:sz w:val="24"/>
                <w:szCs w:val="24"/>
              </w:rPr>
              <w:t>black</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16</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BSI5</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17</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BSI6</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18</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BSI7</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19</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GSI1</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20</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GI2</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21</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GSI3</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Medium</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22</w:t>
            </w:r>
          </w:p>
        </w:tc>
        <w:tc>
          <w:tcPr>
            <w:tcW w:w="1314"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GSI4</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23</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ESI1</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Black</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Broad</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24</w:t>
            </w:r>
          </w:p>
        </w:tc>
        <w:tc>
          <w:tcPr>
            <w:tcW w:w="1314" w:type="dxa"/>
            <w:tcBorders>
              <w:top w:val="nil"/>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ESI2</w:t>
            </w:r>
          </w:p>
        </w:tc>
        <w:tc>
          <w:tcPr>
            <w:cnfStyle w:val="000010000000" w:firstRow="0" w:lastRow="0" w:firstColumn="0" w:lastColumn="0" w:oddVBand="1" w:evenVBand="0" w:oddHBand="0" w:evenHBand="0" w:firstRowFirstColumn="0" w:firstRowLastColumn="0" w:lastRowFirstColumn="0" w:lastRowLastColumn="0"/>
            <w:tcW w:w="1511"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Borders>
              <w:top w:val="nil"/>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tc>
        <w:tc>
          <w:tcPr>
            <w:cnfStyle w:val="000010000000" w:firstRow="0" w:lastRow="0" w:firstColumn="0" w:lastColumn="0" w:oddVBand="1" w:evenVBand="0" w:oddHBand="0" w:evenHBand="0" w:firstRowFirstColumn="0" w:firstRowLastColumn="0" w:lastRowFirstColumn="0" w:lastRowLastColumn="0"/>
            <w:tcW w:w="1997" w:type="dxa"/>
            <w:tcBorders>
              <w:top w:val="nil"/>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Small</w:t>
            </w:r>
          </w:p>
        </w:tc>
        <w:tc>
          <w:tcPr>
            <w:tcW w:w="2007" w:type="dxa"/>
            <w:tcBorders>
              <w:top w:val="nil"/>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cnfStyle w:val="000000100000" w:firstRow="0" w:lastRow="0" w:firstColumn="0" w:lastColumn="0" w:oddVBand="0" w:evenVBand="0" w:oddHBand="1" w:evenHBand="0" w:firstRowFirstColumn="0" w:firstRowLastColumn="0" w:lastRowFirstColumn="0" w:lastRowLastColumn="0"/>
          <w:trHeight w:val="177"/>
          <w:jc w:val="center"/>
        </w:trPr>
        <w:tc>
          <w:tcPr>
            <w:cnfStyle w:val="000010000000" w:firstRow="0" w:lastRow="0" w:firstColumn="0" w:lastColumn="0" w:oddVBand="1" w:evenVBand="0" w:oddHBand="0" w:evenHBand="0" w:firstRowFirstColumn="0" w:firstRowLastColumn="0" w:lastRowFirstColumn="0" w:lastRowLastColumn="0"/>
            <w:tcW w:w="86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25</w:t>
            </w:r>
          </w:p>
        </w:tc>
        <w:tc>
          <w:tcPr>
            <w:tcW w:w="1314"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EI3</w:t>
            </w:r>
          </w:p>
        </w:tc>
        <w:tc>
          <w:tcPr>
            <w:cnfStyle w:val="000010000000" w:firstRow="0" w:lastRow="0" w:firstColumn="0" w:lastColumn="0" w:oddVBand="1" w:evenVBand="0" w:oddHBand="0" w:evenHBand="0" w:firstRowFirstColumn="0" w:firstRowLastColumn="0" w:lastRowFirstColumn="0" w:lastRowLastColumn="0"/>
            <w:tcW w:w="1511"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tc>
        <w:tc>
          <w:tcPr>
            <w:cnfStyle w:val="000010000000" w:firstRow="0" w:lastRow="0" w:firstColumn="0" w:lastColumn="0" w:oddVBand="1" w:evenVBand="0" w:oddHBand="0" w:evenHBand="0" w:firstRowFirstColumn="0" w:firstRowLastColumn="0" w:lastRowFirstColumn="0" w:lastRowLastColumn="0"/>
            <w:tcW w:w="1997" w:type="dxa"/>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Pr>
          <w:p w:rsidR="00720A16" w:rsidRPr="004D4C05" w:rsidRDefault="00720A16" w:rsidP="00320B1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 </w:t>
            </w:r>
            <w:proofErr w:type="spellStart"/>
            <w:r w:rsidRPr="004D4C05">
              <w:rPr>
                <w:rFonts w:ascii="Times New Roman" w:hAnsi="Times New Roman"/>
                <w:color w:val="auto"/>
                <w:sz w:val="24"/>
                <w:szCs w:val="24"/>
              </w:rPr>
              <w:t>septate</w:t>
            </w:r>
            <w:proofErr w:type="spellEnd"/>
            <w:r w:rsidRPr="004D4C05">
              <w:rPr>
                <w:rFonts w:ascii="Times New Roman" w:hAnsi="Times New Roman"/>
                <w:color w:val="auto"/>
                <w:sz w:val="24"/>
                <w:szCs w:val="24"/>
              </w:rPr>
              <w:t xml:space="preserve"> </w:t>
            </w:r>
          </w:p>
        </w:tc>
      </w:tr>
      <w:tr w:rsidR="00603B65" w:rsidRPr="004D4C05" w:rsidTr="00884FF9">
        <w:trPr>
          <w:trHeight w:val="177"/>
          <w:jc w:val="center"/>
        </w:trPr>
        <w:tc>
          <w:tcPr>
            <w:cnfStyle w:val="000010000000" w:firstRow="0" w:lastRow="0" w:firstColumn="0" w:lastColumn="0" w:oddVBand="1" w:evenVBand="0" w:oddHBand="0" w:evenHBand="0" w:firstRowFirstColumn="0" w:firstRowLastColumn="0" w:lastRowFirstColumn="0" w:lastRowLastColumn="0"/>
            <w:tcW w:w="867" w:type="dxa"/>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26</w:t>
            </w:r>
          </w:p>
          <w:p w:rsidR="005405E9" w:rsidRPr="004D4C05" w:rsidRDefault="005405E9"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27</w:t>
            </w:r>
          </w:p>
        </w:tc>
        <w:tc>
          <w:tcPr>
            <w:tcW w:w="1314" w:type="dxa"/>
            <w:tcBorders>
              <w:bottom w:val="single" w:sz="12" w:space="0" w:color="auto"/>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ESI4</w:t>
            </w:r>
          </w:p>
          <w:p w:rsidR="005405E9" w:rsidRPr="004D4C05" w:rsidRDefault="005405E9"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 xml:space="preserve">ESI5                  </w:t>
            </w:r>
          </w:p>
        </w:tc>
        <w:tc>
          <w:tcPr>
            <w:cnfStyle w:val="000010000000" w:firstRow="0" w:lastRow="0" w:firstColumn="0" w:lastColumn="0" w:oddVBand="1" w:evenVBand="0" w:oddHBand="0" w:evenHBand="0" w:firstRowFirstColumn="0" w:firstRowLastColumn="0" w:lastRowFirstColumn="0" w:lastRowLastColumn="0"/>
            <w:tcW w:w="1511" w:type="dxa"/>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p w:rsidR="005405E9" w:rsidRPr="004D4C05" w:rsidRDefault="005405E9"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White</w:t>
            </w:r>
          </w:p>
        </w:tc>
        <w:tc>
          <w:tcPr>
            <w:tcW w:w="1700" w:type="dxa"/>
            <w:tcBorders>
              <w:bottom w:val="single" w:sz="12" w:space="0" w:color="auto"/>
            </w:tcBorders>
          </w:tcPr>
          <w:p w:rsidR="00720A16" w:rsidRPr="004D4C05" w:rsidRDefault="00720A16"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Oval</w:t>
            </w:r>
          </w:p>
          <w:p w:rsidR="005405E9" w:rsidRPr="004D4C05" w:rsidRDefault="005405E9"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D4C05">
              <w:rPr>
                <w:rFonts w:ascii="Times New Roman" w:hAnsi="Times New Roman"/>
                <w:color w:val="auto"/>
                <w:sz w:val="24"/>
                <w:szCs w:val="24"/>
              </w:rPr>
              <w:t>Irregular</w:t>
            </w:r>
          </w:p>
          <w:p w:rsidR="005405E9" w:rsidRPr="004D4C05" w:rsidRDefault="005405E9"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997" w:type="dxa"/>
            <w:tcBorders>
              <w:bottom w:val="single" w:sz="12" w:space="0" w:color="auto"/>
            </w:tcBorders>
          </w:tcPr>
          <w:p w:rsidR="00720A16" w:rsidRPr="004D4C05" w:rsidRDefault="00720A16"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 xml:space="preserve">Medium </w:t>
            </w:r>
          </w:p>
          <w:p w:rsidR="003E2A25" w:rsidRPr="004D4C05" w:rsidRDefault="003E2A25" w:rsidP="00320B13">
            <w:pPr>
              <w:spacing w:line="360" w:lineRule="auto"/>
              <w:rPr>
                <w:rFonts w:ascii="Times New Roman" w:hAnsi="Times New Roman"/>
                <w:color w:val="auto"/>
                <w:sz w:val="24"/>
                <w:szCs w:val="24"/>
              </w:rPr>
            </w:pPr>
            <w:r w:rsidRPr="004D4C05">
              <w:rPr>
                <w:rFonts w:ascii="Times New Roman" w:hAnsi="Times New Roman"/>
                <w:color w:val="auto"/>
                <w:sz w:val="24"/>
                <w:szCs w:val="24"/>
              </w:rPr>
              <w:t>Large</w:t>
            </w:r>
          </w:p>
        </w:tc>
        <w:tc>
          <w:tcPr>
            <w:tcW w:w="2007" w:type="dxa"/>
            <w:tcBorders>
              <w:bottom w:val="single" w:sz="12" w:space="0" w:color="auto"/>
            </w:tcBorders>
          </w:tcPr>
          <w:p w:rsidR="00720A16" w:rsidRPr="004D4C05" w:rsidRDefault="00E12EFF"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w:t>
            </w:r>
            <w:r w:rsidR="00DB08E4" w:rsidRPr="004D4C05">
              <w:rPr>
                <w:rFonts w:ascii="Times New Roman" w:hAnsi="Times New Roman"/>
                <w:color w:val="auto"/>
                <w:sz w:val="24"/>
                <w:szCs w:val="24"/>
              </w:rPr>
              <w:t>eptate</w:t>
            </w:r>
            <w:proofErr w:type="spellEnd"/>
          </w:p>
          <w:p w:rsidR="00E12EFF" w:rsidRPr="004D4C05" w:rsidRDefault="00E12EFF" w:rsidP="00320B1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proofErr w:type="spellStart"/>
            <w:r w:rsidRPr="004D4C05">
              <w:rPr>
                <w:rFonts w:ascii="Times New Roman" w:hAnsi="Times New Roman"/>
                <w:color w:val="auto"/>
                <w:sz w:val="24"/>
                <w:szCs w:val="24"/>
              </w:rPr>
              <w:t>septate</w:t>
            </w:r>
            <w:proofErr w:type="spellEnd"/>
          </w:p>
        </w:tc>
      </w:tr>
    </w:tbl>
    <w:p w:rsidR="006E0079" w:rsidRDefault="006E0079" w:rsidP="00BD247D">
      <w:pPr>
        <w:pStyle w:val="CommentText"/>
        <w:spacing w:line="360" w:lineRule="auto"/>
        <w:jc w:val="both"/>
        <w:rPr>
          <w:rFonts w:ascii="Times New Roman" w:hAnsi="Times New Roman"/>
          <w:b/>
          <w:color w:val="000000" w:themeColor="text1"/>
          <w:sz w:val="28"/>
          <w:szCs w:val="28"/>
        </w:rPr>
      </w:pPr>
    </w:p>
    <w:p w:rsidR="001341E5" w:rsidRPr="008728CE" w:rsidRDefault="00796D05" w:rsidP="00B664BC">
      <w:pPr>
        <w:autoSpaceDE w:val="0"/>
        <w:autoSpaceDN w:val="0"/>
        <w:adjustRightInd w:val="0"/>
        <w:spacing w:after="100" w:afterAutospacing="1" w:line="360" w:lineRule="auto"/>
        <w:jc w:val="both"/>
        <w:rPr>
          <w:rFonts w:ascii="Times New Roman" w:hAnsi="Times New Roman"/>
          <w:sz w:val="24"/>
          <w:szCs w:val="24"/>
        </w:rPr>
      </w:pPr>
      <w:r w:rsidRPr="00EE59DE">
        <w:rPr>
          <w:rFonts w:ascii="Times New Roman" w:hAnsi="Times New Roman"/>
          <w:sz w:val="24"/>
          <w:szCs w:val="24"/>
        </w:rPr>
        <w:t>From  the  above table different proporti</w:t>
      </w:r>
      <w:r w:rsidR="008728CE">
        <w:rPr>
          <w:rFonts w:ascii="Times New Roman" w:hAnsi="Times New Roman"/>
          <w:sz w:val="24"/>
          <w:szCs w:val="24"/>
        </w:rPr>
        <w:t>on of colony size, large, medium  and small</w:t>
      </w:r>
      <w:r w:rsidRPr="00EE59DE">
        <w:rPr>
          <w:rFonts w:ascii="Times New Roman" w:hAnsi="Times New Roman"/>
          <w:sz w:val="24"/>
          <w:szCs w:val="24"/>
        </w:rPr>
        <w:t xml:space="preserve"> and </w:t>
      </w:r>
      <w:r w:rsidRPr="00EE59DE">
        <w:rPr>
          <w:rFonts w:ascii="Times New Roman" w:hAnsi="Times New Roman"/>
          <w:color w:val="000000" w:themeColor="text1"/>
          <w:sz w:val="24"/>
          <w:szCs w:val="24"/>
        </w:rPr>
        <w:t>the majority of isolated colonie</w:t>
      </w:r>
      <w:r w:rsidR="008728CE">
        <w:rPr>
          <w:rFonts w:ascii="Times New Roman" w:hAnsi="Times New Roman"/>
          <w:color w:val="000000" w:themeColor="text1"/>
          <w:sz w:val="24"/>
          <w:szCs w:val="24"/>
        </w:rPr>
        <w:t xml:space="preserve">s exhibited </w:t>
      </w:r>
      <w:r w:rsidR="00751996">
        <w:rPr>
          <w:rFonts w:ascii="Times New Roman" w:hAnsi="Times New Roman"/>
          <w:color w:val="000000" w:themeColor="text1"/>
          <w:sz w:val="24"/>
          <w:szCs w:val="24"/>
        </w:rPr>
        <w:t>w</w:t>
      </w:r>
      <w:r w:rsidR="008728CE">
        <w:rPr>
          <w:rFonts w:ascii="Times New Roman" w:hAnsi="Times New Roman"/>
          <w:color w:val="000000" w:themeColor="text1"/>
          <w:sz w:val="24"/>
          <w:szCs w:val="24"/>
        </w:rPr>
        <w:t>hite color</w:t>
      </w:r>
      <w:r w:rsidRPr="00EE59DE">
        <w:rPr>
          <w:rFonts w:ascii="Times New Roman" w:hAnsi="Times New Roman"/>
          <w:color w:val="000000" w:themeColor="text1"/>
          <w:sz w:val="24"/>
          <w:szCs w:val="24"/>
        </w:rPr>
        <w:t xml:space="preserve"> with irregular shape isolated </w:t>
      </w:r>
      <w:proofErr w:type="spellStart"/>
      <w:r w:rsidRPr="00EE59DE">
        <w:rPr>
          <w:rFonts w:ascii="Times New Roman" w:hAnsi="Times New Roman"/>
          <w:i/>
          <w:color w:val="000000" w:themeColor="text1"/>
          <w:sz w:val="24"/>
          <w:szCs w:val="24"/>
        </w:rPr>
        <w:t>Aspergillus</w:t>
      </w:r>
      <w:proofErr w:type="spellEnd"/>
      <w:r w:rsidRPr="00EE59DE">
        <w:rPr>
          <w:rFonts w:ascii="Times New Roman" w:hAnsi="Times New Roman"/>
          <w:i/>
          <w:color w:val="000000" w:themeColor="text1"/>
          <w:sz w:val="24"/>
          <w:szCs w:val="24"/>
        </w:rPr>
        <w:t xml:space="preserve"> spp</w:t>
      </w:r>
      <w:r w:rsidRPr="00EE59DE">
        <w:rPr>
          <w:rFonts w:ascii="Times New Roman" w:hAnsi="Times New Roman"/>
          <w:color w:val="000000" w:themeColor="text1"/>
          <w:sz w:val="24"/>
          <w:szCs w:val="24"/>
        </w:rPr>
        <w:t xml:space="preserve">. were, different color, different </w:t>
      </w:r>
      <w:proofErr w:type="spellStart"/>
      <w:r w:rsidRPr="00EE59DE">
        <w:rPr>
          <w:rFonts w:ascii="Times New Roman" w:hAnsi="Times New Roman"/>
          <w:color w:val="000000" w:themeColor="text1"/>
          <w:sz w:val="24"/>
          <w:szCs w:val="24"/>
        </w:rPr>
        <w:t>Condia</w:t>
      </w:r>
      <w:proofErr w:type="spellEnd"/>
      <w:r w:rsidRPr="00EE59DE">
        <w:rPr>
          <w:rFonts w:ascii="Times New Roman" w:hAnsi="Times New Roman"/>
          <w:color w:val="000000" w:themeColor="text1"/>
          <w:sz w:val="24"/>
          <w:szCs w:val="24"/>
        </w:rPr>
        <w:t xml:space="preserve"> </w:t>
      </w:r>
      <w:proofErr w:type="spellStart"/>
      <w:r w:rsidRPr="00EE59DE">
        <w:rPr>
          <w:rFonts w:ascii="Times New Roman" w:hAnsi="Times New Roman"/>
          <w:color w:val="000000" w:themeColor="text1"/>
          <w:sz w:val="24"/>
          <w:szCs w:val="24"/>
        </w:rPr>
        <w:t>shape</w:t>
      </w:r>
      <w:r>
        <w:rPr>
          <w:rFonts w:ascii="Times New Roman" w:hAnsi="Times New Roman"/>
          <w:color w:val="000000" w:themeColor="text1"/>
          <w:sz w:val="24"/>
          <w:szCs w:val="24"/>
        </w:rPr>
        <w:t>.</w:t>
      </w:r>
      <w:r w:rsidRPr="00EE59DE">
        <w:rPr>
          <w:rFonts w:ascii="Times New Roman" w:eastAsiaTheme="minorHAnsi" w:hAnsi="Times New Roman"/>
          <w:sz w:val="24"/>
          <w:szCs w:val="24"/>
        </w:rPr>
        <w:t>The</w:t>
      </w:r>
      <w:proofErr w:type="spellEnd"/>
      <w:r w:rsidRPr="00EE59DE">
        <w:rPr>
          <w:rFonts w:ascii="Times New Roman" w:eastAsiaTheme="minorHAnsi" w:hAnsi="Times New Roman"/>
          <w:sz w:val="24"/>
          <w:szCs w:val="24"/>
        </w:rPr>
        <w:t xml:space="preserve"> conidiophores were </w:t>
      </w:r>
      <w:r w:rsidR="008728CE">
        <w:rPr>
          <w:rFonts w:ascii="Times New Roman" w:hAnsi="Times New Roman"/>
          <w:sz w:val="24"/>
          <w:szCs w:val="24"/>
        </w:rPr>
        <w:t xml:space="preserve">conidial shape broad  ,irregular, round irregular and oval </w:t>
      </w:r>
      <w:r w:rsidRPr="00EE59DE">
        <w:rPr>
          <w:rFonts w:ascii="Times New Roman" w:eastAsiaTheme="minorHAnsi" w:hAnsi="Times New Roman"/>
          <w:sz w:val="24"/>
          <w:szCs w:val="24"/>
        </w:rPr>
        <w:t>smooth and about 2</w:t>
      </w:r>
      <w:r w:rsidR="002E710A">
        <w:rPr>
          <w:rFonts w:ascii="Times New Roman" w:eastAsiaTheme="minorHAnsi" w:hAnsi="Times New Roman"/>
          <w:sz w:val="24"/>
          <w:szCs w:val="24"/>
        </w:rPr>
        <w:t>.1cm</w:t>
      </w:r>
      <w:r w:rsidRPr="00EE59DE">
        <w:rPr>
          <w:rFonts w:ascii="Times New Roman" w:eastAsiaTheme="minorHAnsi" w:hAnsi="Times New Roman"/>
          <w:sz w:val="24"/>
          <w:szCs w:val="24"/>
        </w:rPr>
        <w:t xml:space="preserve"> to 2.5 cm long; spherical vesicles were observed on the top of </w:t>
      </w:r>
      <w:proofErr w:type="spellStart"/>
      <w:r w:rsidRPr="00EE59DE">
        <w:rPr>
          <w:rFonts w:ascii="Times New Roman" w:eastAsiaTheme="minorHAnsi" w:hAnsi="Times New Roman"/>
          <w:sz w:val="24"/>
          <w:szCs w:val="24"/>
        </w:rPr>
        <w:t>globose</w:t>
      </w:r>
      <w:proofErr w:type="spellEnd"/>
      <w:r w:rsidRPr="00EE59DE">
        <w:rPr>
          <w:rFonts w:ascii="Times New Roman" w:eastAsiaTheme="minorHAnsi" w:hAnsi="Times New Roman"/>
          <w:sz w:val="24"/>
          <w:szCs w:val="24"/>
        </w:rPr>
        <w:t xml:space="preserve"> conidia (Figure 7).</w:t>
      </w:r>
      <w:proofErr w:type="spellStart"/>
      <w:r w:rsidRPr="00EE59DE">
        <w:rPr>
          <w:rFonts w:ascii="Times New Roman" w:eastAsiaTheme="minorHAnsi" w:hAnsi="Times New Roman"/>
          <w:sz w:val="24"/>
          <w:szCs w:val="24"/>
        </w:rPr>
        <w:t>Ogbonna</w:t>
      </w:r>
      <w:proofErr w:type="spellEnd"/>
      <w:r w:rsidRPr="00EE59DE">
        <w:rPr>
          <w:rFonts w:ascii="Times New Roman" w:eastAsiaTheme="minorHAnsi" w:hAnsi="Times New Roman"/>
          <w:sz w:val="24"/>
          <w:szCs w:val="24"/>
        </w:rPr>
        <w:t xml:space="preserve"> </w:t>
      </w:r>
      <w:r w:rsidRPr="001E43FC">
        <w:rPr>
          <w:rFonts w:ascii="Times New Roman" w:eastAsiaTheme="minorHAnsi" w:hAnsi="Times New Roman"/>
          <w:i/>
          <w:sz w:val="24"/>
          <w:szCs w:val="24"/>
        </w:rPr>
        <w:t>et al</w:t>
      </w:r>
      <w:r w:rsidRPr="00EE59DE">
        <w:rPr>
          <w:rFonts w:ascii="Times New Roman" w:eastAsiaTheme="minorHAnsi" w:hAnsi="Times New Roman"/>
          <w:sz w:val="24"/>
          <w:szCs w:val="24"/>
        </w:rPr>
        <w:t xml:space="preserve">. (2015) isolated </w:t>
      </w:r>
      <w:proofErr w:type="spellStart"/>
      <w:r w:rsidR="005A6A83">
        <w:rPr>
          <w:rFonts w:ascii="Times New Roman" w:eastAsiaTheme="minorHAnsi" w:hAnsi="Times New Roman"/>
          <w:i/>
          <w:iCs/>
          <w:sz w:val="24"/>
          <w:szCs w:val="24"/>
        </w:rPr>
        <w:t>A.</w:t>
      </w:r>
      <w:r w:rsidRPr="00EE59DE">
        <w:rPr>
          <w:rFonts w:ascii="Times New Roman" w:eastAsiaTheme="minorHAnsi" w:hAnsi="Times New Roman"/>
          <w:i/>
          <w:iCs/>
          <w:sz w:val="24"/>
          <w:szCs w:val="24"/>
        </w:rPr>
        <w:t>niger</w:t>
      </w:r>
      <w:proofErr w:type="spellEnd"/>
      <w:r w:rsidRPr="00EE59DE">
        <w:rPr>
          <w:rFonts w:ascii="Times New Roman" w:eastAsiaTheme="minorHAnsi" w:hAnsi="Times New Roman"/>
          <w:i/>
          <w:iCs/>
          <w:sz w:val="24"/>
          <w:szCs w:val="24"/>
        </w:rPr>
        <w:t xml:space="preserve"> </w:t>
      </w:r>
      <w:r w:rsidRPr="00EE59DE">
        <w:rPr>
          <w:rFonts w:ascii="Times New Roman" w:eastAsiaTheme="minorHAnsi" w:hAnsi="Times New Roman"/>
          <w:sz w:val="24"/>
          <w:szCs w:val="24"/>
        </w:rPr>
        <w:t xml:space="preserve">from soil sample which exhibited similar characteristics. </w:t>
      </w:r>
    </w:p>
    <w:p w:rsidR="003528A3" w:rsidRPr="00003A6B" w:rsidRDefault="001C6E78" w:rsidP="00672CB7">
      <w:pPr>
        <w:pStyle w:val="Heading2"/>
        <w:rPr>
          <w:rFonts w:ascii="Times New Roman" w:hAnsi="Times New Roman" w:cs="Times New Roman"/>
          <w:i/>
          <w:color w:val="auto"/>
        </w:rPr>
      </w:pPr>
      <w:bookmarkStart w:id="152" w:name="_Toc49093861"/>
      <w:r w:rsidRPr="00003A6B">
        <w:rPr>
          <w:rFonts w:ascii="Times New Roman" w:hAnsi="Times New Roman" w:cs="Times New Roman"/>
          <w:color w:val="auto"/>
        </w:rPr>
        <w:lastRenderedPageBreak/>
        <w:t>4.3.</w:t>
      </w:r>
      <w:r w:rsidR="00AF3423">
        <w:rPr>
          <w:rFonts w:ascii="Times New Roman" w:hAnsi="Times New Roman" w:cs="Times New Roman"/>
          <w:color w:val="auto"/>
        </w:rPr>
        <w:t xml:space="preserve"> </w:t>
      </w:r>
      <w:proofErr w:type="gramStart"/>
      <w:r w:rsidR="0065796D" w:rsidRPr="00003A6B">
        <w:rPr>
          <w:rFonts w:ascii="Times New Roman" w:hAnsi="Times New Roman" w:cs="Times New Roman"/>
          <w:color w:val="auto"/>
        </w:rPr>
        <w:t>Morphological</w:t>
      </w:r>
      <w:r w:rsidR="00717BDC">
        <w:rPr>
          <w:rFonts w:ascii="Times New Roman" w:hAnsi="Times New Roman" w:cs="Times New Roman"/>
          <w:color w:val="auto"/>
        </w:rPr>
        <w:t xml:space="preserve"> </w:t>
      </w:r>
      <w:r w:rsidR="0065796D" w:rsidRPr="00003A6B">
        <w:rPr>
          <w:rFonts w:ascii="Times New Roman" w:hAnsi="Times New Roman" w:cs="Times New Roman"/>
          <w:color w:val="auto"/>
        </w:rPr>
        <w:t xml:space="preserve"> And</w:t>
      </w:r>
      <w:proofErr w:type="gramEnd"/>
      <w:r w:rsidR="0065796D" w:rsidRPr="00003A6B">
        <w:rPr>
          <w:rFonts w:ascii="Times New Roman" w:hAnsi="Times New Roman" w:cs="Times New Roman"/>
          <w:color w:val="auto"/>
        </w:rPr>
        <w:t xml:space="preserve"> Microscopic Characterization Of </w:t>
      </w:r>
      <w:proofErr w:type="spellStart"/>
      <w:r w:rsidR="0065796D" w:rsidRPr="00003A6B">
        <w:rPr>
          <w:rFonts w:ascii="Times New Roman" w:hAnsi="Times New Roman" w:cs="Times New Roman"/>
          <w:i/>
          <w:color w:val="auto"/>
        </w:rPr>
        <w:t>Aspergillus</w:t>
      </w:r>
      <w:proofErr w:type="spellEnd"/>
      <w:r w:rsidR="0065796D" w:rsidRPr="00003A6B">
        <w:rPr>
          <w:rFonts w:ascii="Times New Roman" w:hAnsi="Times New Roman" w:cs="Times New Roman"/>
          <w:i/>
          <w:color w:val="auto"/>
        </w:rPr>
        <w:t xml:space="preserve"> </w:t>
      </w:r>
      <w:proofErr w:type="spellStart"/>
      <w:r w:rsidR="0065796D" w:rsidRPr="00003A6B">
        <w:rPr>
          <w:rFonts w:ascii="Times New Roman" w:hAnsi="Times New Roman" w:cs="Times New Roman"/>
          <w:i/>
          <w:color w:val="auto"/>
        </w:rPr>
        <w:t>Spp</w:t>
      </w:r>
      <w:bookmarkEnd w:id="152"/>
      <w:proofErr w:type="spellEnd"/>
    </w:p>
    <w:p w:rsidR="00E24B2B" w:rsidRPr="001341E5" w:rsidRDefault="007729D2" w:rsidP="001341E5">
      <w:pPr>
        <w:autoSpaceDE w:val="0"/>
        <w:autoSpaceDN w:val="0"/>
        <w:adjustRightInd w:val="0"/>
        <w:spacing w:after="100" w:afterAutospacing="1" w:line="360" w:lineRule="auto"/>
        <w:rPr>
          <w:rFonts w:ascii="Times New Roman" w:eastAsiaTheme="minorHAnsi" w:hAnsi="Times New Roman"/>
          <w:sz w:val="24"/>
          <w:szCs w:val="24"/>
        </w:rPr>
      </w:pPr>
      <w:r>
        <w:rPr>
          <w:rFonts w:ascii="Times New Roman" w:hAnsi="Times New Roman"/>
          <w:noProof/>
          <w:sz w:val="36"/>
        </w:rPr>
        <w:pict>
          <v:shapetype id="_x0000_t32" coordsize="21600,21600" o:spt="32" o:oned="t" path="m,l21600,21600e" filled="f">
            <v:path arrowok="t" fillok="f" o:connecttype="none"/>
            <o:lock v:ext="edit" shapetype="t"/>
          </v:shapetype>
          <v:shape id="_x0000_s1077" type="#_x0000_t32" style="position:absolute;margin-left:27.75pt;margin-top:348.15pt;width:42pt;height:60pt;z-index:251701248" o:connectortype="straight" strokecolor="red" strokeweight="3pt">
            <v:stroke endarrow="block"/>
            <v:shadow type="perspective" color="#974706 [1609]" opacity=".5" offset="1pt" offset2="-1pt"/>
          </v:shape>
        </w:pict>
      </w:r>
      <w:r>
        <w:rPr>
          <w:noProof/>
          <w:sz w:val="36"/>
        </w:rPr>
        <w:pict>
          <v:shape id="_x0000_s1075" type="#_x0000_t32" style="position:absolute;margin-left:172.05pt;margin-top:360.9pt;width:79.95pt;height:21.75pt;z-index:251700224" o:connectortype="straight" strokecolor="red" strokeweight="3pt">
            <v:stroke endarrow="block"/>
            <v:shadow type="perspective" color="#974706 [1609]" opacity=".5" offset="1pt" offset2="-1pt"/>
          </v:shape>
        </w:pict>
      </w:r>
      <w:r>
        <w:rPr>
          <w:noProof/>
          <w:sz w:val="36"/>
        </w:rPr>
        <w:pict>
          <v:shape id="_x0000_s1051" type="#_x0000_t32" style="position:absolute;margin-left:399.75pt;margin-top:348.15pt;width:46.5pt;height:82.4pt;flip:x;z-index:251681792" o:connectortype="straight" strokecolor="red" strokeweight="3pt">
            <v:stroke endarrow="block"/>
            <v:shadow type="perspective" color="#974706 [1609]" opacity=".5" offset="1pt" offset2="-1pt"/>
          </v:shape>
        </w:pict>
      </w:r>
      <w:r>
        <w:rPr>
          <w:noProof/>
          <w:sz w:val="20"/>
          <w:szCs w:val="20"/>
        </w:rPr>
        <w:pict>
          <v:rect id="_x0000_s1039" style="position:absolute;margin-left:333.15pt;margin-top:37.55pt;width:98.25pt;height:24.75pt;z-index:251671552">
            <v:textbox style="mso-next-textbox:#_x0000_s1039">
              <w:txbxContent>
                <w:p w:rsidR="00884FF9" w:rsidRPr="004473F4" w:rsidRDefault="00884FF9" w:rsidP="0032785A">
                  <w:pPr>
                    <w:rPr>
                      <w:rFonts w:ascii="Times New Roman" w:hAnsi="Times New Roman"/>
                      <w:b/>
                      <w:color w:val="FF0000"/>
                      <w:sz w:val="28"/>
                    </w:rPr>
                  </w:pPr>
                  <w:proofErr w:type="gramStart"/>
                  <w:r>
                    <w:rPr>
                      <w:rFonts w:ascii="Times New Roman" w:hAnsi="Times New Roman"/>
                      <w:b/>
                      <w:color w:val="0070C0"/>
                      <w:sz w:val="28"/>
                    </w:rPr>
                    <w:t>FSI9</w:t>
                  </w:r>
                  <w:r w:rsidRPr="00DE36E7">
                    <w:rPr>
                      <w:rFonts w:ascii="Times New Roman" w:hAnsi="Times New Roman"/>
                      <w:b/>
                      <w:color w:val="0070C0"/>
                      <w:sz w:val="28"/>
                    </w:rPr>
                    <w:t xml:space="preserve"> :</w:t>
                  </w:r>
                  <w:proofErr w:type="gramEnd"/>
                  <w:r w:rsidR="00B00E44">
                    <w:rPr>
                      <w:rFonts w:ascii="Times New Roman" w:hAnsi="Times New Roman"/>
                      <w:b/>
                      <w:color w:val="0070C0"/>
                      <w:sz w:val="28"/>
                    </w:rPr>
                    <w:t xml:space="preserve"> </w:t>
                  </w:r>
                  <w:r w:rsidRPr="00DE36E7">
                    <w:rPr>
                      <w:rFonts w:ascii="Times New Roman" w:hAnsi="Times New Roman"/>
                      <w:b/>
                      <w:color w:val="0070C0"/>
                      <w:sz w:val="28"/>
                    </w:rPr>
                    <w:t>2.</w:t>
                  </w:r>
                  <w:r>
                    <w:rPr>
                      <w:rFonts w:ascii="Times New Roman" w:hAnsi="Times New Roman"/>
                      <w:b/>
                      <w:color w:val="0070C0"/>
                      <w:sz w:val="28"/>
                    </w:rPr>
                    <w:t>25</w:t>
                  </w:r>
                  <w:r w:rsidRPr="00DE36E7">
                    <w:rPr>
                      <w:rFonts w:ascii="Times New Roman" w:hAnsi="Times New Roman"/>
                      <w:b/>
                      <w:color w:val="0070C0"/>
                      <w:sz w:val="28"/>
                    </w:rPr>
                    <w:t>cm</w:t>
                  </w:r>
                  <w:r>
                    <w:rPr>
                      <w:rFonts w:ascii="Times New Roman" w:hAnsi="Times New Roman"/>
                      <w:b/>
                      <w:color w:val="FF0000"/>
                      <w:sz w:val="28"/>
                    </w:rPr>
                    <w:t xml:space="preserve"> </w:t>
                  </w:r>
                </w:p>
              </w:txbxContent>
            </v:textbox>
          </v:rect>
        </w:pict>
      </w:r>
      <w:r>
        <w:rPr>
          <w:noProof/>
          <w:sz w:val="20"/>
          <w:szCs w:val="20"/>
        </w:rPr>
        <w:pict>
          <v:rect id="_x0000_s1037" style="position:absolute;margin-left:33.1pt;margin-top:41.3pt;width:96pt;height:24.75pt;z-index:251669504">
            <v:textbox style="mso-next-textbox:#_x0000_s1037">
              <w:txbxContent>
                <w:p w:rsidR="00884FF9" w:rsidRPr="007660BF" w:rsidRDefault="00884FF9" w:rsidP="0032785A">
                  <w:pPr>
                    <w:rPr>
                      <w:rFonts w:ascii="Times New Roman" w:hAnsi="Times New Roman"/>
                      <w:b/>
                      <w:color w:val="00B050"/>
                      <w:sz w:val="28"/>
                    </w:rPr>
                  </w:pPr>
                  <w:proofErr w:type="gramStart"/>
                  <w:r w:rsidRPr="007660BF">
                    <w:rPr>
                      <w:rFonts w:ascii="Times New Roman" w:hAnsi="Times New Roman"/>
                      <w:b/>
                      <w:color w:val="00B050"/>
                      <w:sz w:val="28"/>
                    </w:rPr>
                    <w:t>BSI4 :</w:t>
                  </w:r>
                  <w:proofErr w:type="gramEnd"/>
                  <w:r w:rsidRPr="007660BF">
                    <w:rPr>
                      <w:rFonts w:ascii="Times New Roman" w:hAnsi="Times New Roman"/>
                      <w:b/>
                      <w:color w:val="00B050"/>
                      <w:sz w:val="28"/>
                    </w:rPr>
                    <w:t xml:space="preserve">2.5cm </w:t>
                  </w:r>
                </w:p>
              </w:txbxContent>
            </v:textbox>
          </v:rect>
        </w:pict>
      </w:r>
      <w:r>
        <w:rPr>
          <w:noProof/>
          <w:sz w:val="20"/>
          <w:szCs w:val="20"/>
        </w:rPr>
        <w:pict>
          <v:rect id="_x0000_s1038" style="position:absolute;margin-left:175.8pt;margin-top:37.55pt;width:102.75pt;height:24.75pt;z-index:251670528">
            <v:textbox style="mso-next-textbox:#_x0000_s1038">
              <w:txbxContent>
                <w:p w:rsidR="00884FF9" w:rsidRPr="00691355" w:rsidRDefault="00884FF9" w:rsidP="0032785A">
                  <w:pPr>
                    <w:rPr>
                      <w:rFonts w:ascii="Times New Roman" w:hAnsi="Times New Roman"/>
                      <w:b/>
                      <w:sz w:val="28"/>
                    </w:rPr>
                  </w:pPr>
                  <w:proofErr w:type="gramStart"/>
                  <w:r w:rsidRPr="00691355">
                    <w:rPr>
                      <w:rFonts w:ascii="Times New Roman" w:hAnsi="Times New Roman"/>
                      <w:b/>
                      <w:sz w:val="28"/>
                    </w:rPr>
                    <w:t>BSI5 :</w:t>
                  </w:r>
                  <w:proofErr w:type="gramEnd"/>
                  <w:r w:rsidRPr="00691355">
                    <w:rPr>
                      <w:rFonts w:ascii="Times New Roman" w:hAnsi="Times New Roman"/>
                      <w:b/>
                      <w:sz w:val="28"/>
                    </w:rPr>
                    <w:t xml:space="preserve">2.13cm </w:t>
                  </w:r>
                </w:p>
              </w:txbxContent>
            </v:textbox>
          </v:rect>
        </w:pict>
      </w:r>
      <w:r w:rsidR="00475537">
        <w:rPr>
          <w:rFonts w:ascii="Times New Roman" w:hAnsi="Times New Roman"/>
          <w:i/>
          <w:color w:val="000000" w:themeColor="text1"/>
          <w:sz w:val="28"/>
          <w:szCs w:val="28"/>
        </w:rPr>
        <w:t>.</w:t>
      </w:r>
      <w:r w:rsidR="003528A3" w:rsidRPr="003528A3">
        <w:rPr>
          <w:rFonts w:ascii="Times New Roman" w:hAnsi="Times New Roman"/>
          <w:noProof/>
          <w:color w:val="000000" w:themeColor="text1"/>
          <w:sz w:val="28"/>
          <w:szCs w:val="28"/>
        </w:rPr>
        <w:t xml:space="preserve"> </w:t>
      </w:r>
      <w:r w:rsidR="003528A3" w:rsidRPr="003528A3">
        <w:rPr>
          <w:rFonts w:ascii="Times New Roman" w:hAnsi="Times New Roman"/>
          <w:i/>
          <w:noProof/>
          <w:color w:val="000000" w:themeColor="text1"/>
          <w:sz w:val="28"/>
          <w:szCs w:val="28"/>
        </w:rPr>
        <w:drawing>
          <wp:inline distT="0" distB="0" distL="0" distR="0">
            <wp:extent cx="5943600" cy="5943600"/>
            <wp:effectExtent l="19050" t="0" r="0" b="0"/>
            <wp:docPr id="11" name="Picture 2" descr="C:\Users\hp\AppData\Local\Microsoft\Windows\INetCache\Content.Word\20200629061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20200629061756.png"/>
                    <pic:cNvPicPr>
                      <a:picLocks noChangeAspect="1" noChangeArrowheads="1"/>
                    </pic:cNvPicPr>
                  </pic:nvPicPr>
                  <pic:blipFill>
                    <a:blip r:embed="rId100"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EA766F" w:rsidRPr="00EA766F" w:rsidRDefault="00EA766F" w:rsidP="00BD247D">
      <w:pPr>
        <w:pStyle w:val="CommentText"/>
        <w:spacing w:line="360" w:lineRule="auto"/>
        <w:jc w:val="both"/>
        <w:rPr>
          <w:rFonts w:ascii="Times New Roman" w:hAnsi="Times New Roman"/>
          <w:color w:val="000000" w:themeColor="text1"/>
          <w:sz w:val="28"/>
          <w:szCs w:val="28"/>
        </w:rPr>
      </w:pPr>
    </w:p>
    <w:p w:rsidR="003C58BB" w:rsidRPr="002B07E9" w:rsidRDefault="003C58BB" w:rsidP="00BD247D">
      <w:pPr>
        <w:pStyle w:val="CommentText"/>
        <w:spacing w:line="360" w:lineRule="auto"/>
        <w:jc w:val="both"/>
        <w:rPr>
          <w:rFonts w:ascii="Times New Roman" w:hAnsi="Times New Roman"/>
          <w:i/>
          <w:color w:val="000000" w:themeColor="text1"/>
          <w:sz w:val="28"/>
          <w:szCs w:val="28"/>
        </w:rPr>
      </w:pPr>
    </w:p>
    <w:p w:rsidR="000E0823" w:rsidRDefault="007729D2" w:rsidP="0080639B">
      <w:pPr>
        <w:pStyle w:val="CommentText"/>
        <w:spacing w:line="360" w:lineRule="auto"/>
        <w:jc w:val="both"/>
        <w:rPr>
          <w:rFonts w:ascii="Times New Roman" w:hAnsi="Times New Roman"/>
        </w:rPr>
      </w:pPr>
      <w:r>
        <w:rPr>
          <w:noProof/>
          <w:vertAlign w:val="subscript"/>
        </w:rPr>
        <w:pict>
          <v:shape id="_x0000_s1062" type="#_x0000_t32" style="position:absolute;left:0;text-align:left;margin-left:335.25pt;margin-top:392.25pt;width:74.25pt;height:0;z-index:251689984" o:connectortype="straight" strokecolor="red">
            <v:stroke endarrow="block"/>
          </v:shape>
        </w:pict>
      </w:r>
      <w:r>
        <w:rPr>
          <w:noProof/>
          <w:vertAlign w:val="subscript"/>
        </w:rPr>
        <w:pict>
          <v:shape id="_x0000_s1068" type="#_x0000_t32" style="position:absolute;left:0;text-align:left;margin-left:386.25pt;margin-top:311.25pt;width:54pt;height:29.25pt;flip:x;z-index:251695104" o:connectortype="straight" strokecolor="red">
            <v:stroke endarrow="block"/>
          </v:shape>
        </w:pict>
      </w:r>
      <w:r>
        <w:rPr>
          <w:noProof/>
          <w:vertAlign w:val="subscript"/>
        </w:rPr>
        <w:pict>
          <v:shape id="_x0000_s1067" type="#_x0000_t32" style="position:absolute;left:0;text-align:left;margin-left:97.5pt;margin-top:343.5pt;width:54pt;height:29.25pt;flip:x;z-index:251694080" o:connectortype="straight" strokecolor="red">
            <v:stroke endarrow="block"/>
          </v:shape>
        </w:pict>
      </w:r>
      <w:r>
        <w:rPr>
          <w:noProof/>
          <w:vertAlign w:val="subscript"/>
        </w:rPr>
        <w:pict>
          <v:shape id="_x0000_s1059" type="#_x0000_t32" style="position:absolute;left:0;text-align:left;margin-left:193.5pt;margin-top:340.5pt;width:45pt;height:60pt;z-index:251686912" o:connectortype="straight" strokecolor="red">
            <v:stroke endarrow="block"/>
          </v:shape>
        </w:pict>
      </w:r>
      <w:r>
        <w:rPr>
          <w:noProof/>
          <w:vertAlign w:val="subscript"/>
        </w:rPr>
        <w:pict>
          <v:shape id="_x0000_s1061" type="#_x0000_t32" style="position:absolute;left:0;text-align:left;margin-left:-115.5pt;margin-top:191.25pt;width:3.75pt;height:0;z-index:251688960" o:connectortype="straight">
            <v:stroke endarrow="block"/>
          </v:shape>
        </w:pict>
      </w:r>
      <w:r>
        <w:rPr>
          <w:noProof/>
          <w:vertAlign w:val="subscript"/>
        </w:rPr>
        <w:pict>
          <v:shape id="_x0000_s1060" type="#_x0000_t32" style="position:absolute;left:0;text-align:left;margin-left:-83.25pt;margin-top:180pt;width:1.5pt;height:2.25pt;flip:y;z-index:251687936" o:connectortype="straight">
            <v:stroke endarrow="block"/>
          </v:shape>
        </w:pict>
      </w:r>
      <w:r>
        <w:rPr>
          <w:noProof/>
          <w:vertAlign w:val="subscript"/>
        </w:rPr>
        <w:pict>
          <v:shape id="_x0000_s1058" type="#_x0000_t32" style="position:absolute;left:0;text-align:left;margin-left:85.5pt;margin-top:331.5pt;width:54pt;height:29.25pt;flip:x;z-index:251685888" o:connectortype="straight" strokecolor="red">
            <v:stroke endarrow="block"/>
          </v:shape>
        </w:pict>
      </w:r>
      <w:bookmarkStart w:id="153" w:name="_Toc41229024"/>
    </w:p>
    <w:p w:rsidR="00231EFB" w:rsidRDefault="007729D2" w:rsidP="0080639B">
      <w:pPr>
        <w:pStyle w:val="CommentText"/>
        <w:spacing w:line="360" w:lineRule="auto"/>
        <w:jc w:val="both"/>
        <w:rPr>
          <w:rFonts w:ascii="Times New Roman" w:hAnsi="Times New Roman"/>
        </w:rPr>
      </w:pPr>
      <w:r>
        <w:rPr>
          <w:noProof/>
          <w:vertAlign w:val="subscript"/>
        </w:rPr>
        <w:lastRenderedPageBreak/>
        <w:pict>
          <v:shape id="_x0000_s1074" type="#_x0000_t32" style="position:absolute;left:0;text-align:left;margin-left:113.25pt;margin-top:344.25pt;width:28.5pt;height:70.5pt;flip:x;z-index:251699200" o:connectortype="straight" strokecolor="red" strokeweight="3pt">
            <v:stroke endarrow="block"/>
            <v:shadow type="perspective" color="#622423 [1605]" opacity=".5" offset="1pt" offset2="-1pt"/>
          </v:shape>
        </w:pict>
      </w:r>
      <w:r>
        <w:rPr>
          <w:noProof/>
          <w:vertAlign w:val="subscript"/>
        </w:rPr>
        <w:pict>
          <v:shape id="_x0000_s1071" type="#_x0000_t32" style="position:absolute;left:0;text-align:left;margin-left:30pt;margin-top:317.25pt;width:48.75pt;height:44.25pt;z-index:251696128" o:connectortype="straight" strokecolor="red" strokeweight="3pt">
            <v:stroke endarrow="block"/>
            <v:shadow type="perspective" color="#622423 [1605]" opacity=".5" offset="1pt" offset2="-1pt"/>
          </v:shape>
        </w:pict>
      </w:r>
      <w:r>
        <w:rPr>
          <w:noProof/>
          <w:vertAlign w:val="subscript"/>
        </w:rPr>
        <w:pict>
          <v:shape id="_x0000_s1073" type="#_x0000_t32" style="position:absolute;left:0;text-align:left;margin-left:315.75pt;margin-top:321pt;width:48.75pt;height:44.25pt;z-index:251698176" o:connectortype="straight" strokecolor="red" strokeweight="3pt">
            <v:stroke endarrow="block"/>
            <v:shadow type="perspective" color="#622423 [1605]" opacity=".5" offset="1pt" offset2="-1pt"/>
          </v:shape>
        </w:pict>
      </w:r>
      <w:r>
        <w:rPr>
          <w:noProof/>
          <w:vertAlign w:val="subscript"/>
        </w:rPr>
        <w:pict>
          <v:shape id="_x0000_s1072" type="#_x0000_t32" style="position:absolute;left:0;text-align:left;margin-left:166.5pt;margin-top:344.25pt;width:48.75pt;height:44.25pt;z-index:251697152" o:connectortype="straight" strokecolor="red" strokeweight="3pt">
            <v:stroke endarrow="block"/>
            <v:shadow type="perspective" color="#622423 [1605]" opacity=".5" offset="1pt" offset2="-1pt"/>
          </v:shape>
        </w:pict>
      </w:r>
      <w:r>
        <w:rPr>
          <w:noProof/>
          <w:vertAlign w:val="subscript"/>
        </w:rPr>
        <w:pict>
          <v:rect id="_x0000_s1036" style="position:absolute;left:0;text-align:left;margin-left:341.25pt;margin-top:18.75pt;width:104.25pt;height:24pt;z-index:251668480">
            <v:textbox style="mso-next-textbox:#_x0000_s1036">
              <w:txbxContent>
                <w:p w:rsidR="00884FF9" w:rsidRPr="00D875FE" w:rsidRDefault="00884FF9" w:rsidP="0032785A">
                  <w:pPr>
                    <w:rPr>
                      <w:rFonts w:ascii="Times New Roman" w:hAnsi="Times New Roman"/>
                      <w:b/>
                      <w:color w:val="FF0000"/>
                      <w:sz w:val="28"/>
                    </w:rPr>
                  </w:pPr>
                  <w:proofErr w:type="gramStart"/>
                  <w:r w:rsidRPr="00D875FE">
                    <w:rPr>
                      <w:rFonts w:ascii="Times New Roman" w:hAnsi="Times New Roman"/>
                      <w:b/>
                      <w:color w:val="FF0000"/>
                      <w:sz w:val="28"/>
                    </w:rPr>
                    <w:t>GSI1 :</w:t>
                  </w:r>
                  <w:proofErr w:type="gramEnd"/>
                  <w:r w:rsidRPr="00D875FE">
                    <w:rPr>
                      <w:rFonts w:ascii="Times New Roman" w:hAnsi="Times New Roman"/>
                      <w:b/>
                      <w:color w:val="FF0000"/>
                      <w:sz w:val="28"/>
                    </w:rPr>
                    <w:t xml:space="preserve">2.1cm </w:t>
                  </w:r>
                </w:p>
              </w:txbxContent>
            </v:textbox>
          </v:rect>
        </w:pict>
      </w:r>
      <w:r>
        <w:rPr>
          <w:noProof/>
          <w:vertAlign w:val="subscript"/>
        </w:rPr>
        <w:pict>
          <v:rect id="_x0000_s1035" style="position:absolute;left:0;text-align:left;margin-left:197.25pt;margin-top:12pt;width:89.25pt;height:23.25pt;z-index:251667456">
            <v:textbox style="mso-next-textbox:#_x0000_s1035">
              <w:txbxContent>
                <w:p w:rsidR="00884FF9" w:rsidRPr="005066C1" w:rsidRDefault="00884FF9" w:rsidP="0032785A">
                  <w:pPr>
                    <w:rPr>
                      <w:rFonts w:ascii="Times New Roman" w:hAnsi="Times New Roman"/>
                      <w:b/>
                      <w:color w:val="00B050"/>
                      <w:sz w:val="28"/>
                    </w:rPr>
                  </w:pPr>
                  <w:proofErr w:type="gramStart"/>
                  <w:r w:rsidRPr="005066C1">
                    <w:rPr>
                      <w:rFonts w:ascii="Times New Roman" w:hAnsi="Times New Roman"/>
                      <w:b/>
                      <w:color w:val="00B050"/>
                      <w:sz w:val="28"/>
                    </w:rPr>
                    <w:t>ESI5 :</w:t>
                  </w:r>
                  <w:proofErr w:type="gramEnd"/>
                  <w:r w:rsidRPr="005066C1">
                    <w:rPr>
                      <w:rFonts w:ascii="Times New Roman" w:hAnsi="Times New Roman"/>
                      <w:b/>
                      <w:color w:val="00B050"/>
                      <w:sz w:val="28"/>
                    </w:rPr>
                    <w:t xml:space="preserve">2.1cm </w:t>
                  </w:r>
                </w:p>
              </w:txbxContent>
            </v:textbox>
          </v:rect>
        </w:pict>
      </w:r>
      <w:r>
        <w:rPr>
          <w:noProof/>
          <w:vertAlign w:val="subscript"/>
        </w:rPr>
        <w:pict>
          <v:rect id="_x0000_s1034" style="position:absolute;left:0;text-align:left;margin-left:24pt;margin-top:7.5pt;width:89.25pt;height:23.25pt;z-index:251666432">
            <v:textbox style="mso-next-textbox:#_x0000_s1034">
              <w:txbxContent>
                <w:p w:rsidR="00884FF9" w:rsidRPr="00EA0E72" w:rsidRDefault="00884FF9" w:rsidP="0032785A">
                  <w:pPr>
                    <w:rPr>
                      <w:rFonts w:ascii="Times New Roman" w:hAnsi="Times New Roman"/>
                      <w:b/>
                      <w:color w:val="7030A0"/>
                      <w:sz w:val="28"/>
                    </w:rPr>
                  </w:pPr>
                  <w:proofErr w:type="gramStart"/>
                  <w:r w:rsidRPr="00EA0E72">
                    <w:rPr>
                      <w:rFonts w:ascii="Times New Roman" w:hAnsi="Times New Roman"/>
                      <w:b/>
                      <w:color w:val="7030A0"/>
                      <w:sz w:val="28"/>
                    </w:rPr>
                    <w:t>FSI8 :</w:t>
                  </w:r>
                  <w:proofErr w:type="gramEnd"/>
                  <w:r w:rsidRPr="00EA0E72">
                    <w:rPr>
                      <w:rFonts w:ascii="Times New Roman" w:hAnsi="Times New Roman"/>
                      <w:b/>
                      <w:color w:val="7030A0"/>
                      <w:sz w:val="28"/>
                    </w:rPr>
                    <w:t xml:space="preserve">2.1cm </w:t>
                  </w:r>
                </w:p>
              </w:txbxContent>
            </v:textbox>
          </v:rect>
        </w:pict>
      </w:r>
      <w:r w:rsidR="00231EFB">
        <w:rPr>
          <w:rFonts w:ascii="Times New Roman" w:hAnsi="Times New Roman"/>
          <w:noProof/>
        </w:rPr>
        <w:drawing>
          <wp:inline distT="0" distB="0" distL="0" distR="0">
            <wp:extent cx="5943600" cy="5943600"/>
            <wp:effectExtent l="19050" t="0" r="0" b="0"/>
            <wp:docPr id="6" name="Picture 2" descr="C:\Users\hp\Desktop\photoeditorpro2018\2020070804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editorpro2018\20200708041539.png"/>
                    <pic:cNvPicPr>
                      <a:picLocks noChangeAspect="1" noChangeArrowheads="1"/>
                    </pic:cNvPicPr>
                  </pic:nvPicPr>
                  <pic:blipFill>
                    <a:blip r:embed="rId101"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28684D" w:rsidRPr="00401EEA" w:rsidRDefault="000E0823" w:rsidP="0080639B">
      <w:pPr>
        <w:pStyle w:val="CommentText"/>
        <w:spacing w:line="360" w:lineRule="auto"/>
        <w:jc w:val="both"/>
        <w:rPr>
          <w:rFonts w:ascii="Times New Roman" w:hAnsi="Times New Roman"/>
          <w:i/>
          <w:color w:val="000000" w:themeColor="text1"/>
          <w:sz w:val="28"/>
          <w:szCs w:val="28"/>
        </w:rPr>
      </w:pPr>
      <w:r>
        <w:rPr>
          <w:rFonts w:ascii="Times New Roman" w:hAnsi="Times New Roman"/>
        </w:rPr>
        <w:t xml:space="preserve">      </w:t>
      </w:r>
      <w:r w:rsidR="00C67D76" w:rsidRPr="008143D7">
        <w:rPr>
          <w:rFonts w:ascii="Times New Roman" w:hAnsi="Times New Roman"/>
        </w:rPr>
        <w:t xml:space="preserve">Figure </w:t>
      </w:r>
      <w:r w:rsidR="000145BC" w:rsidRPr="008143D7">
        <w:rPr>
          <w:rFonts w:ascii="Times New Roman" w:hAnsi="Times New Roman"/>
        </w:rPr>
        <w:fldChar w:fldCharType="begin"/>
      </w:r>
      <w:r w:rsidR="00C67D76" w:rsidRPr="008143D7">
        <w:rPr>
          <w:rFonts w:ascii="Times New Roman" w:hAnsi="Times New Roman"/>
        </w:rPr>
        <w:instrText xml:space="preserve"> SEQ Figure \* ARABIC </w:instrText>
      </w:r>
      <w:r w:rsidR="000145BC" w:rsidRPr="008143D7">
        <w:rPr>
          <w:rFonts w:ascii="Times New Roman" w:hAnsi="Times New Roman"/>
        </w:rPr>
        <w:fldChar w:fldCharType="separate"/>
      </w:r>
      <w:r w:rsidR="00C74B3F">
        <w:rPr>
          <w:rFonts w:ascii="Times New Roman" w:hAnsi="Times New Roman"/>
          <w:noProof/>
        </w:rPr>
        <w:t>8</w:t>
      </w:r>
      <w:r w:rsidR="000145BC" w:rsidRPr="008143D7">
        <w:rPr>
          <w:rFonts w:ascii="Times New Roman" w:hAnsi="Times New Roman"/>
        </w:rPr>
        <w:fldChar w:fldCharType="end"/>
      </w:r>
      <w:r w:rsidR="00C67D76" w:rsidRPr="008143D7">
        <w:rPr>
          <w:rFonts w:ascii="Times New Roman" w:hAnsi="Times New Roman"/>
        </w:rPr>
        <w:t xml:space="preserve">: characterization of </w:t>
      </w:r>
      <w:proofErr w:type="spellStart"/>
      <w:r w:rsidR="00C67D76" w:rsidRPr="00313CB1">
        <w:rPr>
          <w:rFonts w:ascii="Times New Roman" w:hAnsi="Times New Roman"/>
          <w:i/>
        </w:rPr>
        <w:t>Aspergillus</w:t>
      </w:r>
      <w:proofErr w:type="spellEnd"/>
      <w:r w:rsidR="00C67D76" w:rsidRPr="00313CB1">
        <w:rPr>
          <w:rFonts w:ascii="Times New Roman" w:hAnsi="Times New Roman"/>
          <w:i/>
        </w:rPr>
        <w:t xml:space="preserve"> </w:t>
      </w:r>
      <w:proofErr w:type="spellStart"/>
      <w:r w:rsidR="00C67D76" w:rsidRPr="00313CB1">
        <w:rPr>
          <w:rFonts w:ascii="Times New Roman" w:hAnsi="Times New Roman"/>
          <w:i/>
        </w:rPr>
        <w:t>spp</w:t>
      </w:r>
      <w:bookmarkEnd w:id="153"/>
      <w:proofErr w:type="spellEnd"/>
      <w:r w:rsidR="0033181C" w:rsidRPr="001151BB">
        <w:rPr>
          <w:rFonts w:ascii="Times New Roman" w:hAnsi="Times New Roman"/>
          <w:i/>
          <w:color w:val="000000" w:themeColor="text1"/>
          <w:sz w:val="28"/>
          <w:szCs w:val="28"/>
        </w:rPr>
        <w:t xml:space="preserve"> </w:t>
      </w:r>
    </w:p>
    <w:p w:rsidR="00DA5B4C" w:rsidRDefault="00DA5B4C" w:rsidP="00F7168B">
      <w:pPr>
        <w:spacing w:after="0" w:line="360" w:lineRule="auto"/>
        <w:jc w:val="both"/>
        <w:rPr>
          <w:rFonts w:ascii="Times New Roman" w:hAnsi="Times New Roman"/>
          <w:noProof/>
          <w:color w:val="FF0000"/>
          <w:sz w:val="24"/>
        </w:rPr>
      </w:pPr>
    </w:p>
    <w:p w:rsidR="00DA5B4C" w:rsidRDefault="00DA5B4C" w:rsidP="00F7168B">
      <w:pPr>
        <w:spacing w:after="0" w:line="360" w:lineRule="auto"/>
        <w:jc w:val="both"/>
        <w:rPr>
          <w:rFonts w:ascii="Times New Roman" w:hAnsi="Times New Roman"/>
          <w:noProof/>
          <w:color w:val="FF0000"/>
          <w:sz w:val="24"/>
        </w:rPr>
      </w:pPr>
    </w:p>
    <w:p w:rsidR="00DA5B4C" w:rsidRDefault="00DA5B4C" w:rsidP="00F7168B">
      <w:pPr>
        <w:spacing w:after="0" w:line="360" w:lineRule="auto"/>
        <w:jc w:val="both"/>
        <w:rPr>
          <w:rFonts w:ascii="Times New Roman" w:hAnsi="Times New Roman"/>
          <w:noProof/>
          <w:color w:val="FF0000"/>
          <w:sz w:val="24"/>
        </w:rPr>
      </w:pPr>
    </w:p>
    <w:p w:rsidR="008D31CB" w:rsidRPr="00E62B5C" w:rsidRDefault="008D31CB" w:rsidP="002B07E9">
      <w:pPr>
        <w:spacing w:after="0" w:line="360" w:lineRule="auto"/>
        <w:jc w:val="both"/>
        <w:rPr>
          <w:rFonts w:ascii="Times New Roman" w:hAnsi="Times New Roman"/>
          <w:color w:val="FF0000"/>
          <w:sz w:val="24"/>
        </w:rPr>
      </w:pPr>
    </w:p>
    <w:p w:rsidR="00B9492A" w:rsidRDefault="00B9492A" w:rsidP="000343DC">
      <w:pPr>
        <w:autoSpaceDE w:val="0"/>
        <w:autoSpaceDN w:val="0"/>
        <w:adjustRightInd w:val="0"/>
        <w:spacing w:after="100" w:afterAutospacing="1" w:line="360" w:lineRule="auto"/>
        <w:jc w:val="both"/>
        <w:rPr>
          <w:rFonts w:ascii="Times New Roman" w:hAnsi="Times New Roman"/>
          <w:sz w:val="24"/>
          <w:szCs w:val="24"/>
        </w:rPr>
      </w:pPr>
    </w:p>
    <w:p w:rsidR="004E65A7" w:rsidRPr="00ED38CD" w:rsidRDefault="00595861" w:rsidP="000343DC">
      <w:pPr>
        <w:autoSpaceDE w:val="0"/>
        <w:autoSpaceDN w:val="0"/>
        <w:adjustRightInd w:val="0"/>
        <w:spacing w:after="100" w:afterAutospacing="1" w:line="360" w:lineRule="auto"/>
        <w:jc w:val="both"/>
        <w:rPr>
          <w:rFonts w:ascii="Times New Roman" w:eastAsiaTheme="minorHAnsi" w:hAnsi="Times New Roman"/>
          <w:sz w:val="24"/>
          <w:szCs w:val="24"/>
        </w:rPr>
      </w:pPr>
      <w:r w:rsidRPr="00ED38CD">
        <w:rPr>
          <w:rFonts w:ascii="Times New Roman" w:hAnsi="Times New Roman"/>
          <w:sz w:val="24"/>
          <w:szCs w:val="24"/>
        </w:rPr>
        <w:lastRenderedPageBreak/>
        <w:t>From  the  above table different proportio</w:t>
      </w:r>
      <w:r w:rsidR="00D47B57" w:rsidRPr="00ED38CD">
        <w:rPr>
          <w:rFonts w:ascii="Times New Roman" w:hAnsi="Times New Roman"/>
          <w:sz w:val="24"/>
          <w:szCs w:val="24"/>
        </w:rPr>
        <w:t>n of colony size</w:t>
      </w:r>
      <w:r w:rsidR="00DB1DC2" w:rsidRPr="00ED38CD">
        <w:rPr>
          <w:rFonts w:ascii="Times New Roman" w:hAnsi="Times New Roman"/>
          <w:sz w:val="24"/>
          <w:szCs w:val="24"/>
        </w:rPr>
        <w:t xml:space="preserve"> </w:t>
      </w:r>
      <w:r w:rsidRPr="00ED38CD">
        <w:rPr>
          <w:rFonts w:ascii="Times New Roman" w:hAnsi="Times New Roman"/>
          <w:sz w:val="24"/>
          <w:szCs w:val="24"/>
        </w:rPr>
        <w:t xml:space="preserve">the majority of isolated colonies exhibited </w:t>
      </w:r>
      <w:r w:rsidR="00D47B57" w:rsidRPr="00ED38CD">
        <w:rPr>
          <w:rFonts w:ascii="Times New Roman" w:hAnsi="Times New Roman"/>
          <w:sz w:val="24"/>
          <w:szCs w:val="24"/>
        </w:rPr>
        <w:t>w</w:t>
      </w:r>
      <w:r w:rsidRPr="00ED38CD">
        <w:rPr>
          <w:rFonts w:ascii="Times New Roman" w:hAnsi="Times New Roman"/>
          <w:sz w:val="24"/>
          <w:szCs w:val="24"/>
        </w:rPr>
        <w:t xml:space="preserve">hite color </w:t>
      </w:r>
      <w:r w:rsidR="00D47B57" w:rsidRPr="00ED38CD">
        <w:rPr>
          <w:rFonts w:ascii="Times New Roman" w:hAnsi="Times New Roman"/>
          <w:sz w:val="24"/>
          <w:szCs w:val="24"/>
        </w:rPr>
        <w:t>such as FSI9</w:t>
      </w:r>
      <w:r w:rsidR="007A353F" w:rsidRPr="00ED38CD">
        <w:rPr>
          <w:rFonts w:ascii="Times New Roman" w:hAnsi="Times New Roman"/>
          <w:sz w:val="24"/>
          <w:szCs w:val="24"/>
        </w:rPr>
        <w:t>,</w:t>
      </w:r>
      <w:r w:rsidR="00D21486" w:rsidRPr="00ED38CD">
        <w:rPr>
          <w:rFonts w:ascii="Times New Roman" w:hAnsi="Times New Roman"/>
          <w:sz w:val="24"/>
          <w:szCs w:val="24"/>
        </w:rPr>
        <w:t xml:space="preserve"> </w:t>
      </w:r>
      <w:r w:rsidR="00D47B57" w:rsidRPr="00ED38CD">
        <w:rPr>
          <w:rFonts w:ascii="Times New Roman" w:hAnsi="Times New Roman"/>
          <w:sz w:val="24"/>
          <w:szCs w:val="24"/>
        </w:rPr>
        <w:t>FSI8 and ESI5</w:t>
      </w:r>
      <w:r w:rsidRPr="00ED38CD">
        <w:rPr>
          <w:rFonts w:ascii="Times New Roman" w:hAnsi="Times New Roman"/>
          <w:sz w:val="24"/>
          <w:szCs w:val="24"/>
        </w:rPr>
        <w:t>,</w:t>
      </w:r>
      <w:r w:rsidR="00D47B57" w:rsidRPr="00ED38CD">
        <w:rPr>
          <w:rFonts w:ascii="Times New Roman" w:hAnsi="Times New Roman"/>
          <w:sz w:val="24"/>
          <w:szCs w:val="24"/>
        </w:rPr>
        <w:t xml:space="preserve"> </w:t>
      </w:r>
      <w:r w:rsidRPr="00ED38CD">
        <w:rPr>
          <w:rFonts w:ascii="Times New Roman" w:hAnsi="Times New Roman"/>
          <w:sz w:val="24"/>
          <w:szCs w:val="24"/>
        </w:rPr>
        <w:t xml:space="preserve">black color </w:t>
      </w:r>
      <w:r w:rsidR="00D47B57" w:rsidRPr="00ED38CD">
        <w:rPr>
          <w:rFonts w:ascii="Times New Roman" w:hAnsi="Times New Roman"/>
          <w:sz w:val="24"/>
          <w:szCs w:val="24"/>
        </w:rPr>
        <w:t>such as BSI5</w:t>
      </w:r>
      <w:r w:rsidR="00C12BFC" w:rsidRPr="00ED38CD">
        <w:rPr>
          <w:rFonts w:ascii="Times New Roman" w:hAnsi="Times New Roman"/>
          <w:sz w:val="24"/>
          <w:szCs w:val="24"/>
        </w:rPr>
        <w:t xml:space="preserve"> and</w:t>
      </w:r>
      <w:r w:rsidR="007A353F" w:rsidRPr="00ED38CD">
        <w:rPr>
          <w:rFonts w:ascii="Times New Roman" w:hAnsi="Times New Roman"/>
          <w:sz w:val="24"/>
          <w:szCs w:val="24"/>
        </w:rPr>
        <w:t xml:space="preserve"> blue black</w:t>
      </w:r>
      <w:r w:rsidRPr="00ED38CD">
        <w:rPr>
          <w:rFonts w:ascii="Times New Roman" w:hAnsi="Times New Roman"/>
          <w:sz w:val="24"/>
          <w:szCs w:val="24"/>
        </w:rPr>
        <w:t xml:space="preserve"> </w:t>
      </w:r>
      <w:r w:rsidR="00C12BFC" w:rsidRPr="00ED38CD">
        <w:rPr>
          <w:rFonts w:ascii="Times New Roman" w:hAnsi="Times New Roman"/>
          <w:sz w:val="24"/>
          <w:szCs w:val="24"/>
        </w:rPr>
        <w:t>such as BSI4 and</w:t>
      </w:r>
      <w:r w:rsidR="007A353F" w:rsidRPr="00ED38CD">
        <w:rPr>
          <w:rFonts w:ascii="Times New Roman" w:hAnsi="Times New Roman"/>
          <w:sz w:val="24"/>
          <w:szCs w:val="24"/>
        </w:rPr>
        <w:t xml:space="preserve"> blue green</w:t>
      </w:r>
      <w:r w:rsidR="00C12BFC" w:rsidRPr="00ED38CD">
        <w:rPr>
          <w:rFonts w:ascii="Times New Roman" w:hAnsi="Times New Roman"/>
          <w:sz w:val="24"/>
          <w:szCs w:val="24"/>
        </w:rPr>
        <w:t xml:space="preserve"> GSI1</w:t>
      </w:r>
      <w:r w:rsidRPr="00ED38CD">
        <w:rPr>
          <w:rFonts w:ascii="Times New Roman" w:hAnsi="Times New Roman"/>
          <w:sz w:val="24"/>
          <w:szCs w:val="24"/>
        </w:rPr>
        <w:t xml:space="preserve"> and with irregular shape isolated </w:t>
      </w:r>
      <w:proofErr w:type="spellStart"/>
      <w:r w:rsidRPr="00ED38CD">
        <w:rPr>
          <w:rFonts w:ascii="Times New Roman" w:hAnsi="Times New Roman"/>
          <w:i/>
          <w:sz w:val="24"/>
          <w:szCs w:val="24"/>
        </w:rPr>
        <w:t>Aspergillus</w:t>
      </w:r>
      <w:proofErr w:type="spellEnd"/>
      <w:r w:rsidRPr="00ED38CD">
        <w:rPr>
          <w:rFonts w:ascii="Times New Roman" w:hAnsi="Times New Roman"/>
          <w:i/>
          <w:sz w:val="24"/>
          <w:szCs w:val="24"/>
        </w:rPr>
        <w:t xml:space="preserve"> spp</w:t>
      </w:r>
      <w:r w:rsidRPr="00ED38CD">
        <w:rPr>
          <w:rFonts w:ascii="Times New Roman" w:hAnsi="Times New Roman"/>
          <w:sz w:val="24"/>
          <w:szCs w:val="24"/>
        </w:rPr>
        <w:t xml:space="preserve">. were, different color, different </w:t>
      </w:r>
      <w:proofErr w:type="spellStart"/>
      <w:r w:rsidRPr="00ED38CD">
        <w:rPr>
          <w:rFonts w:ascii="Times New Roman" w:hAnsi="Times New Roman"/>
          <w:sz w:val="24"/>
          <w:szCs w:val="24"/>
        </w:rPr>
        <w:t>Condia</w:t>
      </w:r>
      <w:proofErr w:type="spellEnd"/>
      <w:r w:rsidRPr="00ED38CD">
        <w:rPr>
          <w:rFonts w:ascii="Times New Roman" w:hAnsi="Times New Roman"/>
          <w:sz w:val="24"/>
          <w:szCs w:val="24"/>
        </w:rPr>
        <w:t xml:space="preserve"> </w:t>
      </w:r>
      <w:proofErr w:type="spellStart"/>
      <w:r w:rsidRPr="00ED38CD">
        <w:rPr>
          <w:rFonts w:ascii="Times New Roman" w:hAnsi="Times New Roman"/>
          <w:sz w:val="24"/>
          <w:szCs w:val="24"/>
        </w:rPr>
        <w:t>shape.</w:t>
      </w:r>
      <w:r w:rsidRPr="00ED38CD">
        <w:rPr>
          <w:rFonts w:ascii="Times New Roman" w:eastAsiaTheme="minorHAnsi" w:hAnsi="Times New Roman"/>
          <w:sz w:val="24"/>
          <w:szCs w:val="24"/>
        </w:rPr>
        <w:t>The</w:t>
      </w:r>
      <w:proofErr w:type="spellEnd"/>
      <w:r w:rsidRPr="00ED38CD">
        <w:rPr>
          <w:rFonts w:ascii="Times New Roman" w:eastAsiaTheme="minorHAnsi" w:hAnsi="Times New Roman"/>
          <w:sz w:val="24"/>
          <w:szCs w:val="24"/>
        </w:rPr>
        <w:t xml:space="preserve"> conidiophores were </w:t>
      </w:r>
      <w:r w:rsidR="00C12BFC" w:rsidRPr="00ED38CD">
        <w:rPr>
          <w:rFonts w:ascii="Times New Roman" w:hAnsi="Times New Roman"/>
          <w:sz w:val="24"/>
          <w:szCs w:val="24"/>
        </w:rPr>
        <w:t>conidial shape broad ,irregular ,round irregular four and oval seven</w:t>
      </w:r>
      <w:r w:rsidRPr="00ED38CD">
        <w:rPr>
          <w:rFonts w:ascii="Times New Roman" w:hAnsi="Times New Roman"/>
          <w:sz w:val="24"/>
          <w:szCs w:val="24"/>
        </w:rPr>
        <w:t xml:space="preserve"> </w:t>
      </w:r>
      <w:r w:rsidRPr="00ED38CD">
        <w:rPr>
          <w:rFonts w:ascii="Times New Roman" w:eastAsiaTheme="minorHAnsi" w:hAnsi="Times New Roman"/>
          <w:sz w:val="24"/>
          <w:szCs w:val="24"/>
        </w:rPr>
        <w:t xml:space="preserve">smooth and about 2 to 2.5 cm long; spherical vesicles were observed on the top of </w:t>
      </w:r>
      <w:proofErr w:type="spellStart"/>
      <w:r w:rsidRPr="00ED38CD">
        <w:rPr>
          <w:rFonts w:ascii="Times New Roman" w:eastAsiaTheme="minorHAnsi" w:hAnsi="Times New Roman"/>
          <w:sz w:val="24"/>
          <w:szCs w:val="24"/>
        </w:rPr>
        <w:t>globose</w:t>
      </w:r>
      <w:proofErr w:type="spellEnd"/>
      <w:r w:rsidRPr="00ED38CD">
        <w:rPr>
          <w:rFonts w:ascii="Times New Roman" w:eastAsiaTheme="minorHAnsi" w:hAnsi="Times New Roman"/>
          <w:sz w:val="24"/>
          <w:szCs w:val="24"/>
        </w:rPr>
        <w:t xml:space="preserve"> conidia (Figure</w:t>
      </w:r>
      <w:r w:rsidR="00043C12" w:rsidRPr="00ED38CD">
        <w:rPr>
          <w:rFonts w:ascii="Times New Roman" w:eastAsiaTheme="minorHAnsi" w:hAnsi="Times New Roman"/>
          <w:sz w:val="24"/>
          <w:szCs w:val="24"/>
        </w:rPr>
        <w:t xml:space="preserve"> 8</w:t>
      </w:r>
      <w:r w:rsidRPr="00ED38CD">
        <w:rPr>
          <w:rFonts w:ascii="Times New Roman" w:eastAsiaTheme="minorHAnsi" w:hAnsi="Times New Roman"/>
          <w:sz w:val="24"/>
          <w:szCs w:val="24"/>
        </w:rPr>
        <w:t>).</w:t>
      </w:r>
      <w:proofErr w:type="spellStart"/>
      <w:r w:rsidRPr="00ED38CD">
        <w:rPr>
          <w:rFonts w:ascii="Times New Roman" w:eastAsiaTheme="minorHAnsi" w:hAnsi="Times New Roman"/>
          <w:sz w:val="24"/>
          <w:szCs w:val="24"/>
        </w:rPr>
        <w:t>Ogbonna</w:t>
      </w:r>
      <w:proofErr w:type="spellEnd"/>
      <w:r w:rsidRPr="00ED38CD">
        <w:rPr>
          <w:rFonts w:ascii="Times New Roman" w:eastAsiaTheme="minorHAnsi" w:hAnsi="Times New Roman"/>
          <w:sz w:val="24"/>
          <w:szCs w:val="24"/>
        </w:rPr>
        <w:t xml:space="preserve"> </w:t>
      </w:r>
      <w:r w:rsidRPr="00ED38CD">
        <w:rPr>
          <w:rFonts w:ascii="Times New Roman" w:eastAsiaTheme="minorHAnsi" w:hAnsi="Times New Roman"/>
          <w:i/>
          <w:sz w:val="24"/>
          <w:szCs w:val="24"/>
        </w:rPr>
        <w:t>et al</w:t>
      </w:r>
      <w:r w:rsidRPr="00ED38CD">
        <w:rPr>
          <w:rFonts w:ascii="Times New Roman" w:eastAsiaTheme="minorHAnsi" w:hAnsi="Times New Roman"/>
          <w:sz w:val="24"/>
          <w:szCs w:val="24"/>
        </w:rPr>
        <w:t xml:space="preserve">. (2015) isolated </w:t>
      </w:r>
      <w:r w:rsidRPr="00ED38CD">
        <w:rPr>
          <w:rFonts w:ascii="Times New Roman" w:eastAsiaTheme="minorHAnsi" w:hAnsi="Times New Roman"/>
          <w:i/>
          <w:iCs/>
          <w:sz w:val="24"/>
          <w:szCs w:val="24"/>
        </w:rPr>
        <w:t xml:space="preserve">A. </w:t>
      </w:r>
      <w:proofErr w:type="spellStart"/>
      <w:r w:rsidRPr="00ED38CD">
        <w:rPr>
          <w:rFonts w:ascii="Times New Roman" w:eastAsiaTheme="minorHAnsi" w:hAnsi="Times New Roman"/>
          <w:i/>
          <w:iCs/>
          <w:sz w:val="24"/>
          <w:szCs w:val="24"/>
        </w:rPr>
        <w:t>niger</w:t>
      </w:r>
      <w:proofErr w:type="spellEnd"/>
      <w:r w:rsidRPr="00ED38CD">
        <w:rPr>
          <w:rFonts w:ascii="Times New Roman" w:eastAsiaTheme="minorHAnsi" w:hAnsi="Times New Roman"/>
          <w:i/>
          <w:iCs/>
          <w:sz w:val="24"/>
          <w:szCs w:val="24"/>
        </w:rPr>
        <w:t xml:space="preserve"> </w:t>
      </w:r>
      <w:r w:rsidRPr="00ED38CD">
        <w:rPr>
          <w:rFonts w:ascii="Times New Roman" w:eastAsiaTheme="minorHAnsi" w:hAnsi="Times New Roman"/>
          <w:sz w:val="24"/>
          <w:szCs w:val="24"/>
        </w:rPr>
        <w:t xml:space="preserve">from soil sample which exhibited similar characteristics. </w:t>
      </w:r>
    </w:p>
    <w:p w:rsidR="00F7168B" w:rsidRPr="00003A6B" w:rsidRDefault="0079229C" w:rsidP="008143D7">
      <w:pPr>
        <w:pStyle w:val="Heading2"/>
        <w:rPr>
          <w:rFonts w:ascii="Times New Roman" w:hAnsi="Times New Roman" w:cs="Times New Roman"/>
          <w:color w:val="auto"/>
        </w:rPr>
      </w:pPr>
      <w:bookmarkStart w:id="154" w:name="_Toc49093862"/>
      <w:r w:rsidRPr="00003A6B">
        <w:rPr>
          <w:rFonts w:ascii="Times New Roman" w:hAnsi="Times New Roman" w:cs="Times New Roman"/>
          <w:color w:val="auto"/>
        </w:rPr>
        <w:t>4.4</w:t>
      </w:r>
      <w:r w:rsidR="008143D7" w:rsidRPr="00003A6B">
        <w:rPr>
          <w:rFonts w:ascii="Times New Roman" w:hAnsi="Times New Roman" w:cs="Times New Roman"/>
          <w:color w:val="auto"/>
        </w:rPr>
        <w:t>.</w:t>
      </w:r>
      <w:r w:rsidR="00107E0B">
        <w:rPr>
          <w:rFonts w:ascii="Times New Roman" w:hAnsi="Times New Roman" w:cs="Times New Roman"/>
          <w:color w:val="auto"/>
        </w:rPr>
        <w:t xml:space="preserve"> </w:t>
      </w:r>
      <w:r w:rsidR="00F7168B" w:rsidRPr="00003A6B">
        <w:rPr>
          <w:rFonts w:ascii="Times New Roman" w:hAnsi="Times New Roman" w:cs="Times New Roman"/>
          <w:color w:val="auto"/>
        </w:rPr>
        <w:t>Starch Hydrolysis Tests</w:t>
      </w:r>
      <w:bookmarkEnd w:id="154"/>
    </w:p>
    <w:p w:rsidR="00F7168B" w:rsidRPr="00E566E7" w:rsidRDefault="00F7168B" w:rsidP="00F7168B">
      <w:pPr>
        <w:spacing w:before="240" w:line="360" w:lineRule="auto"/>
        <w:jc w:val="both"/>
        <w:rPr>
          <w:rFonts w:ascii="Times New Roman" w:hAnsi="Times New Roman"/>
          <w:sz w:val="24"/>
          <w:szCs w:val="24"/>
        </w:rPr>
      </w:pPr>
      <w:r w:rsidRPr="00E566E7">
        <w:rPr>
          <w:rFonts w:ascii="Times New Roman" w:hAnsi="Times New Roman"/>
          <w:sz w:val="24"/>
          <w:szCs w:val="20"/>
        </w:rPr>
        <w:t xml:space="preserve">The clear zone diameters were performed with all 27 isolates, zone of diameter were measured and amylase activity was calculated for each isolates (Table 8). From 27 isolates six (22.22%) isolates showed high clear zone diameter, </w:t>
      </w:r>
      <w:r w:rsidRPr="00E566E7">
        <w:rPr>
          <w:rFonts w:ascii="Times New Roman" w:hAnsi="Times New Roman"/>
          <w:sz w:val="24"/>
          <w:szCs w:val="24"/>
        </w:rPr>
        <w:t>thirteen  (48.15%) isolates were showed medium clear zone diameter and eight (29.63%) of them were not showed clear zone of diameter</w:t>
      </w:r>
      <w:r w:rsidRPr="00E566E7">
        <w:rPr>
          <w:rFonts w:ascii="Times New Roman" w:hAnsi="Times New Roman"/>
          <w:sz w:val="24"/>
          <w:szCs w:val="20"/>
        </w:rPr>
        <w:t xml:space="preserve"> </w:t>
      </w:r>
      <w:r w:rsidR="00FA2A8E" w:rsidRPr="00E566E7">
        <w:rPr>
          <w:rFonts w:ascii="Times New Roman" w:hAnsi="Times New Roman"/>
          <w:sz w:val="24"/>
          <w:szCs w:val="24"/>
        </w:rPr>
        <w:t>(Figure 9</w:t>
      </w:r>
      <w:r w:rsidRPr="00E566E7">
        <w:rPr>
          <w:rFonts w:ascii="Times New Roman" w:hAnsi="Times New Roman"/>
          <w:sz w:val="24"/>
          <w:szCs w:val="24"/>
        </w:rPr>
        <w:t xml:space="preserve">). From the all isolates of </w:t>
      </w:r>
      <w:proofErr w:type="spellStart"/>
      <w:r w:rsidR="007F1A94" w:rsidRPr="00E566E7">
        <w:rPr>
          <w:rFonts w:ascii="Times New Roman" w:hAnsi="Times New Roman"/>
          <w:i/>
          <w:sz w:val="24"/>
          <w:szCs w:val="24"/>
        </w:rPr>
        <w:t>Aspergillus</w:t>
      </w:r>
      <w:proofErr w:type="spellEnd"/>
      <w:r w:rsidRPr="00E566E7">
        <w:rPr>
          <w:rFonts w:ascii="Times New Roman" w:hAnsi="Times New Roman"/>
          <w:i/>
          <w:sz w:val="24"/>
          <w:szCs w:val="24"/>
        </w:rPr>
        <w:t xml:space="preserve"> </w:t>
      </w:r>
      <w:proofErr w:type="spellStart"/>
      <w:r w:rsidRPr="00E566E7">
        <w:rPr>
          <w:rFonts w:ascii="Times New Roman" w:hAnsi="Times New Roman"/>
          <w:i/>
          <w:sz w:val="24"/>
          <w:szCs w:val="24"/>
        </w:rPr>
        <w:t>spp</w:t>
      </w:r>
      <w:proofErr w:type="spellEnd"/>
      <w:r w:rsidRPr="00E566E7">
        <w:rPr>
          <w:rFonts w:ascii="Times New Roman" w:hAnsi="Times New Roman"/>
          <w:sz w:val="24"/>
          <w:szCs w:val="24"/>
        </w:rPr>
        <w:t xml:space="preserve"> the highest clear zone of diameter was measured fro</w:t>
      </w:r>
      <w:r w:rsidR="0098543E" w:rsidRPr="00E566E7">
        <w:rPr>
          <w:rFonts w:ascii="Times New Roman" w:hAnsi="Times New Roman"/>
          <w:sz w:val="24"/>
          <w:szCs w:val="24"/>
        </w:rPr>
        <w:t>m isolate B</w:t>
      </w:r>
      <w:r w:rsidR="00A4765D" w:rsidRPr="00E566E7">
        <w:rPr>
          <w:rFonts w:ascii="Times New Roman" w:hAnsi="Times New Roman"/>
          <w:sz w:val="24"/>
          <w:szCs w:val="24"/>
        </w:rPr>
        <w:t>SI4 (2.5c</w:t>
      </w:r>
      <w:r w:rsidR="0098543E" w:rsidRPr="00E566E7">
        <w:rPr>
          <w:rFonts w:ascii="Times New Roman" w:hAnsi="Times New Roman"/>
          <w:sz w:val="24"/>
          <w:szCs w:val="24"/>
        </w:rPr>
        <w:t xml:space="preserve">m) (Table </w:t>
      </w:r>
      <w:r w:rsidR="006E1C28" w:rsidRPr="00E566E7">
        <w:rPr>
          <w:rFonts w:ascii="Times New Roman" w:hAnsi="Times New Roman"/>
          <w:sz w:val="24"/>
          <w:szCs w:val="24"/>
        </w:rPr>
        <w:t>6</w:t>
      </w:r>
      <w:r w:rsidRPr="00E566E7">
        <w:rPr>
          <w:rFonts w:ascii="Times New Roman" w:hAnsi="Times New Roman"/>
          <w:sz w:val="24"/>
          <w:szCs w:val="24"/>
        </w:rPr>
        <w:t xml:space="preserve">). </w:t>
      </w:r>
      <w:r w:rsidRPr="00E566E7">
        <w:rPr>
          <w:rFonts w:ascii="Times New Roman" w:hAnsi="Times New Roman"/>
          <w:bCs/>
          <w:sz w:val="24"/>
          <w:szCs w:val="20"/>
        </w:rPr>
        <w:t>This result study was similarly related with</w:t>
      </w:r>
      <w:r w:rsidRPr="00E566E7">
        <w:rPr>
          <w:rFonts w:ascii="Times New Roman" w:hAnsi="Times New Roman"/>
          <w:bCs/>
          <w:sz w:val="28"/>
          <w:szCs w:val="20"/>
        </w:rPr>
        <w:t xml:space="preserve"> </w:t>
      </w:r>
      <w:r w:rsidRPr="00E566E7">
        <w:rPr>
          <w:rFonts w:ascii="Times New Roman" w:eastAsia="AdvTimes" w:hAnsi="Times New Roman"/>
          <w:sz w:val="24"/>
          <w:szCs w:val="24"/>
        </w:rPr>
        <w:t xml:space="preserve">(Azad </w:t>
      </w:r>
      <w:r w:rsidRPr="00E566E7">
        <w:rPr>
          <w:rFonts w:ascii="Times New Roman" w:eastAsia="AdvTimes" w:hAnsi="Times New Roman"/>
          <w:i/>
          <w:sz w:val="24"/>
          <w:szCs w:val="24"/>
        </w:rPr>
        <w:t>et al</w:t>
      </w:r>
      <w:r w:rsidR="00854BAE" w:rsidRPr="00E566E7">
        <w:rPr>
          <w:rFonts w:ascii="Times New Roman" w:eastAsia="AdvTimes" w:hAnsi="Times New Roman"/>
          <w:sz w:val="24"/>
          <w:szCs w:val="24"/>
        </w:rPr>
        <w:t>., 2013) that a</w:t>
      </w:r>
      <w:r w:rsidRPr="00E566E7">
        <w:rPr>
          <w:rFonts w:ascii="Times New Roman" w:eastAsia="AdvTimes" w:hAnsi="Times New Roman"/>
          <w:sz w:val="24"/>
          <w:szCs w:val="24"/>
        </w:rPr>
        <w:t xml:space="preserve">ny </w:t>
      </w:r>
      <w:proofErr w:type="spellStart"/>
      <w:r w:rsidRPr="00E566E7">
        <w:rPr>
          <w:rFonts w:ascii="Times New Roman" w:hAnsi="Times New Roman"/>
          <w:sz w:val="20"/>
        </w:rPr>
        <w:t>A</w:t>
      </w:r>
      <w:r w:rsidRPr="00E566E7">
        <w:rPr>
          <w:rFonts w:ascii="Times New Roman" w:hAnsi="Times New Roman"/>
          <w:i/>
          <w:sz w:val="20"/>
        </w:rPr>
        <w:t>spergillus</w:t>
      </w:r>
      <w:proofErr w:type="spellEnd"/>
      <w:r w:rsidRPr="00E566E7">
        <w:rPr>
          <w:rFonts w:ascii="Times New Roman" w:eastAsia="AdvTimes" w:hAnsi="Times New Roman"/>
          <w:i/>
          <w:sz w:val="24"/>
          <w:szCs w:val="24"/>
        </w:rPr>
        <w:t xml:space="preserve"> spp</w:t>
      </w:r>
      <w:r w:rsidRPr="00E566E7">
        <w:rPr>
          <w:rFonts w:ascii="Times New Roman" w:eastAsia="AdvTimes" w:hAnsi="Times New Roman"/>
          <w:sz w:val="24"/>
          <w:szCs w:val="24"/>
        </w:rPr>
        <w:t>. isolates having clear zone ratio</w:t>
      </w:r>
      <w:r w:rsidRPr="00E566E7">
        <w:rPr>
          <w:rFonts w:ascii="Times New Roman" w:hAnsi="Times New Roman"/>
          <w:bCs/>
          <w:sz w:val="24"/>
          <w:szCs w:val="24"/>
        </w:rPr>
        <w:t xml:space="preserve"> </w:t>
      </w:r>
      <w:r w:rsidRPr="00E566E7">
        <w:rPr>
          <w:rFonts w:ascii="Times New Roman" w:eastAsia="AdvTimes" w:hAnsi="Times New Roman"/>
          <w:sz w:val="24"/>
          <w:szCs w:val="24"/>
        </w:rPr>
        <w:t xml:space="preserve">2mm or more reported as potential producers of extracellular enzymes. </w:t>
      </w:r>
      <w:proofErr w:type="spellStart"/>
      <w:r w:rsidRPr="00E566E7">
        <w:rPr>
          <w:rFonts w:ascii="Times New Roman" w:hAnsi="Times New Roman"/>
          <w:sz w:val="20"/>
        </w:rPr>
        <w:t>A</w:t>
      </w:r>
      <w:r w:rsidRPr="00E566E7">
        <w:rPr>
          <w:rFonts w:ascii="Times New Roman" w:hAnsi="Times New Roman"/>
          <w:i/>
          <w:sz w:val="20"/>
        </w:rPr>
        <w:t>spergillus</w:t>
      </w:r>
      <w:proofErr w:type="spellEnd"/>
      <w:r w:rsidRPr="00E566E7">
        <w:rPr>
          <w:rFonts w:ascii="Times New Roman" w:hAnsi="Times New Roman"/>
          <w:b/>
          <w:i/>
          <w:sz w:val="20"/>
        </w:rPr>
        <w:t xml:space="preserve"> </w:t>
      </w:r>
      <w:proofErr w:type="spellStart"/>
      <w:r w:rsidRPr="00E566E7">
        <w:rPr>
          <w:rFonts w:ascii="Times New Roman" w:eastAsia="AdvTimes" w:hAnsi="Times New Roman"/>
          <w:i/>
          <w:sz w:val="24"/>
          <w:szCs w:val="24"/>
        </w:rPr>
        <w:t>spp</w:t>
      </w:r>
      <w:proofErr w:type="spellEnd"/>
      <w:r w:rsidRPr="00E566E7">
        <w:rPr>
          <w:rFonts w:ascii="Times New Roman" w:eastAsia="AdvTimes" w:hAnsi="Times New Roman"/>
          <w:sz w:val="24"/>
          <w:szCs w:val="24"/>
        </w:rPr>
        <w:t xml:space="preserve"> isolates having amylase producers with clear zone ratio of 2.2mm and 2.1mm reported by (</w:t>
      </w:r>
      <w:proofErr w:type="spellStart"/>
      <w:r w:rsidRPr="00E566E7">
        <w:rPr>
          <w:rFonts w:ascii="Times New Roman" w:eastAsia="AdvTimes" w:hAnsi="Times New Roman"/>
          <w:sz w:val="24"/>
          <w:szCs w:val="24"/>
        </w:rPr>
        <w:t>Saxena</w:t>
      </w:r>
      <w:proofErr w:type="spellEnd"/>
      <w:r w:rsidRPr="00E566E7">
        <w:rPr>
          <w:rFonts w:ascii="Times New Roman" w:eastAsia="AdvTimes" w:hAnsi="Times New Roman"/>
          <w:sz w:val="24"/>
          <w:szCs w:val="24"/>
        </w:rPr>
        <w:t>, 2015).</w:t>
      </w:r>
      <w:r w:rsidRPr="00E566E7">
        <w:rPr>
          <w:rFonts w:ascii="Times New Roman" w:eastAsia="AdvTimes" w:hAnsi="Times New Roman"/>
          <w:b/>
          <w:sz w:val="24"/>
          <w:szCs w:val="24"/>
        </w:rPr>
        <w:t xml:space="preserve"> </w:t>
      </w:r>
      <w:r w:rsidRPr="00E566E7">
        <w:rPr>
          <w:rFonts w:ascii="Times New Roman" w:hAnsi="Times New Roman"/>
          <w:sz w:val="24"/>
          <w:szCs w:val="24"/>
        </w:rPr>
        <w:t>Also, this study was in line with the reported of (</w:t>
      </w:r>
      <w:proofErr w:type="spellStart"/>
      <w:r w:rsidRPr="00E566E7">
        <w:rPr>
          <w:rFonts w:ascii="Times New Roman" w:hAnsi="Times New Roman"/>
          <w:sz w:val="24"/>
          <w:szCs w:val="24"/>
        </w:rPr>
        <w:t>Zohra</w:t>
      </w:r>
      <w:proofErr w:type="spellEnd"/>
      <w:r w:rsidRPr="00E566E7">
        <w:rPr>
          <w:rFonts w:ascii="Times New Roman" w:hAnsi="Times New Roman"/>
          <w:sz w:val="24"/>
          <w:szCs w:val="24"/>
        </w:rPr>
        <w:t xml:space="preserve"> and Ahmed, 2012) that isolated 92 </w:t>
      </w:r>
      <w:proofErr w:type="spellStart"/>
      <w:r w:rsidRPr="00E566E7">
        <w:rPr>
          <w:rFonts w:ascii="Times New Roman" w:hAnsi="Times New Roman"/>
          <w:sz w:val="20"/>
        </w:rPr>
        <w:t>A</w:t>
      </w:r>
      <w:r w:rsidRPr="00E566E7">
        <w:rPr>
          <w:rFonts w:ascii="Times New Roman" w:hAnsi="Times New Roman"/>
          <w:i/>
          <w:sz w:val="20"/>
        </w:rPr>
        <w:t>spergillus</w:t>
      </w:r>
      <w:proofErr w:type="spellEnd"/>
      <w:r w:rsidRPr="00E566E7">
        <w:rPr>
          <w:rFonts w:ascii="Times New Roman" w:hAnsi="Times New Roman"/>
          <w:i/>
          <w:sz w:val="24"/>
          <w:szCs w:val="24"/>
        </w:rPr>
        <w:t xml:space="preserve"> species</w:t>
      </w:r>
      <w:r w:rsidRPr="00E566E7">
        <w:rPr>
          <w:rFonts w:ascii="Times New Roman" w:hAnsi="Times New Roman"/>
          <w:sz w:val="24"/>
          <w:szCs w:val="24"/>
        </w:rPr>
        <w:t xml:space="preserve"> from soil. Among them 56 were found to be amylase producers as they hydrolyze starch forming clear zone around the colony. </w:t>
      </w:r>
    </w:p>
    <w:p w:rsidR="00F7168B" w:rsidRDefault="00F7168B" w:rsidP="00F7168B">
      <w:pPr>
        <w:pStyle w:val="Caption"/>
        <w:rPr>
          <w:rFonts w:ascii="Times New Roman" w:hAnsi="Times New Roman"/>
          <w:color w:val="000000" w:themeColor="text1"/>
        </w:rPr>
      </w:pPr>
      <w:bookmarkStart w:id="155" w:name="_Toc8708579"/>
    </w:p>
    <w:p w:rsidR="00F7168B" w:rsidRDefault="00F7168B" w:rsidP="00F7168B">
      <w:pPr>
        <w:pStyle w:val="Caption"/>
        <w:rPr>
          <w:rFonts w:ascii="Times New Roman" w:hAnsi="Times New Roman"/>
          <w:color w:val="000000" w:themeColor="text1"/>
        </w:rPr>
      </w:pPr>
    </w:p>
    <w:p w:rsidR="00F7168B" w:rsidRDefault="00F7168B" w:rsidP="00F7168B">
      <w:pPr>
        <w:pStyle w:val="Caption"/>
        <w:rPr>
          <w:rFonts w:ascii="Times New Roman" w:hAnsi="Times New Roman"/>
          <w:color w:val="000000" w:themeColor="text1"/>
        </w:rPr>
      </w:pPr>
    </w:p>
    <w:p w:rsidR="00F7168B" w:rsidRDefault="00F7168B" w:rsidP="00F7168B">
      <w:pPr>
        <w:pStyle w:val="Caption"/>
        <w:rPr>
          <w:rFonts w:ascii="Times New Roman" w:hAnsi="Times New Roman"/>
          <w:color w:val="000000" w:themeColor="text1"/>
        </w:rPr>
      </w:pPr>
    </w:p>
    <w:p w:rsidR="00F7168B" w:rsidRDefault="00F7168B" w:rsidP="00F7168B">
      <w:pPr>
        <w:pStyle w:val="Caption"/>
        <w:rPr>
          <w:rFonts w:ascii="Times New Roman" w:hAnsi="Times New Roman"/>
          <w:color w:val="000000" w:themeColor="text1"/>
        </w:rPr>
      </w:pPr>
    </w:p>
    <w:p w:rsidR="008143D7" w:rsidRDefault="008143D7" w:rsidP="00F7168B">
      <w:pPr>
        <w:pStyle w:val="Caption"/>
        <w:rPr>
          <w:rFonts w:ascii="Times New Roman" w:hAnsi="Times New Roman"/>
          <w:color w:val="000000" w:themeColor="text1"/>
        </w:rPr>
      </w:pPr>
    </w:p>
    <w:p w:rsidR="00BF3E1C" w:rsidRPr="00BF3E1C" w:rsidRDefault="00BF3E1C" w:rsidP="00BF3E1C"/>
    <w:p w:rsidR="002955C6" w:rsidRDefault="002955C6" w:rsidP="008143D7">
      <w:pPr>
        <w:pStyle w:val="Caption"/>
        <w:rPr>
          <w:rFonts w:ascii="Times New Roman" w:hAnsi="Times New Roman"/>
          <w:b w:val="0"/>
          <w:sz w:val="20"/>
          <w:szCs w:val="20"/>
        </w:rPr>
      </w:pPr>
      <w:bookmarkStart w:id="156" w:name="_Toc41228801"/>
    </w:p>
    <w:p w:rsidR="002955C6" w:rsidRDefault="002955C6" w:rsidP="008143D7">
      <w:pPr>
        <w:pStyle w:val="Caption"/>
        <w:rPr>
          <w:rFonts w:ascii="Times New Roman" w:hAnsi="Times New Roman"/>
          <w:b w:val="0"/>
          <w:sz w:val="20"/>
          <w:szCs w:val="20"/>
        </w:rPr>
      </w:pPr>
    </w:p>
    <w:p w:rsidR="002955C6" w:rsidRDefault="002955C6" w:rsidP="008143D7">
      <w:pPr>
        <w:pStyle w:val="Caption"/>
        <w:rPr>
          <w:rFonts w:ascii="Times New Roman" w:hAnsi="Times New Roman"/>
          <w:b w:val="0"/>
          <w:sz w:val="20"/>
          <w:szCs w:val="20"/>
        </w:rPr>
      </w:pPr>
    </w:p>
    <w:p w:rsidR="00250EFD" w:rsidRDefault="00250EFD" w:rsidP="008143D7">
      <w:pPr>
        <w:pStyle w:val="Caption"/>
        <w:rPr>
          <w:rFonts w:ascii="Times New Roman" w:hAnsi="Times New Roman"/>
          <w:b w:val="0"/>
          <w:sz w:val="20"/>
          <w:szCs w:val="20"/>
        </w:rPr>
      </w:pPr>
    </w:p>
    <w:p w:rsidR="00250EFD" w:rsidRDefault="00250EFD" w:rsidP="008143D7">
      <w:pPr>
        <w:pStyle w:val="Caption"/>
        <w:rPr>
          <w:rFonts w:ascii="Times New Roman" w:hAnsi="Times New Roman"/>
          <w:b w:val="0"/>
          <w:sz w:val="20"/>
          <w:szCs w:val="20"/>
        </w:rPr>
      </w:pPr>
    </w:p>
    <w:p w:rsidR="00F7168B" w:rsidRPr="00BF3E1C" w:rsidRDefault="008143D7" w:rsidP="008143D7">
      <w:pPr>
        <w:pStyle w:val="Caption"/>
        <w:rPr>
          <w:rFonts w:ascii="Times New Roman" w:hAnsi="Times New Roman"/>
          <w:b w:val="0"/>
          <w:color w:val="000000" w:themeColor="text1"/>
          <w:sz w:val="20"/>
          <w:szCs w:val="20"/>
        </w:rPr>
      </w:pPr>
      <w:proofErr w:type="gramStart"/>
      <w:r w:rsidRPr="00BF3E1C">
        <w:rPr>
          <w:rFonts w:ascii="Times New Roman" w:hAnsi="Times New Roman"/>
          <w:b w:val="0"/>
          <w:sz w:val="20"/>
          <w:szCs w:val="20"/>
        </w:rPr>
        <w:lastRenderedPageBreak/>
        <w:t xml:space="preserve">Table </w:t>
      </w:r>
      <w:r w:rsidR="000145BC" w:rsidRPr="00BF3E1C">
        <w:rPr>
          <w:rFonts w:ascii="Times New Roman" w:hAnsi="Times New Roman"/>
          <w:b w:val="0"/>
          <w:sz w:val="20"/>
          <w:szCs w:val="20"/>
        </w:rPr>
        <w:fldChar w:fldCharType="begin"/>
      </w:r>
      <w:r w:rsidRPr="00BF3E1C">
        <w:rPr>
          <w:rFonts w:ascii="Times New Roman" w:hAnsi="Times New Roman"/>
          <w:b w:val="0"/>
          <w:sz w:val="20"/>
          <w:szCs w:val="20"/>
        </w:rPr>
        <w:instrText xml:space="preserve"> SEQ Table \* ARABIC </w:instrText>
      </w:r>
      <w:r w:rsidR="000145BC" w:rsidRPr="00BF3E1C">
        <w:rPr>
          <w:rFonts w:ascii="Times New Roman" w:hAnsi="Times New Roman"/>
          <w:b w:val="0"/>
          <w:sz w:val="20"/>
          <w:szCs w:val="20"/>
        </w:rPr>
        <w:fldChar w:fldCharType="separate"/>
      </w:r>
      <w:r w:rsidR="00C72B85" w:rsidRPr="00BF3E1C">
        <w:rPr>
          <w:rFonts w:ascii="Times New Roman" w:hAnsi="Times New Roman"/>
          <w:b w:val="0"/>
          <w:noProof/>
          <w:sz w:val="20"/>
          <w:szCs w:val="20"/>
        </w:rPr>
        <w:t>6</w:t>
      </w:r>
      <w:r w:rsidR="000145BC" w:rsidRPr="00BF3E1C">
        <w:rPr>
          <w:rFonts w:ascii="Times New Roman" w:hAnsi="Times New Roman"/>
          <w:b w:val="0"/>
          <w:sz w:val="20"/>
          <w:szCs w:val="20"/>
        </w:rPr>
        <w:fldChar w:fldCharType="end"/>
      </w:r>
      <w:r w:rsidR="00F7168B" w:rsidRPr="00BF3E1C">
        <w:rPr>
          <w:rFonts w:ascii="Times New Roman" w:hAnsi="Times New Roman"/>
          <w:b w:val="0"/>
          <w:color w:val="000000" w:themeColor="text1"/>
          <w:sz w:val="20"/>
          <w:szCs w:val="20"/>
        </w:rPr>
        <w:t xml:space="preserve">: Average ratio of clear zones diameter of 27 </w:t>
      </w:r>
      <w:proofErr w:type="spellStart"/>
      <w:r w:rsidR="00F7168B" w:rsidRPr="00BF3E1C">
        <w:rPr>
          <w:rFonts w:ascii="Times New Roman" w:hAnsi="Times New Roman"/>
          <w:b w:val="0"/>
          <w:color w:val="000000" w:themeColor="text1"/>
          <w:sz w:val="20"/>
          <w:szCs w:val="20"/>
        </w:rPr>
        <w:t>A</w:t>
      </w:r>
      <w:r w:rsidR="00F7168B" w:rsidRPr="00BF3E1C">
        <w:rPr>
          <w:rFonts w:ascii="Times New Roman" w:hAnsi="Times New Roman"/>
          <w:b w:val="0"/>
          <w:i/>
          <w:color w:val="000000" w:themeColor="text1"/>
          <w:sz w:val="20"/>
          <w:szCs w:val="20"/>
        </w:rPr>
        <w:t>spergillus</w:t>
      </w:r>
      <w:proofErr w:type="spellEnd"/>
      <w:r w:rsidR="003C7D98" w:rsidRPr="00BF3E1C">
        <w:rPr>
          <w:rFonts w:ascii="Times New Roman" w:hAnsi="Times New Roman"/>
          <w:b w:val="0"/>
          <w:i/>
          <w:color w:val="000000" w:themeColor="text1"/>
          <w:sz w:val="20"/>
          <w:szCs w:val="20"/>
        </w:rPr>
        <w:t xml:space="preserve"> spp.</w:t>
      </w:r>
      <w:proofErr w:type="gramEnd"/>
      <w:r w:rsidR="00F7168B" w:rsidRPr="00BF3E1C">
        <w:rPr>
          <w:rFonts w:ascii="Times New Roman" w:hAnsi="Times New Roman"/>
          <w:b w:val="0"/>
          <w:i/>
          <w:color w:val="000000" w:themeColor="text1"/>
          <w:sz w:val="20"/>
          <w:szCs w:val="20"/>
        </w:rPr>
        <w:t xml:space="preserve">   </w:t>
      </w:r>
      <w:proofErr w:type="gramStart"/>
      <w:r w:rsidR="00F7168B" w:rsidRPr="00BF3E1C">
        <w:rPr>
          <w:rFonts w:ascii="Times New Roman" w:hAnsi="Times New Roman"/>
          <w:b w:val="0"/>
          <w:color w:val="000000" w:themeColor="text1"/>
          <w:sz w:val="20"/>
          <w:szCs w:val="20"/>
        </w:rPr>
        <w:t>isolates</w:t>
      </w:r>
      <w:proofErr w:type="gramEnd"/>
      <w:r w:rsidR="00F7168B" w:rsidRPr="00BF3E1C">
        <w:rPr>
          <w:rFonts w:ascii="Times New Roman" w:hAnsi="Times New Roman"/>
          <w:b w:val="0"/>
          <w:color w:val="000000" w:themeColor="text1"/>
          <w:sz w:val="20"/>
          <w:szCs w:val="20"/>
        </w:rPr>
        <w:t xml:space="preserve"> on starch agar media</w:t>
      </w:r>
      <w:bookmarkEnd w:id="155"/>
      <w:bookmarkEnd w:id="156"/>
      <w:r w:rsidR="00F7168B" w:rsidRPr="00BF3E1C">
        <w:rPr>
          <w:rFonts w:ascii="Times New Roman" w:hAnsi="Times New Roman"/>
          <w:b w:val="0"/>
          <w:color w:val="000000" w:themeColor="text1"/>
          <w:sz w:val="20"/>
          <w:szCs w:val="20"/>
        </w:rPr>
        <w:t xml:space="preserve"> </w:t>
      </w:r>
    </w:p>
    <w:tbl>
      <w:tblPr>
        <w:tblStyle w:val="LightShading-Accent2"/>
        <w:tblW w:w="6359" w:type="dxa"/>
        <w:jc w:val="center"/>
        <w:shd w:val="clear" w:color="auto" w:fill="FFFFFF" w:themeFill="background1"/>
        <w:tblLook w:val="04A0" w:firstRow="1" w:lastRow="0" w:firstColumn="1" w:lastColumn="0" w:noHBand="0" w:noVBand="1"/>
      </w:tblPr>
      <w:tblGrid>
        <w:gridCol w:w="720"/>
        <w:gridCol w:w="3330"/>
        <w:gridCol w:w="2309"/>
      </w:tblGrid>
      <w:tr w:rsidR="00F7168B" w:rsidRPr="00891810" w:rsidTr="003B0A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Borders>
              <w:top w:val="nil"/>
            </w:tcBorders>
            <w:shd w:val="clear" w:color="auto" w:fill="FFFFFF" w:themeFill="background1"/>
          </w:tcPr>
          <w:p w:rsidR="00F7168B" w:rsidRPr="00891810" w:rsidRDefault="00F7168B" w:rsidP="003B0A74">
            <w:pPr>
              <w:rPr>
                <w:rFonts w:ascii="Times New Roman" w:hAnsi="Times New Roman"/>
                <w:b w:val="0"/>
                <w:color w:val="000000" w:themeColor="text1"/>
                <w:sz w:val="24"/>
                <w:szCs w:val="24"/>
              </w:rPr>
            </w:pPr>
          </w:p>
        </w:tc>
        <w:tc>
          <w:tcPr>
            <w:tcW w:w="3330" w:type="dxa"/>
            <w:tcBorders>
              <w:top w:val="nil"/>
            </w:tcBorders>
            <w:shd w:val="clear" w:color="auto" w:fill="FFFFFF" w:themeFill="background1"/>
          </w:tcPr>
          <w:p w:rsidR="00F7168B" w:rsidRPr="00891810" w:rsidRDefault="00F7168B" w:rsidP="003B0A74">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2309" w:type="dxa"/>
            <w:tcBorders>
              <w:top w:val="nil"/>
            </w:tcBorders>
            <w:shd w:val="clear" w:color="auto" w:fill="FFFFFF" w:themeFill="background1"/>
          </w:tcPr>
          <w:p w:rsidR="00F7168B" w:rsidRPr="00891810" w:rsidRDefault="00F7168B" w:rsidP="003B0A74">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bl>
    <w:tbl>
      <w:tblPr>
        <w:tblStyle w:val="LightShading-Accent13"/>
        <w:tblW w:w="0" w:type="auto"/>
        <w:tblLook w:val="04A0" w:firstRow="1" w:lastRow="0" w:firstColumn="1" w:lastColumn="0" w:noHBand="0" w:noVBand="1"/>
      </w:tblPr>
      <w:tblGrid>
        <w:gridCol w:w="1070"/>
        <w:gridCol w:w="2123"/>
        <w:gridCol w:w="1595"/>
        <w:gridCol w:w="926"/>
        <w:gridCol w:w="2267"/>
        <w:gridCol w:w="1595"/>
      </w:tblGrid>
      <w:tr w:rsidR="00F7168B" w:rsidRPr="00891810" w:rsidTr="0000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Borders>
              <w:top w:val="single" w:sz="18" w:space="0" w:color="auto"/>
              <w:bottom w:val="single" w:sz="18" w:space="0" w:color="auto"/>
            </w:tcBorders>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 xml:space="preserve">  S.N</w:t>
            </w:r>
          </w:p>
        </w:tc>
        <w:tc>
          <w:tcPr>
            <w:tcW w:w="2123" w:type="dxa"/>
            <w:tcBorders>
              <w:top w:val="single" w:sz="18" w:space="0" w:color="auto"/>
              <w:bottom w:val="single" w:sz="18" w:space="0" w:color="auto"/>
            </w:tcBorders>
            <w:shd w:val="clear" w:color="auto" w:fill="FFFFFF" w:themeFill="background1"/>
          </w:tcPr>
          <w:p w:rsidR="00F7168B" w:rsidRPr="00891810" w:rsidRDefault="00F7168B" w:rsidP="003B0A7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891810">
              <w:rPr>
                <w:rFonts w:ascii="Times New Roman" w:hAnsi="Times New Roman"/>
                <w:color w:val="000000" w:themeColor="text1"/>
                <w:sz w:val="24"/>
                <w:szCs w:val="24"/>
              </w:rPr>
              <w:t xml:space="preserve"> Code of </w:t>
            </w:r>
            <w:proofErr w:type="spellStart"/>
            <w:r w:rsidR="00E26AA2">
              <w:rPr>
                <w:rFonts w:ascii="Times New Roman" w:hAnsi="Times New Roman"/>
                <w:i/>
                <w:color w:val="000000" w:themeColor="text1"/>
                <w:sz w:val="24"/>
                <w:szCs w:val="24"/>
              </w:rPr>
              <w:t>Asperg</w:t>
            </w:r>
            <w:r w:rsidRPr="00891810">
              <w:rPr>
                <w:rFonts w:ascii="Times New Roman" w:hAnsi="Times New Roman"/>
                <w:i/>
                <w:color w:val="000000" w:themeColor="text1"/>
                <w:sz w:val="24"/>
                <w:szCs w:val="24"/>
              </w:rPr>
              <w:t>illus</w:t>
            </w:r>
            <w:proofErr w:type="spellEnd"/>
            <w:r w:rsidRPr="00891810">
              <w:rPr>
                <w:rFonts w:ascii="Times New Roman" w:hAnsi="Times New Roman"/>
                <w:i/>
                <w:color w:val="000000" w:themeColor="text1"/>
                <w:sz w:val="24"/>
                <w:szCs w:val="24"/>
              </w:rPr>
              <w:t xml:space="preserve"> spp</w:t>
            </w:r>
            <w:r w:rsidRPr="00891810">
              <w:rPr>
                <w:rFonts w:ascii="Times New Roman" w:hAnsi="Times New Roman"/>
                <w:color w:val="000000" w:themeColor="text1"/>
                <w:sz w:val="24"/>
                <w:szCs w:val="24"/>
              </w:rPr>
              <w:t>. Isolates</w:t>
            </w:r>
          </w:p>
        </w:tc>
        <w:tc>
          <w:tcPr>
            <w:tcW w:w="1595" w:type="dxa"/>
            <w:tcBorders>
              <w:top w:val="single" w:sz="18" w:space="0" w:color="auto"/>
              <w:bottom w:val="single" w:sz="18" w:space="0" w:color="auto"/>
            </w:tcBorders>
            <w:shd w:val="clear" w:color="auto" w:fill="FFFFFF" w:themeFill="background1"/>
          </w:tcPr>
          <w:p w:rsidR="00F7168B" w:rsidRPr="00891810" w:rsidRDefault="00F7168B" w:rsidP="00724B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891810">
              <w:rPr>
                <w:rFonts w:ascii="Times New Roman" w:hAnsi="Times New Roman"/>
                <w:color w:val="000000" w:themeColor="text1"/>
                <w:sz w:val="24"/>
                <w:szCs w:val="24"/>
              </w:rPr>
              <w:t>Ratio of clear zone</w:t>
            </w:r>
            <w:r w:rsidR="006211F8">
              <w:rPr>
                <w:rFonts w:ascii="Times New Roman" w:hAnsi="Times New Roman"/>
                <w:color w:val="000000" w:themeColor="text1"/>
                <w:sz w:val="24"/>
                <w:szCs w:val="24"/>
              </w:rPr>
              <w:t xml:space="preserve"> </w:t>
            </w:r>
            <w:r w:rsidR="00724B97">
              <w:rPr>
                <w:rFonts w:ascii="Times New Roman" w:hAnsi="Times New Roman"/>
                <w:color w:val="000000" w:themeColor="text1"/>
                <w:sz w:val="24"/>
                <w:szCs w:val="24"/>
              </w:rPr>
              <w:t xml:space="preserve"> </w:t>
            </w:r>
            <w:r w:rsidRPr="006211F8">
              <w:rPr>
                <w:rFonts w:ascii="Times New Roman" w:hAnsi="Times New Roman"/>
                <w:color w:val="000000" w:themeColor="text1"/>
                <w:sz w:val="24"/>
                <w:szCs w:val="24"/>
              </w:rPr>
              <w:t xml:space="preserve"> </w:t>
            </w:r>
          </w:p>
        </w:tc>
        <w:tc>
          <w:tcPr>
            <w:tcW w:w="926" w:type="dxa"/>
            <w:tcBorders>
              <w:top w:val="single" w:sz="18" w:space="0" w:color="auto"/>
              <w:bottom w:val="single" w:sz="18" w:space="0" w:color="auto"/>
            </w:tcBorders>
            <w:shd w:val="clear" w:color="auto" w:fill="BFBFBF" w:themeFill="background1" w:themeFillShade="BF"/>
          </w:tcPr>
          <w:p w:rsidR="00F7168B" w:rsidRPr="00891810" w:rsidRDefault="00F7168B" w:rsidP="003B0A7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891810">
              <w:rPr>
                <w:rFonts w:ascii="Times New Roman" w:hAnsi="Times New Roman"/>
                <w:color w:val="000000" w:themeColor="text1"/>
                <w:sz w:val="24"/>
                <w:szCs w:val="24"/>
              </w:rPr>
              <w:t xml:space="preserve">  S.N</w:t>
            </w:r>
          </w:p>
        </w:tc>
        <w:tc>
          <w:tcPr>
            <w:tcW w:w="2267" w:type="dxa"/>
            <w:tcBorders>
              <w:top w:val="single" w:sz="18" w:space="0" w:color="auto"/>
              <w:bottom w:val="single" w:sz="18" w:space="0" w:color="auto"/>
            </w:tcBorders>
            <w:shd w:val="clear" w:color="auto" w:fill="FFFFFF" w:themeFill="background1"/>
          </w:tcPr>
          <w:p w:rsidR="00F7168B" w:rsidRPr="00891810" w:rsidRDefault="00F7168B" w:rsidP="003B0A7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891810">
              <w:rPr>
                <w:rFonts w:ascii="Times New Roman" w:hAnsi="Times New Roman"/>
                <w:color w:val="000000" w:themeColor="text1"/>
                <w:sz w:val="24"/>
                <w:szCs w:val="24"/>
              </w:rPr>
              <w:t xml:space="preserve"> Isolate Code of </w:t>
            </w:r>
            <w:proofErr w:type="spellStart"/>
            <w:r w:rsidR="00012CB8">
              <w:rPr>
                <w:rFonts w:ascii="Times New Roman" w:hAnsi="Times New Roman"/>
                <w:i/>
                <w:color w:val="000000" w:themeColor="text1"/>
                <w:sz w:val="24"/>
                <w:szCs w:val="24"/>
              </w:rPr>
              <w:t>Asper</w:t>
            </w:r>
            <w:r w:rsidR="00012CB8" w:rsidRPr="00891810">
              <w:rPr>
                <w:rFonts w:ascii="Times New Roman" w:hAnsi="Times New Roman"/>
                <w:i/>
                <w:color w:val="000000" w:themeColor="text1"/>
                <w:sz w:val="24"/>
                <w:szCs w:val="24"/>
              </w:rPr>
              <w:t>gillus</w:t>
            </w:r>
            <w:proofErr w:type="spellEnd"/>
            <w:r w:rsidRPr="00891810">
              <w:rPr>
                <w:rFonts w:ascii="Times New Roman" w:hAnsi="Times New Roman"/>
                <w:i/>
                <w:color w:val="000000" w:themeColor="text1"/>
                <w:sz w:val="24"/>
                <w:szCs w:val="24"/>
              </w:rPr>
              <w:t xml:space="preserve"> spp</w:t>
            </w:r>
            <w:r w:rsidRPr="00891810">
              <w:rPr>
                <w:rFonts w:ascii="Times New Roman" w:hAnsi="Times New Roman"/>
                <w:color w:val="000000" w:themeColor="text1"/>
                <w:sz w:val="24"/>
                <w:szCs w:val="24"/>
              </w:rPr>
              <w:t xml:space="preserve">. </w:t>
            </w:r>
          </w:p>
        </w:tc>
        <w:tc>
          <w:tcPr>
            <w:tcW w:w="1595" w:type="dxa"/>
            <w:tcBorders>
              <w:top w:val="single" w:sz="18" w:space="0" w:color="auto"/>
              <w:bottom w:val="single" w:sz="18" w:space="0" w:color="auto"/>
            </w:tcBorders>
            <w:shd w:val="clear" w:color="auto" w:fill="FFFFFF" w:themeFill="background1"/>
          </w:tcPr>
          <w:p w:rsidR="00F7168B" w:rsidRPr="00891810" w:rsidRDefault="00F7168B" w:rsidP="00724B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891810">
              <w:rPr>
                <w:rFonts w:ascii="Times New Roman" w:hAnsi="Times New Roman"/>
                <w:color w:val="000000" w:themeColor="text1"/>
                <w:sz w:val="24"/>
                <w:szCs w:val="24"/>
              </w:rPr>
              <w:t xml:space="preserve">Ratio of clear zone </w:t>
            </w:r>
            <w:r w:rsidR="00724B97">
              <w:rPr>
                <w:rFonts w:ascii="Times New Roman" w:hAnsi="Times New Roman"/>
                <w:color w:val="000000" w:themeColor="text1"/>
                <w:sz w:val="24"/>
                <w:szCs w:val="24"/>
              </w:rPr>
              <w:t xml:space="preserve"> </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Borders>
              <w:top w:val="single" w:sz="18" w:space="0" w:color="auto"/>
            </w:tcBorders>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1</w:t>
            </w:r>
          </w:p>
        </w:tc>
        <w:tc>
          <w:tcPr>
            <w:tcW w:w="2123" w:type="dxa"/>
            <w:tcBorders>
              <w:top w:val="single" w:sz="18" w:space="0" w:color="auto"/>
            </w:tcBorders>
            <w:shd w:val="clear" w:color="auto" w:fill="FFFFFF" w:themeFill="background1"/>
          </w:tcPr>
          <w:p w:rsidR="00F7168B" w:rsidRPr="00891810" w:rsidRDefault="00F7168B" w:rsidP="003B0A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Pr>
                <w:rFonts w:ascii="Times New Roman" w:hAnsi="Times New Roman"/>
                <w:color w:val="000000" w:themeColor="text1"/>
                <w:sz w:val="24"/>
                <w:szCs w:val="24"/>
              </w:rPr>
              <w:t>I1</w:t>
            </w:r>
          </w:p>
        </w:tc>
        <w:tc>
          <w:tcPr>
            <w:tcW w:w="1595" w:type="dxa"/>
            <w:tcBorders>
              <w:top w:val="single" w:sz="18" w:space="0" w:color="auto"/>
            </w:tcBorders>
            <w:shd w:val="clear" w:color="auto" w:fill="FFFFFF" w:themeFill="background1"/>
          </w:tcPr>
          <w:p w:rsidR="00F7168B" w:rsidRPr="00891810" w:rsidRDefault="00F7168B" w:rsidP="006211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1.38</w:t>
            </w:r>
          </w:p>
        </w:tc>
        <w:tc>
          <w:tcPr>
            <w:tcW w:w="926" w:type="dxa"/>
            <w:tcBorders>
              <w:top w:val="single" w:sz="18" w:space="0" w:color="auto"/>
            </w:tcBorders>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15</w:t>
            </w:r>
          </w:p>
        </w:tc>
        <w:tc>
          <w:tcPr>
            <w:tcW w:w="2267" w:type="dxa"/>
            <w:tcBorders>
              <w:top w:val="single" w:sz="18" w:space="0" w:color="auto"/>
            </w:tcBorders>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48145C">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sidRPr="0048145C">
              <w:rPr>
                <w:rFonts w:ascii="Times New Roman" w:hAnsi="Times New Roman"/>
                <w:color w:val="000000" w:themeColor="text1"/>
                <w:sz w:val="24"/>
                <w:szCs w:val="24"/>
              </w:rPr>
              <w:t>I</w:t>
            </w:r>
            <w:r>
              <w:rPr>
                <w:rFonts w:ascii="Times New Roman" w:hAnsi="Times New Roman"/>
                <w:color w:val="000000" w:themeColor="text1"/>
                <w:sz w:val="24"/>
                <w:szCs w:val="24"/>
              </w:rPr>
              <w:t>4</w:t>
            </w:r>
          </w:p>
        </w:tc>
        <w:tc>
          <w:tcPr>
            <w:tcW w:w="1595" w:type="dxa"/>
            <w:tcBorders>
              <w:top w:val="single" w:sz="18" w:space="0" w:color="auto"/>
            </w:tcBorders>
            <w:shd w:val="clear" w:color="auto" w:fill="FFFFFF" w:themeFill="background1"/>
          </w:tcPr>
          <w:p w:rsidR="00F7168B" w:rsidRPr="00067664" w:rsidRDefault="00F7168B" w:rsidP="000676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067664">
              <w:rPr>
                <w:rFonts w:ascii="Times New Roman" w:hAnsi="Times New Roman"/>
                <w:color w:val="auto"/>
                <w:sz w:val="24"/>
                <w:szCs w:val="24"/>
              </w:rPr>
              <w:t>2.5</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2</w:t>
            </w:r>
          </w:p>
        </w:tc>
        <w:tc>
          <w:tcPr>
            <w:tcW w:w="2123"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2</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16</w:t>
            </w:r>
          </w:p>
        </w:tc>
        <w:tc>
          <w:tcPr>
            <w:tcW w:w="2267"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48145C">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sidRPr="0048145C">
              <w:rPr>
                <w:rFonts w:ascii="Times New Roman" w:hAnsi="Times New Roman"/>
                <w:color w:val="000000" w:themeColor="text1"/>
                <w:sz w:val="24"/>
                <w:szCs w:val="24"/>
              </w:rPr>
              <w:t>I</w:t>
            </w:r>
            <w:r>
              <w:rPr>
                <w:rFonts w:ascii="Times New Roman" w:hAnsi="Times New Roman"/>
                <w:color w:val="000000" w:themeColor="text1"/>
                <w:sz w:val="24"/>
                <w:szCs w:val="24"/>
              </w:rPr>
              <w:t>5</w:t>
            </w:r>
          </w:p>
        </w:tc>
        <w:tc>
          <w:tcPr>
            <w:tcW w:w="1595" w:type="dxa"/>
            <w:shd w:val="clear" w:color="auto" w:fill="FFFFFF" w:themeFill="background1"/>
          </w:tcPr>
          <w:p w:rsidR="00F7168B" w:rsidRPr="00067664" w:rsidRDefault="00F7168B" w:rsidP="0006766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67664">
              <w:rPr>
                <w:rFonts w:ascii="Times New Roman" w:hAnsi="Times New Roman"/>
                <w:color w:val="auto"/>
                <w:sz w:val="24"/>
                <w:szCs w:val="24"/>
              </w:rPr>
              <w:t>2.1</w:t>
            </w:r>
            <w:r w:rsidR="00B25E02">
              <w:rPr>
                <w:rFonts w:ascii="Times New Roman" w:hAnsi="Times New Roman"/>
                <w:color w:val="auto"/>
                <w:sz w:val="24"/>
                <w:szCs w:val="24"/>
              </w:rPr>
              <w:t>3</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3</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3</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17</w:t>
            </w:r>
          </w:p>
        </w:tc>
        <w:tc>
          <w:tcPr>
            <w:tcW w:w="2267"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48145C">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sidRPr="0048145C">
              <w:rPr>
                <w:rFonts w:ascii="Times New Roman" w:hAnsi="Times New Roman"/>
                <w:color w:val="000000" w:themeColor="text1"/>
                <w:sz w:val="24"/>
                <w:szCs w:val="24"/>
              </w:rPr>
              <w:t>I</w:t>
            </w:r>
            <w:r>
              <w:rPr>
                <w:rFonts w:ascii="Times New Roman" w:hAnsi="Times New Roman"/>
                <w:color w:val="000000" w:themeColor="text1"/>
                <w:sz w:val="24"/>
                <w:szCs w:val="24"/>
              </w:rPr>
              <w:t>6</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1.84</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4</w:t>
            </w:r>
          </w:p>
        </w:tc>
        <w:tc>
          <w:tcPr>
            <w:tcW w:w="2123"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4</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18</w:t>
            </w:r>
          </w:p>
        </w:tc>
        <w:tc>
          <w:tcPr>
            <w:tcW w:w="2267"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48145C">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sidRPr="0048145C">
              <w:rPr>
                <w:rFonts w:ascii="Times New Roman" w:hAnsi="Times New Roman"/>
                <w:color w:val="000000" w:themeColor="text1"/>
                <w:sz w:val="24"/>
                <w:szCs w:val="24"/>
              </w:rPr>
              <w:t>I</w:t>
            </w:r>
            <w:r>
              <w:rPr>
                <w:rFonts w:ascii="Times New Roman" w:hAnsi="Times New Roman"/>
                <w:color w:val="000000" w:themeColor="text1"/>
                <w:sz w:val="24"/>
                <w:szCs w:val="24"/>
              </w:rPr>
              <w:t>7</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1.6</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5</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5</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1.25</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19</w:t>
            </w:r>
          </w:p>
        </w:tc>
        <w:tc>
          <w:tcPr>
            <w:tcW w:w="2267" w:type="dxa"/>
            <w:shd w:val="clear" w:color="auto" w:fill="FFFFFF" w:themeFill="background1"/>
          </w:tcPr>
          <w:p w:rsidR="00F7168B" w:rsidRPr="00891810" w:rsidRDefault="00F7168B" w:rsidP="003B0A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G</w:t>
            </w:r>
            <w:r w:rsidR="00101632">
              <w:rPr>
                <w:rFonts w:ascii="Times New Roman" w:hAnsi="Times New Roman"/>
                <w:color w:val="000000" w:themeColor="text1"/>
                <w:sz w:val="24"/>
                <w:szCs w:val="24"/>
              </w:rPr>
              <w:t>S</w:t>
            </w:r>
            <w:r>
              <w:rPr>
                <w:rFonts w:ascii="Times New Roman" w:hAnsi="Times New Roman"/>
                <w:color w:val="000000" w:themeColor="text1"/>
                <w:sz w:val="24"/>
                <w:szCs w:val="24"/>
              </w:rPr>
              <w:t>I1</w:t>
            </w:r>
          </w:p>
        </w:tc>
        <w:tc>
          <w:tcPr>
            <w:tcW w:w="1595" w:type="dxa"/>
            <w:shd w:val="clear" w:color="auto" w:fill="FFFFFF" w:themeFill="background1"/>
          </w:tcPr>
          <w:p w:rsidR="00F7168B" w:rsidRPr="00891810" w:rsidRDefault="00A0191A"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w:t>
            </w:r>
            <w:r w:rsidR="00B25E02">
              <w:rPr>
                <w:rFonts w:ascii="Times New Roman" w:hAnsi="Times New Roman"/>
                <w:color w:val="000000" w:themeColor="text1"/>
                <w:sz w:val="24"/>
                <w:szCs w:val="24"/>
              </w:rPr>
              <w:t>1</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6</w:t>
            </w:r>
          </w:p>
        </w:tc>
        <w:tc>
          <w:tcPr>
            <w:tcW w:w="2123"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6</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1.18</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2267" w:type="dxa"/>
            <w:shd w:val="clear" w:color="auto" w:fill="FFFFFF" w:themeFill="background1"/>
          </w:tcPr>
          <w:p w:rsidR="00F7168B" w:rsidRPr="004336AA" w:rsidRDefault="00F7168B" w:rsidP="003B0A74">
            <w:pPr>
              <w:jc w:val="center"/>
              <w:cnfStyle w:val="000000000000" w:firstRow="0" w:lastRow="0" w:firstColumn="0" w:lastColumn="0" w:oddVBand="0" w:evenVBand="0" w:oddHBand="0" w:evenHBand="0" w:firstRowFirstColumn="0" w:firstRowLastColumn="0" w:lastRowFirstColumn="0" w:lastRowLastColumn="0"/>
              <w:rPr>
                <w:color w:val="auto"/>
              </w:rPr>
            </w:pPr>
            <w:r w:rsidRPr="004336AA">
              <w:rPr>
                <w:rFonts w:ascii="Times New Roman" w:hAnsi="Times New Roman"/>
                <w:color w:val="auto"/>
                <w:sz w:val="24"/>
                <w:szCs w:val="24"/>
              </w:rPr>
              <w:t>G</w:t>
            </w:r>
            <w:r w:rsidR="00101632" w:rsidRPr="004336AA">
              <w:rPr>
                <w:rFonts w:ascii="Times New Roman" w:hAnsi="Times New Roman"/>
                <w:color w:val="auto"/>
                <w:sz w:val="24"/>
                <w:szCs w:val="24"/>
              </w:rPr>
              <w:t>S</w:t>
            </w:r>
            <w:r w:rsidRPr="004336AA">
              <w:rPr>
                <w:rFonts w:ascii="Times New Roman" w:hAnsi="Times New Roman"/>
                <w:color w:val="auto"/>
                <w:sz w:val="24"/>
                <w:szCs w:val="24"/>
              </w:rPr>
              <w:t>I</w:t>
            </w:r>
            <w:r w:rsidR="00843D24" w:rsidRPr="004336AA">
              <w:rPr>
                <w:rFonts w:ascii="Times New Roman" w:hAnsi="Times New Roman"/>
                <w:color w:val="auto"/>
                <w:sz w:val="24"/>
                <w:szCs w:val="24"/>
              </w:rPr>
              <w:t>2</w:t>
            </w:r>
          </w:p>
        </w:tc>
        <w:tc>
          <w:tcPr>
            <w:tcW w:w="1595" w:type="dxa"/>
            <w:shd w:val="clear" w:color="auto" w:fill="FFFFFF" w:themeFill="background1"/>
          </w:tcPr>
          <w:p w:rsidR="00F7168B" w:rsidRPr="004336AA" w:rsidRDefault="00A0191A"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1.7</w:t>
            </w:r>
            <w:r w:rsidR="00F7168B" w:rsidRPr="004336AA">
              <w:rPr>
                <w:rFonts w:ascii="Times New Roman" w:hAnsi="Times New Roman"/>
                <w:color w:val="auto"/>
                <w:sz w:val="24"/>
                <w:szCs w:val="24"/>
              </w:rPr>
              <w:t>5</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b w:val="0"/>
                <w:color w:val="000000" w:themeColor="text1"/>
                <w:sz w:val="24"/>
                <w:szCs w:val="24"/>
              </w:rPr>
            </w:pPr>
            <w:r w:rsidRPr="00891810">
              <w:rPr>
                <w:rFonts w:ascii="Times New Roman" w:hAnsi="Times New Roman"/>
                <w:color w:val="000000" w:themeColor="text1"/>
                <w:sz w:val="24"/>
                <w:szCs w:val="24"/>
              </w:rPr>
              <w:t>7</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7</w:t>
            </w:r>
          </w:p>
        </w:tc>
        <w:tc>
          <w:tcPr>
            <w:tcW w:w="1595" w:type="dxa"/>
            <w:shd w:val="clear" w:color="auto" w:fill="FFFFFF" w:themeFill="background1"/>
          </w:tcPr>
          <w:p w:rsidR="00F7168B" w:rsidRPr="0069486C"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69486C">
              <w:rPr>
                <w:rFonts w:ascii="Times New Roman" w:hAnsi="Times New Roman"/>
                <w:color w:val="auto"/>
                <w:sz w:val="24"/>
                <w:szCs w:val="24"/>
              </w:rPr>
              <w:t>2.05</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21</w:t>
            </w:r>
          </w:p>
        </w:tc>
        <w:tc>
          <w:tcPr>
            <w:tcW w:w="2267"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11203">
              <w:rPr>
                <w:rFonts w:ascii="Times New Roman" w:hAnsi="Times New Roman"/>
                <w:color w:val="000000" w:themeColor="text1"/>
                <w:sz w:val="24"/>
                <w:szCs w:val="24"/>
              </w:rPr>
              <w:t>G</w:t>
            </w:r>
            <w:r w:rsidR="00101632">
              <w:rPr>
                <w:rFonts w:ascii="Times New Roman" w:hAnsi="Times New Roman"/>
                <w:color w:val="000000" w:themeColor="text1"/>
                <w:sz w:val="24"/>
                <w:szCs w:val="24"/>
              </w:rPr>
              <w:t>S</w:t>
            </w:r>
            <w:r w:rsidRPr="00711203">
              <w:rPr>
                <w:rFonts w:ascii="Times New Roman" w:hAnsi="Times New Roman"/>
                <w:color w:val="000000" w:themeColor="text1"/>
                <w:sz w:val="24"/>
                <w:szCs w:val="24"/>
              </w:rPr>
              <w:t>I</w:t>
            </w:r>
            <w:r w:rsidR="00843D24">
              <w:rPr>
                <w:rFonts w:ascii="Times New Roman" w:hAnsi="Times New Roman"/>
                <w:color w:val="000000" w:themeColor="text1"/>
                <w:sz w:val="24"/>
                <w:szCs w:val="24"/>
              </w:rPr>
              <w:t>3</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1.42</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2123"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8</w:t>
            </w:r>
          </w:p>
        </w:tc>
        <w:tc>
          <w:tcPr>
            <w:tcW w:w="1595" w:type="dxa"/>
            <w:shd w:val="clear" w:color="auto" w:fill="FFFFFF" w:themeFill="background1"/>
          </w:tcPr>
          <w:p w:rsidR="00F7168B" w:rsidRPr="0069486C"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486C">
              <w:rPr>
                <w:rFonts w:ascii="Times New Roman" w:hAnsi="Times New Roman"/>
                <w:color w:val="auto"/>
                <w:sz w:val="24"/>
                <w:szCs w:val="24"/>
              </w:rPr>
              <w:t>2.1</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22</w:t>
            </w:r>
          </w:p>
        </w:tc>
        <w:tc>
          <w:tcPr>
            <w:tcW w:w="2267"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11203">
              <w:rPr>
                <w:rFonts w:ascii="Times New Roman" w:hAnsi="Times New Roman"/>
                <w:color w:val="000000" w:themeColor="text1"/>
                <w:sz w:val="24"/>
                <w:szCs w:val="24"/>
              </w:rPr>
              <w:t>G</w:t>
            </w:r>
            <w:r w:rsidR="00101632">
              <w:rPr>
                <w:rFonts w:ascii="Times New Roman" w:hAnsi="Times New Roman"/>
                <w:color w:val="000000" w:themeColor="text1"/>
                <w:sz w:val="24"/>
                <w:szCs w:val="24"/>
              </w:rPr>
              <w:t>S</w:t>
            </w:r>
            <w:r w:rsidRPr="00711203">
              <w:rPr>
                <w:rFonts w:ascii="Times New Roman" w:hAnsi="Times New Roman"/>
                <w:color w:val="000000" w:themeColor="text1"/>
                <w:sz w:val="24"/>
                <w:szCs w:val="24"/>
              </w:rPr>
              <w:t>I</w:t>
            </w:r>
            <w:r w:rsidR="00843D24">
              <w:rPr>
                <w:rFonts w:ascii="Times New Roman" w:hAnsi="Times New Roman"/>
                <w:color w:val="000000" w:themeColor="text1"/>
                <w:sz w:val="24"/>
                <w:szCs w:val="24"/>
              </w:rPr>
              <w:t>4</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1.53</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9</w:t>
            </w:r>
          </w:p>
        </w:tc>
        <w:tc>
          <w:tcPr>
            <w:tcW w:w="1595" w:type="dxa"/>
            <w:shd w:val="clear" w:color="auto" w:fill="FFFFFF" w:themeFill="background1"/>
          </w:tcPr>
          <w:p w:rsidR="00F7168B" w:rsidRPr="0069486C"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69486C">
              <w:rPr>
                <w:rFonts w:ascii="Times New Roman" w:hAnsi="Times New Roman"/>
                <w:color w:val="auto"/>
                <w:sz w:val="24"/>
                <w:szCs w:val="24"/>
              </w:rPr>
              <w:t>2.</w:t>
            </w:r>
            <w:r w:rsidR="00B25E02">
              <w:rPr>
                <w:rFonts w:ascii="Times New Roman" w:hAnsi="Times New Roman"/>
                <w:color w:val="auto"/>
                <w:sz w:val="24"/>
                <w:szCs w:val="24"/>
              </w:rPr>
              <w:t>25</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23</w:t>
            </w:r>
          </w:p>
        </w:tc>
        <w:tc>
          <w:tcPr>
            <w:tcW w:w="2267" w:type="dxa"/>
            <w:shd w:val="clear" w:color="auto" w:fill="FFFFFF" w:themeFill="background1"/>
          </w:tcPr>
          <w:p w:rsidR="00F7168B" w:rsidRDefault="00225BD3" w:rsidP="003B0A74">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olor w:val="000000" w:themeColor="text1"/>
                <w:sz w:val="24"/>
                <w:szCs w:val="24"/>
              </w:rPr>
              <w:t>E</w:t>
            </w:r>
            <w:r w:rsidR="00101632">
              <w:rPr>
                <w:rFonts w:ascii="Times New Roman" w:hAnsi="Times New Roman"/>
                <w:color w:val="000000" w:themeColor="text1"/>
                <w:sz w:val="24"/>
                <w:szCs w:val="24"/>
              </w:rPr>
              <w:t>S</w:t>
            </w:r>
            <w:r w:rsidR="00843D24">
              <w:rPr>
                <w:rFonts w:ascii="Times New Roman" w:hAnsi="Times New Roman"/>
                <w:color w:val="000000" w:themeColor="text1"/>
                <w:sz w:val="24"/>
                <w:szCs w:val="24"/>
              </w:rPr>
              <w:t>I</w:t>
            </w:r>
            <w:r>
              <w:rPr>
                <w:rFonts w:ascii="Times New Roman" w:hAnsi="Times New Roman"/>
                <w:color w:val="000000" w:themeColor="text1"/>
                <w:sz w:val="24"/>
                <w:szCs w:val="24"/>
              </w:rPr>
              <w:t>1</w:t>
            </w:r>
          </w:p>
        </w:tc>
        <w:tc>
          <w:tcPr>
            <w:tcW w:w="1595" w:type="dxa"/>
            <w:shd w:val="clear" w:color="auto" w:fill="FFFFFF" w:themeFill="background1"/>
          </w:tcPr>
          <w:p w:rsidR="00F7168B" w:rsidRPr="00891810" w:rsidRDefault="00E43466"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2.1</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2123" w:type="dxa"/>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10</w:t>
            </w:r>
          </w:p>
        </w:tc>
        <w:tc>
          <w:tcPr>
            <w:tcW w:w="1595" w:type="dxa"/>
            <w:shd w:val="clear" w:color="auto" w:fill="FFFFFF" w:themeFill="background1"/>
          </w:tcPr>
          <w:p w:rsidR="00F7168B" w:rsidRPr="0069486C"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486C">
              <w:rPr>
                <w:rFonts w:ascii="Times New Roman" w:hAnsi="Times New Roman"/>
                <w:color w:val="auto"/>
                <w:sz w:val="24"/>
                <w:szCs w:val="24"/>
              </w:rPr>
              <w:t>2.0</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24</w:t>
            </w:r>
          </w:p>
        </w:tc>
        <w:tc>
          <w:tcPr>
            <w:tcW w:w="2267" w:type="dxa"/>
            <w:shd w:val="clear" w:color="auto" w:fill="FFFFFF" w:themeFill="background1"/>
          </w:tcPr>
          <w:p w:rsidR="00F7168B" w:rsidRPr="00891810" w:rsidRDefault="00F7168B" w:rsidP="003B0A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E</w:t>
            </w:r>
            <w:r w:rsidR="00101632">
              <w:rPr>
                <w:rFonts w:ascii="Times New Roman" w:hAnsi="Times New Roman"/>
                <w:color w:val="000000" w:themeColor="text1"/>
                <w:sz w:val="24"/>
                <w:szCs w:val="24"/>
              </w:rPr>
              <w:t>S</w:t>
            </w:r>
            <w:r>
              <w:rPr>
                <w:rFonts w:ascii="Times New Roman" w:hAnsi="Times New Roman"/>
                <w:color w:val="000000" w:themeColor="text1"/>
                <w:sz w:val="24"/>
                <w:szCs w:val="24"/>
              </w:rPr>
              <w:t>I</w:t>
            </w:r>
            <w:r w:rsidR="00225BD3">
              <w:rPr>
                <w:rFonts w:ascii="Times New Roman" w:hAnsi="Times New Roman"/>
                <w:color w:val="000000" w:themeColor="text1"/>
                <w:sz w:val="24"/>
                <w:szCs w:val="24"/>
              </w:rPr>
              <w:t>2</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1.3</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7D1C3F">
              <w:rPr>
                <w:rFonts w:ascii="Times New Roman" w:hAnsi="Times New Roman"/>
                <w:color w:val="000000" w:themeColor="text1"/>
                <w:sz w:val="24"/>
                <w:szCs w:val="24"/>
              </w:rPr>
              <w:t>F</w:t>
            </w:r>
            <w:r w:rsidR="00101632">
              <w:rPr>
                <w:rFonts w:ascii="Times New Roman" w:hAnsi="Times New Roman"/>
                <w:color w:val="000000" w:themeColor="text1"/>
                <w:sz w:val="24"/>
                <w:szCs w:val="24"/>
              </w:rPr>
              <w:t>S</w:t>
            </w:r>
            <w:r w:rsidRPr="007D1C3F">
              <w:rPr>
                <w:rFonts w:ascii="Times New Roman" w:hAnsi="Times New Roman"/>
                <w:color w:val="000000" w:themeColor="text1"/>
                <w:sz w:val="24"/>
                <w:szCs w:val="24"/>
              </w:rPr>
              <w:t>I</w:t>
            </w:r>
            <w:r>
              <w:rPr>
                <w:rFonts w:ascii="Times New Roman" w:hAnsi="Times New Roman"/>
                <w:color w:val="000000" w:themeColor="text1"/>
                <w:sz w:val="24"/>
                <w:szCs w:val="24"/>
              </w:rPr>
              <w:t>11</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1.57</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25</w:t>
            </w:r>
          </w:p>
        </w:tc>
        <w:tc>
          <w:tcPr>
            <w:tcW w:w="2267"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FC624A">
              <w:rPr>
                <w:rFonts w:ascii="Times New Roman" w:hAnsi="Times New Roman"/>
                <w:color w:val="000000" w:themeColor="text1"/>
                <w:sz w:val="24"/>
                <w:szCs w:val="24"/>
              </w:rPr>
              <w:t>E</w:t>
            </w:r>
            <w:r w:rsidR="00101632">
              <w:rPr>
                <w:rFonts w:ascii="Times New Roman" w:hAnsi="Times New Roman"/>
                <w:color w:val="000000" w:themeColor="text1"/>
                <w:sz w:val="24"/>
                <w:szCs w:val="24"/>
              </w:rPr>
              <w:t>S</w:t>
            </w:r>
            <w:r w:rsidRPr="00FC624A">
              <w:rPr>
                <w:rFonts w:ascii="Times New Roman" w:hAnsi="Times New Roman"/>
                <w:color w:val="000000" w:themeColor="text1"/>
                <w:sz w:val="24"/>
                <w:szCs w:val="24"/>
              </w:rPr>
              <w:t>I</w:t>
            </w:r>
            <w:r w:rsidR="00225BD3">
              <w:rPr>
                <w:rFonts w:ascii="Times New Roman" w:hAnsi="Times New Roman"/>
                <w:color w:val="000000" w:themeColor="text1"/>
                <w:sz w:val="24"/>
                <w:szCs w:val="24"/>
              </w:rPr>
              <w:t>3</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1.8</w:t>
            </w:r>
          </w:p>
        </w:tc>
      </w:tr>
      <w:tr w:rsidR="00F7168B" w:rsidRPr="00891810" w:rsidTr="00001B2A">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2123" w:type="dxa"/>
            <w:shd w:val="clear" w:color="auto" w:fill="FFFFFF" w:themeFill="background1"/>
          </w:tcPr>
          <w:p w:rsidR="00F7168B" w:rsidRPr="00891810" w:rsidRDefault="00F7168B" w:rsidP="003B0A7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Pr>
                <w:rFonts w:ascii="Times New Roman" w:hAnsi="Times New Roman"/>
                <w:color w:val="000000" w:themeColor="text1"/>
                <w:sz w:val="24"/>
                <w:szCs w:val="24"/>
              </w:rPr>
              <w:t>I1</w:t>
            </w:r>
          </w:p>
        </w:tc>
        <w:tc>
          <w:tcPr>
            <w:tcW w:w="1595" w:type="dxa"/>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1.14</w:t>
            </w:r>
          </w:p>
        </w:tc>
        <w:tc>
          <w:tcPr>
            <w:tcW w:w="926" w:type="dxa"/>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26</w:t>
            </w:r>
          </w:p>
        </w:tc>
        <w:tc>
          <w:tcPr>
            <w:tcW w:w="2267" w:type="dxa"/>
            <w:shd w:val="clear" w:color="auto" w:fill="FFFFFF" w:themeFill="background1"/>
          </w:tcPr>
          <w:p w:rsidR="00F7168B" w:rsidRPr="002125E9" w:rsidRDefault="00F7168B" w:rsidP="003B0A74">
            <w:pPr>
              <w:jc w:val="center"/>
              <w:cnfStyle w:val="000000000000" w:firstRow="0" w:lastRow="0" w:firstColumn="0" w:lastColumn="0" w:oddVBand="0" w:evenVBand="0" w:oddHBand="0" w:evenHBand="0" w:firstRowFirstColumn="0" w:firstRowLastColumn="0" w:lastRowFirstColumn="0" w:lastRowLastColumn="0"/>
              <w:rPr>
                <w:color w:val="auto"/>
              </w:rPr>
            </w:pPr>
            <w:r w:rsidRPr="002125E9">
              <w:rPr>
                <w:rFonts w:ascii="Times New Roman" w:hAnsi="Times New Roman"/>
                <w:color w:val="auto"/>
                <w:sz w:val="24"/>
                <w:szCs w:val="24"/>
              </w:rPr>
              <w:t>E</w:t>
            </w:r>
            <w:r w:rsidR="00101632" w:rsidRPr="002125E9">
              <w:rPr>
                <w:rFonts w:ascii="Times New Roman" w:hAnsi="Times New Roman"/>
                <w:color w:val="auto"/>
                <w:sz w:val="24"/>
                <w:szCs w:val="24"/>
              </w:rPr>
              <w:t>S</w:t>
            </w:r>
            <w:r w:rsidRPr="002125E9">
              <w:rPr>
                <w:rFonts w:ascii="Times New Roman" w:hAnsi="Times New Roman"/>
                <w:color w:val="auto"/>
                <w:sz w:val="24"/>
                <w:szCs w:val="24"/>
              </w:rPr>
              <w:t>I</w:t>
            </w:r>
            <w:r w:rsidR="00225BD3">
              <w:rPr>
                <w:rFonts w:ascii="Times New Roman" w:hAnsi="Times New Roman"/>
                <w:color w:val="auto"/>
                <w:sz w:val="24"/>
                <w:szCs w:val="24"/>
              </w:rPr>
              <w:t>4</w:t>
            </w:r>
          </w:p>
        </w:tc>
        <w:tc>
          <w:tcPr>
            <w:tcW w:w="1595" w:type="dxa"/>
            <w:shd w:val="clear" w:color="auto" w:fill="FFFFFF" w:themeFill="background1"/>
          </w:tcPr>
          <w:p w:rsidR="00F7168B" w:rsidRPr="002125E9" w:rsidRDefault="00CD1BB8"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1.85</w:t>
            </w:r>
          </w:p>
        </w:tc>
      </w:tr>
      <w:tr w:rsidR="00F7168B" w:rsidRPr="00891810" w:rsidTr="0000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2123"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48145C">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sidRPr="0048145C">
              <w:rPr>
                <w:rFonts w:ascii="Times New Roman" w:hAnsi="Times New Roman"/>
                <w:color w:val="000000" w:themeColor="text1"/>
                <w:sz w:val="24"/>
                <w:szCs w:val="24"/>
              </w:rPr>
              <w:t>I</w:t>
            </w:r>
            <w:r>
              <w:rPr>
                <w:rFonts w:ascii="Times New Roman" w:hAnsi="Times New Roman"/>
                <w:color w:val="000000" w:themeColor="text1"/>
                <w:sz w:val="24"/>
                <w:szCs w:val="24"/>
              </w:rPr>
              <w:t>2</w:t>
            </w:r>
          </w:p>
        </w:tc>
        <w:tc>
          <w:tcPr>
            <w:tcW w:w="1595" w:type="dxa"/>
            <w:shd w:val="clear" w:color="auto" w:fill="FFFFFF" w:themeFill="background1"/>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1.</w:t>
            </w:r>
            <w:r w:rsidR="002C52AD">
              <w:rPr>
                <w:rFonts w:ascii="Times New Roman" w:hAnsi="Times New Roman"/>
                <w:color w:val="000000" w:themeColor="text1"/>
                <w:sz w:val="24"/>
                <w:szCs w:val="24"/>
              </w:rPr>
              <w:t>88</w:t>
            </w:r>
          </w:p>
        </w:tc>
        <w:tc>
          <w:tcPr>
            <w:tcW w:w="926" w:type="dxa"/>
            <w:shd w:val="clear" w:color="auto" w:fill="BFBFBF" w:themeFill="background1" w:themeFillShade="BF"/>
          </w:tcPr>
          <w:p w:rsidR="00F7168B" w:rsidRPr="00891810" w:rsidRDefault="00F7168B"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Pr>
                <w:rFonts w:ascii="Times New Roman" w:hAnsi="Times New Roman"/>
                <w:b/>
                <w:color w:val="000000" w:themeColor="text1"/>
                <w:sz w:val="24"/>
                <w:szCs w:val="24"/>
              </w:rPr>
              <w:t>27</w:t>
            </w:r>
          </w:p>
        </w:tc>
        <w:tc>
          <w:tcPr>
            <w:tcW w:w="2267" w:type="dxa"/>
            <w:shd w:val="clear" w:color="auto" w:fill="FFFFFF" w:themeFill="background1"/>
          </w:tcPr>
          <w:p w:rsidR="00F7168B" w:rsidRDefault="00F7168B" w:rsidP="003B0A74">
            <w:pPr>
              <w:jc w:val="center"/>
              <w:cnfStyle w:val="000000100000" w:firstRow="0" w:lastRow="0" w:firstColumn="0" w:lastColumn="0" w:oddVBand="0" w:evenVBand="0" w:oddHBand="1" w:evenHBand="0" w:firstRowFirstColumn="0" w:firstRowLastColumn="0" w:lastRowFirstColumn="0" w:lastRowLastColumn="0"/>
            </w:pPr>
            <w:r w:rsidRPr="00FC624A">
              <w:rPr>
                <w:rFonts w:ascii="Times New Roman" w:hAnsi="Times New Roman"/>
                <w:color w:val="000000" w:themeColor="text1"/>
                <w:sz w:val="24"/>
                <w:szCs w:val="24"/>
              </w:rPr>
              <w:t>E</w:t>
            </w:r>
            <w:r w:rsidR="00101632">
              <w:rPr>
                <w:rFonts w:ascii="Times New Roman" w:hAnsi="Times New Roman"/>
                <w:color w:val="000000" w:themeColor="text1"/>
                <w:sz w:val="24"/>
                <w:szCs w:val="24"/>
              </w:rPr>
              <w:t>S</w:t>
            </w:r>
            <w:r w:rsidR="00355463">
              <w:rPr>
                <w:rFonts w:ascii="Times New Roman" w:hAnsi="Times New Roman"/>
                <w:color w:val="000000" w:themeColor="text1"/>
                <w:sz w:val="24"/>
                <w:szCs w:val="24"/>
              </w:rPr>
              <w:t>I</w:t>
            </w:r>
            <w:r w:rsidR="00225BD3">
              <w:rPr>
                <w:rFonts w:ascii="Times New Roman" w:hAnsi="Times New Roman"/>
                <w:color w:val="000000" w:themeColor="text1"/>
                <w:sz w:val="24"/>
                <w:szCs w:val="24"/>
              </w:rPr>
              <w:t>5</w:t>
            </w:r>
          </w:p>
        </w:tc>
        <w:tc>
          <w:tcPr>
            <w:tcW w:w="1595" w:type="dxa"/>
            <w:shd w:val="clear" w:color="auto" w:fill="FFFFFF" w:themeFill="background1"/>
          </w:tcPr>
          <w:p w:rsidR="00F7168B" w:rsidRPr="00891810" w:rsidRDefault="00225BD3" w:rsidP="003B0A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2.1</w:t>
            </w:r>
          </w:p>
        </w:tc>
      </w:tr>
      <w:tr w:rsidR="00F7168B" w:rsidRPr="00891810" w:rsidTr="00400EA8">
        <w:trPr>
          <w:trHeight w:val="80"/>
        </w:trPr>
        <w:tc>
          <w:tcPr>
            <w:cnfStyle w:val="001000000000" w:firstRow="0" w:lastRow="0" w:firstColumn="1" w:lastColumn="0" w:oddVBand="0" w:evenVBand="0" w:oddHBand="0" w:evenHBand="0" w:firstRowFirstColumn="0" w:firstRowLastColumn="0" w:lastRowFirstColumn="0" w:lastRowLastColumn="0"/>
            <w:tcW w:w="1070" w:type="dxa"/>
            <w:tcBorders>
              <w:bottom w:val="single" w:sz="18" w:space="0" w:color="auto"/>
            </w:tcBorders>
            <w:shd w:val="clear" w:color="auto" w:fill="BFBFBF" w:themeFill="background1" w:themeFillShade="BF"/>
          </w:tcPr>
          <w:p w:rsidR="00F7168B" w:rsidRPr="00891810" w:rsidRDefault="00F7168B" w:rsidP="003B0A74">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2123" w:type="dxa"/>
            <w:tcBorders>
              <w:bottom w:val="single" w:sz="18" w:space="0" w:color="auto"/>
            </w:tcBorders>
            <w:shd w:val="clear" w:color="auto" w:fill="FFFFFF" w:themeFill="background1"/>
          </w:tcPr>
          <w:p w:rsidR="00F7168B" w:rsidRDefault="00F7168B" w:rsidP="003B0A74">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olor w:val="000000" w:themeColor="text1"/>
                <w:sz w:val="24"/>
                <w:szCs w:val="24"/>
              </w:rPr>
              <w:t>B</w:t>
            </w:r>
            <w:r w:rsidR="00101632">
              <w:rPr>
                <w:rFonts w:ascii="Times New Roman" w:hAnsi="Times New Roman"/>
                <w:color w:val="000000" w:themeColor="text1"/>
                <w:sz w:val="24"/>
                <w:szCs w:val="24"/>
              </w:rPr>
              <w:t>S</w:t>
            </w:r>
            <w:r>
              <w:rPr>
                <w:rFonts w:ascii="Times New Roman" w:hAnsi="Times New Roman"/>
                <w:color w:val="000000" w:themeColor="text1"/>
                <w:sz w:val="24"/>
                <w:szCs w:val="24"/>
              </w:rPr>
              <w:t>I3</w:t>
            </w:r>
          </w:p>
        </w:tc>
        <w:tc>
          <w:tcPr>
            <w:tcW w:w="1595" w:type="dxa"/>
            <w:tcBorders>
              <w:bottom w:val="single" w:sz="18" w:space="0" w:color="auto"/>
            </w:tcBorders>
            <w:shd w:val="clear" w:color="auto" w:fill="FFFFFF" w:themeFill="background1"/>
          </w:tcPr>
          <w:p w:rsidR="00F7168B" w:rsidRPr="00C27A64"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27A64">
              <w:rPr>
                <w:rFonts w:ascii="Times New Roman" w:hAnsi="Times New Roman"/>
                <w:color w:val="000000" w:themeColor="text1"/>
                <w:sz w:val="24"/>
                <w:szCs w:val="24"/>
              </w:rPr>
              <w:t>2.0</w:t>
            </w:r>
          </w:p>
        </w:tc>
        <w:tc>
          <w:tcPr>
            <w:tcW w:w="926" w:type="dxa"/>
            <w:tcBorders>
              <w:bottom w:val="single" w:sz="18" w:space="0" w:color="auto"/>
            </w:tcBorders>
            <w:shd w:val="clear" w:color="auto" w:fill="BFBFBF" w:themeFill="background1" w:themeFillShade="BF"/>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p>
        </w:tc>
        <w:tc>
          <w:tcPr>
            <w:tcW w:w="2267" w:type="dxa"/>
            <w:tcBorders>
              <w:bottom w:val="single" w:sz="18" w:space="0" w:color="auto"/>
            </w:tcBorders>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c>
          <w:tcPr>
            <w:tcW w:w="1595" w:type="dxa"/>
            <w:tcBorders>
              <w:bottom w:val="single" w:sz="18" w:space="0" w:color="auto"/>
            </w:tcBorders>
            <w:shd w:val="clear" w:color="auto" w:fill="FFFFFF" w:themeFill="background1"/>
          </w:tcPr>
          <w:p w:rsidR="00F7168B" w:rsidRPr="00891810" w:rsidRDefault="00F7168B" w:rsidP="003B0A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bl>
    <w:p w:rsidR="00F7168B" w:rsidRPr="00D221A0" w:rsidRDefault="00CA62B4" w:rsidP="001151BB">
      <w:pPr>
        <w:spacing w:after="0" w:line="360" w:lineRule="auto"/>
        <w:jc w:val="both"/>
        <w:rPr>
          <w:rFonts w:ascii="Times New Roman" w:hAnsi="Times New Roman"/>
          <w:b/>
          <w:color w:val="000000" w:themeColor="text1"/>
          <w:sz w:val="22"/>
          <w:szCs w:val="22"/>
        </w:rPr>
      </w:pPr>
      <w:r>
        <w:rPr>
          <w:rFonts w:ascii="Times New Roman" w:hAnsi="Times New Roman"/>
          <w:b/>
          <w:color w:val="000000" w:themeColor="text1"/>
          <w:sz w:val="32"/>
          <w:szCs w:val="32"/>
        </w:rPr>
        <w:t xml:space="preserve"> </w:t>
      </w:r>
      <w:r w:rsidRPr="00D221A0">
        <w:rPr>
          <w:rFonts w:ascii="Times New Roman" w:hAnsi="Times New Roman"/>
          <w:b/>
          <w:color w:val="000000" w:themeColor="text1"/>
          <w:sz w:val="22"/>
          <w:szCs w:val="22"/>
        </w:rPr>
        <w:t xml:space="preserve">FSI: Field </w:t>
      </w:r>
      <w:r w:rsidR="00957A83" w:rsidRPr="00D221A0">
        <w:rPr>
          <w:rFonts w:ascii="Times New Roman" w:hAnsi="Times New Roman"/>
          <w:b/>
          <w:color w:val="000000" w:themeColor="text1"/>
          <w:sz w:val="22"/>
          <w:szCs w:val="22"/>
        </w:rPr>
        <w:t xml:space="preserve">(grass land) isolation soil            </w:t>
      </w:r>
      <w:r w:rsidRPr="00D221A0">
        <w:rPr>
          <w:rFonts w:ascii="Times New Roman" w:hAnsi="Times New Roman"/>
          <w:b/>
          <w:color w:val="000000" w:themeColor="text1"/>
          <w:sz w:val="22"/>
          <w:szCs w:val="22"/>
        </w:rPr>
        <w:t xml:space="preserve">ESI: </w:t>
      </w:r>
      <w:proofErr w:type="spellStart"/>
      <w:r w:rsidRPr="00D221A0">
        <w:rPr>
          <w:rFonts w:ascii="Times New Roman" w:hAnsi="Times New Roman"/>
          <w:b/>
          <w:color w:val="000000" w:themeColor="text1"/>
          <w:sz w:val="22"/>
          <w:szCs w:val="22"/>
        </w:rPr>
        <w:t>Ejersa</w:t>
      </w:r>
      <w:proofErr w:type="spellEnd"/>
      <w:r w:rsidRPr="00D221A0">
        <w:rPr>
          <w:rFonts w:ascii="Times New Roman" w:hAnsi="Times New Roman"/>
          <w:b/>
          <w:color w:val="000000" w:themeColor="text1"/>
          <w:sz w:val="22"/>
          <w:szCs w:val="22"/>
        </w:rPr>
        <w:t xml:space="preserve"> isolation soil</w:t>
      </w:r>
    </w:p>
    <w:p w:rsidR="00CA62B4" w:rsidRPr="00D221A0" w:rsidRDefault="00957A83" w:rsidP="001151BB">
      <w:pPr>
        <w:spacing w:after="0" w:line="360" w:lineRule="auto"/>
        <w:jc w:val="both"/>
        <w:rPr>
          <w:rFonts w:ascii="Times New Roman" w:hAnsi="Times New Roman"/>
          <w:b/>
          <w:color w:val="000000" w:themeColor="text1"/>
          <w:sz w:val="22"/>
          <w:szCs w:val="22"/>
        </w:rPr>
      </w:pPr>
      <w:r w:rsidRPr="00D221A0">
        <w:rPr>
          <w:rFonts w:ascii="Times New Roman" w:hAnsi="Times New Roman"/>
          <w:b/>
          <w:color w:val="000000" w:themeColor="text1"/>
          <w:sz w:val="22"/>
          <w:szCs w:val="22"/>
        </w:rPr>
        <w:t xml:space="preserve"> </w:t>
      </w:r>
      <w:r w:rsidR="00CA62B4" w:rsidRPr="00D221A0">
        <w:rPr>
          <w:rFonts w:ascii="Times New Roman" w:hAnsi="Times New Roman"/>
          <w:b/>
          <w:color w:val="000000" w:themeColor="text1"/>
          <w:sz w:val="22"/>
          <w:szCs w:val="22"/>
        </w:rPr>
        <w:t xml:space="preserve">BSI: </w:t>
      </w:r>
      <w:proofErr w:type="spellStart"/>
      <w:r w:rsidR="00CA62B4" w:rsidRPr="00D221A0">
        <w:rPr>
          <w:rFonts w:ascii="Times New Roman" w:hAnsi="Times New Roman"/>
          <w:b/>
          <w:color w:val="000000" w:themeColor="text1"/>
          <w:sz w:val="22"/>
          <w:szCs w:val="22"/>
        </w:rPr>
        <w:t>Birbisa</w:t>
      </w:r>
      <w:proofErr w:type="spellEnd"/>
      <w:r w:rsidR="00CA62B4" w:rsidRPr="00D221A0">
        <w:rPr>
          <w:rFonts w:ascii="Times New Roman" w:hAnsi="Times New Roman"/>
          <w:b/>
          <w:color w:val="000000" w:themeColor="text1"/>
          <w:sz w:val="22"/>
          <w:szCs w:val="22"/>
        </w:rPr>
        <w:t xml:space="preserve"> isolation soil                     </w:t>
      </w:r>
      <w:r w:rsidRPr="00D221A0">
        <w:rPr>
          <w:rFonts w:ascii="Times New Roman" w:hAnsi="Times New Roman"/>
          <w:b/>
          <w:color w:val="000000" w:themeColor="text1"/>
          <w:sz w:val="22"/>
          <w:szCs w:val="22"/>
        </w:rPr>
        <w:t xml:space="preserve">       </w:t>
      </w:r>
      <w:r w:rsidR="00CA62B4" w:rsidRPr="00D221A0">
        <w:rPr>
          <w:rFonts w:ascii="Times New Roman" w:hAnsi="Times New Roman"/>
          <w:b/>
          <w:color w:val="000000" w:themeColor="text1"/>
          <w:sz w:val="22"/>
          <w:szCs w:val="22"/>
        </w:rPr>
        <w:t xml:space="preserve">GSI: </w:t>
      </w:r>
      <w:proofErr w:type="spellStart"/>
      <w:r w:rsidR="00CA62B4" w:rsidRPr="00D221A0">
        <w:rPr>
          <w:rFonts w:ascii="Times New Roman" w:hAnsi="Times New Roman"/>
          <w:b/>
          <w:color w:val="000000" w:themeColor="text1"/>
          <w:sz w:val="22"/>
          <w:szCs w:val="22"/>
        </w:rPr>
        <w:t>Gattira</w:t>
      </w:r>
      <w:proofErr w:type="spellEnd"/>
      <w:r w:rsidR="00CA62B4" w:rsidRPr="00D221A0">
        <w:rPr>
          <w:rFonts w:ascii="Times New Roman" w:hAnsi="Times New Roman"/>
          <w:b/>
          <w:color w:val="000000" w:themeColor="text1"/>
          <w:sz w:val="22"/>
          <w:szCs w:val="22"/>
        </w:rPr>
        <w:t xml:space="preserve"> isolation soil</w:t>
      </w:r>
    </w:p>
    <w:p w:rsidR="00CA62B4" w:rsidRDefault="00CA62B4" w:rsidP="00CA62B4">
      <w:pPr>
        <w:spacing w:before="240" w:after="0" w:line="360" w:lineRule="auto"/>
        <w:jc w:val="both"/>
        <w:rPr>
          <w:rFonts w:ascii="Times New Roman" w:hAnsi="Times New Roman"/>
          <w:b/>
          <w:color w:val="000000" w:themeColor="text1"/>
          <w:sz w:val="32"/>
          <w:szCs w:val="32"/>
        </w:rPr>
      </w:pPr>
    </w:p>
    <w:p w:rsidR="00CA62B4" w:rsidRDefault="00CA62B4" w:rsidP="00F7168B">
      <w:pPr>
        <w:spacing w:before="240" w:after="0" w:line="360" w:lineRule="auto"/>
        <w:jc w:val="both"/>
        <w:rPr>
          <w:rFonts w:ascii="Times New Roman" w:hAnsi="Times New Roman"/>
          <w:b/>
          <w:color w:val="000000" w:themeColor="text1"/>
          <w:sz w:val="32"/>
          <w:szCs w:val="32"/>
        </w:rPr>
      </w:pPr>
      <w:r>
        <w:rPr>
          <w:rFonts w:ascii="Times New Roman" w:hAnsi="Times New Roman"/>
          <w:b/>
          <w:color w:val="000000" w:themeColor="text1"/>
          <w:sz w:val="32"/>
          <w:szCs w:val="32"/>
        </w:rPr>
        <w:t xml:space="preserve"> </w:t>
      </w:r>
    </w:p>
    <w:p w:rsidR="0030636B" w:rsidRPr="00C85066" w:rsidRDefault="0030636B" w:rsidP="00F7168B">
      <w:pPr>
        <w:spacing w:before="240" w:after="0" w:line="360" w:lineRule="auto"/>
        <w:jc w:val="both"/>
        <w:rPr>
          <w:rFonts w:ascii="Times New Roman" w:hAnsi="Times New Roman"/>
          <w:sz w:val="24"/>
          <w:szCs w:val="24"/>
        </w:rPr>
      </w:pPr>
      <w:r w:rsidRPr="00C85066">
        <w:rPr>
          <w:rFonts w:ascii="Times New Roman" w:hAnsi="Times New Roman"/>
          <w:sz w:val="24"/>
          <w:szCs w:val="20"/>
        </w:rPr>
        <w:lastRenderedPageBreak/>
        <w:t xml:space="preserve">The clear zone diameters were performed with all 27 isolates, zone of diameter were measured and amylase activity was calculated for each isolates (Table </w:t>
      </w:r>
      <w:r w:rsidR="0071732A" w:rsidRPr="00C85066">
        <w:rPr>
          <w:rFonts w:ascii="Times New Roman" w:hAnsi="Times New Roman"/>
          <w:sz w:val="24"/>
          <w:szCs w:val="20"/>
        </w:rPr>
        <w:t>6</w:t>
      </w:r>
      <w:r w:rsidRPr="00C85066">
        <w:rPr>
          <w:rFonts w:ascii="Times New Roman" w:hAnsi="Times New Roman"/>
          <w:sz w:val="24"/>
          <w:szCs w:val="20"/>
        </w:rPr>
        <w:t xml:space="preserve">). From 27 isolates six (22.22%) isolates showed high clear zone diameter, </w:t>
      </w:r>
      <w:r w:rsidRPr="00C85066">
        <w:rPr>
          <w:rFonts w:ascii="Times New Roman" w:hAnsi="Times New Roman"/>
          <w:sz w:val="24"/>
          <w:szCs w:val="24"/>
        </w:rPr>
        <w:t>thirteen  (48.15%) isolates were showed medium clear zone diameter and eight (29.63%) of them were not showed clear zone of diameter</w:t>
      </w:r>
      <w:r w:rsidRPr="00C85066">
        <w:rPr>
          <w:rFonts w:ascii="Times New Roman" w:hAnsi="Times New Roman"/>
          <w:sz w:val="24"/>
          <w:szCs w:val="20"/>
        </w:rPr>
        <w:t xml:space="preserve"> </w:t>
      </w:r>
      <w:r w:rsidRPr="00C85066">
        <w:rPr>
          <w:rFonts w:ascii="Times New Roman" w:hAnsi="Times New Roman"/>
          <w:sz w:val="24"/>
          <w:szCs w:val="24"/>
        </w:rPr>
        <w:t>(Figure</w:t>
      </w:r>
      <w:r w:rsidR="00DC6AB3" w:rsidRPr="00C85066">
        <w:rPr>
          <w:rFonts w:ascii="Times New Roman" w:hAnsi="Times New Roman"/>
          <w:sz w:val="24"/>
          <w:szCs w:val="24"/>
        </w:rPr>
        <w:t xml:space="preserve"> 9</w:t>
      </w:r>
      <w:r w:rsidRPr="00C85066">
        <w:rPr>
          <w:rFonts w:ascii="Times New Roman" w:hAnsi="Times New Roman"/>
          <w:sz w:val="24"/>
          <w:szCs w:val="24"/>
        </w:rPr>
        <w:t>).</w:t>
      </w:r>
    </w:p>
    <w:p w:rsidR="006D6654" w:rsidRPr="00344778" w:rsidRDefault="006D6654" w:rsidP="00F7168B">
      <w:pPr>
        <w:spacing w:before="240" w:after="0" w:line="360" w:lineRule="auto"/>
        <w:jc w:val="both"/>
        <w:rPr>
          <w:rFonts w:ascii="Times New Roman" w:hAnsi="Times New Roman"/>
          <w:b/>
          <w:color w:val="000000" w:themeColor="text1"/>
          <w:sz w:val="32"/>
          <w:szCs w:val="32"/>
        </w:rPr>
      </w:pPr>
    </w:p>
    <w:p w:rsidR="00F7168B" w:rsidRDefault="00F7168B" w:rsidP="00F7168B">
      <w:pPr>
        <w:spacing w:line="360" w:lineRule="auto"/>
        <w:jc w:val="both"/>
        <w:rPr>
          <w:sz w:val="36"/>
        </w:rPr>
      </w:pPr>
      <w:r w:rsidRPr="00A07DCC">
        <w:rPr>
          <w:noProof/>
          <w:sz w:val="36"/>
        </w:rPr>
        <w:drawing>
          <wp:inline distT="0" distB="0" distL="0" distR="0">
            <wp:extent cx="5943600" cy="3686175"/>
            <wp:effectExtent l="19050" t="0" r="19050" b="9525"/>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C6947" w:rsidRPr="00E91485" w:rsidRDefault="008143D7" w:rsidP="00E91485">
      <w:pPr>
        <w:pStyle w:val="Caption"/>
        <w:ind w:left="720" w:hanging="720"/>
        <w:rPr>
          <w:rFonts w:ascii="Times New Roman" w:eastAsia="AdvTimes" w:hAnsi="Times New Roman"/>
          <w:b w:val="0"/>
          <w:color w:val="000000" w:themeColor="text1"/>
          <w:sz w:val="20"/>
          <w:szCs w:val="20"/>
        </w:rPr>
      </w:pPr>
      <w:bookmarkStart w:id="157" w:name="_Toc41229025"/>
      <w:r w:rsidRPr="008143D7">
        <w:rPr>
          <w:rFonts w:ascii="Times New Roman" w:hAnsi="Times New Roman"/>
          <w:sz w:val="20"/>
          <w:szCs w:val="20"/>
        </w:rPr>
        <w:t xml:space="preserve">Figure </w:t>
      </w:r>
      <w:r w:rsidR="000145BC" w:rsidRPr="008143D7">
        <w:rPr>
          <w:rFonts w:ascii="Times New Roman" w:hAnsi="Times New Roman"/>
          <w:sz w:val="20"/>
          <w:szCs w:val="20"/>
        </w:rPr>
        <w:fldChar w:fldCharType="begin"/>
      </w:r>
      <w:r w:rsidRPr="008143D7">
        <w:rPr>
          <w:rFonts w:ascii="Times New Roman" w:hAnsi="Times New Roman"/>
          <w:sz w:val="20"/>
          <w:szCs w:val="20"/>
        </w:rPr>
        <w:instrText xml:space="preserve"> SEQ Figure \* ARABIC </w:instrText>
      </w:r>
      <w:r w:rsidR="000145BC" w:rsidRPr="008143D7">
        <w:rPr>
          <w:rFonts w:ascii="Times New Roman" w:hAnsi="Times New Roman"/>
          <w:sz w:val="20"/>
          <w:szCs w:val="20"/>
        </w:rPr>
        <w:fldChar w:fldCharType="separate"/>
      </w:r>
      <w:r w:rsidR="00C74B3F">
        <w:rPr>
          <w:rFonts w:ascii="Times New Roman" w:hAnsi="Times New Roman"/>
          <w:noProof/>
          <w:sz w:val="20"/>
          <w:szCs w:val="20"/>
        </w:rPr>
        <w:t>9</w:t>
      </w:r>
      <w:r w:rsidR="000145BC" w:rsidRPr="008143D7">
        <w:rPr>
          <w:rFonts w:ascii="Times New Roman" w:hAnsi="Times New Roman"/>
          <w:sz w:val="20"/>
          <w:szCs w:val="20"/>
        </w:rPr>
        <w:fldChar w:fldCharType="end"/>
      </w:r>
      <w:r w:rsidRPr="008143D7">
        <w:rPr>
          <w:rFonts w:ascii="Times New Roman" w:hAnsi="Times New Roman"/>
          <w:sz w:val="20"/>
          <w:szCs w:val="20"/>
        </w:rPr>
        <w:t xml:space="preserve">: </w:t>
      </w:r>
      <w:r w:rsidRPr="008143D7">
        <w:rPr>
          <w:rFonts w:ascii="Times New Roman" w:eastAsia="AdvTimes" w:hAnsi="Times New Roman"/>
          <w:b w:val="0"/>
          <w:color w:val="000000" w:themeColor="text1"/>
          <w:sz w:val="20"/>
          <w:szCs w:val="20"/>
        </w:rPr>
        <w:t xml:space="preserve">The percentage distribution of starch degrading </w:t>
      </w:r>
      <w:proofErr w:type="spellStart"/>
      <w:proofErr w:type="gramStart"/>
      <w:r w:rsidRPr="008143D7">
        <w:rPr>
          <w:rFonts w:ascii="Times New Roman" w:eastAsia="AdvTimes" w:hAnsi="Times New Roman"/>
          <w:b w:val="0"/>
          <w:i/>
          <w:color w:val="000000" w:themeColor="text1"/>
          <w:sz w:val="20"/>
          <w:szCs w:val="20"/>
        </w:rPr>
        <w:t>Aspergillus</w:t>
      </w:r>
      <w:proofErr w:type="spellEnd"/>
      <w:r w:rsidRPr="008143D7">
        <w:rPr>
          <w:rFonts w:ascii="Times New Roman" w:eastAsia="AdvTimes" w:hAnsi="Times New Roman"/>
          <w:b w:val="0"/>
          <w:i/>
          <w:color w:val="000000" w:themeColor="text1"/>
          <w:sz w:val="20"/>
          <w:szCs w:val="20"/>
        </w:rPr>
        <w:t xml:space="preserve"> </w:t>
      </w:r>
      <w:r w:rsidR="00117D57">
        <w:rPr>
          <w:rFonts w:ascii="Times New Roman" w:eastAsia="AdvTimes" w:hAnsi="Times New Roman"/>
          <w:b w:val="0"/>
          <w:i/>
          <w:color w:val="000000" w:themeColor="text1"/>
          <w:sz w:val="20"/>
          <w:szCs w:val="20"/>
        </w:rPr>
        <w:t xml:space="preserve"> SPP</w:t>
      </w:r>
      <w:proofErr w:type="gramEnd"/>
      <w:r w:rsidR="00117D57">
        <w:rPr>
          <w:rFonts w:ascii="Times New Roman" w:eastAsia="AdvTimes" w:hAnsi="Times New Roman"/>
          <w:b w:val="0"/>
          <w:i/>
          <w:color w:val="000000" w:themeColor="text1"/>
          <w:sz w:val="20"/>
          <w:szCs w:val="20"/>
        </w:rPr>
        <w:t xml:space="preserve">.   </w:t>
      </w:r>
      <w:proofErr w:type="gramStart"/>
      <w:r w:rsidRPr="008143D7">
        <w:rPr>
          <w:rFonts w:ascii="Times New Roman" w:eastAsia="AdvTimes" w:hAnsi="Times New Roman"/>
          <w:b w:val="0"/>
          <w:color w:val="000000" w:themeColor="text1"/>
          <w:sz w:val="20"/>
          <w:szCs w:val="20"/>
        </w:rPr>
        <w:t>isolates</w:t>
      </w:r>
      <w:proofErr w:type="gramEnd"/>
      <w:r w:rsidRPr="008143D7">
        <w:rPr>
          <w:rFonts w:ascii="Times New Roman" w:eastAsia="AdvTimes" w:hAnsi="Times New Roman"/>
          <w:b w:val="0"/>
          <w:color w:val="000000" w:themeColor="text1"/>
          <w:sz w:val="20"/>
          <w:szCs w:val="20"/>
        </w:rPr>
        <w:t xml:space="preserve"> into three categories that express as</w:t>
      </w:r>
      <w:r w:rsidR="001021FF">
        <w:rPr>
          <w:rFonts w:ascii="Times New Roman" w:eastAsia="AdvTimes" w:hAnsi="Times New Roman"/>
          <w:b w:val="0"/>
          <w:color w:val="000000" w:themeColor="text1"/>
          <w:sz w:val="20"/>
          <w:szCs w:val="20"/>
        </w:rPr>
        <w:t xml:space="preserve"> diameter of zone hydrolysis ( depending on having their higher clear zone </w:t>
      </w:r>
      <w:proofErr w:type="spellStart"/>
      <w:r w:rsidR="001021FF">
        <w:rPr>
          <w:rFonts w:ascii="Times New Roman" w:eastAsia="AdvTimes" w:hAnsi="Times New Roman"/>
          <w:b w:val="0"/>
          <w:color w:val="000000" w:themeColor="text1"/>
          <w:sz w:val="20"/>
          <w:szCs w:val="20"/>
        </w:rPr>
        <w:t>ratio,medium</w:t>
      </w:r>
      <w:proofErr w:type="spellEnd"/>
      <w:r w:rsidR="001021FF">
        <w:rPr>
          <w:rFonts w:ascii="Times New Roman" w:eastAsia="AdvTimes" w:hAnsi="Times New Roman"/>
          <w:b w:val="0"/>
          <w:color w:val="000000" w:themeColor="text1"/>
          <w:sz w:val="20"/>
          <w:szCs w:val="20"/>
        </w:rPr>
        <w:t xml:space="preserve"> clear zone ratio and lower clear zone ratio</w:t>
      </w:r>
      <w:r w:rsidRPr="008143D7">
        <w:rPr>
          <w:rFonts w:ascii="Times New Roman" w:eastAsia="AdvTimes" w:hAnsi="Times New Roman"/>
          <w:b w:val="0"/>
          <w:color w:val="000000" w:themeColor="text1"/>
          <w:sz w:val="20"/>
          <w:szCs w:val="20"/>
        </w:rPr>
        <w:t>).</w:t>
      </w:r>
      <w:bookmarkEnd w:id="157"/>
    </w:p>
    <w:p w:rsidR="001D5733" w:rsidRDefault="001D5733" w:rsidP="00EE77C4">
      <w:pPr>
        <w:pStyle w:val="Heading2"/>
        <w:spacing w:after="100" w:afterAutospacing="1"/>
        <w:rPr>
          <w:color w:val="auto"/>
        </w:rPr>
      </w:pPr>
      <w:bookmarkStart w:id="158" w:name="_Toc49093863"/>
    </w:p>
    <w:p w:rsidR="001D5733" w:rsidRDefault="001D5733" w:rsidP="00EE77C4">
      <w:pPr>
        <w:pStyle w:val="Heading2"/>
        <w:spacing w:after="100" w:afterAutospacing="1"/>
        <w:rPr>
          <w:color w:val="auto"/>
        </w:rPr>
      </w:pPr>
    </w:p>
    <w:p w:rsidR="001D5733" w:rsidRDefault="001D5733" w:rsidP="00EE77C4">
      <w:pPr>
        <w:pStyle w:val="Heading2"/>
        <w:spacing w:after="100" w:afterAutospacing="1"/>
        <w:rPr>
          <w:color w:val="auto"/>
        </w:rPr>
      </w:pPr>
    </w:p>
    <w:p w:rsidR="001D5733" w:rsidRDefault="001D5733" w:rsidP="00EE77C4">
      <w:pPr>
        <w:pStyle w:val="Heading2"/>
        <w:spacing w:after="100" w:afterAutospacing="1"/>
        <w:rPr>
          <w:color w:val="auto"/>
        </w:rPr>
      </w:pPr>
    </w:p>
    <w:p w:rsidR="001D5733" w:rsidRDefault="001D5733" w:rsidP="001D5733">
      <w:pPr>
        <w:spacing w:line="360" w:lineRule="auto"/>
        <w:jc w:val="both"/>
      </w:pPr>
    </w:p>
    <w:p w:rsidR="001D5733" w:rsidRDefault="001D5733" w:rsidP="001D5733">
      <w:pPr>
        <w:spacing w:line="360" w:lineRule="auto"/>
        <w:jc w:val="both"/>
      </w:pPr>
    </w:p>
    <w:p w:rsidR="00F7168B" w:rsidRPr="00A21194" w:rsidRDefault="0079229C" w:rsidP="001D5733">
      <w:pPr>
        <w:spacing w:line="360" w:lineRule="auto"/>
        <w:jc w:val="both"/>
        <w:rPr>
          <w:rFonts w:ascii="Times New Roman" w:hAnsi="Times New Roman"/>
          <w:b/>
          <w:sz w:val="28"/>
        </w:rPr>
      </w:pPr>
      <w:r w:rsidRPr="00A21194">
        <w:rPr>
          <w:rFonts w:ascii="Times New Roman" w:hAnsi="Times New Roman"/>
          <w:b/>
          <w:sz w:val="28"/>
        </w:rPr>
        <w:lastRenderedPageBreak/>
        <w:t>4.5</w:t>
      </w:r>
      <w:r w:rsidR="008143D7" w:rsidRPr="00A21194">
        <w:rPr>
          <w:rFonts w:ascii="Times New Roman" w:hAnsi="Times New Roman"/>
          <w:b/>
          <w:sz w:val="28"/>
        </w:rPr>
        <w:t>.</w:t>
      </w:r>
      <w:r w:rsidR="00107E0B">
        <w:rPr>
          <w:rFonts w:ascii="Times New Roman" w:hAnsi="Times New Roman"/>
          <w:b/>
          <w:sz w:val="28"/>
        </w:rPr>
        <w:t xml:space="preserve"> </w:t>
      </w:r>
      <w:r w:rsidR="00F7168B" w:rsidRPr="00A21194">
        <w:rPr>
          <w:rFonts w:ascii="Times New Roman" w:hAnsi="Times New Roman"/>
          <w:b/>
          <w:sz w:val="28"/>
        </w:rPr>
        <w:t xml:space="preserve">Selection of Highest Amylase Producing </w:t>
      </w:r>
      <w:proofErr w:type="spellStart"/>
      <w:r w:rsidR="00F7168B" w:rsidRPr="00A21194">
        <w:rPr>
          <w:rFonts w:ascii="Times New Roman" w:hAnsi="Times New Roman"/>
          <w:b/>
          <w:i/>
          <w:sz w:val="28"/>
        </w:rPr>
        <w:t>Aspergillus</w:t>
      </w:r>
      <w:proofErr w:type="spellEnd"/>
      <w:r w:rsidR="00F7168B" w:rsidRPr="00A21194">
        <w:rPr>
          <w:rFonts w:ascii="Times New Roman" w:hAnsi="Times New Roman"/>
          <w:b/>
          <w:i/>
          <w:sz w:val="28"/>
        </w:rPr>
        <w:t xml:space="preserve"> species</w:t>
      </w:r>
      <w:bookmarkEnd w:id="158"/>
      <w:r w:rsidR="00F7168B" w:rsidRPr="00A21194">
        <w:rPr>
          <w:rFonts w:ascii="Times New Roman" w:hAnsi="Times New Roman"/>
          <w:b/>
          <w:sz w:val="28"/>
        </w:rPr>
        <w:t xml:space="preserve"> </w:t>
      </w:r>
    </w:p>
    <w:p w:rsidR="006D1A97" w:rsidRDefault="00246C37" w:rsidP="00E91485">
      <w:pPr>
        <w:spacing w:after="100" w:afterAutospacing="1"/>
        <w:jc w:val="both"/>
        <w:rPr>
          <w:rFonts w:ascii="Times New Roman" w:eastAsia="Times New Roman" w:hAnsi="Times New Roman"/>
          <w:color w:val="000000" w:themeColor="text1"/>
          <w:sz w:val="24"/>
          <w:szCs w:val="20"/>
        </w:rPr>
      </w:pPr>
      <w:r>
        <w:rPr>
          <w:rFonts w:ascii="Times New Roman" w:eastAsia="Times New Roman" w:hAnsi="Times New Roman"/>
          <w:color w:val="000000" w:themeColor="text1"/>
          <w:sz w:val="24"/>
          <w:szCs w:val="20"/>
        </w:rPr>
        <w:t>From out of twenty seven(27) t</w:t>
      </w:r>
      <w:r w:rsidR="007B4401">
        <w:rPr>
          <w:rFonts w:ascii="Times New Roman" w:eastAsia="Times New Roman" w:hAnsi="Times New Roman"/>
          <w:color w:val="000000" w:themeColor="text1"/>
          <w:sz w:val="24"/>
          <w:szCs w:val="20"/>
        </w:rPr>
        <w:t>he six</w:t>
      </w:r>
      <w:r w:rsidR="00F7168B" w:rsidRPr="00891810">
        <w:rPr>
          <w:rFonts w:ascii="Times New Roman" w:eastAsia="Times New Roman" w:hAnsi="Times New Roman"/>
          <w:color w:val="000000" w:themeColor="text1"/>
          <w:sz w:val="24"/>
          <w:szCs w:val="20"/>
        </w:rPr>
        <w:t xml:space="preserve"> potent amylase producing </w:t>
      </w:r>
      <w:proofErr w:type="spellStart"/>
      <w:r w:rsidR="00F7168B">
        <w:rPr>
          <w:rFonts w:ascii="Times New Roman" w:eastAsia="Times New Roman" w:hAnsi="Times New Roman"/>
          <w:i/>
          <w:color w:val="000000" w:themeColor="text1"/>
          <w:sz w:val="24"/>
          <w:szCs w:val="20"/>
        </w:rPr>
        <w:t>Aspergillus</w:t>
      </w:r>
      <w:proofErr w:type="spellEnd"/>
      <w:r w:rsidR="00F7168B" w:rsidRPr="00891810">
        <w:rPr>
          <w:rFonts w:ascii="Times New Roman" w:eastAsia="Times New Roman" w:hAnsi="Times New Roman"/>
          <w:color w:val="000000" w:themeColor="text1"/>
          <w:sz w:val="24"/>
          <w:szCs w:val="20"/>
        </w:rPr>
        <w:t xml:space="preserve"> isolates</w:t>
      </w:r>
      <w:r w:rsidR="000F0B1E">
        <w:rPr>
          <w:rFonts w:ascii="Times New Roman" w:eastAsia="Times New Roman" w:hAnsi="Times New Roman"/>
          <w:color w:val="000000" w:themeColor="text1"/>
          <w:sz w:val="24"/>
          <w:szCs w:val="20"/>
        </w:rPr>
        <w:t xml:space="preserve"> were</w:t>
      </w:r>
      <w:r w:rsidR="00F7168B" w:rsidRPr="00891810">
        <w:rPr>
          <w:rFonts w:ascii="Times New Roman" w:eastAsia="Times New Roman" w:hAnsi="Times New Roman"/>
          <w:color w:val="000000" w:themeColor="text1"/>
          <w:sz w:val="24"/>
          <w:szCs w:val="20"/>
        </w:rPr>
        <w:t xml:space="preserve"> selected based on </w:t>
      </w:r>
      <w:proofErr w:type="spellStart"/>
      <w:r w:rsidR="00F7168B" w:rsidRPr="00891810">
        <w:rPr>
          <w:rFonts w:ascii="Times New Roman" w:eastAsia="Times New Roman" w:hAnsi="Times New Roman"/>
          <w:color w:val="000000" w:themeColor="text1"/>
          <w:sz w:val="24"/>
          <w:szCs w:val="20"/>
        </w:rPr>
        <w:t>higher</w:t>
      </w:r>
      <w:r>
        <w:rPr>
          <w:rFonts w:ascii="Times New Roman" w:eastAsia="Times New Roman" w:hAnsi="Times New Roman"/>
          <w:color w:val="000000" w:themeColor="text1"/>
          <w:sz w:val="24"/>
          <w:szCs w:val="20"/>
        </w:rPr>
        <w:t>st</w:t>
      </w:r>
      <w:proofErr w:type="spellEnd"/>
      <w:r w:rsidR="00F7168B" w:rsidRPr="00891810">
        <w:rPr>
          <w:rFonts w:ascii="Times New Roman" w:eastAsia="Times New Roman" w:hAnsi="Times New Roman"/>
          <w:color w:val="000000" w:themeColor="text1"/>
          <w:sz w:val="24"/>
          <w:szCs w:val="20"/>
        </w:rPr>
        <w:t xml:space="preserve"> clear zone diameter for further investigations </w:t>
      </w:r>
      <w:r w:rsidR="00703150">
        <w:rPr>
          <w:rFonts w:ascii="Times New Roman" w:eastAsia="Times New Roman" w:hAnsi="Times New Roman"/>
          <w:color w:val="000000" w:themeColor="text1"/>
          <w:sz w:val="24"/>
          <w:szCs w:val="20"/>
        </w:rPr>
        <w:t>such as B</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I4,</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G</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I1,</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F</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I9,</w:t>
      </w:r>
      <w:r w:rsidR="006B6433">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F</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I8,</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B</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I5</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 xml:space="preserve"> and</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 xml:space="preserve"> E</w:t>
      </w:r>
      <w:r w:rsidR="00BC4338">
        <w:rPr>
          <w:rFonts w:ascii="Times New Roman" w:eastAsia="Times New Roman" w:hAnsi="Times New Roman"/>
          <w:color w:val="000000" w:themeColor="text1"/>
          <w:sz w:val="24"/>
          <w:szCs w:val="20"/>
        </w:rPr>
        <w:t>S</w:t>
      </w:r>
      <w:r w:rsidR="00703150">
        <w:rPr>
          <w:rFonts w:ascii="Times New Roman" w:eastAsia="Times New Roman" w:hAnsi="Times New Roman"/>
          <w:color w:val="000000" w:themeColor="text1"/>
          <w:sz w:val="24"/>
          <w:szCs w:val="20"/>
        </w:rPr>
        <w:t xml:space="preserve">I5 </w:t>
      </w:r>
      <w:r w:rsidR="00A53A2C">
        <w:rPr>
          <w:rFonts w:ascii="Times New Roman" w:eastAsia="Times New Roman" w:hAnsi="Times New Roman"/>
          <w:color w:val="000000" w:themeColor="text1"/>
          <w:sz w:val="24"/>
          <w:szCs w:val="20"/>
        </w:rPr>
        <w:t xml:space="preserve"> </w:t>
      </w:r>
      <w:r w:rsidR="00703150">
        <w:rPr>
          <w:rFonts w:ascii="Times New Roman" w:eastAsia="Times New Roman" w:hAnsi="Times New Roman"/>
          <w:color w:val="000000" w:themeColor="text1"/>
          <w:sz w:val="24"/>
          <w:szCs w:val="20"/>
        </w:rPr>
        <w:t xml:space="preserve">respectively </w:t>
      </w:r>
      <w:r w:rsidR="00F7168B" w:rsidRPr="00CE1757">
        <w:rPr>
          <w:rFonts w:ascii="Times New Roman" w:eastAsia="Times New Roman" w:hAnsi="Times New Roman"/>
          <w:color w:val="000000" w:themeColor="text1"/>
          <w:sz w:val="24"/>
          <w:szCs w:val="20"/>
        </w:rPr>
        <w:t xml:space="preserve">(Figure </w:t>
      </w:r>
      <w:r w:rsidR="009620A5" w:rsidRPr="00CE1757">
        <w:rPr>
          <w:rFonts w:ascii="Times New Roman" w:eastAsia="Times New Roman" w:hAnsi="Times New Roman"/>
          <w:color w:val="000000" w:themeColor="text1"/>
          <w:sz w:val="24"/>
          <w:szCs w:val="20"/>
        </w:rPr>
        <w:t>8</w:t>
      </w:r>
      <w:r w:rsidR="00F7168B" w:rsidRPr="00CE1757">
        <w:rPr>
          <w:rFonts w:ascii="Times New Roman" w:eastAsia="Times New Roman" w:hAnsi="Times New Roman"/>
          <w:color w:val="000000" w:themeColor="text1"/>
          <w:sz w:val="24"/>
          <w:szCs w:val="20"/>
        </w:rPr>
        <w:t>)</w:t>
      </w:r>
      <w:r w:rsidR="0079362A">
        <w:rPr>
          <w:rFonts w:ascii="Times New Roman" w:eastAsia="Times New Roman" w:hAnsi="Times New Roman"/>
          <w:color w:val="000000" w:themeColor="text1"/>
          <w:sz w:val="24"/>
          <w:szCs w:val="20"/>
        </w:rPr>
        <w:t>.</w:t>
      </w:r>
    </w:p>
    <w:p w:rsidR="00F66B95" w:rsidRDefault="00F66B95" w:rsidP="00E91485">
      <w:pPr>
        <w:spacing w:after="100" w:afterAutospacing="1"/>
        <w:jc w:val="both"/>
        <w:rPr>
          <w:rFonts w:ascii="Times New Roman" w:eastAsia="Times New Roman" w:hAnsi="Times New Roman"/>
          <w:color w:val="000000" w:themeColor="text1"/>
          <w:sz w:val="24"/>
          <w:szCs w:val="20"/>
        </w:rPr>
      </w:pPr>
      <w:r w:rsidRPr="00F66B95">
        <w:rPr>
          <w:rFonts w:ascii="Times New Roman" w:eastAsia="Times New Roman" w:hAnsi="Times New Roman"/>
          <w:noProof/>
          <w:color w:val="000000" w:themeColor="text1"/>
          <w:sz w:val="24"/>
          <w:szCs w:val="20"/>
        </w:rPr>
        <w:drawing>
          <wp:inline distT="0" distB="0" distL="0" distR="0">
            <wp:extent cx="5543550" cy="4029075"/>
            <wp:effectExtent l="19050" t="0" r="19050"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8042E" w:rsidRPr="00064F1C" w:rsidRDefault="008143D7" w:rsidP="00D640D2">
      <w:pPr>
        <w:pStyle w:val="Caption"/>
        <w:ind w:left="720" w:hanging="720"/>
        <w:rPr>
          <w:rFonts w:ascii="Times New Roman" w:hAnsi="Times New Roman"/>
          <w:b w:val="0"/>
          <w:color w:val="auto"/>
          <w:sz w:val="20"/>
          <w:szCs w:val="20"/>
        </w:rPr>
      </w:pPr>
      <w:bookmarkStart w:id="159" w:name="_Toc5416793"/>
      <w:bookmarkStart w:id="160" w:name="_Toc11826822"/>
      <w:bookmarkStart w:id="161" w:name="_Toc41229026"/>
      <w:r w:rsidRPr="00064F1C">
        <w:rPr>
          <w:rFonts w:ascii="Times New Roman" w:hAnsi="Times New Roman"/>
          <w:color w:val="auto"/>
          <w:sz w:val="20"/>
          <w:szCs w:val="20"/>
        </w:rPr>
        <w:t xml:space="preserve">Figure </w:t>
      </w:r>
      <w:r w:rsidR="000145BC" w:rsidRPr="00064F1C">
        <w:rPr>
          <w:rFonts w:ascii="Times New Roman" w:hAnsi="Times New Roman"/>
          <w:color w:val="auto"/>
          <w:sz w:val="20"/>
          <w:szCs w:val="20"/>
        </w:rPr>
        <w:fldChar w:fldCharType="begin"/>
      </w:r>
      <w:r w:rsidRPr="00064F1C">
        <w:rPr>
          <w:rFonts w:ascii="Times New Roman" w:hAnsi="Times New Roman"/>
          <w:color w:val="auto"/>
          <w:sz w:val="20"/>
          <w:szCs w:val="20"/>
        </w:rPr>
        <w:instrText xml:space="preserve"> SEQ Figure \* ARABIC </w:instrText>
      </w:r>
      <w:r w:rsidR="000145BC" w:rsidRPr="00064F1C">
        <w:rPr>
          <w:rFonts w:ascii="Times New Roman" w:hAnsi="Times New Roman"/>
          <w:color w:val="auto"/>
          <w:sz w:val="20"/>
          <w:szCs w:val="20"/>
        </w:rPr>
        <w:fldChar w:fldCharType="separate"/>
      </w:r>
      <w:r w:rsidR="00C74B3F">
        <w:rPr>
          <w:rFonts w:ascii="Times New Roman" w:hAnsi="Times New Roman"/>
          <w:noProof/>
          <w:color w:val="auto"/>
          <w:sz w:val="20"/>
          <w:szCs w:val="20"/>
        </w:rPr>
        <w:t>10</w:t>
      </w:r>
      <w:r w:rsidR="000145BC" w:rsidRPr="00064F1C">
        <w:rPr>
          <w:rFonts w:ascii="Times New Roman" w:hAnsi="Times New Roman"/>
          <w:color w:val="auto"/>
          <w:sz w:val="20"/>
          <w:szCs w:val="20"/>
        </w:rPr>
        <w:fldChar w:fldCharType="end"/>
      </w:r>
      <w:r w:rsidR="00F7168B" w:rsidRPr="00064F1C">
        <w:rPr>
          <w:rFonts w:ascii="Times New Roman" w:hAnsi="Times New Roman"/>
          <w:color w:val="auto"/>
          <w:sz w:val="20"/>
          <w:szCs w:val="20"/>
        </w:rPr>
        <w:t xml:space="preserve">: </w:t>
      </w:r>
      <w:r w:rsidR="00F7168B" w:rsidRPr="00064F1C">
        <w:rPr>
          <w:rFonts w:ascii="Times New Roman" w:hAnsi="Times New Roman"/>
          <w:b w:val="0"/>
          <w:color w:val="auto"/>
          <w:sz w:val="20"/>
          <w:szCs w:val="20"/>
        </w:rPr>
        <w:t xml:space="preserve">Comparison among the average ratio of clear zones of the amylase producing </w:t>
      </w:r>
      <w:proofErr w:type="spellStart"/>
      <w:r w:rsidR="00F7168B" w:rsidRPr="00064F1C">
        <w:rPr>
          <w:rFonts w:ascii="Times New Roman" w:eastAsia="Times New Roman" w:hAnsi="Times New Roman"/>
          <w:i/>
          <w:color w:val="auto"/>
          <w:sz w:val="20"/>
          <w:szCs w:val="20"/>
        </w:rPr>
        <w:t>Aspergillus</w:t>
      </w:r>
      <w:proofErr w:type="spellEnd"/>
      <w:r w:rsidR="00F7168B" w:rsidRPr="00064F1C">
        <w:rPr>
          <w:rFonts w:ascii="Times New Roman" w:hAnsi="Times New Roman"/>
          <w:b w:val="0"/>
          <w:i/>
          <w:color w:val="auto"/>
          <w:sz w:val="20"/>
          <w:szCs w:val="20"/>
        </w:rPr>
        <w:t xml:space="preserve"> species </w:t>
      </w:r>
      <w:proofErr w:type="gramStart"/>
      <w:r w:rsidR="00F7168B" w:rsidRPr="00064F1C">
        <w:rPr>
          <w:rFonts w:ascii="Times New Roman" w:hAnsi="Times New Roman"/>
          <w:b w:val="0"/>
          <w:color w:val="auto"/>
          <w:sz w:val="20"/>
          <w:szCs w:val="20"/>
        </w:rPr>
        <w:t>on  starch</w:t>
      </w:r>
      <w:proofErr w:type="gramEnd"/>
      <w:r w:rsidR="00F7168B" w:rsidRPr="00064F1C">
        <w:rPr>
          <w:rFonts w:ascii="Times New Roman" w:hAnsi="Times New Roman"/>
          <w:b w:val="0"/>
          <w:color w:val="auto"/>
          <w:sz w:val="20"/>
          <w:szCs w:val="20"/>
        </w:rPr>
        <w:t xml:space="preserve"> agar plates</w:t>
      </w:r>
      <w:bookmarkEnd w:id="159"/>
      <w:bookmarkEnd w:id="160"/>
      <w:bookmarkEnd w:id="161"/>
    </w:p>
    <w:p w:rsidR="00D062D7" w:rsidRPr="00B9492A" w:rsidRDefault="00D062D7" w:rsidP="00B9492A">
      <w:pPr>
        <w:pStyle w:val="Heading2"/>
        <w:tabs>
          <w:tab w:val="left" w:pos="6645"/>
        </w:tabs>
      </w:pPr>
    </w:p>
    <w:p w:rsidR="0087367A" w:rsidRDefault="0087367A" w:rsidP="0078042E">
      <w:pPr>
        <w:pStyle w:val="Heading2"/>
        <w:rPr>
          <w:rFonts w:ascii="Times New Roman" w:hAnsi="Times New Roman" w:cs="Times New Roman"/>
          <w:color w:val="auto"/>
        </w:rPr>
      </w:pPr>
      <w:bookmarkStart w:id="162" w:name="_Toc49093864"/>
    </w:p>
    <w:p w:rsidR="0087367A" w:rsidRDefault="0087367A" w:rsidP="0078042E">
      <w:pPr>
        <w:pStyle w:val="Heading2"/>
        <w:rPr>
          <w:rFonts w:ascii="Times New Roman" w:hAnsi="Times New Roman" w:cs="Times New Roman"/>
          <w:color w:val="auto"/>
        </w:rPr>
      </w:pPr>
    </w:p>
    <w:p w:rsidR="0087367A" w:rsidRDefault="0087367A" w:rsidP="0078042E">
      <w:pPr>
        <w:pStyle w:val="Heading2"/>
        <w:rPr>
          <w:rFonts w:ascii="Times New Roman" w:hAnsi="Times New Roman" w:cs="Times New Roman"/>
          <w:color w:val="auto"/>
        </w:rPr>
      </w:pPr>
    </w:p>
    <w:p w:rsidR="0087367A" w:rsidRDefault="0087367A" w:rsidP="0078042E">
      <w:pPr>
        <w:pStyle w:val="Heading2"/>
        <w:rPr>
          <w:rFonts w:ascii="Times New Roman" w:hAnsi="Times New Roman" w:cs="Times New Roman"/>
          <w:color w:val="auto"/>
        </w:rPr>
      </w:pPr>
    </w:p>
    <w:p w:rsidR="0087367A" w:rsidRDefault="0087367A" w:rsidP="0087367A"/>
    <w:p w:rsidR="0087367A" w:rsidRDefault="0087367A" w:rsidP="0087367A"/>
    <w:p w:rsidR="0087367A" w:rsidRDefault="0087367A" w:rsidP="0087367A"/>
    <w:p w:rsidR="00F7168B" w:rsidRPr="0087367A" w:rsidRDefault="00E850BC" w:rsidP="00C3285A">
      <w:pPr>
        <w:spacing w:line="360" w:lineRule="auto"/>
        <w:jc w:val="both"/>
        <w:rPr>
          <w:rFonts w:ascii="Times New Roman" w:hAnsi="Times New Roman"/>
          <w:b/>
          <w:sz w:val="28"/>
        </w:rPr>
      </w:pPr>
      <w:r w:rsidRPr="0087367A">
        <w:rPr>
          <w:rFonts w:ascii="Times New Roman" w:hAnsi="Times New Roman"/>
          <w:b/>
          <w:sz w:val="28"/>
        </w:rPr>
        <w:lastRenderedPageBreak/>
        <w:t>4.6</w:t>
      </w:r>
      <w:r w:rsidR="0078042E" w:rsidRPr="0087367A">
        <w:rPr>
          <w:rFonts w:ascii="Times New Roman" w:hAnsi="Times New Roman"/>
          <w:b/>
          <w:sz w:val="28"/>
        </w:rPr>
        <w:t>.</w:t>
      </w:r>
      <w:r w:rsidR="00107E0B">
        <w:rPr>
          <w:rFonts w:ascii="Times New Roman" w:hAnsi="Times New Roman"/>
          <w:b/>
          <w:sz w:val="28"/>
        </w:rPr>
        <w:t xml:space="preserve"> </w:t>
      </w:r>
      <w:r w:rsidR="00F7168B" w:rsidRPr="0087367A">
        <w:rPr>
          <w:rFonts w:ascii="Times New Roman" w:hAnsi="Times New Roman"/>
          <w:b/>
          <w:sz w:val="28"/>
        </w:rPr>
        <w:t>Enzyme activity</w:t>
      </w:r>
      <w:bookmarkEnd w:id="162"/>
    </w:p>
    <w:p w:rsidR="00F7168B" w:rsidRPr="00BB7629" w:rsidRDefault="00F7168B" w:rsidP="00BB7629">
      <w:pPr>
        <w:autoSpaceDE w:val="0"/>
        <w:autoSpaceDN w:val="0"/>
        <w:adjustRightInd w:val="0"/>
        <w:spacing w:before="240" w:after="0" w:line="360" w:lineRule="auto"/>
        <w:jc w:val="both"/>
        <w:rPr>
          <w:rFonts w:ascii="Times New Roman" w:hAnsi="Times New Roman"/>
          <w:sz w:val="24"/>
          <w:szCs w:val="24"/>
        </w:rPr>
      </w:pPr>
      <w:r w:rsidRPr="00891810">
        <w:rPr>
          <w:rFonts w:ascii="Times New Roman" w:hAnsi="Times New Roman"/>
          <w:color w:val="000000" w:themeColor="text1"/>
          <w:sz w:val="24"/>
          <w:szCs w:val="24"/>
        </w:rPr>
        <w:t>By using the DNS method and glucose sta</w:t>
      </w:r>
      <w:r w:rsidR="0079362A">
        <w:rPr>
          <w:rFonts w:ascii="Times New Roman" w:hAnsi="Times New Roman"/>
          <w:color w:val="000000" w:themeColor="text1"/>
          <w:sz w:val="24"/>
          <w:szCs w:val="24"/>
        </w:rPr>
        <w:t>ndard curve (</w:t>
      </w:r>
      <w:r w:rsidR="0079362A" w:rsidRPr="00534125">
        <w:rPr>
          <w:rFonts w:ascii="Times New Roman" w:hAnsi="Times New Roman"/>
          <w:sz w:val="24"/>
          <w:szCs w:val="24"/>
        </w:rPr>
        <w:t xml:space="preserve">Figure </w:t>
      </w:r>
      <w:r w:rsidR="002F0231">
        <w:rPr>
          <w:rFonts w:ascii="Times New Roman" w:hAnsi="Times New Roman"/>
          <w:sz w:val="24"/>
          <w:szCs w:val="24"/>
        </w:rPr>
        <w:t>7</w:t>
      </w:r>
      <w:r w:rsidR="0079362A">
        <w:rPr>
          <w:rFonts w:ascii="Times New Roman" w:hAnsi="Times New Roman"/>
          <w:color w:val="000000" w:themeColor="text1"/>
          <w:sz w:val="24"/>
          <w:szCs w:val="24"/>
        </w:rPr>
        <w:t>), the six</w:t>
      </w:r>
      <w:r w:rsidRPr="00891810">
        <w:rPr>
          <w:rFonts w:ascii="Times New Roman" w:hAnsi="Times New Roman"/>
          <w:color w:val="000000" w:themeColor="text1"/>
          <w:sz w:val="24"/>
          <w:szCs w:val="24"/>
        </w:rPr>
        <w:t xml:space="preserve"> isolates with high </w:t>
      </w:r>
      <w:r w:rsidRPr="00A309E9">
        <w:rPr>
          <w:rFonts w:ascii="Times New Roman" w:hAnsi="Times New Roman"/>
          <w:color w:val="000000" w:themeColor="text1"/>
          <w:sz w:val="24"/>
          <w:szCs w:val="24"/>
        </w:rPr>
        <w:t xml:space="preserve">enzyme activity were analyzed. From the </w:t>
      </w:r>
      <w:r w:rsidR="00407A94" w:rsidRPr="00A309E9">
        <w:rPr>
          <w:rFonts w:ascii="Times New Roman" w:hAnsi="Times New Roman"/>
          <w:color w:val="000000" w:themeColor="text1"/>
          <w:sz w:val="24"/>
          <w:szCs w:val="24"/>
        </w:rPr>
        <w:t>six</w:t>
      </w:r>
      <w:r w:rsidRPr="00A309E9">
        <w:rPr>
          <w:rFonts w:ascii="Times New Roman" w:hAnsi="Times New Roman"/>
          <w:color w:val="000000" w:themeColor="text1"/>
          <w:sz w:val="24"/>
          <w:szCs w:val="24"/>
        </w:rPr>
        <w:t xml:space="preserve">, </w:t>
      </w:r>
      <w:r w:rsidR="00407A94" w:rsidRPr="00A309E9">
        <w:rPr>
          <w:rFonts w:ascii="Times New Roman" w:hAnsi="Times New Roman"/>
          <w:color w:val="000000" w:themeColor="text1"/>
          <w:sz w:val="24"/>
          <w:szCs w:val="24"/>
        </w:rPr>
        <w:t>B</w:t>
      </w:r>
      <w:r w:rsidR="00CE1757" w:rsidRPr="00A309E9">
        <w:rPr>
          <w:rFonts w:ascii="Times New Roman" w:hAnsi="Times New Roman"/>
          <w:color w:val="000000" w:themeColor="text1"/>
          <w:sz w:val="24"/>
          <w:szCs w:val="24"/>
        </w:rPr>
        <w:t>S</w:t>
      </w:r>
      <w:r w:rsidR="00407A94" w:rsidRPr="00A309E9">
        <w:rPr>
          <w:rFonts w:ascii="Times New Roman" w:hAnsi="Times New Roman"/>
          <w:color w:val="000000" w:themeColor="text1"/>
          <w:sz w:val="24"/>
          <w:szCs w:val="24"/>
        </w:rPr>
        <w:t>I4</w:t>
      </w:r>
      <w:r w:rsidRPr="00A309E9">
        <w:rPr>
          <w:rFonts w:ascii="Times New Roman" w:hAnsi="Times New Roman"/>
          <w:color w:val="000000" w:themeColor="text1"/>
          <w:sz w:val="24"/>
          <w:szCs w:val="24"/>
        </w:rPr>
        <w:t xml:space="preserve"> showed highest enzyme activity </w:t>
      </w:r>
      <w:r w:rsidR="00AB7AB7">
        <w:rPr>
          <w:rFonts w:ascii="Times New Roman" w:hAnsi="Times New Roman"/>
          <w:sz w:val="24"/>
          <w:szCs w:val="24"/>
        </w:rPr>
        <w:t>(6</w:t>
      </w:r>
      <w:r w:rsidR="00E41B6E">
        <w:rPr>
          <w:rFonts w:ascii="Times New Roman" w:hAnsi="Times New Roman"/>
          <w:sz w:val="24"/>
          <w:szCs w:val="24"/>
        </w:rPr>
        <w:t>12.11</w:t>
      </w:r>
      <w:r w:rsidR="00534125">
        <w:rPr>
          <w:rFonts w:ascii="Times New Roman" w:hAnsi="Times New Roman"/>
          <w:color w:val="000000" w:themeColor="text1"/>
          <w:sz w:val="24"/>
          <w:szCs w:val="24"/>
        </w:rPr>
        <w:t>U</w:t>
      </w:r>
      <w:r w:rsidR="00407A94" w:rsidRPr="00A309E9">
        <w:rPr>
          <w:rFonts w:ascii="Times New Roman" w:hAnsi="Times New Roman"/>
          <w:color w:val="000000" w:themeColor="text1"/>
          <w:sz w:val="24"/>
          <w:szCs w:val="24"/>
        </w:rPr>
        <w:t xml:space="preserve"> </w:t>
      </w:r>
      <w:r w:rsidR="00304043">
        <w:rPr>
          <w:rFonts w:ascii="Times New Roman" w:hAnsi="Times New Roman"/>
          <w:color w:val="000000" w:themeColor="text1"/>
          <w:sz w:val="24"/>
          <w:szCs w:val="24"/>
        </w:rPr>
        <w:t xml:space="preserve">/ml). </w:t>
      </w:r>
      <w:r w:rsidR="00842364">
        <w:rPr>
          <w:rFonts w:ascii="Times New Roman" w:hAnsi="Times New Roman"/>
          <w:color w:val="000000" w:themeColor="text1"/>
          <w:sz w:val="24"/>
          <w:szCs w:val="24"/>
        </w:rPr>
        <w:t>F</w:t>
      </w:r>
      <w:r w:rsidR="00CE7F02" w:rsidRPr="00A309E9">
        <w:rPr>
          <w:rFonts w:ascii="Times New Roman" w:hAnsi="Times New Roman"/>
          <w:color w:val="000000" w:themeColor="text1"/>
          <w:sz w:val="24"/>
          <w:szCs w:val="24"/>
        </w:rPr>
        <w:t>S</w:t>
      </w:r>
      <w:r w:rsidR="00842364">
        <w:rPr>
          <w:rFonts w:ascii="Times New Roman" w:hAnsi="Times New Roman"/>
          <w:color w:val="000000" w:themeColor="text1"/>
          <w:sz w:val="24"/>
          <w:szCs w:val="24"/>
        </w:rPr>
        <w:t>I9</w:t>
      </w:r>
      <w:r w:rsidRPr="00A309E9">
        <w:rPr>
          <w:rFonts w:ascii="Times New Roman" w:hAnsi="Times New Roman"/>
          <w:color w:val="000000" w:themeColor="text1"/>
          <w:sz w:val="24"/>
          <w:szCs w:val="24"/>
        </w:rPr>
        <w:t xml:space="preserve"> was the second highest amylase producer (</w:t>
      </w:r>
      <w:r w:rsidR="00E41B6E">
        <w:rPr>
          <w:rFonts w:ascii="Times New Roman" w:hAnsi="Times New Roman"/>
          <w:color w:val="000000" w:themeColor="text1"/>
          <w:sz w:val="24"/>
          <w:szCs w:val="24"/>
        </w:rPr>
        <w:t>248.85</w:t>
      </w:r>
      <w:r w:rsidR="00534125">
        <w:rPr>
          <w:rFonts w:ascii="Times New Roman" w:hAnsi="Times New Roman"/>
          <w:color w:val="000000" w:themeColor="text1"/>
          <w:sz w:val="24"/>
          <w:szCs w:val="24"/>
        </w:rPr>
        <w:t xml:space="preserve"> U</w:t>
      </w:r>
      <w:r w:rsidRPr="00A309E9">
        <w:rPr>
          <w:rFonts w:ascii="Times New Roman" w:hAnsi="Times New Roman"/>
          <w:color w:val="000000" w:themeColor="text1"/>
          <w:sz w:val="24"/>
          <w:szCs w:val="24"/>
        </w:rPr>
        <w:t xml:space="preserve">/ml) whereas </w:t>
      </w:r>
      <w:r w:rsidR="0036690F">
        <w:rPr>
          <w:rFonts w:ascii="Times New Roman" w:hAnsi="Times New Roman"/>
          <w:color w:val="000000" w:themeColor="text1"/>
          <w:sz w:val="24"/>
          <w:szCs w:val="24"/>
        </w:rPr>
        <w:t>G</w:t>
      </w:r>
      <w:r w:rsidR="00CE1757" w:rsidRPr="00A309E9">
        <w:rPr>
          <w:rFonts w:ascii="Times New Roman" w:hAnsi="Times New Roman"/>
          <w:color w:val="000000" w:themeColor="text1"/>
          <w:sz w:val="24"/>
          <w:szCs w:val="24"/>
        </w:rPr>
        <w:t>S</w:t>
      </w:r>
      <w:r w:rsidR="0036690F">
        <w:rPr>
          <w:rFonts w:ascii="Times New Roman" w:hAnsi="Times New Roman"/>
          <w:color w:val="000000" w:themeColor="text1"/>
          <w:sz w:val="24"/>
          <w:szCs w:val="24"/>
        </w:rPr>
        <w:t>I1</w:t>
      </w:r>
      <w:r w:rsidRPr="00A309E9">
        <w:rPr>
          <w:rFonts w:ascii="Times New Roman" w:hAnsi="Times New Roman"/>
          <w:color w:val="000000" w:themeColor="text1"/>
          <w:sz w:val="24"/>
          <w:szCs w:val="24"/>
        </w:rPr>
        <w:t xml:space="preserve"> showed the lowest amylase activity (</w:t>
      </w:r>
      <w:r w:rsidR="00E41B6E">
        <w:rPr>
          <w:rFonts w:ascii="Times New Roman" w:hAnsi="Times New Roman"/>
          <w:sz w:val="24"/>
          <w:szCs w:val="24"/>
        </w:rPr>
        <w:t>20.24</w:t>
      </w:r>
      <w:r w:rsidR="00534125">
        <w:rPr>
          <w:rFonts w:ascii="Times New Roman" w:hAnsi="Times New Roman"/>
          <w:sz w:val="24"/>
          <w:szCs w:val="24"/>
        </w:rPr>
        <w:t xml:space="preserve"> U</w:t>
      </w:r>
      <w:r w:rsidRPr="0060604C">
        <w:rPr>
          <w:rFonts w:ascii="Times New Roman" w:hAnsi="Times New Roman"/>
          <w:sz w:val="24"/>
          <w:szCs w:val="24"/>
        </w:rPr>
        <w:t>/</w:t>
      </w:r>
      <w:r w:rsidRPr="00A309E9">
        <w:rPr>
          <w:rFonts w:ascii="Times New Roman" w:hAnsi="Times New Roman"/>
          <w:color w:val="000000" w:themeColor="text1"/>
          <w:sz w:val="24"/>
          <w:szCs w:val="24"/>
        </w:rPr>
        <w:t>ml). Amylase activities for</w:t>
      </w:r>
      <w:r w:rsidR="00407A94" w:rsidRPr="00A309E9">
        <w:rPr>
          <w:rFonts w:ascii="Times New Roman" w:hAnsi="Times New Roman"/>
          <w:color w:val="000000" w:themeColor="text1"/>
          <w:sz w:val="24"/>
          <w:szCs w:val="24"/>
        </w:rPr>
        <w:t>,</w:t>
      </w:r>
      <w:r w:rsidR="00AB7AB7">
        <w:rPr>
          <w:rFonts w:ascii="Times New Roman" w:hAnsi="Times New Roman"/>
          <w:color w:val="000000" w:themeColor="text1"/>
          <w:sz w:val="24"/>
          <w:szCs w:val="24"/>
        </w:rPr>
        <w:t xml:space="preserve"> BSI5</w:t>
      </w:r>
      <w:proofErr w:type="gramStart"/>
      <w:r w:rsidR="0036690F">
        <w:rPr>
          <w:rFonts w:ascii="Times New Roman" w:hAnsi="Times New Roman"/>
          <w:color w:val="000000" w:themeColor="text1"/>
          <w:sz w:val="24"/>
          <w:szCs w:val="24"/>
        </w:rPr>
        <w:t>,</w:t>
      </w:r>
      <w:r w:rsidR="00E41B6E">
        <w:rPr>
          <w:rFonts w:ascii="Times New Roman" w:hAnsi="Times New Roman"/>
          <w:color w:val="000000" w:themeColor="text1"/>
          <w:sz w:val="24"/>
          <w:szCs w:val="24"/>
        </w:rPr>
        <w:t>FSI8</w:t>
      </w:r>
      <w:proofErr w:type="gramEnd"/>
      <w:r w:rsidR="00E41B6E">
        <w:rPr>
          <w:rFonts w:ascii="Times New Roman" w:hAnsi="Times New Roman"/>
          <w:color w:val="000000" w:themeColor="text1"/>
          <w:sz w:val="24"/>
          <w:szCs w:val="24"/>
        </w:rPr>
        <w:t xml:space="preserve"> </w:t>
      </w:r>
      <w:r w:rsidR="0036690F">
        <w:rPr>
          <w:rFonts w:ascii="Times New Roman" w:hAnsi="Times New Roman"/>
          <w:color w:val="000000" w:themeColor="text1"/>
          <w:sz w:val="24"/>
          <w:szCs w:val="24"/>
        </w:rPr>
        <w:t xml:space="preserve">and ESI5 </w:t>
      </w:r>
      <w:r w:rsidR="00E41B6E">
        <w:rPr>
          <w:rFonts w:ascii="Times New Roman" w:hAnsi="Times New Roman"/>
          <w:color w:val="000000" w:themeColor="text1"/>
          <w:sz w:val="24"/>
          <w:szCs w:val="24"/>
        </w:rPr>
        <w:t>were 130.7</w:t>
      </w:r>
      <w:r w:rsidR="00534125">
        <w:rPr>
          <w:rFonts w:ascii="Times New Roman" w:hAnsi="Times New Roman"/>
          <w:color w:val="000000" w:themeColor="text1"/>
          <w:sz w:val="24"/>
          <w:szCs w:val="24"/>
        </w:rPr>
        <w:t xml:space="preserve"> U</w:t>
      </w:r>
      <w:r w:rsidR="007024E2">
        <w:rPr>
          <w:rFonts w:ascii="Times New Roman" w:hAnsi="Times New Roman"/>
          <w:color w:val="000000" w:themeColor="text1"/>
          <w:sz w:val="24"/>
          <w:szCs w:val="24"/>
        </w:rPr>
        <w:t>/ml,</w:t>
      </w:r>
      <w:r w:rsidR="0036690F">
        <w:rPr>
          <w:rFonts w:ascii="Times New Roman" w:hAnsi="Times New Roman"/>
          <w:color w:val="000000" w:themeColor="text1"/>
          <w:sz w:val="24"/>
          <w:szCs w:val="24"/>
        </w:rPr>
        <w:t xml:space="preserve"> 57.98</w:t>
      </w:r>
      <w:r w:rsidR="00534125">
        <w:rPr>
          <w:rFonts w:ascii="Times New Roman" w:hAnsi="Times New Roman"/>
          <w:color w:val="000000" w:themeColor="text1"/>
          <w:sz w:val="24"/>
          <w:szCs w:val="24"/>
        </w:rPr>
        <w:t>U</w:t>
      </w:r>
      <w:r w:rsidR="00F05FED" w:rsidRPr="00A309E9">
        <w:rPr>
          <w:rFonts w:ascii="Times New Roman" w:hAnsi="Times New Roman"/>
          <w:color w:val="000000" w:themeColor="text1"/>
          <w:sz w:val="24"/>
          <w:szCs w:val="24"/>
        </w:rPr>
        <w:t>/ml and</w:t>
      </w:r>
      <w:r w:rsidR="007024E2">
        <w:rPr>
          <w:rFonts w:ascii="Times New Roman" w:hAnsi="Times New Roman"/>
          <w:color w:val="000000" w:themeColor="text1"/>
          <w:sz w:val="24"/>
          <w:szCs w:val="24"/>
        </w:rPr>
        <w:t xml:space="preserve"> 23.93</w:t>
      </w:r>
      <w:r w:rsidR="00534125">
        <w:rPr>
          <w:rFonts w:ascii="Times New Roman" w:hAnsi="Times New Roman"/>
          <w:color w:val="000000" w:themeColor="text1"/>
          <w:sz w:val="24"/>
          <w:szCs w:val="24"/>
        </w:rPr>
        <w:t>U</w:t>
      </w:r>
      <w:r w:rsidRPr="00A309E9">
        <w:rPr>
          <w:rFonts w:ascii="Times New Roman" w:hAnsi="Times New Roman"/>
          <w:color w:val="000000" w:themeColor="text1"/>
          <w:sz w:val="24"/>
          <w:szCs w:val="24"/>
        </w:rPr>
        <w:t>/ml</w:t>
      </w:r>
      <w:r w:rsidRPr="00304043">
        <w:rPr>
          <w:rFonts w:ascii="Times New Roman" w:hAnsi="Times New Roman"/>
          <w:b/>
          <w:color w:val="000000" w:themeColor="text1"/>
          <w:sz w:val="24"/>
          <w:szCs w:val="24"/>
        </w:rPr>
        <w:t xml:space="preserve"> </w:t>
      </w:r>
      <w:r w:rsidRPr="00A309E9">
        <w:rPr>
          <w:rFonts w:ascii="Times New Roman" w:hAnsi="Times New Roman"/>
          <w:color w:val="000000" w:themeColor="text1"/>
          <w:sz w:val="24"/>
          <w:szCs w:val="24"/>
        </w:rPr>
        <w:t>respectively</w:t>
      </w:r>
      <w:r w:rsidRPr="00891810">
        <w:rPr>
          <w:rFonts w:ascii="Times New Roman" w:hAnsi="Times New Roman"/>
          <w:color w:val="000000" w:themeColor="text1"/>
          <w:sz w:val="24"/>
          <w:szCs w:val="24"/>
        </w:rPr>
        <w:t xml:space="preserve">. Those, highly level of amylase activity were selected based on higher clear zone diameter of </w:t>
      </w:r>
      <w:proofErr w:type="spellStart"/>
      <w:r>
        <w:rPr>
          <w:rFonts w:ascii="Times New Roman" w:eastAsia="Times New Roman" w:hAnsi="Times New Roman"/>
          <w:i/>
          <w:color w:val="000000" w:themeColor="text1"/>
          <w:sz w:val="24"/>
          <w:szCs w:val="20"/>
        </w:rPr>
        <w:t>Aspergillus</w:t>
      </w:r>
      <w:proofErr w:type="spellEnd"/>
      <w:r w:rsidRPr="00891810">
        <w:rPr>
          <w:rFonts w:ascii="Times New Roman" w:hAnsi="Times New Roman"/>
          <w:i/>
          <w:color w:val="000000" w:themeColor="text1"/>
          <w:sz w:val="24"/>
          <w:szCs w:val="24"/>
        </w:rPr>
        <w:t xml:space="preserve"> </w:t>
      </w:r>
      <w:proofErr w:type="spellStart"/>
      <w:r w:rsidRPr="00891810">
        <w:rPr>
          <w:rFonts w:ascii="Times New Roman" w:hAnsi="Times New Roman"/>
          <w:i/>
          <w:color w:val="000000" w:themeColor="text1"/>
          <w:sz w:val="24"/>
          <w:szCs w:val="24"/>
        </w:rPr>
        <w:t>spp</w:t>
      </w:r>
      <w:proofErr w:type="spellEnd"/>
      <w:r w:rsidRPr="00891810">
        <w:rPr>
          <w:rFonts w:ascii="Times New Roman" w:hAnsi="Times New Roman"/>
          <w:color w:val="000000" w:themeColor="text1"/>
          <w:sz w:val="24"/>
          <w:szCs w:val="24"/>
        </w:rPr>
        <w:t xml:space="preserve"> isolates. The result of this study was similar with the report of (</w:t>
      </w:r>
      <w:proofErr w:type="spellStart"/>
      <w:r w:rsidRPr="00891810">
        <w:rPr>
          <w:rFonts w:ascii="Times New Roman" w:hAnsi="Times New Roman"/>
          <w:color w:val="000000" w:themeColor="text1"/>
          <w:sz w:val="24"/>
          <w:szCs w:val="24"/>
        </w:rPr>
        <w:t>Zohra</w:t>
      </w:r>
      <w:proofErr w:type="spellEnd"/>
      <w:r w:rsidRPr="00891810">
        <w:rPr>
          <w:rFonts w:ascii="Times New Roman" w:hAnsi="Times New Roman"/>
          <w:color w:val="000000" w:themeColor="text1"/>
          <w:sz w:val="24"/>
          <w:szCs w:val="24"/>
        </w:rPr>
        <w:t xml:space="preserve"> and Ahmed, 2012) that the highest amylase producin</w:t>
      </w:r>
      <w:r w:rsidR="0079362A">
        <w:rPr>
          <w:rFonts w:ascii="Times New Roman" w:hAnsi="Times New Roman"/>
          <w:color w:val="000000" w:themeColor="text1"/>
          <w:sz w:val="24"/>
          <w:szCs w:val="24"/>
        </w:rPr>
        <w:t xml:space="preserve">g strain that was </w:t>
      </w:r>
      <w:proofErr w:type="gramStart"/>
      <w:r w:rsidR="0079362A">
        <w:rPr>
          <w:rFonts w:ascii="Times New Roman" w:hAnsi="Times New Roman"/>
          <w:color w:val="000000" w:themeColor="text1"/>
          <w:sz w:val="24"/>
          <w:szCs w:val="24"/>
        </w:rPr>
        <w:t xml:space="preserve">identified </w:t>
      </w:r>
      <w:r w:rsidRPr="00891810">
        <w:rPr>
          <w:rFonts w:ascii="Times New Roman" w:hAnsi="Times New Roman"/>
          <w:color w:val="000000" w:themeColor="text1"/>
          <w:sz w:val="24"/>
          <w:szCs w:val="24"/>
        </w:rPr>
        <w:t xml:space="preserve"> </w:t>
      </w:r>
      <w:proofErr w:type="spellStart"/>
      <w:r>
        <w:rPr>
          <w:rFonts w:ascii="Times New Roman" w:eastAsia="Times New Roman" w:hAnsi="Times New Roman"/>
          <w:i/>
          <w:color w:val="000000" w:themeColor="text1"/>
          <w:sz w:val="24"/>
          <w:szCs w:val="20"/>
        </w:rPr>
        <w:t>Aspergillus</w:t>
      </w:r>
      <w:proofErr w:type="spellEnd"/>
      <w:proofErr w:type="gramEnd"/>
      <w:r w:rsidRPr="00363050">
        <w:rPr>
          <w:rFonts w:ascii="Times New Roman" w:hAnsi="Times New Roman"/>
          <w:i/>
          <w:iCs/>
          <w:color w:val="000000" w:themeColor="text1"/>
          <w:sz w:val="24"/>
          <w:szCs w:val="24"/>
        </w:rPr>
        <w:t xml:space="preserve"> </w:t>
      </w:r>
      <w:r w:rsidRPr="00363050">
        <w:rPr>
          <w:rFonts w:ascii="Times New Roman" w:hAnsi="Times New Roman"/>
          <w:i/>
          <w:color w:val="000000" w:themeColor="text1"/>
          <w:sz w:val="24"/>
          <w:szCs w:val="24"/>
        </w:rPr>
        <w:t>spp</w:t>
      </w:r>
      <w:r w:rsidRPr="00891810">
        <w:rPr>
          <w:rFonts w:ascii="Times New Roman" w:hAnsi="Times New Roman"/>
          <w:color w:val="000000" w:themeColor="text1"/>
          <w:sz w:val="24"/>
          <w:szCs w:val="24"/>
        </w:rPr>
        <w:t>.</w:t>
      </w:r>
    </w:p>
    <w:p w:rsidR="00BB7629" w:rsidRDefault="00A674F2" w:rsidP="00BB7629">
      <w:pPr>
        <w:spacing w:line="360" w:lineRule="auto"/>
        <w:jc w:val="both"/>
        <w:rPr>
          <w:sz w:val="36"/>
        </w:rPr>
      </w:pPr>
      <w:r w:rsidRPr="00A674F2">
        <w:rPr>
          <w:rFonts w:ascii="Times New Roman" w:hAnsi="Times New Roman"/>
          <w:noProof/>
          <w:color w:val="000000" w:themeColor="text1"/>
          <w:sz w:val="24"/>
          <w:szCs w:val="24"/>
        </w:rPr>
        <w:drawing>
          <wp:inline distT="0" distB="0" distL="0" distR="0">
            <wp:extent cx="6485890" cy="4391025"/>
            <wp:effectExtent l="19050" t="0" r="10160" b="0"/>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735CB" w:rsidRPr="00BB7629" w:rsidRDefault="00F7168B" w:rsidP="00BB7629">
      <w:pPr>
        <w:spacing w:line="360" w:lineRule="auto"/>
        <w:jc w:val="both"/>
        <w:rPr>
          <w:rFonts w:ascii="Times New Roman" w:hAnsi="Times New Roman"/>
          <w:color w:val="000000" w:themeColor="text1"/>
          <w:sz w:val="24"/>
          <w:szCs w:val="24"/>
        </w:rPr>
      </w:pPr>
      <w:r>
        <w:rPr>
          <w:sz w:val="36"/>
        </w:rPr>
        <w:t xml:space="preserve"> </w:t>
      </w:r>
      <w:bookmarkStart w:id="163" w:name="_Toc11826823"/>
      <w:bookmarkStart w:id="164" w:name="_Toc41229027"/>
      <w:r w:rsidR="0078042E" w:rsidRPr="007A2D22">
        <w:rPr>
          <w:rFonts w:ascii="Times New Roman" w:hAnsi="Times New Roman"/>
          <w:sz w:val="22"/>
          <w:szCs w:val="22"/>
        </w:rPr>
        <w:t xml:space="preserve">Figure </w:t>
      </w:r>
      <w:r w:rsidR="000145BC" w:rsidRPr="007A2D22">
        <w:rPr>
          <w:rFonts w:ascii="Times New Roman" w:hAnsi="Times New Roman"/>
          <w:sz w:val="22"/>
          <w:szCs w:val="22"/>
        </w:rPr>
        <w:fldChar w:fldCharType="begin"/>
      </w:r>
      <w:r w:rsidR="0078042E" w:rsidRPr="007A2D22">
        <w:rPr>
          <w:rFonts w:ascii="Times New Roman" w:hAnsi="Times New Roman"/>
          <w:sz w:val="22"/>
          <w:szCs w:val="22"/>
        </w:rPr>
        <w:instrText xml:space="preserve"> SEQ Figure \* ARABIC </w:instrText>
      </w:r>
      <w:r w:rsidR="000145BC" w:rsidRPr="007A2D22">
        <w:rPr>
          <w:rFonts w:ascii="Times New Roman" w:hAnsi="Times New Roman"/>
          <w:sz w:val="22"/>
          <w:szCs w:val="22"/>
        </w:rPr>
        <w:fldChar w:fldCharType="separate"/>
      </w:r>
      <w:r w:rsidR="00C74B3F">
        <w:rPr>
          <w:rFonts w:ascii="Times New Roman" w:hAnsi="Times New Roman"/>
          <w:noProof/>
          <w:sz w:val="22"/>
          <w:szCs w:val="22"/>
        </w:rPr>
        <w:t>11</w:t>
      </w:r>
      <w:r w:rsidR="000145BC" w:rsidRPr="007A2D22">
        <w:rPr>
          <w:rFonts w:ascii="Times New Roman" w:hAnsi="Times New Roman"/>
          <w:sz w:val="22"/>
          <w:szCs w:val="22"/>
        </w:rPr>
        <w:fldChar w:fldCharType="end"/>
      </w:r>
      <w:r w:rsidR="007735CB" w:rsidRPr="007A2D22">
        <w:rPr>
          <w:rFonts w:ascii="Times New Roman" w:hAnsi="Times New Roman"/>
          <w:sz w:val="22"/>
          <w:szCs w:val="22"/>
        </w:rPr>
        <w:t xml:space="preserve">: </w:t>
      </w:r>
      <w:proofErr w:type="gramStart"/>
      <w:r w:rsidR="007735CB" w:rsidRPr="00C51C32">
        <w:rPr>
          <w:rFonts w:ascii="Times New Roman" w:hAnsi="Times New Roman"/>
          <w:sz w:val="20"/>
          <w:szCs w:val="20"/>
        </w:rPr>
        <w:t>The  amylas</w:t>
      </w:r>
      <w:r w:rsidR="009D571E" w:rsidRPr="00C51C32">
        <w:rPr>
          <w:rFonts w:ascii="Times New Roman" w:hAnsi="Times New Roman"/>
          <w:sz w:val="20"/>
          <w:szCs w:val="20"/>
        </w:rPr>
        <w:t>e</w:t>
      </w:r>
      <w:proofErr w:type="gramEnd"/>
      <w:r w:rsidR="009D571E" w:rsidRPr="00C51C32">
        <w:rPr>
          <w:rFonts w:ascii="Times New Roman" w:hAnsi="Times New Roman"/>
          <w:sz w:val="20"/>
          <w:szCs w:val="20"/>
        </w:rPr>
        <w:t xml:space="preserve"> activity </w:t>
      </w:r>
      <w:r w:rsidR="001151BB" w:rsidRPr="00C51C32">
        <w:rPr>
          <w:rFonts w:ascii="Times New Roman" w:hAnsi="Times New Roman"/>
          <w:sz w:val="20"/>
          <w:szCs w:val="20"/>
        </w:rPr>
        <w:t>of</w:t>
      </w:r>
      <w:r w:rsidR="009D571E" w:rsidRPr="00C51C32">
        <w:rPr>
          <w:rFonts w:ascii="Times New Roman" w:hAnsi="Times New Roman"/>
          <w:sz w:val="20"/>
          <w:szCs w:val="20"/>
        </w:rPr>
        <w:t xml:space="preserve"> the six</w:t>
      </w:r>
      <w:r w:rsidR="007735CB" w:rsidRPr="00C51C32">
        <w:rPr>
          <w:rFonts w:ascii="Times New Roman" w:hAnsi="Times New Roman"/>
          <w:sz w:val="20"/>
          <w:szCs w:val="20"/>
        </w:rPr>
        <w:t xml:space="preserve"> selected isolates of </w:t>
      </w:r>
      <w:proofErr w:type="spellStart"/>
      <w:r w:rsidR="007735CB" w:rsidRPr="00C51C32">
        <w:rPr>
          <w:rFonts w:ascii="Times New Roman" w:hAnsi="Times New Roman"/>
          <w:i/>
          <w:sz w:val="20"/>
          <w:szCs w:val="20"/>
        </w:rPr>
        <w:t>Aspergillus</w:t>
      </w:r>
      <w:proofErr w:type="spellEnd"/>
      <w:r w:rsidR="007735CB" w:rsidRPr="00C51C32">
        <w:rPr>
          <w:rFonts w:ascii="Times New Roman" w:hAnsi="Times New Roman"/>
          <w:i/>
          <w:sz w:val="20"/>
          <w:szCs w:val="20"/>
        </w:rPr>
        <w:t xml:space="preserve">  spp</w:t>
      </w:r>
      <w:r w:rsidR="007735CB" w:rsidRPr="00C51C32">
        <w:rPr>
          <w:rFonts w:ascii="Times New Roman" w:hAnsi="Times New Roman"/>
          <w:sz w:val="20"/>
          <w:szCs w:val="20"/>
        </w:rPr>
        <w:t>.</w:t>
      </w:r>
      <w:bookmarkEnd w:id="163"/>
      <w:bookmarkEnd w:id="164"/>
    </w:p>
    <w:p w:rsidR="007735CB" w:rsidRPr="00003A6B" w:rsidRDefault="007735CB" w:rsidP="00BB5AA8">
      <w:pPr>
        <w:pStyle w:val="Heading2"/>
        <w:spacing w:after="100" w:afterAutospacing="1"/>
        <w:rPr>
          <w:rFonts w:ascii="Times New Roman" w:hAnsi="Times New Roman" w:cs="Times New Roman"/>
          <w:color w:val="auto"/>
        </w:rPr>
      </w:pPr>
      <w:r w:rsidRPr="000214DD">
        <w:lastRenderedPageBreak/>
        <w:t xml:space="preserve"> </w:t>
      </w:r>
      <w:bookmarkStart w:id="165" w:name="_Toc49093865"/>
      <w:r w:rsidR="00E850BC" w:rsidRPr="00003A6B">
        <w:rPr>
          <w:rFonts w:ascii="Times New Roman" w:hAnsi="Times New Roman" w:cs="Times New Roman"/>
          <w:color w:val="auto"/>
        </w:rPr>
        <w:t>4.7</w:t>
      </w:r>
      <w:proofErr w:type="gramStart"/>
      <w:r w:rsidR="0078042E" w:rsidRPr="00003A6B">
        <w:rPr>
          <w:rFonts w:ascii="Times New Roman" w:hAnsi="Times New Roman" w:cs="Times New Roman"/>
          <w:color w:val="auto"/>
        </w:rPr>
        <w:t>.</w:t>
      </w:r>
      <w:r w:rsidRPr="00003A6B">
        <w:rPr>
          <w:rFonts w:ascii="Times New Roman" w:hAnsi="Times New Roman" w:cs="Times New Roman"/>
          <w:color w:val="auto"/>
        </w:rPr>
        <w:t>Production</w:t>
      </w:r>
      <w:proofErr w:type="gramEnd"/>
      <w:r w:rsidRPr="00003A6B">
        <w:rPr>
          <w:rFonts w:ascii="Times New Roman" w:hAnsi="Times New Roman" w:cs="Times New Roman"/>
          <w:color w:val="auto"/>
        </w:rPr>
        <w:t xml:space="preserve"> of Amylase and Enzyme Assay</w:t>
      </w:r>
      <w:bookmarkEnd w:id="165"/>
      <w:r w:rsidRPr="00003A6B">
        <w:rPr>
          <w:rFonts w:ascii="Times New Roman" w:hAnsi="Times New Roman" w:cs="Times New Roman"/>
          <w:color w:val="auto"/>
        </w:rPr>
        <w:t xml:space="preserve"> </w:t>
      </w:r>
    </w:p>
    <w:p w:rsidR="005A40A9" w:rsidRPr="00E01A1C" w:rsidRDefault="00717A7D" w:rsidP="00396352">
      <w:pPr>
        <w:autoSpaceDE w:val="0"/>
        <w:autoSpaceDN w:val="0"/>
        <w:adjustRightInd w:val="0"/>
        <w:spacing w:after="100" w:afterAutospacing="1" w:line="360" w:lineRule="auto"/>
        <w:jc w:val="both"/>
        <w:rPr>
          <w:rFonts w:ascii="Times New Roman" w:eastAsiaTheme="minorHAnsi" w:hAnsi="Times New Roman"/>
          <w:sz w:val="24"/>
          <w:szCs w:val="24"/>
        </w:rPr>
      </w:pPr>
      <w:r w:rsidRPr="00717A7D">
        <w:rPr>
          <w:rFonts w:ascii="Times New Roman" w:eastAsiaTheme="minorHAnsi" w:hAnsi="Times New Roman"/>
          <w:sz w:val="24"/>
          <w:szCs w:val="24"/>
        </w:rPr>
        <w:t xml:space="preserve">Amylase activity was determined as described by Miller (1959). The absorbance was measured at 540 nm by spectrophotometer. The concentration of the enzyme produced and kinetics were evaluated against the standard amylase enzyme. One unit (U) </w:t>
      </w:r>
      <w:proofErr w:type="gramStart"/>
      <w:r w:rsidRPr="00717A7D">
        <w:rPr>
          <w:rFonts w:ascii="Times New Roman" w:eastAsiaTheme="minorHAnsi" w:hAnsi="Times New Roman"/>
          <w:sz w:val="24"/>
          <w:szCs w:val="24"/>
        </w:rPr>
        <w:t xml:space="preserve">of </w:t>
      </w:r>
      <w:r w:rsidR="00FD0CC7" w:rsidRPr="00717A7D">
        <w:rPr>
          <w:rFonts w:ascii="Times New Roman" w:eastAsiaTheme="minorHAnsi" w:hAnsi="Times New Roman"/>
          <w:sz w:val="24"/>
          <w:szCs w:val="24"/>
        </w:rPr>
        <w:t xml:space="preserve"> amylase</w:t>
      </w:r>
      <w:proofErr w:type="gramEnd"/>
      <w:r w:rsidRPr="00717A7D">
        <w:rPr>
          <w:rFonts w:ascii="Times New Roman" w:eastAsiaTheme="minorHAnsi" w:hAnsi="Times New Roman"/>
          <w:sz w:val="24"/>
          <w:szCs w:val="24"/>
        </w:rPr>
        <w:t xml:space="preserve"> activity was described as the amount of enzyme that released </w:t>
      </w:r>
      <w:r w:rsidR="00FD0CC7">
        <w:rPr>
          <w:rFonts w:ascii="Times New Roman" w:eastAsiaTheme="minorHAnsi" w:hAnsi="Times New Roman"/>
          <w:sz w:val="24"/>
          <w:szCs w:val="24"/>
        </w:rPr>
        <w:t>U/ml</w:t>
      </w:r>
      <w:r w:rsidRPr="00717A7D">
        <w:rPr>
          <w:rFonts w:ascii="Times New Roman" w:eastAsiaTheme="minorHAnsi" w:hAnsi="Times New Roman"/>
          <w:sz w:val="24"/>
          <w:szCs w:val="24"/>
        </w:rPr>
        <w:t xml:space="preserve"> of reducing sugar per minute, under the assay conditions.</w:t>
      </w:r>
      <w:r w:rsidR="00E01A1C">
        <w:rPr>
          <w:rFonts w:ascii="Times New Roman" w:eastAsiaTheme="minorHAnsi" w:hAnsi="Times New Roman"/>
          <w:sz w:val="24"/>
          <w:szCs w:val="24"/>
        </w:rPr>
        <w:t xml:space="preserve"> </w:t>
      </w:r>
      <w:r w:rsidR="007735CB" w:rsidRPr="00891810">
        <w:rPr>
          <w:rFonts w:ascii="Times New Roman" w:hAnsi="Times New Roman"/>
          <w:color w:val="000000" w:themeColor="text1"/>
          <w:sz w:val="24"/>
          <w:szCs w:val="24"/>
        </w:rPr>
        <w:t xml:space="preserve">On the basis of amylase activity of </w:t>
      </w:r>
      <w:r w:rsidR="007735CB">
        <w:rPr>
          <w:rFonts w:ascii="Times New Roman" w:hAnsi="Times New Roman"/>
          <w:color w:val="000000" w:themeColor="text1"/>
          <w:sz w:val="24"/>
          <w:szCs w:val="24"/>
        </w:rPr>
        <w:t>six</w:t>
      </w:r>
      <w:r w:rsidR="007735CB" w:rsidRPr="00891810">
        <w:rPr>
          <w:rFonts w:ascii="Times New Roman" w:hAnsi="Times New Roman"/>
          <w:color w:val="000000" w:themeColor="text1"/>
          <w:sz w:val="24"/>
          <w:szCs w:val="24"/>
        </w:rPr>
        <w:t xml:space="preserve"> </w:t>
      </w:r>
      <w:proofErr w:type="spellStart"/>
      <w:r w:rsidR="007735CB">
        <w:rPr>
          <w:rFonts w:ascii="Times New Roman" w:hAnsi="Times New Roman"/>
          <w:i/>
          <w:color w:val="000000" w:themeColor="text1"/>
          <w:sz w:val="24"/>
          <w:szCs w:val="24"/>
        </w:rPr>
        <w:t>Aspergillus</w:t>
      </w:r>
      <w:proofErr w:type="spellEnd"/>
      <w:r w:rsidR="007735CB">
        <w:rPr>
          <w:rFonts w:ascii="Times New Roman" w:hAnsi="Times New Roman"/>
          <w:i/>
          <w:color w:val="000000" w:themeColor="text1"/>
          <w:sz w:val="24"/>
          <w:szCs w:val="24"/>
        </w:rPr>
        <w:t xml:space="preserve"> </w:t>
      </w:r>
      <w:r w:rsidR="007735CB" w:rsidRPr="00891810">
        <w:rPr>
          <w:rFonts w:ascii="Times New Roman" w:hAnsi="Times New Roman"/>
          <w:i/>
          <w:color w:val="000000" w:themeColor="text1"/>
          <w:sz w:val="24"/>
          <w:szCs w:val="24"/>
        </w:rPr>
        <w:t xml:space="preserve"> spp.</w:t>
      </w:r>
      <w:r w:rsidR="007735CB" w:rsidRPr="00891810">
        <w:rPr>
          <w:rFonts w:ascii="Times New Roman" w:hAnsi="Times New Roman"/>
          <w:color w:val="000000" w:themeColor="text1"/>
          <w:sz w:val="24"/>
          <w:szCs w:val="24"/>
        </w:rPr>
        <w:t xml:space="preserve"> isolates showed in (</w:t>
      </w:r>
      <w:r w:rsidR="00A61520">
        <w:rPr>
          <w:rFonts w:ascii="Times New Roman" w:hAnsi="Times New Roman"/>
          <w:color w:val="000000" w:themeColor="text1"/>
          <w:sz w:val="24"/>
          <w:szCs w:val="24"/>
        </w:rPr>
        <w:t>Figure 11</w:t>
      </w:r>
      <w:r w:rsidR="007735CB" w:rsidRPr="00F6116F">
        <w:rPr>
          <w:rFonts w:ascii="Times New Roman" w:hAnsi="Times New Roman"/>
          <w:color w:val="000000" w:themeColor="text1"/>
          <w:sz w:val="24"/>
          <w:szCs w:val="24"/>
        </w:rPr>
        <w:t>),</w:t>
      </w:r>
      <w:r w:rsidR="007735CB" w:rsidRPr="00891810">
        <w:rPr>
          <w:rFonts w:ascii="Times New Roman" w:hAnsi="Times New Roman"/>
          <w:color w:val="000000" w:themeColor="text1"/>
          <w:sz w:val="24"/>
          <w:szCs w:val="24"/>
        </w:rPr>
        <w:t xml:space="preserve"> the maximum and minimum amylase producing colonies were isolates (</w:t>
      </w:r>
      <w:r w:rsidR="007735CB">
        <w:rPr>
          <w:rFonts w:ascii="Times New Roman" w:hAnsi="Times New Roman"/>
          <w:color w:val="000000" w:themeColor="text1"/>
          <w:sz w:val="24"/>
          <w:szCs w:val="24"/>
        </w:rPr>
        <w:t>B</w:t>
      </w:r>
      <w:r w:rsidR="00CE1757">
        <w:rPr>
          <w:rFonts w:ascii="Times New Roman" w:hAnsi="Times New Roman"/>
          <w:color w:val="000000" w:themeColor="text1"/>
          <w:sz w:val="24"/>
          <w:szCs w:val="24"/>
        </w:rPr>
        <w:t>S</w:t>
      </w:r>
      <w:r w:rsidR="007735CB">
        <w:rPr>
          <w:rFonts w:ascii="Times New Roman" w:hAnsi="Times New Roman"/>
          <w:color w:val="000000" w:themeColor="text1"/>
          <w:sz w:val="24"/>
          <w:szCs w:val="24"/>
        </w:rPr>
        <w:t>I4</w:t>
      </w:r>
      <w:r w:rsidR="007735CB" w:rsidRPr="00891810">
        <w:rPr>
          <w:rFonts w:ascii="Times New Roman" w:hAnsi="Times New Roman"/>
          <w:color w:val="000000" w:themeColor="text1"/>
          <w:sz w:val="24"/>
          <w:szCs w:val="24"/>
        </w:rPr>
        <w:t xml:space="preserve"> and </w:t>
      </w:r>
      <w:r w:rsidR="009D47A2">
        <w:rPr>
          <w:rFonts w:ascii="Times New Roman" w:hAnsi="Times New Roman"/>
          <w:color w:val="000000" w:themeColor="text1"/>
          <w:sz w:val="24"/>
          <w:szCs w:val="24"/>
        </w:rPr>
        <w:t>G</w:t>
      </w:r>
      <w:r w:rsidR="00CE1757">
        <w:rPr>
          <w:rFonts w:ascii="Times New Roman" w:hAnsi="Times New Roman"/>
          <w:color w:val="000000" w:themeColor="text1"/>
          <w:sz w:val="24"/>
          <w:szCs w:val="24"/>
        </w:rPr>
        <w:t>S</w:t>
      </w:r>
      <w:r w:rsidR="009D47A2">
        <w:rPr>
          <w:rFonts w:ascii="Times New Roman" w:hAnsi="Times New Roman"/>
          <w:color w:val="000000" w:themeColor="text1"/>
          <w:sz w:val="24"/>
          <w:szCs w:val="24"/>
        </w:rPr>
        <w:t>I1</w:t>
      </w:r>
      <w:r w:rsidR="007735CB" w:rsidRPr="00891810">
        <w:rPr>
          <w:rFonts w:ascii="Times New Roman" w:hAnsi="Times New Roman"/>
          <w:color w:val="000000" w:themeColor="text1"/>
          <w:sz w:val="24"/>
          <w:szCs w:val="24"/>
        </w:rPr>
        <w:t>), having amylase activity (</w:t>
      </w:r>
      <w:r w:rsidR="0092788E">
        <w:rPr>
          <w:rFonts w:ascii="Times New Roman" w:hAnsi="Times New Roman"/>
          <w:color w:val="000000" w:themeColor="text1"/>
          <w:sz w:val="24"/>
          <w:szCs w:val="24"/>
        </w:rPr>
        <w:t>612.11</w:t>
      </w:r>
      <w:r w:rsidR="00826BBA">
        <w:rPr>
          <w:rFonts w:ascii="Times New Roman" w:hAnsi="Times New Roman"/>
          <w:color w:val="000000" w:themeColor="text1"/>
          <w:sz w:val="24"/>
          <w:szCs w:val="24"/>
        </w:rPr>
        <w:t>U</w:t>
      </w:r>
      <w:r w:rsidR="00EF1055">
        <w:rPr>
          <w:rFonts w:ascii="Times New Roman" w:hAnsi="Times New Roman"/>
          <w:color w:val="000000" w:themeColor="text1"/>
          <w:sz w:val="24"/>
          <w:szCs w:val="24"/>
        </w:rPr>
        <w:t>/ml</w:t>
      </w:r>
      <w:r w:rsidR="000F1747">
        <w:rPr>
          <w:rFonts w:ascii="Times New Roman" w:hAnsi="Times New Roman"/>
          <w:color w:val="000000" w:themeColor="text1"/>
          <w:sz w:val="24"/>
          <w:szCs w:val="24"/>
        </w:rPr>
        <w:t xml:space="preserve"> </w:t>
      </w:r>
      <w:r w:rsidR="00EF1055" w:rsidRPr="00863EAE">
        <w:rPr>
          <w:rFonts w:ascii="Times New Roman" w:hAnsi="Times New Roman"/>
          <w:sz w:val="24"/>
          <w:szCs w:val="24"/>
        </w:rPr>
        <w:t>±</w:t>
      </w:r>
      <w:r w:rsidR="000F1747">
        <w:rPr>
          <w:rFonts w:ascii="Times New Roman" w:hAnsi="Times New Roman"/>
          <w:sz w:val="24"/>
          <w:szCs w:val="24"/>
        </w:rPr>
        <w:t xml:space="preserve"> </w:t>
      </w:r>
      <w:r w:rsidR="009D47A2">
        <w:rPr>
          <w:rFonts w:ascii="Times New Roman" w:hAnsi="Times New Roman"/>
          <w:color w:val="000000" w:themeColor="text1"/>
          <w:sz w:val="24"/>
          <w:szCs w:val="24"/>
        </w:rPr>
        <w:t>20.24</w:t>
      </w:r>
      <w:r w:rsidR="00826BBA">
        <w:rPr>
          <w:rFonts w:ascii="Times New Roman" w:hAnsi="Times New Roman"/>
          <w:color w:val="000000" w:themeColor="text1"/>
          <w:sz w:val="24"/>
          <w:szCs w:val="24"/>
        </w:rPr>
        <w:t>U</w:t>
      </w:r>
      <w:r w:rsidR="007735CB" w:rsidRPr="00891810">
        <w:rPr>
          <w:rFonts w:ascii="Times New Roman" w:hAnsi="Times New Roman"/>
          <w:color w:val="000000" w:themeColor="text1"/>
          <w:sz w:val="24"/>
          <w:szCs w:val="24"/>
        </w:rPr>
        <w:t>/ml)</w:t>
      </w:r>
      <w:r w:rsidR="007735CB" w:rsidRPr="00891810">
        <w:rPr>
          <w:rFonts w:ascii="Times New Roman" w:hAnsi="Times New Roman"/>
          <w:bCs/>
          <w:color w:val="000000" w:themeColor="text1"/>
          <w:sz w:val="24"/>
          <w:szCs w:val="24"/>
        </w:rPr>
        <w:t xml:space="preserve"> showed highly significant at (P&lt;0.05)difference between isolates</w:t>
      </w:r>
      <w:r w:rsidR="007735CB" w:rsidRPr="00F6116F">
        <w:rPr>
          <w:rFonts w:ascii="Times New Roman" w:hAnsi="Times New Roman"/>
          <w:color w:val="000000" w:themeColor="text1"/>
          <w:sz w:val="24"/>
          <w:szCs w:val="24"/>
        </w:rPr>
        <w:t>.</w:t>
      </w:r>
      <w:r w:rsidR="007735CB" w:rsidRPr="00891810">
        <w:rPr>
          <w:rFonts w:ascii="Times New Roman" w:hAnsi="Times New Roman"/>
          <w:color w:val="000000" w:themeColor="text1"/>
          <w:sz w:val="24"/>
          <w:szCs w:val="24"/>
        </w:rPr>
        <w:t xml:space="preserve"> They were the highest and lowest amylase producing isolates. The</w:t>
      </w:r>
      <w:r w:rsidR="00CF60DE">
        <w:rPr>
          <w:rFonts w:ascii="Times New Roman" w:hAnsi="Times New Roman"/>
          <w:color w:val="000000" w:themeColor="text1"/>
          <w:sz w:val="24"/>
          <w:szCs w:val="24"/>
        </w:rPr>
        <w:t xml:space="preserve"> maximum zone of hydrolysis </w:t>
      </w:r>
      <w:r w:rsidR="007735CB" w:rsidRPr="00891810">
        <w:rPr>
          <w:rFonts w:ascii="Times New Roman" w:hAnsi="Times New Roman"/>
          <w:color w:val="000000" w:themeColor="text1"/>
          <w:sz w:val="24"/>
          <w:szCs w:val="24"/>
        </w:rPr>
        <w:t xml:space="preserve"> and amylase activity (</w:t>
      </w:r>
      <w:r w:rsidR="00826BBA">
        <w:rPr>
          <w:rFonts w:ascii="Times New Roman" w:hAnsi="Times New Roman"/>
          <w:color w:val="000000" w:themeColor="text1"/>
          <w:sz w:val="24"/>
          <w:szCs w:val="24"/>
        </w:rPr>
        <w:t>612.11U</w:t>
      </w:r>
      <w:r w:rsidR="007735CB" w:rsidRPr="00891810">
        <w:rPr>
          <w:rFonts w:ascii="Times New Roman" w:hAnsi="Times New Roman"/>
          <w:color w:val="000000" w:themeColor="text1"/>
          <w:sz w:val="24"/>
          <w:szCs w:val="24"/>
        </w:rPr>
        <w:t xml:space="preserve">/ml) was obtained from crude enzyme from </w:t>
      </w:r>
      <w:proofErr w:type="spellStart"/>
      <w:r w:rsidR="007735CB">
        <w:rPr>
          <w:rFonts w:ascii="Times New Roman" w:hAnsi="Times New Roman"/>
          <w:i/>
          <w:iCs/>
          <w:color w:val="000000" w:themeColor="text1"/>
          <w:sz w:val="24"/>
          <w:szCs w:val="24"/>
        </w:rPr>
        <w:t>Aspergillus</w:t>
      </w:r>
      <w:proofErr w:type="spellEnd"/>
      <w:r w:rsidR="007735CB" w:rsidRPr="00891810">
        <w:rPr>
          <w:rFonts w:ascii="Times New Roman" w:hAnsi="Times New Roman"/>
          <w:i/>
          <w:iCs/>
          <w:color w:val="000000" w:themeColor="text1"/>
          <w:sz w:val="24"/>
          <w:szCs w:val="24"/>
        </w:rPr>
        <w:t xml:space="preserve"> </w:t>
      </w:r>
      <w:r w:rsidR="007735CB" w:rsidRPr="00891810">
        <w:rPr>
          <w:rFonts w:ascii="Times New Roman" w:hAnsi="Times New Roman"/>
          <w:i/>
          <w:color w:val="000000" w:themeColor="text1"/>
          <w:sz w:val="24"/>
          <w:szCs w:val="24"/>
        </w:rPr>
        <w:t>spp.</w:t>
      </w:r>
      <w:r w:rsidR="007735CB" w:rsidRPr="00891810">
        <w:rPr>
          <w:rFonts w:ascii="Times New Roman" w:hAnsi="Times New Roman"/>
          <w:color w:val="000000" w:themeColor="text1"/>
          <w:sz w:val="24"/>
          <w:szCs w:val="24"/>
        </w:rPr>
        <w:t xml:space="preserve"> (</w:t>
      </w:r>
      <w:r w:rsidR="007735CB">
        <w:rPr>
          <w:rFonts w:ascii="Times New Roman" w:hAnsi="Times New Roman"/>
          <w:color w:val="000000" w:themeColor="text1"/>
          <w:sz w:val="24"/>
          <w:szCs w:val="24"/>
        </w:rPr>
        <w:t>B</w:t>
      </w:r>
      <w:r w:rsidR="00CE1757">
        <w:rPr>
          <w:rFonts w:ascii="Times New Roman" w:hAnsi="Times New Roman"/>
          <w:color w:val="000000" w:themeColor="text1"/>
          <w:sz w:val="24"/>
          <w:szCs w:val="24"/>
        </w:rPr>
        <w:t>S</w:t>
      </w:r>
      <w:r w:rsidR="007735CB">
        <w:rPr>
          <w:rFonts w:ascii="Times New Roman" w:hAnsi="Times New Roman"/>
          <w:color w:val="000000" w:themeColor="text1"/>
          <w:sz w:val="24"/>
          <w:szCs w:val="24"/>
        </w:rPr>
        <w:t>I4</w:t>
      </w:r>
      <w:r w:rsidR="007735CB" w:rsidRPr="00891810">
        <w:rPr>
          <w:rFonts w:ascii="Times New Roman" w:hAnsi="Times New Roman"/>
          <w:color w:val="000000" w:themeColor="text1"/>
          <w:sz w:val="24"/>
          <w:szCs w:val="24"/>
        </w:rPr>
        <w:t>) w</w:t>
      </w:r>
      <w:r w:rsidR="00CF60DE">
        <w:rPr>
          <w:rFonts w:ascii="Times New Roman" w:hAnsi="Times New Roman"/>
          <w:color w:val="000000" w:themeColor="text1"/>
          <w:sz w:val="24"/>
          <w:szCs w:val="24"/>
        </w:rPr>
        <w:t>hile minimum zone of clearance</w:t>
      </w:r>
      <w:r w:rsidR="007735CB" w:rsidRPr="00891810">
        <w:rPr>
          <w:rFonts w:ascii="Times New Roman" w:hAnsi="Times New Roman"/>
          <w:color w:val="000000" w:themeColor="text1"/>
          <w:sz w:val="24"/>
          <w:szCs w:val="24"/>
        </w:rPr>
        <w:t xml:space="preserve"> and amylase activity (</w:t>
      </w:r>
      <w:r w:rsidR="009D47A2">
        <w:rPr>
          <w:rFonts w:ascii="Times New Roman" w:hAnsi="Times New Roman"/>
          <w:color w:val="000000" w:themeColor="text1"/>
          <w:sz w:val="24"/>
          <w:szCs w:val="24"/>
        </w:rPr>
        <w:t>20.24</w:t>
      </w:r>
      <w:r w:rsidR="00826BBA">
        <w:rPr>
          <w:rFonts w:ascii="Times New Roman" w:hAnsi="Times New Roman"/>
          <w:color w:val="000000" w:themeColor="text1"/>
          <w:sz w:val="24"/>
          <w:szCs w:val="24"/>
        </w:rPr>
        <w:t>U</w:t>
      </w:r>
      <w:r w:rsidR="009D47A2">
        <w:rPr>
          <w:rFonts w:ascii="Times New Roman" w:hAnsi="Times New Roman"/>
          <w:color w:val="000000" w:themeColor="text1"/>
          <w:sz w:val="24"/>
          <w:szCs w:val="24"/>
        </w:rPr>
        <w:t>/ml) was observed in (G</w:t>
      </w:r>
      <w:r w:rsidR="00CE1757">
        <w:rPr>
          <w:rFonts w:ascii="Times New Roman" w:hAnsi="Times New Roman"/>
          <w:color w:val="000000" w:themeColor="text1"/>
          <w:sz w:val="24"/>
          <w:szCs w:val="24"/>
        </w:rPr>
        <w:t>S</w:t>
      </w:r>
      <w:r w:rsidR="009D47A2">
        <w:rPr>
          <w:rFonts w:ascii="Times New Roman" w:hAnsi="Times New Roman"/>
          <w:color w:val="000000" w:themeColor="text1"/>
          <w:sz w:val="24"/>
          <w:szCs w:val="24"/>
        </w:rPr>
        <w:t>I1</w:t>
      </w:r>
      <w:r w:rsidR="007735CB" w:rsidRPr="00891810">
        <w:rPr>
          <w:rFonts w:ascii="Times New Roman" w:hAnsi="Times New Roman"/>
          <w:color w:val="000000" w:themeColor="text1"/>
          <w:sz w:val="24"/>
          <w:szCs w:val="24"/>
        </w:rPr>
        <w:t xml:space="preserve">) and </w:t>
      </w:r>
      <w:r w:rsidR="007735CB" w:rsidRPr="00891810">
        <w:rPr>
          <w:rFonts w:ascii="Times New Roman" w:hAnsi="Times New Roman"/>
          <w:bCs/>
          <w:color w:val="000000" w:themeColor="text1"/>
          <w:sz w:val="24"/>
          <w:szCs w:val="24"/>
        </w:rPr>
        <w:t xml:space="preserve">showed significant at (P&lt;0.05) variation between isolates </w:t>
      </w:r>
      <w:r w:rsidR="007735CB" w:rsidRPr="00891810">
        <w:rPr>
          <w:rFonts w:ascii="Times New Roman" w:hAnsi="Times New Roman"/>
          <w:color w:val="000000" w:themeColor="text1"/>
          <w:sz w:val="24"/>
          <w:szCs w:val="24"/>
        </w:rPr>
        <w:t>it was showed in (</w:t>
      </w:r>
      <w:r w:rsidR="003E092F" w:rsidRPr="003E092F">
        <w:rPr>
          <w:rFonts w:ascii="Times New Roman" w:hAnsi="Times New Roman"/>
          <w:sz w:val="24"/>
          <w:szCs w:val="24"/>
        </w:rPr>
        <w:t>Figure 11</w:t>
      </w:r>
      <w:r w:rsidR="007735CB" w:rsidRPr="003E092F">
        <w:rPr>
          <w:rFonts w:ascii="Times New Roman" w:hAnsi="Times New Roman"/>
          <w:sz w:val="24"/>
          <w:szCs w:val="24"/>
        </w:rPr>
        <w:t>)</w:t>
      </w:r>
      <w:r w:rsidR="007735CB" w:rsidRPr="00891810">
        <w:rPr>
          <w:rFonts w:ascii="Times New Roman" w:hAnsi="Times New Roman"/>
          <w:color w:val="000000" w:themeColor="text1"/>
          <w:sz w:val="24"/>
          <w:szCs w:val="24"/>
        </w:rPr>
        <w:t xml:space="preserve"> when it compared with </w:t>
      </w:r>
      <w:proofErr w:type="spellStart"/>
      <w:r w:rsidR="007735CB" w:rsidRPr="00891810">
        <w:rPr>
          <w:rFonts w:ascii="Times New Roman" w:hAnsi="Times New Roman"/>
          <w:color w:val="000000" w:themeColor="text1"/>
          <w:sz w:val="24"/>
          <w:szCs w:val="24"/>
        </w:rPr>
        <w:t>each others</w:t>
      </w:r>
      <w:proofErr w:type="spellEnd"/>
      <w:r w:rsidR="007735CB" w:rsidRPr="00891810">
        <w:rPr>
          <w:rFonts w:ascii="Times New Roman" w:hAnsi="Times New Roman"/>
          <w:color w:val="000000" w:themeColor="text1"/>
          <w:sz w:val="24"/>
          <w:szCs w:val="24"/>
        </w:rPr>
        <w:t>.</w:t>
      </w:r>
      <w:r w:rsidR="005D0DA5">
        <w:rPr>
          <w:rFonts w:ascii="Times New Roman" w:eastAsiaTheme="minorHAnsi" w:hAnsi="Times New Roman"/>
          <w:sz w:val="24"/>
          <w:szCs w:val="24"/>
        </w:rPr>
        <w:t xml:space="preserve"> </w:t>
      </w:r>
      <w:r w:rsidR="00366CCA" w:rsidRPr="00366CCA">
        <w:rPr>
          <w:rFonts w:ascii="Times New Roman" w:eastAsiaTheme="minorHAnsi" w:hAnsi="Times New Roman"/>
          <w:sz w:val="24"/>
          <w:szCs w:val="24"/>
        </w:rPr>
        <w:t>.</w:t>
      </w:r>
      <w:r w:rsidR="007735CB" w:rsidRPr="00891810">
        <w:rPr>
          <w:rFonts w:ascii="Times New Roman" w:hAnsi="Times New Roman"/>
          <w:color w:val="000000" w:themeColor="text1"/>
          <w:sz w:val="24"/>
        </w:rPr>
        <w:t xml:space="preserve">In order to determine the amount of amylase produced by the selected isolates, enzyme assay was carried out. This was done using the method </w:t>
      </w:r>
      <w:r w:rsidR="00F902B6">
        <w:rPr>
          <w:rFonts w:ascii="Times New Roman" w:hAnsi="Times New Roman"/>
          <w:color w:val="000000" w:themeColor="text1"/>
          <w:sz w:val="24"/>
          <w:szCs w:val="24"/>
        </w:rPr>
        <w:t>1</w:t>
      </w:r>
      <w:r w:rsidR="00F902B6" w:rsidRPr="00190843">
        <w:rPr>
          <w:rFonts w:ascii="Times New Roman" w:hAnsi="Times New Roman"/>
          <w:color w:val="000000" w:themeColor="text1"/>
          <w:sz w:val="24"/>
          <w:szCs w:val="24"/>
        </w:rPr>
        <w:t xml:space="preserve">ml of crude enzyme, 2ml of DNS solution and 6ml of distilled water was added. The test tubes were boiled at 100°C for 10 minutes in a water bath. The intensity of color of each solution was measured in optical density (OD) in a spectrophotometer at 540 nm. </w:t>
      </w:r>
      <w:r w:rsidR="007735CB" w:rsidRPr="00891810">
        <w:rPr>
          <w:rFonts w:ascii="Times New Roman" w:hAnsi="Times New Roman"/>
          <w:color w:val="000000" w:themeColor="text1"/>
          <w:sz w:val="24"/>
        </w:rPr>
        <w:t>This is one of the simplest and most widely used methods to determine the amount of reducing sugar produced and hence is an indication of the enzyme activity (El-</w:t>
      </w:r>
      <w:proofErr w:type="spellStart"/>
      <w:r w:rsidR="007735CB" w:rsidRPr="00891810">
        <w:rPr>
          <w:rFonts w:ascii="Times New Roman" w:hAnsi="Times New Roman"/>
          <w:color w:val="000000" w:themeColor="text1"/>
          <w:sz w:val="24"/>
        </w:rPr>
        <w:t>Fallal</w:t>
      </w:r>
      <w:proofErr w:type="spellEnd"/>
      <w:r w:rsidR="007735CB" w:rsidRPr="00891810">
        <w:rPr>
          <w:rFonts w:ascii="Times New Roman" w:hAnsi="Times New Roman"/>
          <w:color w:val="000000" w:themeColor="text1"/>
          <w:sz w:val="24"/>
        </w:rPr>
        <w:t xml:space="preserve"> </w:t>
      </w:r>
      <w:r w:rsidR="007735CB" w:rsidRPr="00891810">
        <w:rPr>
          <w:rFonts w:ascii="Times New Roman" w:hAnsi="Times New Roman"/>
          <w:i/>
          <w:iCs/>
          <w:color w:val="000000" w:themeColor="text1"/>
          <w:sz w:val="24"/>
        </w:rPr>
        <w:t>et al</w:t>
      </w:r>
      <w:r w:rsidR="007735CB" w:rsidRPr="00891810">
        <w:rPr>
          <w:rFonts w:ascii="Times New Roman" w:hAnsi="Times New Roman"/>
          <w:color w:val="000000" w:themeColor="text1"/>
          <w:sz w:val="24"/>
        </w:rPr>
        <w:t>., 2012)</w:t>
      </w:r>
    </w:p>
    <w:p w:rsidR="00070EE6" w:rsidRDefault="007729D2" w:rsidP="00396352">
      <w:pPr>
        <w:autoSpaceDE w:val="0"/>
        <w:autoSpaceDN w:val="0"/>
        <w:adjustRightInd w:val="0"/>
        <w:spacing w:after="100" w:afterAutospacing="1" w:line="360" w:lineRule="auto"/>
        <w:jc w:val="both"/>
        <w:rPr>
          <w:rFonts w:ascii="Times New Roman" w:hAnsi="Times New Roman"/>
          <w:color w:val="000000" w:themeColor="text1"/>
          <w:sz w:val="24"/>
        </w:rPr>
      </w:pPr>
      <w:r>
        <w:rPr>
          <w:noProof/>
          <w:sz w:val="36"/>
        </w:rPr>
        <w:pict>
          <v:shape id="_x0000_s1052" type="#_x0000_t32" style="position:absolute;left:0;text-align:left;margin-left:150.75pt;margin-top:46.8pt;width:63.75pt;height:42pt;flip:x;z-index:251682816" o:connectortype="straight" strokecolor="#00b050" strokeweight="3pt">
            <v:stroke endarrow="block"/>
            <v:shadow type="perspective" color="#4e6128 [1606]" opacity=".5" offset="1pt" offset2="-1pt"/>
          </v:shape>
        </w:pict>
      </w:r>
      <w:r w:rsidR="00396352">
        <w:rPr>
          <w:rFonts w:ascii="Times New Roman" w:hAnsi="Times New Roman"/>
          <w:color w:val="000000" w:themeColor="text1"/>
          <w:sz w:val="24"/>
        </w:rPr>
        <w:t>.</w:t>
      </w:r>
      <w:bookmarkStart w:id="166" w:name="_Toc5416801"/>
      <w:bookmarkStart w:id="167" w:name="_Toc11826824"/>
      <w:bookmarkStart w:id="168" w:name="_Toc41229028"/>
      <w:r w:rsidR="002C264F">
        <w:rPr>
          <w:noProof/>
        </w:rPr>
        <w:drawing>
          <wp:inline distT="0" distB="0" distL="0" distR="0">
            <wp:extent cx="3143250" cy="2124075"/>
            <wp:effectExtent l="0" t="0" r="0" b="0"/>
            <wp:docPr id="1" name="Picture 2" descr="C:\Users\hp\AppData\Local\Microsoft\Windows\INetCache\Content.Word\20200724_01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20200724_011923.jpg"/>
                    <pic:cNvPicPr>
                      <a:picLocks noChangeAspect="1" noChangeArrowheads="1"/>
                    </pic:cNvPicPr>
                  </pic:nvPicPr>
                  <pic:blipFill>
                    <a:blip r:embed="rId105" cstate="print"/>
                    <a:srcRect/>
                    <a:stretch>
                      <a:fillRect/>
                    </a:stretch>
                  </pic:blipFill>
                  <pic:spPr bwMode="auto">
                    <a:xfrm>
                      <a:off x="0" y="0"/>
                      <a:ext cx="3144569" cy="2124966"/>
                    </a:xfrm>
                    <a:prstGeom prst="rect">
                      <a:avLst/>
                    </a:prstGeom>
                    <a:noFill/>
                    <a:ln w="9525">
                      <a:noFill/>
                      <a:miter lim="800000"/>
                      <a:headEnd/>
                      <a:tailEnd/>
                    </a:ln>
                  </pic:spPr>
                </pic:pic>
              </a:graphicData>
            </a:graphic>
          </wp:inline>
        </w:drawing>
      </w:r>
    </w:p>
    <w:p w:rsidR="004473F4" w:rsidRPr="000A25D0" w:rsidRDefault="00396352" w:rsidP="00396352">
      <w:pPr>
        <w:autoSpaceDE w:val="0"/>
        <w:autoSpaceDN w:val="0"/>
        <w:adjustRightInd w:val="0"/>
        <w:spacing w:after="100" w:afterAutospacing="1" w:line="360" w:lineRule="auto"/>
        <w:jc w:val="both"/>
        <w:rPr>
          <w:rFonts w:ascii="Times New Roman" w:eastAsiaTheme="minorHAnsi" w:hAnsi="Times New Roman"/>
          <w:color w:val="FF0000"/>
          <w:sz w:val="20"/>
          <w:szCs w:val="20"/>
        </w:rPr>
      </w:pPr>
      <w:r w:rsidRPr="00396352">
        <w:rPr>
          <w:rFonts w:ascii="Times New Roman" w:hAnsi="Times New Roman"/>
          <w:sz w:val="20"/>
          <w:szCs w:val="20"/>
        </w:rPr>
        <w:t xml:space="preserve"> </w:t>
      </w:r>
      <w:r w:rsidRPr="0078042E">
        <w:rPr>
          <w:rFonts w:ascii="Times New Roman" w:hAnsi="Times New Roman"/>
          <w:sz w:val="20"/>
          <w:szCs w:val="20"/>
        </w:rPr>
        <w:t>Figure</w:t>
      </w:r>
      <w:r w:rsidR="00A27894">
        <w:rPr>
          <w:rFonts w:ascii="Times New Roman" w:hAnsi="Times New Roman"/>
          <w:sz w:val="20"/>
          <w:szCs w:val="20"/>
        </w:rPr>
        <w:t xml:space="preserve"> 12</w:t>
      </w:r>
      <w:r w:rsidRPr="0078042E">
        <w:rPr>
          <w:rFonts w:ascii="Times New Roman" w:hAnsi="Times New Roman"/>
          <w:color w:val="000000" w:themeColor="text1"/>
          <w:sz w:val="20"/>
          <w:szCs w:val="20"/>
        </w:rPr>
        <w:t>: Petri dish show</w:t>
      </w:r>
      <w:r w:rsidR="000A25D0">
        <w:rPr>
          <w:rFonts w:ascii="Times New Roman" w:hAnsi="Times New Roman"/>
          <w:color w:val="000000" w:themeColor="text1"/>
          <w:sz w:val="20"/>
          <w:szCs w:val="20"/>
        </w:rPr>
        <w:t xml:space="preserve"> </w:t>
      </w:r>
      <w:r w:rsidR="000A25D0" w:rsidRPr="0078042E">
        <w:rPr>
          <w:rFonts w:ascii="Times New Roman" w:hAnsi="Times New Roman"/>
          <w:color w:val="000000" w:themeColor="text1"/>
          <w:sz w:val="20"/>
          <w:szCs w:val="20"/>
        </w:rPr>
        <w:t>maximum</w:t>
      </w:r>
      <w:r w:rsidR="004473F4" w:rsidRPr="0078042E">
        <w:rPr>
          <w:rFonts w:ascii="Times New Roman" w:hAnsi="Times New Roman"/>
          <w:color w:val="000000" w:themeColor="text1"/>
          <w:sz w:val="20"/>
          <w:szCs w:val="20"/>
        </w:rPr>
        <w:t xml:space="preserve"> zone of amylase activity by </w:t>
      </w:r>
      <w:proofErr w:type="spellStart"/>
      <w:r w:rsidR="004473F4" w:rsidRPr="0078042E">
        <w:rPr>
          <w:rFonts w:ascii="Times New Roman" w:hAnsi="Times New Roman"/>
          <w:i/>
          <w:color w:val="000000" w:themeColor="text1"/>
          <w:sz w:val="20"/>
          <w:szCs w:val="20"/>
        </w:rPr>
        <w:t>Aspergillus</w:t>
      </w:r>
      <w:proofErr w:type="spellEnd"/>
      <w:r w:rsidR="004473F4" w:rsidRPr="0078042E">
        <w:rPr>
          <w:rFonts w:ascii="Times New Roman" w:hAnsi="Times New Roman"/>
          <w:i/>
          <w:color w:val="000000" w:themeColor="text1"/>
          <w:sz w:val="20"/>
          <w:szCs w:val="20"/>
        </w:rPr>
        <w:t xml:space="preserve"> spp</w:t>
      </w:r>
      <w:r w:rsidR="004473F4" w:rsidRPr="0078042E">
        <w:rPr>
          <w:rFonts w:ascii="Times New Roman" w:hAnsi="Times New Roman"/>
          <w:color w:val="000000" w:themeColor="text1"/>
          <w:sz w:val="20"/>
          <w:szCs w:val="20"/>
        </w:rPr>
        <w:t>. (B</w:t>
      </w:r>
      <w:r w:rsidR="00333F96">
        <w:rPr>
          <w:rFonts w:ascii="Times New Roman" w:hAnsi="Times New Roman"/>
          <w:color w:val="000000" w:themeColor="text1"/>
          <w:sz w:val="20"/>
          <w:szCs w:val="20"/>
        </w:rPr>
        <w:t>S</w:t>
      </w:r>
      <w:r w:rsidR="004F738D">
        <w:rPr>
          <w:rFonts w:ascii="Times New Roman" w:hAnsi="Times New Roman"/>
          <w:color w:val="000000" w:themeColor="text1"/>
          <w:sz w:val="20"/>
          <w:szCs w:val="20"/>
        </w:rPr>
        <w:t>I4</w:t>
      </w:r>
      <w:r w:rsidR="004473F4" w:rsidRPr="0078042E">
        <w:rPr>
          <w:rFonts w:ascii="Times New Roman" w:hAnsi="Times New Roman"/>
          <w:color w:val="000000" w:themeColor="text1"/>
          <w:sz w:val="20"/>
          <w:szCs w:val="20"/>
        </w:rPr>
        <w:t>)</w:t>
      </w:r>
      <w:bookmarkEnd w:id="166"/>
      <w:bookmarkEnd w:id="167"/>
      <w:bookmarkEnd w:id="168"/>
      <w:r w:rsidR="000A25D0">
        <w:rPr>
          <w:rFonts w:ascii="Times New Roman" w:hAnsi="Times New Roman"/>
          <w:color w:val="000000" w:themeColor="text1"/>
          <w:sz w:val="20"/>
          <w:szCs w:val="20"/>
        </w:rPr>
        <w:t xml:space="preserve"> </w:t>
      </w:r>
    </w:p>
    <w:p w:rsidR="00241AAC" w:rsidRPr="00003A6B" w:rsidRDefault="00241AAC" w:rsidP="00682189">
      <w:pPr>
        <w:pStyle w:val="Heading2"/>
        <w:rPr>
          <w:color w:val="auto"/>
        </w:rPr>
      </w:pPr>
      <w:bookmarkStart w:id="169" w:name="_Toc49093866"/>
      <w:r w:rsidRPr="00003A6B">
        <w:rPr>
          <w:color w:val="auto"/>
        </w:rPr>
        <w:lastRenderedPageBreak/>
        <w:t>4.8.</w:t>
      </w:r>
      <w:r w:rsidR="00107E0B">
        <w:rPr>
          <w:color w:val="auto"/>
        </w:rPr>
        <w:t xml:space="preserve"> </w:t>
      </w:r>
      <w:r w:rsidRPr="00003A6B">
        <w:rPr>
          <w:color w:val="auto"/>
        </w:rPr>
        <w:t>Optimization of Amylase production</w:t>
      </w:r>
      <w:bookmarkEnd w:id="169"/>
    </w:p>
    <w:p w:rsidR="00241AAC" w:rsidRPr="00003A6B" w:rsidRDefault="00241AAC" w:rsidP="00682189">
      <w:pPr>
        <w:pStyle w:val="Heading2"/>
        <w:rPr>
          <w:rFonts w:ascii="Times New Roman" w:hAnsi="Times New Roman" w:cs="Times New Roman"/>
          <w:color w:val="auto"/>
        </w:rPr>
      </w:pPr>
      <w:bookmarkStart w:id="170" w:name="_Toc49093867"/>
      <w:r w:rsidRPr="00003A6B">
        <w:rPr>
          <w:rFonts w:ascii="Times New Roman" w:hAnsi="Times New Roman" w:cs="Times New Roman"/>
          <w:color w:val="auto"/>
        </w:rPr>
        <w:t xml:space="preserve">4.8.1. Effect of </w:t>
      </w:r>
      <w:r w:rsidR="00107E0B" w:rsidRPr="00003A6B">
        <w:rPr>
          <w:rFonts w:ascii="Times New Roman" w:hAnsi="Times New Roman" w:cs="Times New Roman"/>
          <w:color w:val="auto"/>
        </w:rPr>
        <w:t>different pH</w:t>
      </w:r>
      <w:r w:rsidRPr="00003A6B">
        <w:rPr>
          <w:rFonts w:ascii="Times New Roman" w:hAnsi="Times New Roman" w:cs="Times New Roman"/>
          <w:color w:val="auto"/>
        </w:rPr>
        <w:t xml:space="preserve"> for Amylase production</w:t>
      </w:r>
      <w:bookmarkEnd w:id="170"/>
      <w:r w:rsidRPr="00003A6B">
        <w:rPr>
          <w:rFonts w:ascii="Times New Roman" w:hAnsi="Times New Roman" w:cs="Times New Roman"/>
          <w:color w:val="auto"/>
        </w:rPr>
        <w:t xml:space="preserve"> </w:t>
      </w:r>
    </w:p>
    <w:p w:rsidR="009E0CAA" w:rsidRPr="00630780" w:rsidRDefault="00241AAC" w:rsidP="00630780">
      <w:pPr>
        <w:spacing w:before="240" w:line="360" w:lineRule="auto"/>
        <w:jc w:val="both"/>
        <w:rPr>
          <w:rFonts w:ascii="Times New Roman" w:hAnsi="Times New Roman"/>
          <w:iCs/>
          <w:sz w:val="24"/>
          <w:szCs w:val="24"/>
        </w:rPr>
      </w:pPr>
      <w:r>
        <w:rPr>
          <w:rFonts w:ascii="Times New Roman" w:hAnsi="Times New Roman"/>
          <w:color w:val="000000" w:themeColor="text1"/>
          <w:sz w:val="24"/>
          <w:szCs w:val="24"/>
        </w:rPr>
        <w:t xml:space="preserve">The highest and lowest </w:t>
      </w:r>
      <w:r w:rsidRPr="00891810">
        <w:rPr>
          <w:rFonts w:ascii="Times New Roman" w:hAnsi="Times New Roman"/>
          <w:color w:val="000000" w:themeColor="text1"/>
          <w:sz w:val="24"/>
          <w:szCs w:val="24"/>
        </w:rPr>
        <w:t xml:space="preserve"> amylase activity</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at </w:t>
      </w:r>
      <w:r w:rsidRPr="00891810">
        <w:rPr>
          <w:rFonts w:ascii="Times New Roman" w:hAnsi="Times New Roman"/>
          <w:color w:val="000000" w:themeColor="text1"/>
          <w:sz w:val="24"/>
          <w:szCs w:val="24"/>
        </w:rPr>
        <w:t>P</w:t>
      </w:r>
      <w:r w:rsidRPr="00891810">
        <w:rPr>
          <w:rFonts w:ascii="Times New Roman" w:hAnsi="Times New Roman"/>
          <w:color w:val="000000" w:themeColor="text1"/>
          <w:sz w:val="24"/>
          <w:szCs w:val="24"/>
          <w:vertAlign w:val="superscript"/>
        </w:rPr>
        <w:t>H</w:t>
      </w:r>
      <w:r>
        <w:rPr>
          <w:rFonts w:ascii="Times New Roman" w:hAnsi="Times New Roman"/>
          <w:color w:val="000000" w:themeColor="text1"/>
          <w:sz w:val="24"/>
          <w:szCs w:val="24"/>
        </w:rPr>
        <w:t xml:space="preserve"> 5 </w:t>
      </w:r>
      <w:r w:rsidRPr="00891810">
        <w:rPr>
          <w:rFonts w:ascii="Times New Roman" w:hAnsi="Times New Roman"/>
          <w:color w:val="000000" w:themeColor="text1"/>
          <w:sz w:val="24"/>
          <w:szCs w:val="24"/>
        </w:rPr>
        <w:t xml:space="preserve"> were recorded </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205.19 U</w:t>
      </w:r>
      <w:r w:rsidRPr="00891810">
        <w:rPr>
          <w:rFonts w:ascii="Times New Roman" w:hAnsi="Times New Roman"/>
          <w:color w:val="000000" w:themeColor="text1"/>
          <w:sz w:val="24"/>
          <w:szCs w:val="24"/>
        </w:rPr>
        <w:t xml:space="preserve">/ml </w:t>
      </w:r>
      <w:r>
        <w:rPr>
          <w:rFonts w:ascii="Times New Roman" w:hAnsi="Times New Roman"/>
          <w:color w:val="000000" w:themeColor="text1"/>
          <w:sz w:val="24"/>
          <w:szCs w:val="24"/>
        </w:rPr>
        <w:t xml:space="preserve"> </w:t>
      </w:r>
      <w:r w:rsidRPr="00863EAE">
        <w:rPr>
          <w:rFonts w:ascii="Times New Roman" w:hAnsi="Times New Roman"/>
          <w:sz w:val="24"/>
          <w:szCs w:val="24"/>
        </w:rPr>
        <w:t>±</w:t>
      </w:r>
      <w:r>
        <w:rPr>
          <w:rFonts w:ascii="Times New Roman" w:hAnsi="Times New Roman"/>
          <w:color w:val="000000" w:themeColor="text1"/>
          <w:sz w:val="24"/>
          <w:szCs w:val="24"/>
        </w:rPr>
        <w:t xml:space="preserve"> 14.12 U</w:t>
      </w:r>
      <w:r w:rsidRPr="00891810">
        <w:rPr>
          <w:rFonts w:ascii="Times New Roman" w:hAnsi="Times New Roman"/>
          <w:color w:val="000000" w:themeColor="text1"/>
          <w:sz w:val="24"/>
          <w:szCs w:val="24"/>
        </w:rPr>
        <w:t>/ml)</w:t>
      </w:r>
      <w:r>
        <w:rPr>
          <w:rFonts w:ascii="Times New Roman" w:hAnsi="Times New Roman"/>
          <w:color w:val="000000" w:themeColor="text1"/>
          <w:sz w:val="24"/>
          <w:szCs w:val="24"/>
        </w:rPr>
        <w:t>,</w:t>
      </w:r>
      <w:r w:rsidRPr="007B17D3">
        <w:rPr>
          <w:rFonts w:ascii="Times New Roman" w:hAnsi="Times New Roman"/>
          <w:color w:val="000000" w:themeColor="text1"/>
          <w:sz w:val="24"/>
          <w:szCs w:val="24"/>
        </w:rPr>
        <w:t xml:space="preserve"> </w:t>
      </w:r>
      <w:r>
        <w:rPr>
          <w:rFonts w:ascii="Times New Roman" w:hAnsi="Times New Roman"/>
          <w:color w:val="000000" w:themeColor="text1"/>
          <w:sz w:val="24"/>
          <w:szCs w:val="24"/>
        </w:rPr>
        <w:t>isolates (BSI4 ) and (GSI1) , at P</w:t>
      </w:r>
      <w:r w:rsidRPr="00E40C10">
        <w:rPr>
          <w:rFonts w:ascii="Times New Roman" w:hAnsi="Times New Roman"/>
          <w:color w:val="000000" w:themeColor="text1"/>
          <w:sz w:val="28"/>
          <w:szCs w:val="24"/>
          <w:vertAlign w:val="superscript"/>
        </w:rPr>
        <w:t>H</w:t>
      </w:r>
      <w:r>
        <w:rPr>
          <w:rFonts w:ascii="Times New Roman" w:hAnsi="Times New Roman"/>
          <w:color w:val="000000" w:themeColor="text1"/>
          <w:sz w:val="24"/>
          <w:szCs w:val="24"/>
        </w:rPr>
        <w:t xml:space="preserve">7 </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 xml:space="preserve"> 147.44 U</w:t>
      </w:r>
      <w:r w:rsidRPr="00891810">
        <w:rPr>
          <w:rFonts w:ascii="Times New Roman" w:hAnsi="Times New Roman"/>
          <w:color w:val="000000" w:themeColor="text1"/>
          <w:sz w:val="24"/>
          <w:szCs w:val="24"/>
        </w:rPr>
        <w:t xml:space="preserve">/ml </w:t>
      </w:r>
      <w:r w:rsidRPr="00863EAE">
        <w:rPr>
          <w:rFonts w:ascii="Times New Roman" w:hAnsi="Times New Roman"/>
          <w:sz w:val="24"/>
          <w:szCs w:val="24"/>
        </w:rPr>
        <w:t>±</w:t>
      </w:r>
      <w:r>
        <w:rPr>
          <w:rFonts w:ascii="Times New Roman" w:hAnsi="Times New Roman"/>
          <w:sz w:val="24"/>
          <w:szCs w:val="24"/>
        </w:rPr>
        <w:t xml:space="preserve"> 12.08</w:t>
      </w:r>
      <w:r>
        <w:rPr>
          <w:rFonts w:ascii="Times New Roman" w:hAnsi="Times New Roman"/>
          <w:color w:val="000000" w:themeColor="text1"/>
          <w:sz w:val="24"/>
          <w:szCs w:val="24"/>
        </w:rPr>
        <w:t xml:space="preserve"> U</w:t>
      </w:r>
      <w:r w:rsidRPr="00891810">
        <w:rPr>
          <w:rFonts w:ascii="Times New Roman" w:hAnsi="Times New Roman"/>
          <w:color w:val="000000" w:themeColor="text1"/>
          <w:sz w:val="24"/>
          <w:szCs w:val="24"/>
        </w:rPr>
        <w:t>/ml)</w:t>
      </w:r>
      <w:r w:rsidR="00646660" w:rsidRPr="00646660">
        <w:rPr>
          <w:rFonts w:ascii="Times New Roman" w:hAnsi="Times New Roman"/>
          <w:sz w:val="24"/>
          <w:szCs w:val="24"/>
        </w:rPr>
        <w:t xml:space="preserve"> </w:t>
      </w:r>
      <w:r w:rsidR="00646660">
        <w:rPr>
          <w:rFonts w:ascii="Times New Roman" w:hAnsi="Times New Roman"/>
          <w:sz w:val="24"/>
          <w:szCs w:val="24"/>
        </w:rPr>
        <w:t>(BSI4 &amp;ESI5),</w:t>
      </w:r>
      <w:r>
        <w:rPr>
          <w:rFonts w:ascii="Times New Roman" w:hAnsi="Times New Roman"/>
          <w:color w:val="000000" w:themeColor="text1"/>
          <w:sz w:val="24"/>
          <w:szCs w:val="24"/>
        </w:rPr>
        <w:t xml:space="preserve"> at P</w:t>
      </w:r>
      <w:r w:rsidRPr="00A74E17">
        <w:rPr>
          <w:rFonts w:ascii="Times New Roman" w:hAnsi="Times New Roman"/>
          <w:color w:val="000000" w:themeColor="text1"/>
          <w:sz w:val="24"/>
          <w:szCs w:val="24"/>
          <w:vertAlign w:val="superscript"/>
        </w:rPr>
        <w:t>H</w:t>
      </w:r>
      <w:r>
        <w:rPr>
          <w:rFonts w:ascii="Times New Roman" w:hAnsi="Times New Roman"/>
          <w:color w:val="000000" w:themeColor="text1"/>
          <w:sz w:val="24"/>
          <w:szCs w:val="24"/>
        </w:rPr>
        <w:t xml:space="preserve">8 </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125.25U</w:t>
      </w:r>
      <w:r w:rsidRPr="00891810">
        <w:rPr>
          <w:rFonts w:ascii="Times New Roman" w:hAnsi="Times New Roman"/>
          <w:color w:val="000000" w:themeColor="text1"/>
          <w:sz w:val="24"/>
          <w:szCs w:val="24"/>
        </w:rPr>
        <w:t>/ml</w:t>
      </w:r>
      <w:r w:rsidRPr="00863EAE">
        <w:rPr>
          <w:rFonts w:ascii="Times New Roman" w:hAnsi="Times New Roman"/>
          <w:sz w:val="24"/>
          <w:szCs w:val="24"/>
        </w:rPr>
        <w:t>±</w:t>
      </w:r>
      <w:r>
        <w:rPr>
          <w:rFonts w:ascii="Times New Roman" w:hAnsi="Times New Roman"/>
          <w:sz w:val="24"/>
          <w:szCs w:val="24"/>
        </w:rPr>
        <w:t>9.27</w:t>
      </w:r>
      <w:r>
        <w:rPr>
          <w:rFonts w:ascii="Times New Roman" w:hAnsi="Times New Roman"/>
          <w:color w:val="000000" w:themeColor="text1"/>
          <w:sz w:val="24"/>
          <w:szCs w:val="24"/>
        </w:rPr>
        <w:t xml:space="preserve"> U</w:t>
      </w:r>
      <w:r w:rsidRPr="00891810">
        <w:rPr>
          <w:rFonts w:ascii="Times New Roman" w:hAnsi="Times New Roman"/>
          <w:color w:val="000000" w:themeColor="text1"/>
          <w:sz w:val="24"/>
          <w:szCs w:val="24"/>
        </w:rPr>
        <w:t>/ml)</w:t>
      </w:r>
      <w:r>
        <w:rPr>
          <w:rFonts w:ascii="Times New Roman" w:hAnsi="Times New Roman"/>
          <w:color w:val="000000" w:themeColor="text1"/>
          <w:sz w:val="24"/>
          <w:szCs w:val="24"/>
        </w:rPr>
        <w:t xml:space="preserve"> </w:t>
      </w:r>
      <w:r w:rsidRPr="00255377">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ESI5</w:t>
      </w:r>
      <w:r w:rsidRPr="00891810">
        <w:rPr>
          <w:rFonts w:ascii="Times New Roman" w:hAnsi="Times New Roman"/>
          <w:color w:val="000000" w:themeColor="text1"/>
          <w:sz w:val="24"/>
          <w:szCs w:val="24"/>
        </w:rPr>
        <w:t xml:space="preserve">) </w:t>
      </w:r>
      <w:r>
        <w:rPr>
          <w:rFonts w:ascii="Times New Roman" w:hAnsi="Times New Roman"/>
          <w:color w:val="000000" w:themeColor="text1"/>
          <w:sz w:val="24"/>
          <w:szCs w:val="24"/>
        </w:rPr>
        <w:t>and at P</w:t>
      </w:r>
      <w:r w:rsidRPr="00744C17">
        <w:rPr>
          <w:rFonts w:ascii="Times New Roman" w:hAnsi="Times New Roman"/>
          <w:color w:val="000000" w:themeColor="text1"/>
          <w:sz w:val="24"/>
          <w:szCs w:val="24"/>
          <w:vertAlign w:val="superscript"/>
        </w:rPr>
        <w:t>H</w:t>
      </w:r>
      <w:r>
        <w:rPr>
          <w:rFonts w:ascii="Times New Roman" w:hAnsi="Times New Roman"/>
          <w:color w:val="000000" w:themeColor="text1"/>
          <w:sz w:val="24"/>
          <w:szCs w:val="24"/>
        </w:rPr>
        <w:t xml:space="preserve">10 </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50.51U</w:t>
      </w:r>
      <w:r w:rsidRPr="00891810">
        <w:rPr>
          <w:rFonts w:ascii="Times New Roman" w:hAnsi="Times New Roman"/>
          <w:color w:val="000000" w:themeColor="text1"/>
          <w:sz w:val="24"/>
          <w:szCs w:val="24"/>
        </w:rPr>
        <w:t xml:space="preserve">/ml </w:t>
      </w:r>
      <w:r>
        <w:rPr>
          <w:rFonts w:ascii="Times New Roman" w:hAnsi="Times New Roman"/>
          <w:color w:val="000000" w:themeColor="text1"/>
          <w:sz w:val="24"/>
          <w:szCs w:val="24"/>
        </w:rPr>
        <w:t xml:space="preserve"> </w:t>
      </w:r>
      <w:r w:rsidRPr="00863EAE">
        <w:rPr>
          <w:rFonts w:ascii="Times New Roman" w:hAnsi="Times New Roman"/>
          <w:sz w:val="24"/>
          <w:szCs w:val="24"/>
        </w:rPr>
        <w:t>±</w:t>
      </w:r>
      <w:r>
        <w:rPr>
          <w:rFonts w:ascii="Times New Roman" w:hAnsi="Times New Roman"/>
          <w:color w:val="000000" w:themeColor="text1"/>
          <w:sz w:val="24"/>
          <w:szCs w:val="24"/>
        </w:rPr>
        <w:t xml:space="preserve"> 7.5</w:t>
      </w:r>
      <w:r w:rsidR="006C1268">
        <w:rPr>
          <w:rFonts w:ascii="Times New Roman" w:hAnsi="Times New Roman"/>
          <w:color w:val="000000" w:themeColor="text1"/>
          <w:sz w:val="24"/>
          <w:szCs w:val="24"/>
        </w:rPr>
        <w:t>1</w:t>
      </w:r>
      <w:r w:rsidRPr="00891810">
        <w:rPr>
          <w:rFonts w:ascii="Times New Roman" w:hAnsi="Times New Roman"/>
          <w:color w:val="000000" w:themeColor="text1"/>
          <w:sz w:val="24"/>
          <w:szCs w:val="24"/>
        </w:rPr>
        <w:t xml:space="preserve"> </w:t>
      </w:r>
      <w:r>
        <w:rPr>
          <w:rFonts w:ascii="Times New Roman" w:hAnsi="Times New Roman"/>
          <w:color w:val="000000" w:themeColor="text1"/>
          <w:sz w:val="24"/>
          <w:szCs w:val="24"/>
        </w:rPr>
        <w:t>U</w:t>
      </w:r>
      <w:r w:rsidRPr="00891810">
        <w:rPr>
          <w:rFonts w:ascii="Times New Roman" w:hAnsi="Times New Roman"/>
          <w:color w:val="000000" w:themeColor="text1"/>
          <w:sz w:val="24"/>
          <w:szCs w:val="24"/>
        </w:rPr>
        <w:t>/ml)</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by </w:t>
      </w:r>
      <w:proofErr w:type="spellStart"/>
      <w:r>
        <w:rPr>
          <w:rFonts w:ascii="Times New Roman" w:hAnsi="Times New Roman"/>
          <w:i/>
          <w:color w:val="000000" w:themeColor="text1"/>
          <w:sz w:val="24"/>
          <w:szCs w:val="24"/>
        </w:rPr>
        <w:t>Aspergillus</w:t>
      </w:r>
      <w:proofErr w:type="spellEnd"/>
      <w:r>
        <w:rPr>
          <w:rFonts w:ascii="Times New Roman" w:hAnsi="Times New Roman"/>
          <w:i/>
          <w:color w:val="000000" w:themeColor="text1"/>
          <w:sz w:val="24"/>
          <w:szCs w:val="24"/>
        </w:rPr>
        <w:t xml:space="preserve"> </w:t>
      </w:r>
      <w:r w:rsidRPr="00891810">
        <w:rPr>
          <w:rFonts w:ascii="Times New Roman" w:hAnsi="Times New Roman"/>
          <w:i/>
          <w:color w:val="000000" w:themeColor="text1"/>
          <w:sz w:val="24"/>
          <w:szCs w:val="24"/>
        </w:rPr>
        <w:t xml:space="preserve"> spp</w:t>
      </w:r>
      <w:r w:rsidRPr="00891810">
        <w:rPr>
          <w:rFonts w:ascii="Times New Roman" w:hAnsi="Times New Roman"/>
          <w:color w:val="000000" w:themeColor="text1"/>
          <w:sz w:val="24"/>
          <w:szCs w:val="24"/>
        </w:rPr>
        <w:t>. of (</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 xml:space="preserve">GSI1) </w:t>
      </w:r>
      <w:r w:rsidRPr="0089181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respectively </w:t>
      </w:r>
      <w:r w:rsidRPr="00891810">
        <w:rPr>
          <w:rFonts w:ascii="Times New Roman" w:hAnsi="Times New Roman"/>
          <w:color w:val="000000" w:themeColor="text1"/>
          <w:sz w:val="24"/>
          <w:szCs w:val="24"/>
        </w:rPr>
        <w:t>(</w:t>
      </w:r>
      <w:r w:rsidR="00DE78E4">
        <w:rPr>
          <w:rFonts w:ascii="Times New Roman" w:hAnsi="Times New Roman"/>
          <w:sz w:val="24"/>
          <w:szCs w:val="24"/>
        </w:rPr>
        <w:t>Figure13</w:t>
      </w:r>
      <w:r>
        <w:rPr>
          <w:rFonts w:ascii="Times New Roman" w:hAnsi="Times New Roman"/>
          <w:sz w:val="24"/>
          <w:szCs w:val="24"/>
        </w:rPr>
        <w:t xml:space="preserve">). </w:t>
      </w:r>
      <w:r w:rsidRPr="00891810">
        <w:rPr>
          <w:rFonts w:ascii="Times New Roman" w:hAnsi="Times New Roman"/>
          <w:color w:val="000000" w:themeColor="text1"/>
          <w:sz w:val="24"/>
          <w:szCs w:val="24"/>
        </w:rPr>
        <w:t>In this study the highest and lowest amylase activity were observed at P</w:t>
      </w:r>
      <w:r w:rsidRPr="00891810">
        <w:rPr>
          <w:rFonts w:ascii="Times New Roman" w:hAnsi="Times New Roman"/>
          <w:color w:val="000000" w:themeColor="text1"/>
          <w:sz w:val="24"/>
          <w:szCs w:val="24"/>
          <w:vertAlign w:val="superscript"/>
        </w:rPr>
        <w:t>H</w:t>
      </w:r>
      <w:r>
        <w:rPr>
          <w:rFonts w:ascii="Times New Roman" w:hAnsi="Times New Roman"/>
          <w:color w:val="000000" w:themeColor="text1"/>
          <w:sz w:val="24"/>
          <w:szCs w:val="24"/>
        </w:rPr>
        <w:t xml:space="preserve"> 5.0 and </w:t>
      </w:r>
      <w:r w:rsidRPr="00B56498">
        <w:rPr>
          <w:rFonts w:ascii="Times New Roman" w:hAnsi="Times New Roman"/>
          <w:color w:val="000000" w:themeColor="text1"/>
          <w:sz w:val="24"/>
          <w:szCs w:val="24"/>
        </w:rPr>
        <w:t>P</w:t>
      </w:r>
      <w:r w:rsidRPr="00B56498">
        <w:rPr>
          <w:rFonts w:ascii="Times New Roman" w:hAnsi="Times New Roman"/>
          <w:color w:val="000000" w:themeColor="text1"/>
          <w:sz w:val="28"/>
          <w:szCs w:val="24"/>
          <w:vertAlign w:val="superscript"/>
        </w:rPr>
        <w:t>H</w:t>
      </w:r>
      <w:r>
        <w:rPr>
          <w:rFonts w:ascii="Times New Roman" w:hAnsi="Times New Roman"/>
          <w:color w:val="000000" w:themeColor="text1"/>
          <w:sz w:val="28"/>
          <w:szCs w:val="24"/>
          <w:vertAlign w:val="superscript"/>
        </w:rPr>
        <w:t xml:space="preserve"> </w:t>
      </w:r>
      <w:r>
        <w:rPr>
          <w:rFonts w:ascii="Times New Roman" w:hAnsi="Times New Roman"/>
          <w:color w:val="000000" w:themeColor="text1"/>
          <w:sz w:val="24"/>
          <w:szCs w:val="24"/>
        </w:rPr>
        <w:t>10.0 of isolates (B</w:t>
      </w:r>
      <w:r w:rsidR="00DE78E4">
        <w:rPr>
          <w:rFonts w:ascii="Times New Roman" w:hAnsi="Times New Roman"/>
          <w:color w:val="000000" w:themeColor="text1"/>
          <w:sz w:val="24"/>
          <w:szCs w:val="24"/>
        </w:rPr>
        <w:t xml:space="preserve">SI4  and </w:t>
      </w:r>
      <w:r>
        <w:rPr>
          <w:rFonts w:ascii="Times New Roman" w:hAnsi="Times New Roman"/>
          <w:color w:val="000000" w:themeColor="text1"/>
          <w:sz w:val="24"/>
          <w:szCs w:val="24"/>
        </w:rPr>
        <w:t xml:space="preserve">GSI1) </w:t>
      </w:r>
      <w:r w:rsidRPr="00891810">
        <w:rPr>
          <w:rFonts w:ascii="Times New Roman" w:hAnsi="Times New Roman"/>
          <w:color w:val="000000" w:themeColor="text1"/>
          <w:sz w:val="24"/>
          <w:szCs w:val="24"/>
        </w:rPr>
        <w:t xml:space="preserve"> r</w:t>
      </w:r>
      <w:r>
        <w:rPr>
          <w:rFonts w:ascii="Times New Roman" w:hAnsi="Times New Roman"/>
          <w:color w:val="000000" w:themeColor="text1"/>
          <w:sz w:val="24"/>
          <w:szCs w:val="24"/>
        </w:rPr>
        <w:t>ecorded amylase activity (205.19 U/ml</w:t>
      </w:r>
      <w:r w:rsidRPr="00863EAE">
        <w:rPr>
          <w:rFonts w:ascii="Times New Roman" w:hAnsi="Times New Roman"/>
          <w:sz w:val="24"/>
          <w:szCs w:val="24"/>
        </w:rPr>
        <w:t xml:space="preserve"> ±</w:t>
      </w:r>
      <w:r>
        <w:rPr>
          <w:rFonts w:ascii="Times New Roman" w:hAnsi="Times New Roman"/>
          <w:color w:val="000000" w:themeColor="text1"/>
          <w:sz w:val="24"/>
          <w:szCs w:val="24"/>
        </w:rPr>
        <w:t xml:space="preserve"> 7.51 U/ml</w:t>
      </w:r>
      <w:r w:rsidRPr="00891810">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891810">
        <w:rPr>
          <w:rFonts w:ascii="Times New Roman" w:hAnsi="Times New Roman"/>
          <w:bCs/>
          <w:color w:val="000000" w:themeColor="text1"/>
          <w:sz w:val="24"/>
          <w:szCs w:val="24"/>
        </w:rPr>
        <w:t>showed highly significant at (P&lt;0.05) variation between isolat</w:t>
      </w:r>
      <w:r>
        <w:rPr>
          <w:rFonts w:ascii="Times New Roman" w:hAnsi="Times New Roman"/>
          <w:bCs/>
          <w:color w:val="000000" w:themeColor="text1"/>
          <w:sz w:val="24"/>
          <w:szCs w:val="24"/>
        </w:rPr>
        <w:t>es</w:t>
      </w:r>
      <w:r w:rsidRPr="0016430F">
        <w:rPr>
          <w:rFonts w:ascii="Times New Roman" w:hAnsi="Times New Roman"/>
          <w:color w:val="000000" w:themeColor="text1"/>
          <w:sz w:val="24"/>
          <w:szCs w:val="24"/>
        </w:rPr>
        <w:t>(</w:t>
      </w:r>
      <w:r w:rsidRPr="004E1AEA">
        <w:rPr>
          <w:rFonts w:ascii="Times New Roman" w:hAnsi="Times New Roman"/>
          <w:sz w:val="24"/>
          <w:szCs w:val="24"/>
        </w:rPr>
        <w:t>appendix 1a</w:t>
      </w:r>
      <w:r>
        <w:rPr>
          <w:rFonts w:ascii="Times New Roman" w:hAnsi="Times New Roman"/>
          <w:sz w:val="24"/>
          <w:szCs w:val="24"/>
        </w:rPr>
        <w:t xml:space="preserve"> and 4b</w:t>
      </w:r>
      <w:r w:rsidRPr="004E1AEA">
        <w:rPr>
          <w:rFonts w:ascii="Times New Roman" w:hAnsi="Times New Roman"/>
          <w:sz w:val="24"/>
          <w:szCs w:val="24"/>
        </w:rPr>
        <w:t>).</w:t>
      </w:r>
      <w:r w:rsidRPr="00104784">
        <w:rPr>
          <w:rFonts w:ascii="Times New Roman" w:eastAsiaTheme="minorHAnsi" w:hAnsi="Times New Roman"/>
          <w:sz w:val="24"/>
          <w:szCs w:val="24"/>
        </w:rPr>
        <w:t xml:space="preserve">The enzyme activity is markedly affected by </w:t>
      </w:r>
      <w:proofErr w:type="spellStart"/>
      <w:r w:rsidRPr="00104784">
        <w:rPr>
          <w:rFonts w:ascii="Times New Roman" w:eastAsiaTheme="minorHAnsi" w:hAnsi="Times New Roman"/>
          <w:sz w:val="24"/>
          <w:szCs w:val="24"/>
        </w:rPr>
        <w:t>pH.</w:t>
      </w:r>
      <w:proofErr w:type="spellEnd"/>
      <w:r w:rsidRPr="00104784">
        <w:rPr>
          <w:rFonts w:ascii="Times New Roman" w:eastAsiaTheme="minorHAnsi" w:hAnsi="Times New Roman"/>
          <w:sz w:val="24"/>
          <w:szCs w:val="24"/>
        </w:rPr>
        <w:t xml:space="preserve"> This is because substrate binding and catalysis are often dependent on ion distribution on both substrate and enzyme molecules (Shah </w:t>
      </w:r>
      <w:r w:rsidRPr="00104784">
        <w:rPr>
          <w:rFonts w:ascii="Times New Roman" w:eastAsiaTheme="minorHAnsi" w:hAnsi="Times New Roman"/>
          <w:i/>
          <w:sz w:val="24"/>
          <w:szCs w:val="24"/>
        </w:rPr>
        <w:t>et al.,</w:t>
      </w:r>
      <w:r w:rsidRPr="00104784">
        <w:rPr>
          <w:rFonts w:ascii="Times New Roman" w:eastAsiaTheme="minorHAnsi" w:hAnsi="Times New Roman"/>
          <w:sz w:val="24"/>
          <w:szCs w:val="24"/>
        </w:rPr>
        <w:t xml:space="preserve"> 2014). As shown in Figure 12, maximum activity (</w:t>
      </w:r>
      <w:r>
        <w:rPr>
          <w:rFonts w:ascii="Times New Roman" w:eastAsiaTheme="minorHAnsi" w:hAnsi="Times New Roman"/>
          <w:sz w:val="24"/>
          <w:szCs w:val="24"/>
        </w:rPr>
        <w:t>205.19</w:t>
      </w:r>
      <w:r w:rsidRPr="00104784">
        <w:rPr>
          <w:rFonts w:ascii="Times New Roman" w:hAnsi="Times New Roman"/>
          <w:color w:val="00B050"/>
          <w:sz w:val="24"/>
          <w:szCs w:val="24"/>
        </w:rPr>
        <w:t xml:space="preserve"> </w:t>
      </w:r>
      <w:r>
        <w:rPr>
          <w:rFonts w:ascii="Times New Roman" w:hAnsi="Times New Roman"/>
          <w:sz w:val="24"/>
          <w:szCs w:val="24"/>
        </w:rPr>
        <w:t>U</w:t>
      </w:r>
      <w:r w:rsidRPr="00104784">
        <w:rPr>
          <w:rFonts w:ascii="Times New Roman" w:eastAsiaTheme="minorHAnsi" w:hAnsi="Times New Roman"/>
          <w:sz w:val="24"/>
          <w:szCs w:val="24"/>
        </w:rPr>
        <w:t xml:space="preserve"> /ml) was observed at pH of 5.0, since this was chosen as media pH for further optimization studies. With increase in pH value from 5.0 to 10.0, the activities of amylase attained the maximum followed by a gradual decrease thereafter. </w:t>
      </w:r>
      <w:r>
        <w:rPr>
          <w:rFonts w:ascii="Times New Roman" w:eastAsiaTheme="minorHAnsi" w:hAnsi="Times New Roman"/>
          <w:sz w:val="24"/>
          <w:szCs w:val="24"/>
        </w:rPr>
        <w:t>(</w:t>
      </w:r>
      <w:r w:rsidRPr="00104784">
        <w:rPr>
          <w:rFonts w:ascii="Times New Roman" w:eastAsiaTheme="minorHAnsi" w:hAnsi="Times New Roman"/>
          <w:sz w:val="24"/>
          <w:szCs w:val="24"/>
        </w:rPr>
        <w:t xml:space="preserve">Abdullah </w:t>
      </w:r>
      <w:r w:rsidRPr="00E81027">
        <w:rPr>
          <w:rFonts w:ascii="Times New Roman" w:eastAsiaTheme="minorHAnsi" w:hAnsi="Times New Roman"/>
          <w:i/>
          <w:sz w:val="24"/>
          <w:szCs w:val="24"/>
        </w:rPr>
        <w:t>et al</w:t>
      </w:r>
      <w:r>
        <w:rPr>
          <w:rFonts w:ascii="Times New Roman" w:eastAsiaTheme="minorHAnsi" w:hAnsi="Times New Roman"/>
          <w:sz w:val="24"/>
          <w:szCs w:val="24"/>
        </w:rPr>
        <w:t xml:space="preserve">. </w:t>
      </w:r>
      <w:r w:rsidRPr="00104784">
        <w:rPr>
          <w:rFonts w:ascii="Times New Roman" w:eastAsiaTheme="minorHAnsi" w:hAnsi="Times New Roman"/>
          <w:sz w:val="24"/>
          <w:szCs w:val="24"/>
        </w:rPr>
        <w:t>2011) has reported that further increase in the</w:t>
      </w:r>
      <w:r>
        <w:rPr>
          <w:rFonts w:ascii="Times New Roman" w:eastAsiaTheme="minorHAnsi" w:hAnsi="Times New Roman"/>
          <w:sz w:val="24"/>
          <w:szCs w:val="24"/>
        </w:rPr>
        <w:t xml:space="preserve"> </w:t>
      </w:r>
      <w:r w:rsidRPr="00104784">
        <w:rPr>
          <w:rFonts w:ascii="Times New Roman" w:eastAsiaTheme="minorHAnsi" w:hAnsi="Times New Roman"/>
          <w:sz w:val="24"/>
          <w:szCs w:val="24"/>
        </w:rPr>
        <w:t>pH reduced the enzyme production, as enzymes are usually very</w:t>
      </w:r>
      <w:r>
        <w:rPr>
          <w:rFonts w:ascii="Times New Roman" w:eastAsiaTheme="minorHAnsi" w:hAnsi="Times New Roman"/>
          <w:sz w:val="24"/>
          <w:szCs w:val="24"/>
        </w:rPr>
        <w:t xml:space="preserve"> </w:t>
      </w:r>
      <w:r w:rsidRPr="00104784">
        <w:rPr>
          <w:rFonts w:ascii="Times New Roman" w:eastAsiaTheme="minorHAnsi" w:hAnsi="Times New Roman"/>
          <w:sz w:val="24"/>
          <w:szCs w:val="24"/>
        </w:rPr>
        <w:t xml:space="preserve">sensitive to minor changes in </w:t>
      </w:r>
      <w:proofErr w:type="spellStart"/>
      <w:r w:rsidRPr="00104784">
        <w:rPr>
          <w:rFonts w:ascii="Times New Roman" w:eastAsiaTheme="minorHAnsi" w:hAnsi="Times New Roman"/>
          <w:sz w:val="24"/>
          <w:szCs w:val="24"/>
        </w:rPr>
        <w:t>pH</w:t>
      </w:r>
      <w:r>
        <w:rPr>
          <w:rFonts w:ascii="BookAntiqua" w:eastAsiaTheme="minorHAnsi" w:hAnsi="BookAntiqua" w:cs="BookAntiqua"/>
          <w:sz w:val="22"/>
          <w:szCs w:val="22"/>
        </w:rPr>
        <w:t>.</w:t>
      </w:r>
      <w:proofErr w:type="spellEnd"/>
      <w:r>
        <w:rPr>
          <w:rFonts w:ascii="BookAntiqua" w:eastAsiaTheme="minorHAnsi" w:hAnsi="BookAntiqua" w:cs="BookAntiqua"/>
          <w:sz w:val="22"/>
          <w:szCs w:val="22"/>
        </w:rPr>
        <w:t xml:space="preserve"> </w:t>
      </w:r>
      <w:r w:rsidRPr="006B7478">
        <w:rPr>
          <w:rFonts w:ascii="Times New Roman" w:eastAsiaTheme="minorHAnsi" w:hAnsi="Times New Roman"/>
          <w:sz w:val="24"/>
          <w:szCs w:val="24"/>
        </w:rPr>
        <w:t xml:space="preserve">Similar findings were reported by </w:t>
      </w:r>
      <w:proofErr w:type="spellStart"/>
      <w:r w:rsidRPr="006B7478">
        <w:rPr>
          <w:rFonts w:ascii="Times New Roman" w:eastAsiaTheme="minorHAnsi" w:hAnsi="Times New Roman"/>
          <w:sz w:val="24"/>
          <w:szCs w:val="24"/>
        </w:rPr>
        <w:t>Shinde</w:t>
      </w:r>
      <w:proofErr w:type="spellEnd"/>
      <w:r w:rsidRPr="006B7478">
        <w:rPr>
          <w:rFonts w:ascii="Times New Roman" w:eastAsiaTheme="minorHAnsi" w:hAnsi="Times New Roman"/>
          <w:sz w:val="24"/>
          <w:szCs w:val="24"/>
        </w:rPr>
        <w:t xml:space="preserve"> </w:t>
      </w:r>
      <w:r w:rsidRPr="006B7478">
        <w:rPr>
          <w:rFonts w:ascii="Times New Roman" w:eastAsiaTheme="minorHAnsi" w:hAnsi="Times New Roman"/>
          <w:i/>
          <w:sz w:val="24"/>
          <w:szCs w:val="24"/>
        </w:rPr>
        <w:t>et a</w:t>
      </w:r>
      <w:r w:rsidRPr="006B7478">
        <w:rPr>
          <w:rFonts w:ascii="Times New Roman" w:eastAsiaTheme="minorHAnsi" w:hAnsi="Times New Roman"/>
          <w:sz w:val="24"/>
          <w:szCs w:val="24"/>
        </w:rPr>
        <w:t xml:space="preserve">l. (2014) who found maximum enzyme activity by </w:t>
      </w:r>
      <w:r w:rsidRPr="006B7478">
        <w:rPr>
          <w:rFonts w:ascii="Times New Roman" w:eastAsiaTheme="minorHAnsi" w:hAnsi="Times New Roman"/>
          <w:i/>
          <w:iCs/>
          <w:sz w:val="24"/>
          <w:szCs w:val="24"/>
        </w:rPr>
        <w:t xml:space="preserve">A. </w:t>
      </w:r>
      <w:proofErr w:type="spellStart"/>
      <w:r w:rsidRPr="006B7478">
        <w:rPr>
          <w:rFonts w:ascii="Times New Roman" w:eastAsiaTheme="minorHAnsi" w:hAnsi="Times New Roman"/>
          <w:i/>
          <w:iCs/>
          <w:sz w:val="24"/>
          <w:szCs w:val="24"/>
        </w:rPr>
        <w:t>niger</w:t>
      </w:r>
      <w:proofErr w:type="spellEnd"/>
      <w:r w:rsidRPr="006B7478">
        <w:rPr>
          <w:rFonts w:ascii="Times New Roman" w:eastAsiaTheme="minorHAnsi" w:hAnsi="Times New Roman"/>
          <w:i/>
          <w:iCs/>
          <w:sz w:val="24"/>
          <w:szCs w:val="24"/>
        </w:rPr>
        <w:t xml:space="preserve"> </w:t>
      </w:r>
      <w:r w:rsidRPr="006B7478">
        <w:rPr>
          <w:rFonts w:ascii="Times New Roman" w:eastAsiaTheme="minorHAnsi" w:hAnsi="Times New Roman"/>
          <w:sz w:val="24"/>
          <w:szCs w:val="24"/>
        </w:rPr>
        <w:t xml:space="preserve">and </w:t>
      </w:r>
      <w:r w:rsidRPr="006B7478">
        <w:rPr>
          <w:rFonts w:ascii="Times New Roman" w:eastAsiaTheme="minorHAnsi" w:hAnsi="Times New Roman"/>
          <w:i/>
          <w:iCs/>
          <w:sz w:val="24"/>
          <w:szCs w:val="24"/>
        </w:rPr>
        <w:t xml:space="preserve">Bacillus </w:t>
      </w:r>
      <w:proofErr w:type="spellStart"/>
      <w:r w:rsidRPr="006B7478">
        <w:rPr>
          <w:rFonts w:ascii="Times New Roman" w:eastAsiaTheme="minorHAnsi" w:hAnsi="Times New Roman"/>
          <w:i/>
          <w:iCs/>
          <w:sz w:val="24"/>
          <w:szCs w:val="24"/>
        </w:rPr>
        <w:t>licheniformis</w:t>
      </w:r>
      <w:proofErr w:type="spellEnd"/>
      <w:r w:rsidRPr="006B7478">
        <w:rPr>
          <w:rFonts w:ascii="Times New Roman" w:eastAsiaTheme="minorHAnsi" w:hAnsi="Times New Roman"/>
          <w:i/>
          <w:iCs/>
          <w:sz w:val="24"/>
          <w:szCs w:val="24"/>
        </w:rPr>
        <w:t xml:space="preserve"> </w:t>
      </w:r>
      <w:r w:rsidRPr="006B7478">
        <w:rPr>
          <w:rFonts w:ascii="Times New Roman" w:eastAsiaTheme="minorHAnsi" w:hAnsi="Times New Roman"/>
          <w:sz w:val="24"/>
          <w:szCs w:val="24"/>
        </w:rPr>
        <w:t xml:space="preserve">at pH 6 and </w:t>
      </w:r>
      <w:proofErr w:type="spellStart"/>
      <w:r w:rsidRPr="006B7478">
        <w:rPr>
          <w:rFonts w:ascii="Times New Roman" w:eastAsiaTheme="minorHAnsi" w:hAnsi="Times New Roman"/>
          <w:sz w:val="24"/>
          <w:szCs w:val="24"/>
        </w:rPr>
        <w:t>Ellaiah</w:t>
      </w:r>
      <w:proofErr w:type="spellEnd"/>
      <w:r w:rsidRPr="006B7478">
        <w:rPr>
          <w:rFonts w:ascii="Times New Roman" w:eastAsiaTheme="minorHAnsi" w:hAnsi="Times New Roman"/>
          <w:sz w:val="24"/>
          <w:szCs w:val="24"/>
        </w:rPr>
        <w:t xml:space="preserve"> </w:t>
      </w:r>
      <w:r w:rsidRPr="006B7478">
        <w:rPr>
          <w:rFonts w:ascii="Times New Roman" w:eastAsiaTheme="minorHAnsi" w:hAnsi="Times New Roman"/>
          <w:i/>
          <w:sz w:val="24"/>
          <w:szCs w:val="24"/>
        </w:rPr>
        <w:t>et al</w:t>
      </w:r>
      <w:r w:rsidRPr="006B7478">
        <w:rPr>
          <w:rFonts w:ascii="Times New Roman" w:eastAsiaTheme="minorHAnsi" w:hAnsi="Times New Roman"/>
          <w:sz w:val="24"/>
          <w:szCs w:val="24"/>
        </w:rPr>
        <w:t xml:space="preserve">. (2002) reported that </w:t>
      </w:r>
      <w:r w:rsidRPr="006B7478">
        <w:rPr>
          <w:rFonts w:ascii="Times New Roman" w:eastAsiaTheme="minorHAnsi" w:hAnsi="Times New Roman"/>
          <w:i/>
          <w:iCs/>
          <w:sz w:val="24"/>
          <w:szCs w:val="24"/>
        </w:rPr>
        <w:t xml:space="preserve">A. </w:t>
      </w:r>
      <w:proofErr w:type="spellStart"/>
      <w:r w:rsidRPr="006B7478">
        <w:rPr>
          <w:rFonts w:ascii="Times New Roman" w:eastAsiaTheme="minorHAnsi" w:hAnsi="Times New Roman"/>
          <w:i/>
          <w:iCs/>
          <w:sz w:val="24"/>
          <w:szCs w:val="24"/>
        </w:rPr>
        <w:t>niger</w:t>
      </w:r>
      <w:proofErr w:type="spellEnd"/>
      <w:r w:rsidRPr="006B7478">
        <w:rPr>
          <w:rFonts w:ascii="Times New Roman" w:eastAsiaTheme="minorHAnsi" w:hAnsi="Times New Roman"/>
          <w:i/>
          <w:iCs/>
          <w:sz w:val="24"/>
          <w:szCs w:val="24"/>
        </w:rPr>
        <w:t xml:space="preserve"> UO-01 </w:t>
      </w:r>
      <w:r w:rsidRPr="006B7478">
        <w:rPr>
          <w:rFonts w:ascii="Times New Roman" w:eastAsiaTheme="minorHAnsi" w:hAnsi="Times New Roman"/>
          <w:sz w:val="24"/>
          <w:szCs w:val="24"/>
        </w:rPr>
        <w:t>had a preference to pH around 6.0 for amylase production but its production capacity decreased for pH levels higher and lower, probably as a consequence of a reduction in the metabolic activity of the amylase producing strain.</w:t>
      </w:r>
      <w:r w:rsidRPr="004B4661">
        <w:rPr>
          <w:rFonts w:ascii="Times New Roman" w:hAnsi="Times New Roman"/>
          <w:i/>
          <w:color w:val="00B050"/>
          <w:sz w:val="24"/>
          <w:szCs w:val="36"/>
        </w:rPr>
        <w:t xml:space="preserve"> </w:t>
      </w:r>
      <w:proofErr w:type="spellStart"/>
      <w:proofErr w:type="gramStart"/>
      <w:r w:rsidRPr="006B61E1">
        <w:rPr>
          <w:rFonts w:ascii="Times New Roman" w:hAnsi="Times New Roman"/>
          <w:i/>
          <w:sz w:val="24"/>
          <w:szCs w:val="36"/>
        </w:rPr>
        <w:t>Aspergillus</w:t>
      </w:r>
      <w:proofErr w:type="spellEnd"/>
      <w:r w:rsidRPr="006B61E1">
        <w:rPr>
          <w:rFonts w:ascii="Times New Roman" w:hAnsi="Times New Roman"/>
          <w:i/>
          <w:sz w:val="24"/>
          <w:szCs w:val="36"/>
        </w:rPr>
        <w:t xml:space="preserve"> </w:t>
      </w:r>
      <w:proofErr w:type="spellStart"/>
      <w:r w:rsidRPr="006B61E1">
        <w:rPr>
          <w:rFonts w:ascii="Times New Roman" w:hAnsi="Times New Roman"/>
          <w:i/>
          <w:sz w:val="24"/>
          <w:szCs w:val="36"/>
        </w:rPr>
        <w:t>spp</w:t>
      </w:r>
      <w:proofErr w:type="spellEnd"/>
      <w:r w:rsidRPr="006B61E1">
        <w:rPr>
          <w:rFonts w:ascii="Times New Roman" w:hAnsi="Times New Roman"/>
          <w:sz w:val="24"/>
          <w:szCs w:val="36"/>
        </w:rPr>
        <w:t xml:space="preserve"> such as </w:t>
      </w:r>
      <w:proofErr w:type="spellStart"/>
      <w:r>
        <w:rPr>
          <w:rFonts w:ascii="Times New Roman" w:hAnsi="Times New Roman"/>
          <w:i/>
          <w:sz w:val="24"/>
          <w:szCs w:val="36"/>
        </w:rPr>
        <w:t>A.Oryzae</w:t>
      </w:r>
      <w:proofErr w:type="spellEnd"/>
      <w:r>
        <w:rPr>
          <w:rFonts w:ascii="Times New Roman" w:hAnsi="Times New Roman"/>
          <w:i/>
          <w:sz w:val="24"/>
          <w:szCs w:val="36"/>
        </w:rPr>
        <w:t xml:space="preserve">, </w:t>
      </w:r>
      <w:proofErr w:type="spellStart"/>
      <w:r>
        <w:rPr>
          <w:rFonts w:ascii="Times New Roman" w:hAnsi="Times New Roman"/>
          <w:i/>
          <w:sz w:val="24"/>
          <w:szCs w:val="36"/>
        </w:rPr>
        <w:t>A.</w:t>
      </w:r>
      <w:r w:rsidRPr="006B61E1">
        <w:rPr>
          <w:rFonts w:ascii="Times New Roman" w:hAnsi="Times New Roman"/>
          <w:i/>
          <w:sz w:val="24"/>
          <w:szCs w:val="36"/>
        </w:rPr>
        <w:t>Ficuum</w:t>
      </w:r>
      <w:proofErr w:type="spellEnd"/>
      <w:r w:rsidRPr="006B61E1">
        <w:rPr>
          <w:rFonts w:ascii="Times New Roman" w:hAnsi="Times New Roman"/>
          <w:i/>
          <w:sz w:val="24"/>
          <w:szCs w:val="36"/>
        </w:rPr>
        <w:t xml:space="preserve"> and A. Niger</w:t>
      </w:r>
      <w:r w:rsidRPr="006B61E1">
        <w:rPr>
          <w:rFonts w:ascii="Times New Roman" w:hAnsi="Times New Roman"/>
          <w:sz w:val="24"/>
          <w:szCs w:val="36"/>
        </w:rPr>
        <w:t xml:space="preserve"> exhib</w:t>
      </w:r>
      <w:r>
        <w:rPr>
          <w:rFonts w:ascii="Times New Roman" w:hAnsi="Times New Roman"/>
          <w:sz w:val="24"/>
          <w:szCs w:val="36"/>
        </w:rPr>
        <w:t xml:space="preserve">it optimal production at pH 5.0 up to </w:t>
      </w:r>
      <w:r w:rsidRPr="006B61E1">
        <w:rPr>
          <w:rFonts w:ascii="Times New Roman" w:hAnsi="Times New Roman"/>
          <w:sz w:val="24"/>
          <w:szCs w:val="36"/>
        </w:rPr>
        <w:t xml:space="preserve">6.0 in </w:t>
      </w:r>
      <w:proofErr w:type="spellStart"/>
      <w:r w:rsidRPr="006B61E1">
        <w:rPr>
          <w:rFonts w:ascii="Times New Roman" w:hAnsi="Times New Roman"/>
          <w:sz w:val="24"/>
          <w:szCs w:val="36"/>
        </w:rPr>
        <w:t>smf</w:t>
      </w:r>
      <w:proofErr w:type="spellEnd"/>
      <w:r w:rsidRPr="006B61E1">
        <w:rPr>
          <w:rFonts w:ascii="Times New Roman" w:hAnsi="Times New Roman"/>
          <w:sz w:val="24"/>
          <w:szCs w:val="36"/>
        </w:rPr>
        <w:t xml:space="preserve"> (</w:t>
      </w:r>
      <w:proofErr w:type="spellStart"/>
      <w:r w:rsidRPr="006B61E1">
        <w:rPr>
          <w:rFonts w:ascii="Times New Roman" w:hAnsi="Times New Roman"/>
          <w:sz w:val="24"/>
          <w:szCs w:val="36"/>
        </w:rPr>
        <w:t>Carlsen</w:t>
      </w:r>
      <w:proofErr w:type="spellEnd"/>
      <w:r w:rsidRPr="006B61E1">
        <w:rPr>
          <w:rFonts w:ascii="Times New Roman" w:hAnsi="Times New Roman"/>
          <w:sz w:val="24"/>
          <w:szCs w:val="36"/>
        </w:rPr>
        <w:t xml:space="preserve"> </w:t>
      </w:r>
      <w:r w:rsidRPr="006B61E1">
        <w:rPr>
          <w:rFonts w:ascii="Times New Roman" w:hAnsi="Times New Roman"/>
          <w:i/>
          <w:sz w:val="24"/>
          <w:szCs w:val="36"/>
        </w:rPr>
        <w:t>et al.,</w:t>
      </w:r>
      <w:r w:rsidRPr="006B61E1">
        <w:rPr>
          <w:rFonts w:ascii="Times New Roman" w:hAnsi="Times New Roman"/>
          <w:sz w:val="24"/>
          <w:szCs w:val="36"/>
        </w:rPr>
        <w:t xml:space="preserve"> 1996, </w:t>
      </w:r>
      <w:proofErr w:type="spellStart"/>
      <w:r w:rsidRPr="006B61E1">
        <w:rPr>
          <w:rFonts w:ascii="Times New Roman" w:hAnsi="Times New Roman"/>
          <w:sz w:val="24"/>
          <w:szCs w:val="36"/>
        </w:rPr>
        <w:t>Djekrif-Dakhmouche</w:t>
      </w:r>
      <w:proofErr w:type="spellEnd"/>
      <w:r w:rsidRPr="006B61E1">
        <w:rPr>
          <w:rFonts w:ascii="Times New Roman" w:hAnsi="Times New Roman"/>
          <w:sz w:val="24"/>
          <w:szCs w:val="36"/>
        </w:rPr>
        <w:t xml:space="preserve"> </w:t>
      </w:r>
      <w:r w:rsidRPr="006B61E1">
        <w:rPr>
          <w:rFonts w:ascii="Times New Roman" w:hAnsi="Times New Roman"/>
          <w:i/>
          <w:sz w:val="24"/>
          <w:szCs w:val="36"/>
        </w:rPr>
        <w:t>et al.,</w:t>
      </w:r>
      <w:r w:rsidRPr="006B61E1">
        <w:rPr>
          <w:rFonts w:ascii="Times New Roman" w:hAnsi="Times New Roman"/>
          <w:sz w:val="24"/>
          <w:szCs w:val="36"/>
        </w:rPr>
        <w:t xml:space="preserve"> 2005 &amp; Moller </w:t>
      </w:r>
      <w:r w:rsidRPr="006B61E1">
        <w:rPr>
          <w:rFonts w:ascii="Times New Roman" w:hAnsi="Times New Roman"/>
          <w:i/>
          <w:sz w:val="24"/>
          <w:szCs w:val="36"/>
        </w:rPr>
        <w:t>et al</w:t>
      </w:r>
      <w:r w:rsidRPr="006B61E1">
        <w:rPr>
          <w:rFonts w:ascii="Times New Roman" w:hAnsi="Times New Roman"/>
          <w:sz w:val="24"/>
          <w:szCs w:val="36"/>
        </w:rPr>
        <w:t xml:space="preserve"> 2004).</w:t>
      </w:r>
      <w:proofErr w:type="gramEnd"/>
      <w:r w:rsidR="009E0CAA" w:rsidRPr="009E0CAA">
        <w:rPr>
          <w:rFonts w:ascii="Times New Roman" w:eastAsiaTheme="minorHAnsi" w:hAnsi="Times New Roman"/>
          <w:sz w:val="20"/>
          <w:szCs w:val="20"/>
        </w:rPr>
        <w:t xml:space="preserve"> </w:t>
      </w:r>
    </w:p>
    <w:p w:rsidR="00241AAC" w:rsidRDefault="00241AAC" w:rsidP="00241AAC">
      <w:pPr>
        <w:spacing w:before="240" w:line="360" w:lineRule="auto"/>
        <w:jc w:val="both"/>
        <w:rPr>
          <w:rFonts w:ascii="Times New Roman" w:hAnsi="Times New Roman"/>
          <w:sz w:val="24"/>
          <w:szCs w:val="36"/>
        </w:rPr>
      </w:pPr>
    </w:p>
    <w:p w:rsidR="00241AAC" w:rsidRDefault="00241AAC" w:rsidP="00241AAC">
      <w:pPr>
        <w:spacing w:before="240" w:line="360" w:lineRule="auto"/>
        <w:jc w:val="both"/>
        <w:rPr>
          <w:rFonts w:ascii="Times New Roman" w:hAnsi="Times New Roman"/>
          <w:sz w:val="20"/>
          <w:szCs w:val="20"/>
        </w:rPr>
      </w:pPr>
      <w:r w:rsidRPr="00B61E80">
        <w:rPr>
          <w:rFonts w:ascii="Times New Roman" w:hAnsi="Times New Roman"/>
          <w:noProof/>
          <w:sz w:val="24"/>
          <w:szCs w:val="36"/>
        </w:rPr>
        <w:lastRenderedPageBreak/>
        <w:drawing>
          <wp:inline distT="0" distB="0" distL="0" distR="0">
            <wp:extent cx="6033135" cy="4410075"/>
            <wp:effectExtent l="19050" t="0" r="24765"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87195" w:rsidRPr="00D644AE" w:rsidRDefault="00241AAC" w:rsidP="00D644AE">
      <w:pPr>
        <w:spacing w:before="240" w:line="360" w:lineRule="auto"/>
        <w:jc w:val="both"/>
        <w:rPr>
          <w:rFonts w:ascii="Times New Roman" w:hAnsi="Times New Roman"/>
          <w:sz w:val="24"/>
          <w:szCs w:val="36"/>
        </w:rPr>
      </w:pPr>
      <w:proofErr w:type="gramStart"/>
      <w:r w:rsidRPr="0078042E">
        <w:rPr>
          <w:rFonts w:ascii="Times New Roman" w:hAnsi="Times New Roman"/>
          <w:sz w:val="20"/>
          <w:szCs w:val="20"/>
        </w:rPr>
        <w:t>Figure</w:t>
      </w:r>
      <w:r w:rsidR="009F383D">
        <w:rPr>
          <w:rFonts w:ascii="Times New Roman" w:hAnsi="Times New Roman"/>
          <w:sz w:val="20"/>
          <w:szCs w:val="20"/>
        </w:rPr>
        <w:t xml:space="preserve">  13</w:t>
      </w:r>
      <w:proofErr w:type="gramEnd"/>
      <w:r w:rsidR="009F383D">
        <w:rPr>
          <w:rFonts w:ascii="Times New Roman" w:hAnsi="Times New Roman"/>
          <w:sz w:val="20"/>
          <w:szCs w:val="20"/>
        </w:rPr>
        <w:t>.</w:t>
      </w:r>
      <w:r>
        <w:t xml:space="preserve"> </w:t>
      </w:r>
      <w:r w:rsidRPr="0078042E">
        <w:rPr>
          <w:rFonts w:ascii="Times New Roman" w:hAnsi="Times New Roman"/>
          <w:color w:val="000000" w:themeColor="text1"/>
          <w:sz w:val="20"/>
          <w:szCs w:val="20"/>
        </w:rPr>
        <w:t xml:space="preserve">Effect of </w:t>
      </w:r>
      <w:proofErr w:type="gramStart"/>
      <w:r w:rsidRPr="0078042E">
        <w:rPr>
          <w:rFonts w:ascii="Times New Roman" w:hAnsi="Times New Roman"/>
          <w:color w:val="000000" w:themeColor="text1"/>
          <w:sz w:val="20"/>
          <w:szCs w:val="20"/>
        </w:rPr>
        <w:t>pH  amylase</w:t>
      </w:r>
      <w:proofErr w:type="gramEnd"/>
      <w:r w:rsidRPr="0078042E">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78042E">
        <w:rPr>
          <w:rFonts w:ascii="Times New Roman" w:hAnsi="Times New Roman"/>
          <w:color w:val="000000" w:themeColor="text1"/>
          <w:sz w:val="20"/>
          <w:szCs w:val="20"/>
        </w:rPr>
        <w:t>activity at different</w:t>
      </w:r>
      <w:r>
        <w:rPr>
          <w:rFonts w:ascii="Times New Roman" w:hAnsi="Times New Roman"/>
          <w:color w:val="000000" w:themeColor="text1"/>
          <w:sz w:val="20"/>
          <w:szCs w:val="20"/>
        </w:rPr>
        <w:t xml:space="preserve"> PH</w:t>
      </w:r>
      <w:r w:rsidRPr="0078042E">
        <w:rPr>
          <w:rFonts w:ascii="Times New Roman" w:hAnsi="Times New Roman"/>
          <w:color w:val="000000" w:themeColor="text1"/>
          <w:sz w:val="20"/>
          <w:szCs w:val="20"/>
        </w:rPr>
        <w:t xml:space="preserve"> incubation periods</w:t>
      </w:r>
      <w:r>
        <w:rPr>
          <w:rFonts w:ascii="Times New Roman" w:hAnsi="Times New Roman"/>
          <w:color w:val="000000" w:themeColor="text1"/>
          <w:sz w:val="20"/>
          <w:szCs w:val="20"/>
        </w:rPr>
        <w:t xml:space="preserve"> of</w:t>
      </w:r>
      <w:r w:rsidRPr="000A1AF2">
        <w:rPr>
          <w:rFonts w:ascii="Times New Roman" w:hAnsi="Times New Roman"/>
          <w:b/>
          <w:i/>
          <w:color w:val="000000" w:themeColor="text1"/>
          <w:sz w:val="20"/>
          <w:szCs w:val="20"/>
        </w:rPr>
        <w:t xml:space="preserve"> </w:t>
      </w:r>
      <w:proofErr w:type="spellStart"/>
      <w:r w:rsidRPr="0078042E">
        <w:rPr>
          <w:rFonts w:ascii="Times New Roman" w:hAnsi="Times New Roman"/>
          <w:b/>
          <w:i/>
          <w:color w:val="000000" w:themeColor="text1"/>
          <w:sz w:val="20"/>
          <w:szCs w:val="20"/>
        </w:rPr>
        <w:t>Aspergillus</w:t>
      </w:r>
      <w:proofErr w:type="spellEnd"/>
      <w:r w:rsidRPr="0078042E">
        <w:rPr>
          <w:rFonts w:ascii="Times New Roman" w:hAnsi="Times New Roman"/>
          <w:b/>
          <w:i/>
          <w:color w:val="000000" w:themeColor="text1"/>
          <w:sz w:val="20"/>
          <w:szCs w:val="20"/>
        </w:rPr>
        <w:t xml:space="preserve"> spp</w:t>
      </w:r>
      <w:r>
        <w:rPr>
          <w:rFonts w:ascii="Times New Roman" w:hAnsi="Times New Roman"/>
          <w:sz w:val="24"/>
          <w:szCs w:val="36"/>
        </w:rPr>
        <w:t>.</w:t>
      </w:r>
      <w:bookmarkStart w:id="171" w:name="_Toc49093868"/>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C472C7" w:rsidRDefault="00C472C7" w:rsidP="000206BF">
      <w:pPr>
        <w:ind w:left="720" w:hanging="720"/>
        <w:jc w:val="both"/>
        <w:rPr>
          <w:rFonts w:ascii="Times New Roman" w:hAnsi="Times New Roman"/>
          <w:b/>
          <w:sz w:val="28"/>
          <w:szCs w:val="28"/>
        </w:rPr>
      </w:pPr>
    </w:p>
    <w:p w:rsidR="00241AAC" w:rsidRPr="001A50D9" w:rsidRDefault="00241AAC" w:rsidP="000206BF">
      <w:pPr>
        <w:ind w:left="720" w:hanging="720"/>
        <w:jc w:val="both"/>
        <w:rPr>
          <w:rFonts w:ascii="Times New Roman" w:hAnsi="Times New Roman"/>
          <w:b/>
          <w:sz w:val="28"/>
          <w:szCs w:val="28"/>
        </w:rPr>
      </w:pPr>
      <w:r w:rsidRPr="001A50D9">
        <w:rPr>
          <w:rFonts w:ascii="Times New Roman" w:hAnsi="Times New Roman"/>
          <w:b/>
          <w:sz w:val="28"/>
          <w:szCs w:val="28"/>
        </w:rPr>
        <w:lastRenderedPageBreak/>
        <w:t>4.8.2</w:t>
      </w:r>
      <w:proofErr w:type="gramStart"/>
      <w:r w:rsidRPr="001A50D9">
        <w:rPr>
          <w:rFonts w:ascii="Times New Roman" w:hAnsi="Times New Roman"/>
          <w:b/>
          <w:sz w:val="28"/>
          <w:szCs w:val="28"/>
        </w:rPr>
        <w:t>.Effect</w:t>
      </w:r>
      <w:proofErr w:type="gramEnd"/>
      <w:r w:rsidRPr="001A50D9">
        <w:rPr>
          <w:rFonts w:ascii="Times New Roman" w:hAnsi="Times New Roman"/>
          <w:b/>
          <w:sz w:val="28"/>
          <w:szCs w:val="28"/>
        </w:rPr>
        <w:t xml:space="preserve"> of different incubation Temperature on Amylase production by </w:t>
      </w:r>
      <w:r w:rsidR="000206BF" w:rsidRPr="001A50D9">
        <w:rPr>
          <w:rFonts w:ascii="Times New Roman" w:hAnsi="Times New Roman"/>
          <w:b/>
          <w:sz w:val="28"/>
          <w:szCs w:val="28"/>
        </w:rPr>
        <w:t xml:space="preserve">              </w:t>
      </w:r>
      <w:proofErr w:type="spellStart"/>
      <w:r w:rsidRPr="001A50D9">
        <w:rPr>
          <w:rFonts w:ascii="Times New Roman" w:hAnsi="Times New Roman"/>
          <w:b/>
          <w:i/>
          <w:sz w:val="28"/>
          <w:szCs w:val="28"/>
        </w:rPr>
        <w:t>Aspergillus</w:t>
      </w:r>
      <w:proofErr w:type="spellEnd"/>
      <w:r w:rsidRPr="001A50D9">
        <w:rPr>
          <w:rFonts w:ascii="Times New Roman" w:hAnsi="Times New Roman"/>
          <w:b/>
          <w:i/>
          <w:sz w:val="28"/>
          <w:szCs w:val="28"/>
        </w:rPr>
        <w:t xml:space="preserve"> spp.</w:t>
      </w:r>
      <w:bookmarkEnd w:id="171"/>
      <w:r w:rsidRPr="001A50D9">
        <w:rPr>
          <w:rFonts w:ascii="Times New Roman" w:hAnsi="Times New Roman"/>
          <w:b/>
          <w:sz w:val="28"/>
          <w:szCs w:val="28"/>
        </w:rPr>
        <w:t xml:space="preserve"> </w:t>
      </w:r>
    </w:p>
    <w:p w:rsidR="00241AAC" w:rsidRPr="00D2625F" w:rsidRDefault="00241AAC" w:rsidP="00011FE3">
      <w:pPr>
        <w:autoSpaceDE w:val="0"/>
        <w:autoSpaceDN w:val="0"/>
        <w:adjustRightInd w:val="0"/>
        <w:spacing w:after="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Temperature is one of the important physical factors influencing the enzyme production (</w:t>
      </w:r>
      <w:proofErr w:type="spellStart"/>
      <w:r w:rsidRPr="00891810">
        <w:rPr>
          <w:rFonts w:ascii="Times New Roman" w:hAnsi="Times New Roman"/>
          <w:color w:val="000000" w:themeColor="text1"/>
          <w:sz w:val="24"/>
          <w:szCs w:val="24"/>
        </w:rPr>
        <w:t>Sankaralingam</w:t>
      </w:r>
      <w:proofErr w:type="spellEnd"/>
      <w:r w:rsidRPr="00891810">
        <w:rPr>
          <w:rFonts w:ascii="Times New Roman" w:hAnsi="Times New Roman"/>
          <w:color w:val="000000" w:themeColor="text1"/>
          <w:sz w:val="24"/>
          <w:szCs w:val="24"/>
        </w:rPr>
        <w:t xml:space="preserve"> </w:t>
      </w:r>
      <w:r w:rsidRPr="00891810">
        <w:rPr>
          <w:rFonts w:ascii="Times New Roman" w:hAnsi="Times New Roman"/>
          <w:i/>
          <w:color w:val="000000" w:themeColor="text1"/>
          <w:sz w:val="24"/>
          <w:szCs w:val="24"/>
        </w:rPr>
        <w:t>et al</w:t>
      </w:r>
      <w:r>
        <w:rPr>
          <w:rFonts w:ascii="Times New Roman" w:hAnsi="Times New Roman"/>
          <w:color w:val="000000" w:themeColor="text1"/>
          <w:sz w:val="24"/>
          <w:szCs w:val="24"/>
        </w:rPr>
        <w:t>., 2012). Four</w:t>
      </w:r>
      <w:r w:rsidRPr="00891810">
        <w:rPr>
          <w:rFonts w:ascii="Times New Roman" w:hAnsi="Times New Roman"/>
          <w:color w:val="000000" w:themeColor="text1"/>
          <w:sz w:val="24"/>
          <w:szCs w:val="24"/>
        </w:rPr>
        <w:t xml:space="preserve"> temperatures (</w:t>
      </w:r>
      <w:r>
        <w:rPr>
          <w:rFonts w:ascii="Times New Roman" w:hAnsi="Times New Roman"/>
          <w:color w:val="000000" w:themeColor="text1"/>
          <w:sz w:val="24"/>
          <w:szCs w:val="24"/>
        </w:rPr>
        <w:t>25C</w:t>
      </w:r>
      <w:r w:rsidRPr="00B77D0A">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 28C</w:t>
      </w:r>
      <w:r w:rsidRPr="00B77D0A">
        <w:rPr>
          <w:rFonts w:ascii="Times New Roman" w:hAnsi="Times New Roman"/>
          <w:color w:val="000000" w:themeColor="text1"/>
          <w:sz w:val="24"/>
          <w:szCs w:val="24"/>
          <w:vertAlign w:val="superscript"/>
        </w:rPr>
        <w:t>O</w:t>
      </w:r>
      <w:r w:rsidRPr="00891810">
        <w:rPr>
          <w:rFonts w:ascii="Times New Roman" w:hAnsi="Times New Roman"/>
          <w:color w:val="000000" w:themeColor="text1"/>
          <w:sz w:val="24"/>
          <w:szCs w:val="24"/>
        </w:rPr>
        <w:t>, 3</w:t>
      </w:r>
      <w:r>
        <w:rPr>
          <w:rFonts w:ascii="Times New Roman" w:hAnsi="Times New Roman"/>
          <w:color w:val="000000" w:themeColor="text1"/>
          <w:sz w:val="24"/>
          <w:szCs w:val="24"/>
        </w:rPr>
        <w:t>7C</w:t>
      </w:r>
      <w:r w:rsidRPr="00B77D0A">
        <w:rPr>
          <w:rFonts w:ascii="Times New Roman" w:hAnsi="Times New Roman"/>
          <w:color w:val="000000" w:themeColor="text1"/>
          <w:sz w:val="24"/>
          <w:szCs w:val="24"/>
          <w:vertAlign w:val="superscript"/>
        </w:rPr>
        <w:t>O</w:t>
      </w:r>
      <w:r w:rsidRPr="00891810">
        <w:rPr>
          <w:rFonts w:ascii="Times New Roman" w:hAnsi="Times New Roman"/>
          <w:color w:val="000000" w:themeColor="text1"/>
          <w:sz w:val="24"/>
          <w:szCs w:val="24"/>
        </w:rPr>
        <w:t xml:space="preserve"> and 4</w:t>
      </w:r>
      <w:r>
        <w:rPr>
          <w:rFonts w:ascii="Times New Roman" w:hAnsi="Times New Roman"/>
          <w:color w:val="000000" w:themeColor="text1"/>
          <w:sz w:val="24"/>
          <w:szCs w:val="24"/>
        </w:rPr>
        <w:t>5C</w:t>
      </w:r>
      <w:r w:rsidRPr="00B77D0A">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 xml:space="preserve">) </w:t>
      </w:r>
      <w:r w:rsidR="00DB3B57">
        <w:rPr>
          <w:rFonts w:ascii="Times New Roman" w:hAnsi="Times New Roman"/>
          <w:color w:val="000000" w:themeColor="text1"/>
          <w:sz w:val="24"/>
          <w:szCs w:val="24"/>
        </w:rPr>
        <w:t>were tested at 120hrs</w:t>
      </w:r>
      <w:proofErr w:type="gramStart"/>
      <w:r w:rsidR="00DB3B57">
        <w:rPr>
          <w:rFonts w:ascii="Times New Roman" w:hAnsi="Times New Roman"/>
          <w:color w:val="000000" w:themeColor="text1"/>
          <w:sz w:val="24"/>
          <w:szCs w:val="24"/>
        </w:rPr>
        <w:t>.(</w:t>
      </w:r>
      <w:proofErr w:type="gramEnd"/>
      <w:r w:rsidR="00DB3B57">
        <w:rPr>
          <w:rFonts w:ascii="Times New Roman" w:hAnsi="Times New Roman"/>
          <w:color w:val="000000" w:themeColor="text1"/>
          <w:sz w:val="24"/>
          <w:szCs w:val="24"/>
        </w:rPr>
        <w:t>Figure 14</w:t>
      </w:r>
      <w:r>
        <w:rPr>
          <w:rFonts w:ascii="Times New Roman" w:hAnsi="Times New Roman"/>
          <w:color w:val="000000" w:themeColor="text1"/>
          <w:sz w:val="24"/>
          <w:szCs w:val="24"/>
        </w:rPr>
        <w:t>)</w:t>
      </w:r>
      <w:r w:rsidR="00D2625F">
        <w:rPr>
          <w:rFonts w:ascii="Times New Roman" w:hAnsi="Times New Roman"/>
          <w:color w:val="000000" w:themeColor="text1"/>
          <w:sz w:val="24"/>
          <w:szCs w:val="24"/>
        </w:rPr>
        <w:t>.</w:t>
      </w:r>
      <w:r w:rsidRPr="00891810">
        <w:rPr>
          <w:rFonts w:ascii="Times New Roman" w:hAnsi="Times New Roman"/>
          <w:color w:val="000000" w:themeColor="text1"/>
          <w:sz w:val="24"/>
          <w:szCs w:val="24"/>
        </w:rPr>
        <w:t>The  maximum and minimum am</w:t>
      </w:r>
      <w:r>
        <w:rPr>
          <w:rFonts w:ascii="Times New Roman" w:hAnsi="Times New Roman"/>
          <w:color w:val="000000" w:themeColor="text1"/>
          <w:sz w:val="24"/>
          <w:szCs w:val="24"/>
        </w:rPr>
        <w:t>ylase production were showed at  25C</w:t>
      </w:r>
      <w:r w:rsidRPr="008C45E2">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of isolates (</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GSI1</w:t>
      </w:r>
      <w:r w:rsidRPr="00891810">
        <w:rPr>
          <w:rFonts w:ascii="Times New Roman" w:hAnsi="Times New Roman"/>
          <w:color w:val="000000" w:themeColor="text1"/>
          <w:sz w:val="24"/>
          <w:szCs w:val="24"/>
        </w:rPr>
        <w:t>) were recorded (</w:t>
      </w:r>
      <w:r>
        <w:rPr>
          <w:rFonts w:ascii="Times New Roman" w:hAnsi="Times New Roman"/>
          <w:color w:val="000000" w:themeColor="text1"/>
          <w:sz w:val="24"/>
          <w:szCs w:val="24"/>
        </w:rPr>
        <w:t xml:space="preserve">206.92.08U/ml </w:t>
      </w:r>
      <w:r w:rsidRPr="00863EAE">
        <w:rPr>
          <w:rFonts w:ascii="Times New Roman" w:hAnsi="Times New Roman"/>
          <w:sz w:val="24"/>
          <w:szCs w:val="24"/>
        </w:rPr>
        <w:t>±</w:t>
      </w:r>
      <w:r>
        <w:rPr>
          <w:rFonts w:ascii="Times New Roman" w:hAnsi="Times New Roman"/>
          <w:color w:val="000000" w:themeColor="text1"/>
          <w:sz w:val="24"/>
          <w:szCs w:val="24"/>
        </w:rPr>
        <w:t>15.43U</w:t>
      </w:r>
      <w:r w:rsidRPr="00891810">
        <w:rPr>
          <w:rFonts w:ascii="Times New Roman" w:hAnsi="Times New Roman"/>
          <w:color w:val="000000" w:themeColor="text1"/>
          <w:sz w:val="24"/>
          <w:szCs w:val="24"/>
        </w:rPr>
        <w:t>/ml)</w:t>
      </w:r>
      <w:r w:rsidR="00641151">
        <w:rPr>
          <w:rFonts w:ascii="Times New Roman" w:eastAsiaTheme="minorHAnsi" w:hAnsi="Times New Roman"/>
          <w:sz w:val="20"/>
          <w:szCs w:val="20"/>
        </w:rPr>
        <w:t xml:space="preserve"> </w:t>
      </w:r>
      <w:r w:rsidRPr="00891810">
        <w:rPr>
          <w:rFonts w:ascii="Times New Roman" w:hAnsi="Times New Roman"/>
          <w:color w:val="000000" w:themeColor="text1"/>
          <w:sz w:val="24"/>
          <w:szCs w:val="24"/>
        </w:rPr>
        <w:t xml:space="preserve">showed highly significant </w:t>
      </w:r>
      <w:r w:rsidRPr="00891810">
        <w:rPr>
          <w:rFonts w:ascii="Times New Roman" w:hAnsi="Times New Roman"/>
          <w:bCs/>
          <w:color w:val="000000" w:themeColor="text1"/>
          <w:sz w:val="24"/>
          <w:szCs w:val="24"/>
        </w:rPr>
        <w:t>(P&lt;0.05)</w:t>
      </w:r>
      <w:r w:rsidRPr="00973A00">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difference between isolates</w:t>
      </w:r>
      <w:r w:rsidRPr="002F7567">
        <w:rPr>
          <w:rFonts w:ascii="Times New Roman" w:hAnsi="Times New Roman"/>
          <w:sz w:val="24"/>
          <w:szCs w:val="24"/>
        </w:rPr>
        <w:t>(</w:t>
      </w:r>
      <w:r>
        <w:rPr>
          <w:rFonts w:ascii="Times New Roman" w:hAnsi="Times New Roman"/>
          <w:sz w:val="24"/>
          <w:szCs w:val="24"/>
        </w:rPr>
        <w:t>appendix 5a</w:t>
      </w:r>
      <w:r w:rsidRPr="002F7567">
        <w:rPr>
          <w:rFonts w:ascii="Times New Roman" w:hAnsi="Times New Roman"/>
          <w:sz w:val="24"/>
          <w:szCs w:val="24"/>
        </w:rPr>
        <w:t xml:space="preserve"> and </w:t>
      </w:r>
      <w:r>
        <w:rPr>
          <w:rFonts w:ascii="Times New Roman" w:hAnsi="Times New Roman"/>
          <w:sz w:val="24"/>
          <w:szCs w:val="24"/>
        </w:rPr>
        <w:t>5</w:t>
      </w:r>
      <w:r w:rsidRPr="002F7567">
        <w:rPr>
          <w:rFonts w:ascii="Times New Roman" w:hAnsi="Times New Roman"/>
          <w:sz w:val="24"/>
          <w:szCs w:val="24"/>
        </w:rPr>
        <w:t xml:space="preserve">b). </w:t>
      </w:r>
      <w:r w:rsidRPr="00891810">
        <w:rPr>
          <w:rFonts w:ascii="Times New Roman" w:hAnsi="Times New Roman"/>
          <w:color w:val="000000" w:themeColor="text1"/>
          <w:sz w:val="24"/>
          <w:szCs w:val="24"/>
        </w:rPr>
        <w:t>The maximum and minimum am</w:t>
      </w:r>
      <w:r>
        <w:rPr>
          <w:rFonts w:ascii="Times New Roman" w:hAnsi="Times New Roman"/>
          <w:color w:val="000000" w:themeColor="text1"/>
          <w:sz w:val="24"/>
          <w:szCs w:val="24"/>
        </w:rPr>
        <w:t>ylase production were showed at 28</w:t>
      </w:r>
      <w:r w:rsidRPr="00891810">
        <w:rPr>
          <w:rFonts w:ascii="Times New Roman" w:hAnsi="Times New Roman"/>
          <w:color w:val="000000" w:themeColor="text1"/>
          <w:sz w:val="24"/>
          <w:szCs w:val="24"/>
          <w:vertAlign w:val="superscript"/>
        </w:rPr>
        <w:t>0</w:t>
      </w:r>
      <w:r w:rsidRPr="00891810">
        <w:rPr>
          <w:rFonts w:ascii="Times New Roman" w:hAnsi="Times New Roman"/>
          <w:color w:val="000000" w:themeColor="text1"/>
          <w:sz w:val="24"/>
          <w:szCs w:val="24"/>
        </w:rPr>
        <w:t>C of isolates (</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GSI1</w:t>
      </w:r>
      <w:r w:rsidRPr="00891810">
        <w:rPr>
          <w:rFonts w:ascii="Times New Roman" w:hAnsi="Times New Roman"/>
          <w:color w:val="000000" w:themeColor="text1"/>
          <w:sz w:val="24"/>
          <w:szCs w:val="24"/>
        </w:rPr>
        <w:t xml:space="preserve">) were recorded </w:t>
      </w:r>
      <w:r>
        <w:rPr>
          <w:rFonts w:ascii="Times New Roman" w:hAnsi="Times New Roman"/>
          <w:color w:val="000000" w:themeColor="text1"/>
          <w:sz w:val="24"/>
          <w:szCs w:val="24"/>
        </w:rPr>
        <w:t xml:space="preserve">612.11 U /ml </w:t>
      </w:r>
      <w:r w:rsidRPr="00863EAE">
        <w:rPr>
          <w:rFonts w:ascii="Times New Roman" w:hAnsi="Times New Roman"/>
          <w:sz w:val="24"/>
          <w:szCs w:val="24"/>
        </w:rPr>
        <w:t>±</w:t>
      </w:r>
      <w:r>
        <w:rPr>
          <w:rFonts w:ascii="Times New Roman" w:hAnsi="Times New Roman"/>
          <w:sz w:val="24"/>
          <w:szCs w:val="24"/>
        </w:rPr>
        <w:t xml:space="preserve"> 20.24 </w:t>
      </w:r>
      <w:r>
        <w:rPr>
          <w:rFonts w:ascii="Times New Roman" w:hAnsi="Times New Roman"/>
          <w:color w:val="000000" w:themeColor="text1"/>
          <w:sz w:val="24"/>
          <w:szCs w:val="24"/>
        </w:rPr>
        <w:t>U</w:t>
      </w:r>
      <w:r w:rsidRPr="00891810">
        <w:rPr>
          <w:rFonts w:ascii="Times New Roman" w:hAnsi="Times New Roman"/>
          <w:color w:val="000000" w:themeColor="text1"/>
          <w:sz w:val="24"/>
          <w:szCs w:val="24"/>
        </w:rPr>
        <w:t xml:space="preserve">/ml) of incubation periods showed highly significant </w:t>
      </w:r>
      <w:r w:rsidRPr="00891810">
        <w:rPr>
          <w:rFonts w:ascii="Times New Roman" w:hAnsi="Times New Roman"/>
          <w:bCs/>
          <w:color w:val="000000" w:themeColor="text1"/>
          <w:sz w:val="24"/>
          <w:szCs w:val="24"/>
        </w:rPr>
        <w:t>(P&lt;0.05)</w:t>
      </w:r>
      <w:r w:rsidRPr="00973A00">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difference between </w:t>
      </w:r>
      <w:proofErr w:type="gramStart"/>
      <w:r w:rsidRPr="00891810">
        <w:rPr>
          <w:rFonts w:ascii="Times New Roman" w:hAnsi="Times New Roman"/>
          <w:color w:val="000000" w:themeColor="text1"/>
          <w:sz w:val="24"/>
          <w:szCs w:val="24"/>
        </w:rPr>
        <w:t>isolates</w:t>
      </w:r>
      <w:r w:rsidRPr="0016430F">
        <w:rPr>
          <w:rFonts w:ascii="Times New Roman" w:hAnsi="Times New Roman"/>
          <w:color w:val="000000" w:themeColor="text1"/>
          <w:sz w:val="24"/>
          <w:szCs w:val="24"/>
        </w:rPr>
        <w:t>(</w:t>
      </w:r>
      <w:proofErr w:type="gramEnd"/>
      <w:r w:rsidRPr="0007589E">
        <w:rPr>
          <w:rFonts w:ascii="Times New Roman" w:hAnsi="Times New Roman"/>
          <w:sz w:val="24"/>
          <w:szCs w:val="24"/>
        </w:rPr>
        <w:t>append</w:t>
      </w:r>
      <w:r>
        <w:rPr>
          <w:rFonts w:ascii="Times New Roman" w:hAnsi="Times New Roman"/>
          <w:sz w:val="24"/>
          <w:szCs w:val="24"/>
        </w:rPr>
        <w:t>ix 6</w:t>
      </w:r>
      <w:r w:rsidRPr="0007589E">
        <w:rPr>
          <w:rFonts w:ascii="Times New Roman" w:hAnsi="Times New Roman"/>
          <w:sz w:val="24"/>
          <w:szCs w:val="24"/>
        </w:rPr>
        <w:t xml:space="preserve">a </w:t>
      </w:r>
      <w:r>
        <w:rPr>
          <w:rFonts w:ascii="Times New Roman" w:hAnsi="Times New Roman"/>
          <w:sz w:val="24"/>
          <w:szCs w:val="24"/>
        </w:rPr>
        <w:t>and 6</w:t>
      </w:r>
      <w:r w:rsidRPr="0007589E">
        <w:rPr>
          <w:rFonts w:ascii="Times New Roman" w:hAnsi="Times New Roman"/>
          <w:sz w:val="24"/>
          <w:szCs w:val="24"/>
        </w:rPr>
        <w:t>b)</w:t>
      </w:r>
      <w:r w:rsidR="00D2625F">
        <w:rPr>
          <w:rFonts w:ascii="Times New Roman" w:hAnsi="Times New Roman"/>
          <w:sz w:val="24"/>
          <w:szCs w:val="24"/>
        </w:rPr>
        <w:t>.</w:t>
      </w:r>
      <w:r w:rsidRPr="00891810">
        <w:rPr>
          <w:rFonts w:ascii="Times New Roman" w:hAnsi="Times New Roman"/>
          <w:color w:val="000000" w:themeColor="text1"/>
          <w:sz w:val="24"/>
          <w:szCs w:val="24"/>
        </w:rPr>
        <w:t>The  maximum and minimum am</w:t>
      </w:r>
      <w:r>
        <w:rPr>
          <w:rFonts w:ascii="Times New Roman" w:hAnsi="Times New Roman"/>
          <w:color w:val="000000" w:themeColor="text1"/>
          <w:sz w:val="24"/>
          <w:szCs w:val="24"/>
        </w:rPr>
        <w:t>ylase production were showed at 37C</w:t>
      </w:r>
      <w:r w:rsidRPr="00DA5AC6">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of isolates (</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ESI5</w:t>
      </w:r>
      <w:r w:rsidRPr="00891810">
        <w:rPr>
          <w:rFonts w:ascii="Times New Roman" w:hAnsi="Times New Roman"/>
          <w:color w:val="000000" w:themeColor="text1"/>
          <w:sz w:val="24"/>
          <w:szCs w:val="24"/>
        </w:rPr>
        <w:t>) were recorded (</w:t>
      </w:r>
      <w:r>
        <w:rPr>
          <w:rFonts w:ascii="Times New Roman" w:hAnsi="Times New Roman"/>
          <w:color w:val="000000" w:themeColor="text1"/>
          <w:sz w:val="24"/>
          <w:szCs w:val="24"/>
        </w:rPr>
        <w:t xml:space="preserve">303.1 U/ml </w:t>
      </w:r>
      <w:r w:rsidRPr="00863EAE">
        <w:rPr>
          <w:rFonts w:ascii="Times New Roman" w:hAnsi="Times New Roman"/>
          <w:sz w:val="24"/>
          <w:szCs w:val="24"/>
        </w:rPr>
        <w:t>±</w:t>
      </w:r>
      <w:r>
        <w:rPr>
          <w:rFonts w:ascii="Times New Roman" w:hAnsi="Times New Roman"/>
          <w:color w:val="000000" w:themeColor="text1"/>
          <w:sz w:val="24"/>
          <w:szCs w:val="24"/>
        </w:rPr>
        <w:t>18.26 U</w:t>
      </w:r>
      <w:r w:rsidRPr="00891810">
        <w:rPr>
          <w:rFonts w:ascii="Times New Roman" w:hAnsi="Times New Roman"/>
          <w:color w:val="000000" w:themeColor="text1"/>
          <w:sz w:val="24"/>
          <w:szCs w:val="24"/>
        </w:rPr>
        <w:t>/ml)</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of incubation periods showed highly significant </w:t>
      </w:r>
      <w:r w:rsidRPr="00891810">
        <w:rPr>
          <w:rFonts w:ascii="Times New Roman" w:hAnsi="Times New Roman"/>
          <w:bCs/>
          <w:color w:val="000000" w:themeColor="text1"/>
          <w:sz w:val="24"/>
          <w:szCs w:val="24"/>
        </w:rPr>
        <w:t>(P&lt;0.05)</w:t>
      </w:r>
      <w:r w:rsidRPr="006929E6">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difference between isolates</w:t>
      </w:r>
      <w:r>
        <w:rPr>
          <w:rFonts w:ascii="Times New Roman" w:hAnsi="Times New Roman"/>
          <w:color w:val="000000" w:themeColor="text1"/>
          <w:sz w:val="24"/>
          <w:szCs w:val="24"/>
        </w:rPr>
        <w:t>.</w:t>
      </w:r>
      <w:r w:rsidRPr="00B8230F">
        <w:rPr>
          <w:rFonts w:ascii="Times New Roman" w:hAnsi="Times New Roman"/>
          <w:color w:val="000000" w:themeColor="text1"/>
          <w:sz w:val="24"/>
          <w:szCs w:val="24"/>
        </w:rPr>
        <w:t xml:space="preserve"> </w:t>
      </w:r>
      <w:r w:rsidRPr="0016430F">
        <w:rPr>
          <w:rFonts w:ascii="Times New Roman" w:hAnsi="Times New Roman"/>
          <w:color w:val="000000" w:themeColor="text1"/>
          <w:sz w:val="24"/>
          <w:szCs w:val="24"/>
        </w:rPr>
        <w:t>(</w:t>
      </w:r>
      <w:proofErr w:type="gramStart"/>
      <w:r w:rsidRPr="0007589E">
        <w:rPr>
          <w:rFonts w:ascii="Times New Roman" w:hAnsi="Times New Roman"/>
          <w:sz w:val="24"/>
          <w:szCs w:val="24"/>
        </w:rPr>
        <w:t>append</w:t>
      </w:r>
      <w:r>
        <w:rPr>
          <w:rFonts w:ascii="Times New Roman" w:hAnsi="Times New Roman"/>
          <w:sz w:val="24"/>
          <w:szCs w:val="24"/>
        </w:rPr>
        <w:t>ix</w:t>
      </w:r>
      <w:proofErr w:type="gramEnd"/>
      <w:r>
        <w:rPr>
          <w:rFonts w:ascii="Times New Roman" w:hAnsi="Times New Roman"/>
          <w:sz w:val="24"/>
          <w:szCs w:val="24"/>
        </w:rPr>
        <w:t xml:space="preserve"> 7</w:t>
      </w:r>
      <w:r w:rsidRPr="0007589E">
        <w:rPr>
          <w:rFonts w:ascii="Times New Roman" w:hAnsi="Times New Roman"/>
          <w:sz w:val="24"/>
          <w:szCs w:val="24"/>
        </w:rPr>
        <w:t xml:space="preserve">a </w:t>
      </w:r>
      <w:r>
        <w:rPr>
          <w:rFonts w:ascii="Times New Roman" w:hAnsi="Times New Roman"/>
          <w:sz w:val="24"/>
          <w:szCs w:val="24"/>
        </w:rPr>
        <w:t>and 7</w:t>
      </w:r>
      <w:r w:rsidRPr="0007589E">
        <w:rPr>
          <w:rFonts w:ascii="Times New Roman" w:hAnsi="Times New Roman"/>
          <w:sz w:val="24"/>
          <w:szCs w:val="24"/>
        </w:rPr>
        <w:t>b)</w:t>
      </w:r>
      <w:r>
        <w:rPr>
          <w:rFonts w:ascii="Times New Roman" w:hAnsi="Times New Roman"/>
          <w:sz w:val="24"/>
          <w:szCs w:val="24"/>
        </w:rPr>
        <w:t>.</w:t>
      </w:r>
      <w:r w:rsidRPr="0007589E">
        <w:rPr>
          <w:rFonts w:ascii="Times New Roman" w:hAnsi="Times New Roman"/>
          <w:sz w:val="24"/>
          <w:szCs w:val="24"/>
        </w:rPr>
        <w:t xml:space="preserve"> </w:t>
      </w:r>
      <w:r>
        <w:rPr>
          <w:rFonts w:ascii="Times New Roman" w:hAnsi="Times New Roman"/>
          <w:color w:val="000000" w:themeColor="text1"/>
          <w:sz w:val="24"/>
          <w:szCs w:val="24"/>
        </w:rPr>
        <w:t xml:space="preserve">The </w:t>
      </w:r>
      <w:r w:rsidRPr="00891810">
        <w:rPr>
          <w:rFonts w:ascii="Times New Roman" w:hAnsi="Times New Roman"/>
          <w:color w:val="000000" w:themeColor="text1"/>
          <w:sz w:val="24"/>
          <w:szCs w:val="24"/>
        </w:rPr>
        <w:t>maximum and minimum am</w:t>
      </w:r>
      <w:r>
        <w:rPr>
          <w:rFonts w:ascii="Times New Roman" w:hAnsi="Times New Roman"/>
          <w:color w:val="000000" w:themeColor="text1"/>
          <w:sz w:val="24"/>
          <w:szCs w:val="24"/>
        </w:rPr>
        <w:t xml:space="preserve">ylase production were showed at </w:t>
      </w:r>
      <w:proofErr w:type="gramStart"/>
      <w:r>
        <w:rPr>
          <w:rFonts w:ascii="Times New Roman" w:hAnsi="Times New Roman"/>
          <w:color w:val="000000" w:themeColor="text1"/>
          <w:sz w:val="24"/>
          <w:szCs w:val="24"/>
        </w:rPr>
        <w:t>45</w:t>
      </w:r>
      <w:r w:rsidRPr="00891810">
        <w:rPr>
          <w:rFonts w:ascii="Times New Roman" w:hAnsi="Times New Roman"/>
          <w:color w:val="000000" w:themeColor="text1"/>
          <w:sz w:val="24"/>
          <w:szCs w:val="24"/>
          <w:vertAlign w:val="superscript"/>
        </w:rPr>
        <w:t>0</w:t>
      </w:r>
      <w:r w:rsidRPr="00891810">
        <w:rPr>
          <w:rFonts w:ascii="Times New Roman" w:hAnsi="Times New Roman"/>
          <w:color w:val="000000" w:themeColor="text1"/>
          <w:sz w:val="24"/>
          <w:szCs w:val="24"/>
        </w:rPr>
        <w:t>C</w:t>
      </w:r>
      <w:r>
        <w:rPr>
          <w:rFonts w:ascii="Times New Roman" w:hAnsi="Times New Roman"/>
          <w:color w:val="000000" w:themeColor="text1"/>
          <w:sz w:val="24"/>
          <w:szCs w:val="24"/>
        </w:rPr>
        <w:t xml:space="preserve"> </w:t>
      </w:r>
      <w:r w:rsidRPr="00891810">
        <w:rPr>
          <w:rFonts w:ascii="Times New Roman" w:hAnsi="Times New Roman"/>
          <w:color w:val="000000" w:themeColor="text1"/>
          <w:sz w:val="24"/>
          <w:szCs w:val="24"/>
        </w:rPr>
        <w:t xml:space="preserve"> of</w:t>
      </w:r>
      <w:proofErr w:type="gramEnd"/>
      <w:r w:rsidRPr="00891810">
        <w:rPr>
          <w:rFonts w:ascii="Times New Roman" w:hAnsi="Times New Roman"/>
          <w:color w:val="000000" w:themeColor="text1"/>
          <w:sz w:val="24"/>
          <w:szCs w:val="24"/>
        </w:rPr>
        <w:t xml:space="preserve"> isolates (</w:t>
      </w:r>
      <w:r>
        <w:rPr>
          <w:rFonts w:ascii="Times New Roman" w:hAnsi="Times New Roman"/>
          <w:color w:val="000000" w:themeColor="text1"/>
          <w:sz w:val="24"/>
          <w:szCs w:val="24"/>
        </w:rPr>
        <w:t>BSI4</w:t>
      </w:r>
      <w:r w:rsidRPr="00891810">
        <w:rPr>
          <w:rFonts w:ascii="Times New Roman" w:hAnsi="Times New Roman"/>
          <w:color w:val="000000" w:themeColor="text1"/>
          <w:sz w:val="24"/>
          <w:szCs w:val="24"/>
        </w:rPr>
        <w:t xml:space="preserve"> and </w:t>
      </w:r>
      <w:r>
        <w:rPr>
          <w:rFonts w:ascii="Times New Roman" w:hAnsi="Times New Roman"/>
          <w:color w:val="000000" w:themeColor="text1"/>
          <w:sz w:val="24"/>
          <w:szCs w:val="24"/>
        </w:rPr>
        <w:t>ESI5</w:t>
      </w:r>
      <w:r w:rsidRPr="00891810">
        <w:rPr>
          <w:rFonts w:ascii="Times New Roman" w:hAnsi="Times New Roman"/>
          <w:color w:val="000000" w:themeColor="text1"/>
          <w:sz w:val="24"/>
          <w:szCs w:val="24"/>
        </w:rPr>
        <w:t>) were recorded (</w:t>
      </w:r>
      <w:r>
        <w:rPr>
          <w:rFonts w:ascii="Times New Roman" w:hAnsi="Times New Roman"/>
          <w:color w:val="000000" w:themeColor="text1"/>
          <w:sz w:val="24"/>
          <w:szCs w:val="24"/>
        </w:rPr>
        <w:t xml:space="preserve">184.08U/ml </w:t>
      </w:r>
      <w:r w:rsidRPr="00863EAE">
        <w:rPr>
          <w:rFonts w:ascii="Times New Roman" w:hAnsi="Times New Roman"/>
          <w:sz w:val="24"/>
          <w:szCs w:val="24"/>
        </w:rPr>
        <w:t>±</w:t>
      </w:r>
      <w:r>
        <w:rPr>
          <w:rFonts w:ascii="Times New Roman" w:hAnsi="Times New Roman"/>
          <w:color w:val="000000" w:themeColor="text1"/>
          <w:sz w:val="24"/>
          <w:szCs w:val="24"/>
        </w:rPr>
        <w:t xml:space="preserve"> 13.67 U</w:t>
      </w:r>
      <w:r w:rsidRPr="00891810">
        <w:rPr>
          <w:rFonts w:ascii="Times New Roman" w:hAnsi="Times New Roman"/>
          <w:color w:val="000000" w:themeColor="text1"/>
          <w:sz w:val="24"/>
          <w:szCs w:val="24"/>
        </w:rPr>
        <w:t xml:space="preserve">/ml) of incubation periods showed highly significant </w:t>
      </w:r>
      <w:r w:rsidRPr="00891810">
        <w:rPr>
          <w:rFonts w:ascii="Times New Roman" w:hAnsi="Times New Roman"/>
          <w:bCs/>
          <w:color w:val="000000" w:themeColor="text1"/>
          <w:sz w:val="24"/>
          <w:szCs w:val="24"/>
        </w:rPr>
        <w:t>(P&lt;0.05)</w:t>
      </w:r>
      <w:r>
        <w:rPr>
          <w:rFonts w:ascii="Times New Roman" w:hAnsi="Times New Roman"/>
          <w:bCs/>
          <w:color w:val="000000" w:themeColor="text1"/>
          <w:sz w:val="24"/>
          <w:szCs w:val="24"/>
        </w:rPr>
        <w:t xml:space="preserve"> </w:t>
      </w:r>
      <w:r w:rsidRPr="00891810">
        <w:rPr>
          <w:rFonts w:ascii="Times New Roman" w:hAnsi="Times New Roman"/>
          <w:color w:val="000000" w:themeColor="text1"/>
          <w:sz w:val="24"/>
          <w:szCs w:val="24"/>
        </w:rPr>
        <w:t>difference between isolates</w:t>
      </w:r>
      <w:r>
        <w:rPr>
          <w:rFonts w:ascii="Times New Roman" w:hAnsi="Times New Roman"/>
          <w:color w:val="000000" w:themeColor="text1"/>
          <w:sz w:val="24"/>
          <w:szCs w:val="24"/>
        </w:rPr>
        <w:t>.</w:t>
      </w:r>
      <w:r>
        <w:rPr>
          <w:rFonts w:ascii="Times New Roman" w:hAnsi="Times New Roman"/>
          <w:bCs/>
          <w:color w:val="000000" w:themeColor="text1"/>
          <w:sz w:val="24"/>
          <w:szCs w:val="24"/>
        </w:rPr>
        <w:t xml:space="preserve"> </w:t>
      </w:r>
      <w:r w:rsidRPr="0016430F">
        <w:rPr>
          <w:rFonts w:ascii="Times New Roman" w:hAnsi="Times New Roman"/>
          <w:color w:val="000000" w:themeColor="text1"/>
          <w:sz w:val="24"/>
          <w:szCs w:val="24"/>
        </w:rPr>
        <w:t>(</w:t>
      </w:r>
      <w:proofErr w:type="gramStart"/>
      <w:r w:rsidRPr="0007589E">
        <w:rPr>
          <w:rFonts w:ascii="Times New Roman" w:hAnsi="Times New Roman"/>
          <w:sz w:val="24"/>
          <w:szCs w:val="24"/>
        </w:rPr>
        <w:t>append</w:t>
      </w:r>
      <w:r>
        <w:rPr>
          <w:rFonts w:ascii="Times New Roman" w:hAnsi="Times New Roman"/>
          <w:sz w:val="24"/>
          <w:szCs w:val="24"/>
        </w:rPr>
        <w:t>ix</w:t>
      </w:r>
      <w:proofErr w:type="gramEnd"/>
      <w:r>
        <w:rPr>
          <w:rFonts w:ascii="Times New Roman" w:hAnsi="Times New Roman"/>
          <w:sz w:val="24"/>
          <w:szCs w:val="24"/>
        </w:rPr>
        <w:t xml:space="preserve"> 8</w:t>
      </w:r>
      <w:r w:rsidRPr="0007589E">
        <w:rPr>
          <w:rFonts w:ascii="Times New Roman" w:hAnsi="Times New Roman"/>
          <w:sz w:val="24"/>
          <w:szCs w:val="24"/>
        </w:rPr>
        <w:t xml:space="preserve">a </w:t>
      </w:r>
      <w:r>
        <w:rPr>
          <w:rFonts w:ascii="Times New Roman" w:hAnsi="Times New Roman"/>
          <w:sz w:val="24"/>
          <w:szCs w:val="24"/>
        </w:rPr>
        <w:t>and 8</w:t>
      </w:r>
      <w:r w:rsidRPr="0007589E">
        <w:rPr>
          <w:rFonts w:ascii="Times New Roman" w:hAnsi="Times New Roman"/>
          <w:sz w:val="24"/>
          <w:szCs w:val="24"/>
        </w:rPr>
        <w:t>b)</w:t>
      </w:r>
      <w:r>
        <w:rPr>
          <w:rFonts w:ascii="Times New Roman" w:hAnsi="Times New Roman"/>
          <w:sz w:val="24"/>
          <w:szCs w:val="24"/>
        </w:rPr>
        <w:t>.</w:t>
      </w:r>
      <w:r w:rsidRPr="0007589E">
        <w:rPr>
          <w:rFonts w:ascii="Times New Roman" w:hAnsi="Times New Roman"/>
          <w:sz w:val="24"/>
          <w:szCs w:val="24"/>
        </w:rPr>
        <w:t xml:space="preserve"> </w:t>
      </w:r>
      <w:r w:rsidRPr="0007589E">
        <w:rPr>
          <w:rFonts w:ascii="Times New Roman" w:hAnsi="Times New Roman"/>
          <w:bCs/>
          <w:sz w:val="24"/>
          <w:szCs w:val="24"/>
        </w:rPr>
        <w:t xml:space="preserve"> </w:t>
      </w:r>
    </w:p>
    <w:p w:rsidR="00241AAC" w:rsidRDefault="00241AAC" w:rsidP="00011FE3">
      <w:pPr>
        <w:autoSpaceDE w:val="0"/>
        <w:autoSpaceDN w:val="0"/>
        <w:adjustRightInd w:val="0"/>
        <w:spacing w:after="0" w:line="360" w:lineRule="auto"/>
        <w:jc w:val="both"/>
        <w:rPr>
          <w:rFonts w:ascii="Times New Roman" w:hAnsi="Times New Roman"/>
          <w:bCs/>
          <w:color w:val="000000" w:themeColor="text1"/>
          <w:sz w:val="24"/>
          <w:szCs w:val="24"/>
        </w:rPr>
      </w:pPr>
      <w:r w:rsidRPr="003E333B">
        <w:rPr>
          <w:rFonts w:ascii="Times New Roman" w:hAnsi="Times New Roman"/>
          <w:color w:val="000000" w:themeColor="text1"/>
          <w:sz w:val="24"/>
          <w:szCs w:val="24"/>
        </w:rPr>
        <w:t xml:space="preserve">In this study </w:t>
      </w:r>
      <w:proofErr w:type="gramStart"/>
      <w:r w:rsidRPr="003E333B">
        <w:rPr>
          <w:rFonts w:ascii="Times New Roman" w:hAnsi="Times New Roman"/>
          <w:color w:val="000000" w:themeColor="text1"/>
          <w:sz w:val="24"/>
          <w:szCs w:val="24"/>
        </w:rPr>
        <w:t>the  maximum</w:t>
      </w:r>
      <w:proofErr w:type="gramEnd"/>
      <w:r w:rsidRPr="003E333B">
        <w:rPr>
          <w:rFonts w:ascii="Times New Roman" w:hAnsi="Times New Roman"/>
          <w:color w:val="000000" w:themeColor="text1"/>
          <w:sz w:val="24"/>
          <w:szCs w:val="24"/>
        </w:rPr>
        <w:t xml:space="preserve"> and minimum amylase production were showed at 28</w:t>
      </w:r>
      <w:r w:rsidRPr="003E333B">
        <w:rPr>
          <w:rFonts w:ascii="Times New Roman" w:hAnsi="Times New Roman"/>
          <w:color w:val="000000" w:themeColor="text1"/>
          <w:sz w:val="24"/>
          <w:szCs w:val="24"/>
          <w:vertAlign w:val="superscript"/>
        </w:rPr>
        <w:t>0</w:t>
      </w:r>
      <w:r w:rsidRPr="003E333B">
        <w:rPr>
          <w:rFonts w:ascii="Times New Roman" w:hAnsi="Times New Roman"/>
          <w:color w:val="000000" w:themeColor="text1"/>
          <w:sz w:val="24"/>
          <w:szCs w:val="24"/>
        </w:rPr>
        <w:t xml:space="preserve">C and </w:t>
      </w:r>
      <w:r>
        <w:rPr>
          <w:rFonts w:ascii="Times New Roman" w:hAnsi="Times New Roman"/>
          <w:color w:val="000000" w:themeColor="text1"/>
          <w:sz w:val="24"/>
          <w:szCs w:val="24"/>
        </w:rPr>
        <w:t xml:space="preserve"> 4</w:t>
      </w:r>
      <w:r w:rsidRPr="003E333B">
        <w:rPr>
          <w:rFonts w:ascii="Times New Roman" w:hAnsi="Times New Roman"/>
          <w:color w:val="000000" w:themeColor="text1"/>
          <w:sz w:val="24"/>
          <w:szCs w:val="24"/>
        </w:rPr>
        <w:t>5C</w:t>
      </w:r>
      <w:r w:rsidRPr="003E333B">
        <w:rPr>
          <w:rFonts w:ascii="Times New Roman" w:hAnsi="Times New Roman"/>
          <w:color w:val="000000" w:themeColor="text1"/>
          <w:sz w:val="24"/>
          <w:szCs w:val="24"/>
          <w:vertAlign w:val="superscript"/>
        </w:rPr>
        <w:t>o</w:t>
      </w:r>
      <w:r w:rsidRPr="003E333B">
        <w:rPr>
          <w:rFonts w:ascii="Times New Roman" w:hAnsi="Times New Roman"/>
          <w:color w:val="000000" w:themeColor="text1"/>
          <w:sz w:val="24"/>
          <w:szCs w:val="24"/>
        </w:rPr>
        <w:t xml:space="preserve">  of isolates (B</w:t>
      </w:r>
      <w:r>
        <w:rPr>
          <w:rFonts w:ascii="Times New Roman" w:hAnsi="Times New Roman"/>
          <w:color w:val="000000" w:themeColor="text1"/>
          <w:sz w:val="24"/>
          <w:szCs w:val="24"/>
        </w:rPr>
        <w:t>S</w:t>
      </w:r>
      <w:r w:rsidRPr="003E333B">
        <w:rPr>
          <w:rFonts w:ascii="Times New Roman" w:hAnsi="Times New Roman"/>
          <w:color w:val="000000" w:themeColor="text1"/>
          <w:sz w:val="24"/>
          <w:szCs w:val="24"/>
        </w:rPr>
        <w:t>I4 and E</w:t>
      </w:r>
      <w:r>
        <w:rPr>
          <w:rFonts w:ascii="Times New Roman" w:hAnsi="Times New Roman"/>
          <w:color w:val="000000" w:themeColor="text1"/>
          <w:sz w:val="24"/>
          <w:szCs w:val="24"/>
        </w:rPr>
        <w:t>S</w:t>
      </w:r>
      <w:r w:rsidRPr="003E333B">
        <w:rPr>
          <w:rFonts w:ascii="Times New Roman" w:hAnsi="Times New Roman"/>
          <w:color w:val="000000" w:themeColor="text1"/>
          <w:sz w:val="24"/>
          <w:szCs w:val="24"/>
        </w:rPr>
        <w:t>I5) were recorded (</w:t>
      </w:r>
      <w:r>
        <w:rPr>
          <w:rFonts w:ascii="Times New Roman" w:hAnsi="Times New Roman"/>
          <w:color w:val="000000" w:themeColor="text1"/>
          <w:sz w:val="24"/>
          <w:szCs w:val="24"/>
        </w:rPr>
        <w:t>612.11U</w:t>
      </w:r>
      <w:r w:rsidRPr="003E333B">
        <w:rPr>
          <w:rFonts w:ascii="Times New Roman" w:hAnsi="Times New Roman"/>
          <w:color w:val="000000" w:themeColor="text1"/>
          <w:sz w:val="24"/>
          <w:szCs w:val="24"/>
        </w:rPr>
        <w:t xml:space="preserve">/ml </w:t>
      </w:r>
      <w:r w:rsidRPr="003E333B">
        <w:rPr>
          <w:rFonts w:ascii="Times New Roman" w:hAnsi="Times New Roman"/>
          <w:sz w:val="24"/>
          <w:szCs w:val="24"/>
        </w:rPr>
        <w:t>±</w:t>
      </w:r>
      <w:r>
        <w:rPr>
          <w:rFonts w:ascii="Times New Roman" w:hAnsi="Times New Roman"/>
          <w:color w:val="000000" w:themeColor="text1"/>
          <w:sz w:val="24"/>
          <w:szCs w:val="24"/>
        </w:rPr>
        <w:t xml:space="preserve"> 13.67U</w:t>
      </w:r>
      <w:r w:rsidRPr="003E333B">
        <w:rPr>
          <w:rFonts w:ascii="Times New Roman" w:hAnsi="Times New Roman"/>
          <w:color w:val="000000" w:themeColor="text1"/>
          <w:sz w:val="24"/>
          <w:szCs w:val="24"/>
        </w:rPr>
        <w:t>/ml)  of incubation periods</w:t>
      </w:r>
      <w:r w:rsidR="00F4133C">
        <w:rPr>
          <w:rFonts w:ascii="Times New Roman" w:hAnsi="Times New Roman"/>
          <w:color w:val="000000" w:themeColor="text1"/>
          <w:sz w:val="24"/>
          <w:szCs w:val="24"/>
        </w:rPr>
        <w:t xml:space="preserve"> </w:t>
      </w:r>
      <w:r w:rsidRPr="003E333B">
        <w:rPr>
          <w:rFonts w:ascii="Times New Roman" w:hAnsi="Times New Roman"/>
          <w:color w:val="000000" w:themeColor="text1"/>
          <w:sz w:val="24"/>
          <w:szCs w:val="24"/>
        </w:rPr>
        <w:t xml:space="preserve">showed highly significant </w:t>
      </w:r>
      <w:r w:rsidRPr="003E333B">
        <w:rPr>
          <w:rFonts w:ascii="Times New Roman" w:hAnsi="Times New Roman"/>
          <w:bCs/>
          <w:color w:val="000000" w:themeColor="text1"/>
          <w:sz w:val="24"/>
          <w:szCs w:val="24"/>
        </w:rPr>
        <w:t xml:space="preserve">(P&lt;0.05) </w:t>
      </w:r>
      <w:r w:rsidRPr="003E333B">
        <w:rPr>
          <w:rFonts w:ascii="Times New Roman" w:hAnsi="Times New Roman"/>
          <w:color w:val="000000" w:themeColor="text1"/>
          <w:sz w:val="24"/>
          <w:szCs w:val="24"/>
        </w:rPr>
        <w:t xml:space="preserve"> difference between isolates</w:t>
      </w:r>
      <w:r w:rsidRPr="002F4046">
        <w:rPr>
          <w:rFonts w:ascii="Times New Roman" w:hAnsi="Times New Roman"/>
          <w:sz w:val="24"/>
          <w:szCs w:val="24"/>
        </w:rPr>
        <w:t>(</w:t>
      </w:r>
      <w:r w:rsidR="00FC3418">
        <w:rPr>
          <w:rFonts w:ascii="Times New Roman" w:hAnsi="Times New Roman"/>
          <w:sz w:val="24"/>
          <w:szCs w:val="24"/>
        </w:rPr>
        <w:t>appendix 6a and 6</w:t>
      </w:r>
      <w:r w:rsidRPr="002F4046">
        <w:rPr>
          <w:rFonts w:ascii="Times New Roman" w:hAnsi="Times New Roman"/>
          <w:sz w:val="24"/>
          <w:szCs w:val="24"/>
        </w:rPr>
        <w:t>b).</w:t>
      </w:r>
      <w:r w:rsidRPr="003E333B">
        <w:rPr>
          <w:rFonts w:ascii="Times New Roman" w:hAnsi="Times New Roman"/>
          <w:bCs/>
          <w:color w:val="000000" w:themeColor="text1"/>
          <w:sz w:val="24"/>
          <w:szCs w:val="24"/>
        </w:rPr>
        <w:t xml:space="preserve"> </w:t>
      </w:r>
    </w:p>
    <w:p w:rsidR="00354FAF" w:rsidRPr="00517140" w:rsidRDefault="00241AAC" w:rsidP="00011FE3">
      <w:pPr>
        <w:spacing w:line="360" w:lineRule="auto"/>
        <w:jc w:val="both"/>
        <w:rPr>
          <w:rFonts w:ascii="Times New Roman" w:eastAsiaTheme="minorHAnsi" w:hAnsi="Times New Roman"/>
          <w:sz w:val="20"/>
          <w:szCs w:val="20"/>
        </w:rPr>
      </w:pPr>
      <w:r>
        <w:rPr>
          <w:rFonts w:ascii="Times New Roman" w:hAnsi="Times New Roman"/>
          <w:color w:val="000000" w:themeColor="text1"/>
          <w:sz w:val="24"/>
          <w:szCs w:val="24"/>
        </w:rPr>
        <w:t xml:space="preserve">  </w:t>
      </w:r>
      <w:r w:rsidRPr="00517140">
        <w:rPr>
          <w:rFonts w:ascii="Times New Roman" w:eastAsiaTheme="minorHAnsi" w:hAnsi="Times New Roman"/>
          <w:sz w:val="24"/>
          <w:szCs w:val="24"/>
        </w:rPr>
        <w:t>Lower and higher temperatures appear falling in t</w:t>
      </w:r>
      <w:r w:rsidR="00FC5A2B">
        <w:rPr>
          <w:rFonts w:ascii="Times New Roman" w:eastAsiaTheme="minorHAnsi" w:hAnsi="Times New Roman"/>
          <w:sz w:val="24"/>
          <w:szCs w:val="24"/>
        </w:rPr>
        <w:t>he specific activities values, l</w:t>
      </w:r>
      <w:r w:rsidRPr="00517140">
        <w:rPr>
          <w:rFonts w:ascii="Times New Roman" w:eastAsiaTheme="minorHAnsi" w:hAnsi="Times New Roman"/>
          <w:sz w:val="24"/>
          <w:szCs w:val="24"/>
        </w:rPr>
        <w:t xml:space="preserve">ower temperature decreases the specific activity because it is unsuitable for </w:t>
      </w:r>
      <w:proofErr w:type="spellStart"/>
      <w:r w:rsidRPr="00517140">
        <w:rPr>
          <w:rFonts w:ascii="Times New Roman" w:eastAsiaTheme="minorHAnsi" w:hAnsi="Times New Roman"/>
          <w:i/>
          <w:sz w:val="24"/>
          <w:szCs w:val="24"/>
        </w:rPr>
        <w:t>Aspergillus</w:t>
      </w:r>
      <w:proofErr w:type="spellEnd"/>
      <w:r w:rsidRPr="00517140">
        <w:rPr>
          <w:rFonts w:ascii="Times New Roman" w:eastAsiaTheme="minorHAnsi" w:hAnsi="Times New Roman"/>
          <w:i/>
          <w:sz w:val="24"/>
          <w:szCs w:val="24"/>
        </w:rPr>
        <w:t xml:space="preserve"> spp</w:t>
      </w:r>
      <w:r w:rsidRPr="00517140">
        <w:rPr>
          <w:rFonts w:ascii="Times New Roman" w:eastAsiaTheme="minorHAnsi" w:hAnsi="Times New Roman"/>
          <w:sz w:val="24"/>
          <w:szCs w:val="24"/>
        </w:rPr>
        <w:t xml:space="preserve">. growth as a result it lowers enzyme production while higher temperature lead to minimize media water content by vaporization as a result it effects cells growth, in addition to higher temperature limit oxygen concentration. </w:t>
      </w:r>
      <w:proofErr w:type="gramStart"/>
      <w:r w:rsidRPr="00517140">
        <w:rPr>
          <w:rFonts w:ascii="Times New Roman" w:eastAsiaTheme="minorHAnsi" w:hAnsi="Times New Roman"/>
          <w:sz w:val="24"/>
          <w:szCs w:val="24"/>
        </w:rPr>
        <w:t>and</w:t>
      </w:r>
      <w:proofErr w:type="gramEnd"/>
      <w:r w:rsidRPr="00517140">
        <w:rPr>
          <w:rFonts w:ascii="Times New Roman" w:eastAsiaTheme="minorHAnsi" w:hAnsi="Times New Roman"/>
          <w:sz w:val="24"/>
          <w:szCs w:val="24"/>
        </w:rPr>
        <w:t xml:space="preserve"> it is unnecessary the congruity between the optimal temperature for microorganism growth and the optimal temperature for enzyme activity </w:t>
      </w:r>
      <w:r w:rsidRPr="00517140">
        <w:rPr>
          <w:rFonts w:ascii="Times New Roman" w:eastAsiaTheme="minorHAnsi" w:hAnsi="Times New Roman"/>
          <w:sz w:val="16"/>
          <w:szCs w:val="16"/>
        </w:rPr>
        <w:t xml:space="preserve"> </w:t>
      </w:r>
      <w:r w:rsidRPr="00517140">
        <w:rPr>
          <w:rFonts w:ascii="Times New Roman" w:eastAsiaTheme="minorHAnsi" w:hAnsi="Times New Roman"/>
          <w:sz w:val="24"/>
          <w:szCs w:val="24"/>
        </w:rPr>
        <w:t>Al-</w:t>
      </w:r>
      <w:proofErr w:type="spellStart"/>
      <w:r w:rsidRPr="00517140">
        <w:rPr>
          <w:rFonts w:ascii="Times New Roman" w:eastAsiaTheme="minorHAnsi" w:hAnsi="Times New Roman"/>
          <w:sz w:val="24"/>
          <w:szCs w:val="24"/>
        </w:rPr>
        <w:t>Haidery</w:t>
      </w:r>
      <w:proofErr w:type="spellEnd"/>
      <w:r w:rsidRPr="00517140">
        <w:rPr>
          <w:rFonts w:ascii="Times New Roman" w:eastAsiaTheme="minorHAnsi" w:hAnsi="Times New Roman"/>
          <w:sz w:val="24"/>
          <w:szCs w:val="24"/>
        </w:rPr>
        <w:t xml:space="preserve">,(1989) and Bhattacharya </w:t>
      </w:r>
      <w:r w:rsidRPr="00517140">
        <w:rPr>
          <w:rFonts w:ascii="Times New Roman" w:eastAsiaTheme="minorHAnsi" w:hAnsi="Times New Roman"/>
          <w:i/>
          <w:iCs/>
          <w:sz w:val="24"/>
          <w:szCs w:val="24"/>
        </w:rPr>
        <w:t>et al</w:t>
      </w:r>
      <w:r w:rsidRPr="00517140">
        <w:rPr>
          <w:rFonts w:ascii="Times New Roman" w:eastAsiaTheme="minorHAnsi" w:hAnsi="Times New Roman"/>
          <w:sz w:val="16"/>
          <w:szCs w:val="16"/>
        </w:rPr>
        <w:t xml:space="preserve"> </w:t>
      </w:r>
      <w:r w:rsidRPr="00517140">
        <w:rPr>
          <w:rFonts w:ascii="Times New Roman" w:eastAsiaTheme="minorHAnsi" w:hAnsi="Times New Roman"/>
          <w:sz w:val="24"/>
          <w:szCs w:val="24"/>
        </w:rPr>
        <w:t>(2012 ) .</w:t>
      </w:r>
      <w:r w:rsidR="00354FAF" w:rsidRPr="00517140">
        <w:rPr>
          <w:rFonts w:ascii="Times New Roman" w:eastAsiaTheme="minorHAnsi" w:hAnsi="Times New Roman"/>
          <w:sz w:val="20"/>
          <w:szCs w:val="20"/>
        </w:rPr>
        <w:t xml:space="preserve"> </w:t>
      </w:r>
    </w:p>
    <w:p w:rsidR="000044E6" w:rsidRDefault="000044E6" w:rsidP="00354FAF">
      <w:pPr>
        <w:rPr>
          <w:rFonts w:ascii="Times New Roman" w:eastAsiaTheme="minorHAnsi" w:hAnsi="Times New Roman"/>
          <w:sz w:val="20"/>
          <w:szCs w:val="20"/>
        </w:rPr>
      </w:pPr>
    </w:p>
    <w:p w:rsidR="00C50159" w:rsidRDefault="00C50159" w:rsidP="00354FAF">
      <w:pPr>
        <w:rPr>
          <w:rFonts w:ascii="Times New Roman" w:eastAsiaTheme="minorHAnsi" w:hAnsi="Times New Roman"/>
          <w:sz w:val="20"/>
          <w:szCs w:val="20"/>
        </w:rPr>
      </w:pPr>
    </w:p>
    <w:p w:rsidR="00C50159" w:rsidRDefault="00C50159" w:rsidP="00354FAF">
      <w:pPr>
        <w:rPr>
          <w:rFonts w:ascii="Times New Roman" w:eastAsiaTheme="minorHAnsi" w:hAnsi="Times New Roman"/>
          <w:sz w:val="20"/>
          <w:szCs w:val="20"/>
        </w:rPr>
      </w:pPr>
    </w:p>
    <w:p w:rsidR="001064E7" w:rsidRDefault="001064E7" w:rsidP="00354FAF">
      <w:pPr>
        <w:rPr>
          <w:rFonts w:ascii="Times New Roman" w:eastAsiaTheme="minorHAnsi" w:hAnsi="Times New Roman"/>
          <w:sz w:val="20"/>
          <w:szCs w:val="20"/>
        </w:rPr>
      </w:pPr>
    </w:p>
    <w:p w:rsidR="00241AAC" w:rsidRPr="007D33DB" w:rsidRDefault="00241AAC" w:rsidP="00241AAC">
      <w:pPr>
        <w:autoSpaceDE w:val="0"/>
        <w:autoSpaceDN w:val="0"/>
        <w:adjustRightInd w:val="0"/>
        <w:spacing w:after="0" w:line="360" w:lineRule="auto"/>
        <w:jc w:val="both"/>
        <w:rPr>
          <w:rFonts w:ascii="Times New Roman"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r w:rsidRPr="00F12B65">
        <w:rPr>
          <w:rFonts w:ascii="Times New Roman" w:eastAsia="AdvTimes" w:hAnsi="Times New Roman"/>
          <w:noProof/>
          <w:color w:val="000000" w:themeColor="text1"/>
          <w:sz w:val="24"/>
          <w:szCs w:val="24"/>
        </w:rPr>
        <w:drawing>
          <wp:inline distT="0" distB="0" distL="0" distR="0">
            <wp:extent cx="5734050" cy="3714750"/>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41AAC" w:rsidRPr="000134B0" w:rsidRDefault="00241AAC" w:rsidP="00241AAC">
      <w:pPr>
        <w:keepNext/>
        <w:spacing w:line="360" w:lineRule="auto"/>
        <w:jc w:val="both"/>
      </w:pPr>
      <w:proofErr w:type="gramStart"/>
      <w:r w:rsidRPr="0078042E">
        <w:rPr>
          <w:rFonts w:ascii="Times New Roman" w:hAnsi="Times New Roman"/>
          <w:sz w:val="20"/>
          <w:szCs w:val="20"/>
        </w:rPr>
        <w:t xml:space="preserve">Figure </w:t>
      </w:r>
      <w:r w:rsidR="00076B39">
        <w:rPr>
          <w:rFonts w:ascii="Times New Roman" w:hAnsi="Times New Roman"/>
          <w:sz w:val="20"/>
          <w:szCs w:val="20"/>
        </w:rPr>
        <w:t xml:space="preserve"> 14</w:t>
      </w:r>
      <w:proofErr w:type="gramEnd"/>
      <w:r w:rsidR="00076B39">
        <w:rPr>
          <w:rFonts w:ascii="Times New Roman" w:hAnsi="Times New Roman"/>
          <w:sz w:val="20"/>
          <w:szCs w:val="20"/>
        </w:rPr>
        <w:t>:</w:t>
      </w:r>
      <w:r w:rsidRPr="0078042E">
        <w:rPr>
          <w:rFonts w:ascii="Times New Roman" w:hAnsi="Times New Roman"/>
          <w:color w:val="000000" w:themeColor="text1"/>
          <w:sz w:val="20"/>
          <w:szCs w:val="20"/>
        </w:rPr>
        <w:t xml:space="preserve"> </w:t>
      </w:r>
      <w:r w:rsidRPr="0078042E">
        <w:rPr>
          <w:rFonts w:ascii="Times New Roman" w:hAnsi="Times New Roman"/>
          <w:b/>
          <w:color w:val="000000" w:themeColor="text1"/>
          <w:sz w:val="20"/>
          <w:szCs w:val="20"/>
        </w:rPr>
        <w:t>Effect of</w:t>
      </w:r>
      <w:r>
        <w:rPr>
          <w:rFonts w:ascii="Times New Roman" w:hAnsi="Times New Roman"/>
          <w:color w:val="000000" w:themeColor="text1"/>
          <w:sz w:val="20"/>
          <w:szCs w:val="20"/>
        </w:rPr>
        <w:t xml:space="preserve"> </w:t>
      </w:r>
      <w:r w:rsidRPr="0078042E">
        <w:rPr>
          <w:rFonts w:ascii="Times New Roman" w:hAnsi="Times New Roman"/>
          <w:color w:val="000000" w:themeColor="text1"/>
          <w:sz w:val="20"/>
          <w:szCs w:val="20"/>
        </w:rPr>
        <w:t>temperature</w:t>
      </w:r>
      <w:r w:rsidRPr="0078042E">
        <w:rPr>
          <w:rFonts w:ascii="Times New Roman" w:hAnsi="Times New Roman"/>
          <w:b/>
          <w:color w:val="000000" w:themeColor="text1"/>
          <w:sz w:val="20"/>
          <w:szCs w:val="20"/>
        </w:rPr>
        <w:t xml:space="preserve"> on amylase activity at different incubation </w:t>
      </w:r>
      <w:r>
        <w:rPr>
          <w:rFonts w:ascii="Times New Roman" w:hAnsi="Times New Roman"/>
          <w:b/>
          <w:color w:val="000000" w:themeColor="text1"/>
          <w:sz w:val="20"/>
          <w:szCs w:val="20"/>
        </w:rPr>
        <w:t xml:space="preserve">temperature of </w:t>
      </w:r>
      <w:proofErr w:type="spellStart"/>
      <w:r w:rsidRPr="0078042E">
        <w:rPr>
          <w:rFonts w:ascii="Times New Roman" w:hAnsi="Times New Roman"/>
          <w:b/>
          <w:i/>
          <w:color w:val="000000" w:themeColor="text1"/>
          <w:sz w:val="20"/>
          <w:szCs w:val="20"/>
        </w:rPr>
        <w:t>Aspergillus</w:t>
      </w:r>
      <w:proofErr w:type="spellEnd"/>
      <w:r w:rsidRPr="0078042E">
        <w:rPr>
          <w:rFonts w:ascii="Times New Roman" w:hAnsi="Times New Roman"/>
          <w:b/>
          <w:i/>
          <w:color w:val="000000" w:themeColor="text1"/>
          <w:sz w:val="20"/>
          <w:szCs w:val="20"/>
        </w:rPr>
        <w:t xml:space="preserve"> spp</w:t>
      </w:r>
      <w:r w:rsidRPr="0078042E">
        <w:rPr>
          <w:rFonts w:ascii="Times New Roman" w:hAnsi="Times New Roman"/>
          <w:b/>
          <w:color w:val="000000" w:themeColor="text1"/>
          <w:sz w:val="20"/>
          <w:szCs w:val="20"/>
        </w:rPr>
        <w:t>.</w:t>
      </w: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autoSpaceDE w:val="0"/>
        <w:autoSpaceDN w:val="0"/>
        <w:adjustRightInd w:val="0"/>
        <w:spacing w:after="0" w:line="360" w:lineRule="auto"/>
        <w:jc w:val="both"/>
        <w:rPr>
          <w:rFonts w:ascii="Times New Roman" w:eastAsia="AdvTimes" w:hAnsi="Times New Roman"/>
          <w:color w:val="000000" w:themeColor="text1"/>
          <w:sz w:val="24"/>
          <w:szCs w:val="24"/>
        </w:rPr>
      </w:pPr>
    </w:p>
    <w:p w:rsidR="00241AAC" w:rsidRDefault="00241AAC" w:rsidP="00241AAC">
      <w:pPr>
        <w:pStyle w:val="Caption"/>
        <w:rPr>
          <w:sz w:val="28"/>
          <w:szCs w:val="28"/>
        </w:rPr>
      </w:pPr>
    </w:p>
    <w:p w:rsidR="00D2625F" w:rsidRDefault="00D2625F" w:rsidP="00EC7641">
      <w:pPr>
        <w:pStyle w:val="Heading2"/>
        <w:rPr>
          <w:rFonts w:ascii="Times New Roman" w:hAnsi="Times New Roman" w:cs="Times New Roman"/>
          <w:color w:val="auto"/>
          <w:sz w:val="28"/>
          <w:szCs w:val="28"/>
        </w:rPr>
      </w:pPr>
      <w:bookmarkStart w:id="172" w:name="_Toc49093869"/>
    </w:p>
    <w:p w:rsidR="00D2625F" w:rsidRDefault="00D2625F" w:rsidP="00EC7641">
      <w:pPr>
        <w:pStyle w:val="Heading2"/>
        <w:rPr>
          <w:rFonts w:ascii="Times New Roman" w:hAnsi="Times New Roman" w:cs="Times New Roman"/>
          <w:color w:val="auto"/>
          <w:sz w:val="28"/>
          <w:szCs w:val="28"/>
        </w:rPr>
      </w:pPr>
    </w:p>
    <w:p w:rsidR="00D2625F" w:rsidRDefault="00D2625F" w:rsidP="00EC7641">
      <w:pPr>
        <w:pStyle w:val="Heading2"/>
        <w:rPr>
          <w:rFonts w:ascii="Times New Roman" w:hAnsi="Times New Roman" w:cs="Times New Roman"/>
          <w:color w:val="auto"/>
          <w:sz w:val="28"/>
          <w:szCs w:val="28"/>
        </w:rPr>
      </w:pPr>
    </w:p>
    <w:p w:rsidR="00D2625F" w:rsidRDefault="00D2625F" w:rsidP="00EC7641">
      <w:pPr>
        <w:pStyle w:val="Heading2"/>
        <w:rPr>
          <w:rFonts w:ascii="Times New Roman" w:hAnsi="Times New Roman" w:cs="Times New Roman"/>
          <w:color w:val="auto"/>
          <w:sz w:val="28"/>
          <w:szCs w:val="28"/>
        </w:rPr>
      </w:pPr>
    </w:p>
    <w:p w:rsidR="00D2625F" w:rsidRDefault="00D2625F" w:rsidP="00EC7641">
      <w:pPr>
        <w:pStyle w:val="Heading2"/>
        <w:rPr>
          <w:rFonts w:ascii="Times New Roman" w:hAnsi="Times New Roman" w:cs="Times New Roman"/>
          <w:color w:val="auto"/>
          <w:sz w:val="28"/>
          <w:szCs w:val="28"/>
        </w:rPr>
      </w:pPr>
    </w:p>
    <w:p w:rsidR="00D2625F" w:rsidRDefault="00D2625F" w:rsidP="00D2625F"/>
    <w:p w:rsidR="00D2625F" w:rsidRDefault="00D2625F" w:rsidP="00D2625F"/>
    <w:p w:rsidR="00D2625F" w:rsidRDefault="00D2625F" w:rsidP="00D2625F"/>
    <w:p w:rsidR="00241AAC" w:rsidRPr="00400EA8" w:rsidRDefault="00241AAC" w:rsidP="00D2625F">
      <w:pPr>
        <w:rPr>
          <w:rFonts w:ascii="Times New Roman" w:hAnsi="Times New Roman"/>
          <w:b/>
        </w:rPr>
      </w:pPr>
      <w:r w:rsidRPr="00400EA8">
        <w:rPr>
          <w:rFonts w:ascii="Times New Roman" w:hAnsi="Times New Roman"/>
          <w:b/>
          <w:sz w:val="28"/>
        </w:rPr>
        <w:lastRenderedPageBreak/>
        <w:t>4.8.3</w:t>
      </w:r>
      <w:r w:rsidR="001D47CB" w:rsidRPr="00400EA8">
        <w:rPr>
          <w:rFonts w:ascii="Times New Roman" w:hAnsi="Times New Roman"/>
          <w:b/>
          <w:sz w:val="28"/>
        </w:rPr>
        <w:t>. Effect of</w:t>
      </w:r>
      <w:r w:rsidRPr="00400EA8">
        <w:rPr>
          <w:rFonts w:ascii="Times New Roman" w:hAnsi="Times New Roman"/>
          <w:b/>
          <w:sz w:val="28"/>
        </w:rPr>
        <w:t xml:space="preserve"> Incubation Period on Amylase production</w:t>
      </w:r>
      <w:bookmarkEnd w:id="172"/>
    </w:p>
    <w:p w:rsidR="00241AAC" w:rsidRPr="007A78B4" w:rsidRDefault="00241AAC" w:rsidP="00241AAC">
      <w:pPr>
        <w:pStyle w:val="Heading2"/>
        <w:rPr>
          <w:rFonts w:ascii="Times New Roman" w:hAnsi="Times New Roman" w:cs="Times New Roman"/>
          <w:color w:val="000000" w:themeColor="text1"/>
        </w:rPr>
      </w:pPr>
    </w:p>
    <w:p w:rsidR="00241AAC" w:rsidRPr="005F0F29" w:rsidRDefault="00241AAC" w:rsidP="00241AAC">
      <w:pPr>
        <w:spacing w:line="360" w:lineRule="auto"/>
        <w:jc w:val="both"/>
        <w:rPr>
          <w:rFonts w:ascii="Times New Roman" w:hAnsi="Times New Roman"/>
        </w:rPr>
      </w:pPr>
      <w:r w:rsidRPr="0016430F">
        <w:rPr>
          <w:rFonts w:ascii="Times New Roman" w:hAnsi="Times New Roman"/>
          <w:color w:val="000000" w:themeColor="text1"/>
          <w:sz w:val="24"/>
          <w:szCs w:val="24"/>
        </w:rPr>
        <w:t xml:space="preserve">To determine the effect of incubation time on amylase production from </w:t>
      </w:r>
      <w:proofErr w:type="spellStart"/>
      <w:r w:rsidRPr="0016430F">
        <w:rPr>
          <w:rFonts w:ascii="Times New Roman" w:hAnsi="Times New Roman"/>
          <w:i/>
          <w:iCs/>
          <w:color w:val="000000" w:themeColor="text1"/>
          <w:sz w:val="24"/>
          <w:szCs w:val="24"/>
        </w:rPr>
        <w:t>Aspergillus</w:t>
      </w:r>
      <w:proofErr w:type="spellEnd"/>
      <w:r w:rsidRPr="0016430F">
        <w:rPr>
          <w:rFonts w:ascii="Times New Roman" w:hAnsi="Times New Roman"/>
          <w:i/>
          <w:iCs/>
          <w:color w:val="000000" w:themeColor="text1"/>
          <w:sz w:val="24"/>
          <w:szCs w:val="24"/>
        </w:rPr>
        <w:t xml:space="preserve"> spp</w:t>
      </w:r>
      <w:r w:rsidRPr="0016430F">
        <w:rPr>
          <w:rFonts w:ascii="Times New Roman" w:hAnsi="Times New Roman"/>
          <w:iCs/>
          <w:color w:val="000000" w:themeColor="text1"/>
          <w:sz w:val="24"/>
          <w:szCs w:val="24"/>
        </w:rPr>
        <w:t xml:space="preserve">., the </w:t>
      </w:r>
      <w:r w:rsidRPr="0016430F">
        <w:rPr>
          <w:rFonts w:ascii="Times New Roman" w:hAnsi="Times New Roman"/>
          <w:color w:val="000000" w:themeColor="text1"/>
          <w:sz w:val="24"/>
          <w:szCs w:val="24"/>
        </w:rPr>
        <w:t xml:space="preserve">enzyme activity was measured from 24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xml:space="preserve"> to a time of 120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xml:space="preserve"> in 24hrs intervals</w:t>
      </w:r>
      <w:r w:rsidR="00FA0540">
        <w:rPr>
          <w:rFonts w:ascii="Times New Roman" w:hAnsi="Times New Roman"/>
          <w:color w:val="000000" w:themeColor="text1"/>
          <w:sz w:val="24"/>
          <w:szCs w:val="24"/>
        </w:rPr>
        <w:t xml:space="preserve"> </w:t>
      </w:r>
      <w:r w:rsidR="000852A5">
        <w:rPr>
          <w:rFonts w:ascii="Times New Roman" w:hAnsi="Times New Roman"/>
          <w:color w:val="000000" w:themeColor="text1"/>
          <w:sz w:val="24"/>
          <w:szCs w:val="24"/>
        </w:rPr>
        <w:t>(</w:t>
      </w:r>
      <w:r w:rsidR="000852A5" w:rsidRPr="00252692">
        <w:rPr>
          <w:rFonts w:ascii="Times New Roman" w:hAnsi="Times New Roman"/>
          <w:sz w:val="24"/>
          <w:szCs w:val="24"/>
        </w:rPr>
        <w:t>Figure</w:t>
      </w:r>
      <w:r w:rsidR="000852A5">
        <w:t xml:space="preserve"> 15</w:t>
      </w:r>
      <w:r w:rsidR="000852A5">
        <w:rPr>
          <w:rFonts w:ascii="Times New Roman" w:hAnsi="Times New Roman"/>
          <w:color w:val="000000" w:themeColor="text1"/>
          <w:sz w:val="24"/>
          <w:szCs w:val="24"/>
        </w:rPr>
        <w:t>)</w:t>
      </w:r>
      <w:r w:rsidRPr="0016430F">
        <w:rPr>
          <w:rFonts w:ascii="Times New Roman" w:hAnsi="Times New Roman"/>
          <w:color w:val="000000" w:themeColor="text1"/>
          <w:sz w:val="24"/>
          <w:szCs w:val="24"/>
        </w:rPr>
        <w:t xml:space="preserve">. </w:t>
      </w:r>
      <w:proofErr w:type="spellStart"/>
      <w:r w:rsidRPr="0016430F">
        <w:rPr>
          <w:rFonts w:ascii="Times New Roman" w:hAnsi="Times New Roman"/>
          <w:i/>
          <w:iCs/>
          <w:color w:val="000000" w:themeColor="text1"/>
          <w:sz w:val="24"/>
          <w:szCs w:val="24"/>
        </w:rPr>
        <w:t>Aspergillus</w:t>
      </w:r>
      <w:proofErr w:type="spellEnd"/>
      <w:r w:rsidRPr="0016430F">
        <w:rPr>
          <w:rFonts w:ascii="Times New Roman" w:hAnsi="Times New Roman"/>
          <w:i/>
          <w:iCs/>
          <w:color w:val="000000" w:themeColor="text1"/>
          <w:sz w:val="24"/>
          <w:szCs w:val="24"/>
        </w:rPr>
        <w:t xml:space="preserve"> spp. </w:t>
      </w:r>
      <w:r w:rsidRPr="0016430F">
        <w:rPr>
          <w:rFonts w:ascii="Times New Roman" w:hAnsi="Times New Roman"/>
          <w:color w:val="000000" w:themeColor="text1"/>
          <w:sz w:val="24"/>
          <w:szCs w:val="24"/>
        </w:rPr>
        <w:t xml:space="preserve">has produced the maximum and minimum amylase activity at different incubation periods. At 72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xml:space="preserve"> and </w:t>
      </w:r>
      <w:r w:rsidRPr="009069AA">
        <w:rPr>
          <w:rFonts w:ascii="Times New Roman" w:hAnsi="Times New Roman"/>
          <w:sz w:val="24"/>
          <w:szCs w:val="24"/>
        </w:rPr>
        <w:t>96</w:t>
      </w:r>
      <w:r w:rsidRPr="00124F89">
        <w:rPr>
          <w:rFonts w:ascii="Times New Roman" w:hAnsi="Times New Roman"/>
          <w:color w:val="FF0000"/>
          <w:sz w:val="24"/>
          <w:szCs w:val="24"/>
        </w:rPr>
        <w:t xml:space="preserve">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the highest enzyme activity were recorded (</w:t>
      </w:r>
      <w:proofErr w:type="gramStart"/>
      <w:r>
        <w:rPr>
          <w:rFonts w:ascii="Times New Roman" w:hAnsi="Times New Roman"/>
          <w:b/>
          <w:color w:val="000000" w:themeColor="text1"/>
          <w:sz w:val="24"/>
          <w:szCs w:val="24"/>
        </w:rPr>
        <w:t>226.3</w:t>
      </w:r>
      <w:r w:rsidRPr="0016430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U</w:t>
      </w:r>
      <w:proofErr w:type="gramEnd"/>
      <w:r>
        <w:rPr>
          <w:rFonts w:ascii="Times New Roman" w:hAnsi="Times New Roman"/>
          <w:b/>
          <w:color w:val="000000" w:themeColor="text1"/>
          <w:sz w:val="24"/>
          <w:szCs w:val="24"/>
        </w:rPr>
        <w:t>/ml and 135.98</w:t>
      </w:r>
      <w:r w:rsidRPr="0016430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U</w:t>
      </w:r>
      <w:r w:rsidRPr="0016430F">
        <w:rPr>
          <w:rFonts w:ascii="Times New Roman" w:hAnsi="Times New Roman"/>
          <w:color w:val="000000" w:themeColor="text1"/>
          <w:sz w:val="24"/>
          <w:szCs w:val="24"/>
        </w:rPr>
        <w:t>/ml) (B</w:t>
      </w:r>
      <w:r>
        <w:rPr>
          <w:rFonts w:ascii="Times New Roman" w:hAnsi="Times New Roman"/>
          <w:color w:val="000000" w:themeColor="text1"/>
          <w:sz w:val="24"/>
          <w:szCs w:val="24"/>
        </w:rPr>
        <w:t>S</w:t>
      </w:r>
      <w:r w:rsidRPr="0016430F">
        <w:rPr>
          <w:rFonts w:ascii="Times New Roman" w:hAnsi="Times New Roman"/>
          <w:color w:val="000000" w:themeColor="text1"/>
          <w:sz w:val="24"/>
          <w:szCs w:val="24"/>
        </w:rPr>
        <w:t xml:space="preserve">I4 </w:t>
      </w:r>
      <w:r>
        <w:rPr>
          <w:rFonts w:ascii="Times New Roman" w:hAnsi="Times New Roman"/>
          <w:color w:val="000000" w:themeColor="text1"/>
          <w:sz w:val="24"/>
          <w:szCs w:val="24"/>
        </w:rPr>
        <w:t xml:space="preserve">) </w:t>
      </w:r>
      <w:r w:rsidRPr="0016430F">
        <w:rPr>
          <w:rFonts w:ascii="Times New Roman" w:hAnsi="Times New Roman"/>
          <w:color w:val="000000" w:themeColor="text1"/>
          <w:sz w:val="24"/>
          <w:szCs w:val="24"/>
        </w:rPr>
        <w:t xml:space="preserve">and at 24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xml:space="preserve"> and 120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xml:space="preserve"> the lowest enzyme activity were (</w:t>
      </w:r>
      <w:r w:rsidRPr="00BB5291">
        <w:rPr>
          <w:rFonts w:ascii="Times New Roman" w:hAnsi="Times New Roman"/>
          <w:b/>
          <w:color w:val="000000" w:themeColor="text1"/>
          <w:sz w:val="24"/>
          <w:szCs w:val="24"/>
        </w:rPr>
        <w:t>8.42 U/ml and 7.99 U /ml</w:t>
      </w:r>
      <w:r w:rsidRPr="0016430F">
        <w:rPr>
          <w:rFonts w:ascii="Times New Roman" w:hAnsi="Times New Roman"/>
          <w:color w:val="000000" w:themeColor="text1"/>
          <w:sz w:val="24"/>
          <w:szCs w:val="24"/>
        </w:rPr>
        <w:t xml:space="preserve">) by </w:t>
      </w:r>
      <w:proofErr w:type="spellStart"/>
      <w:r w:rsidRPr="0016430F">
        <w:rPr>
          <w:rFonts w:ascii="Times New Roman" w:hAnsi="Times New Roman"/>
          <w:i/>
          <w:iCs/>
          <w:color w:val="000000" w:themeColor="text1"/>
          <w:sz w:val="24"/>
          <w:szCs w:val="24"/>
        </w:rPr>
        <w:t>Aspergillus</w:t>
      </w:r>
      <w:proofErr w:type="spellEnd"/>
      <w:r w:rsidRPr="0016430F">
        <w:rPr>
          <w:rFonts w:ascii="Times New Roman" w:hAnsi="Times New Roman"/>
          <w:i/>
          <w:color w:val="000000" w:themeColor="text1"/>
          <w:sz w:val="24"/>
          <w:szCs w:val="24"/>
        </w:rPr>
        <w:t xml:space="preserve"> spp</w:t>
      </w:r>
      <w:r>
        <w:rPr>
          <w:rFonts w:ascii="Times New Roman" w:hAnsi="Times New Roman"/>
          <w:color w:val="000000" w:themeColor="text1"/>
          <w:sz w:val="24"/>
          <w:szCs w:val="24"/>
        </w:rPr>
        <w:t>. (GSI1</w:t>
      </w:r>
      <w:r w:rsidRPr="0016430F">
        <w:rPr>
          <w:rFonts w:ascii="Times New Roman" w:hAnsi="Times New Roman"/>
          <w:color w:val="000000" w:themeColor="text1"/>
          <w:sz w:val="24"/>
          <w:szCs w:val="24"/>
        </w:rPr>
        <w:t xml:space="preserve"> and E</w:t>
      </w:r>
      <w:r>
        <w:rPr>
          <w:rFonts w:ascii="Times New Roman" w:hAnsi="Times New Roman"/>
          <w:color w:val="000000" w:themeColor="text1"/>
          <w:sz w:val="24"/>
          <w:szCs w:val="24"/>
        </w:rPr>
        <w:t>SI1</w:t>
      </w:r>
      <w:r w:rsidRPr="0016430F">
        <w:rPr>
          <w:rFonts w:ascii="Times New Roman" w:hAnsi="Times New Roman"/>
          <w:color w:val="000000" w:themeColor="text1"/>
          <w:sz w:val="24"/>
          <w:szCs w:val="24"/>
        </w:rPr>
        <w:t xml:space="preserve">) respectively. They were showed significant (P&lt;0.05) variation </w:t>
      </w:r>
      <w:r w:rsidRPr="0048578F">
        <w:rPr>
          <w:rFonts w:ascii="Times New Roman" w:hAnsi="Times New Roman"/>
          <w:sz w:val="24"/>
          <w:szCs w:val="24"/>
        </w:rPr>
        <w:t>(appendix</w:t>
      </w:r>
      <w:r>
        <w:rPr>
          <w:rFonts w:ascii="Times New Roman" w:hAnsi="Times New Roman"/>
          <w:sz w:val="24"/>
          <w:szCs w:val="24"/>
        </w:rPr>
        <w:t xml:space="preserve"> 9a</w:t>
      </w:r>
      <w:proofErr w:type="gramStart"/>
      <w:r>
        <w:rPr>
          <w:rFonts w:ascii="Times New Roman" w:hAnsi="Times New Roman"/>
          <w:sz w:val="24"/>
          <w:szCs w:val="24"/>
        </w:rPr>
        <w:t>,10a,1</w:t>
      </w:r>
      <w:r w:rsidRPr="0048578F">
        <w:rPr>
          <w:rFonts w:ascii="Times New Roman" w:hAnsi="Times New Roman"/>
          <w:sz w:val="24"/>
          <w:szCs w:val="24"/>
        </w:rPr>
        <w:t>2a</w:t>
      </w:r>
      <w:proofErr w:type="gramEnd"/>
      <w:r>
        <w:rPr>
          <w:rFonts w:ascii="Times New Roman" w:hAnsi="Times New Roman"/>
          <w:sz w:val="24"/>
          <w:szCs w:val="24"/>
        </w:rPr>
        <w:t xml:space="preserve"> 13a</w:t>
      </w:r>
      <w:r w:rsidRPr="0048578F">
        <w:rPr>
          <w:rFonts w:ascii="Times New Roman" w:hAnsi="Times New Roman"/>
          <w:sz w:val="24"/>
          <w:szCs w:val="24"/>
        </w:rPr>
        <w:t xml:space="preserve"> and</w:t>
      </w:r>
      <w:r>
        <w:rPr>
          <w:rFonts w:ascii="Times New Roman" w:hAnsi="Times New Roman"/>
          <w:sz w:val="24"/>
          <w:szCs w:val="24"/>
        </w:rPr>
        <w:t xml:space="preserve"> 9b,10b,</w:t>
      </w:r>
      <w:r w:rsidRPr="0048578F">
        <w:rPr>
          <w:rFonts w:ascii="Times New Roman" w:hAnsi="Times New Roman"/>
          <w:sz w:val="24"/>
          <w:szCs w:val="24"/>
        </w:rPr>
        <w:t xml:space="preserve"> </w:t>
      </w:r>
      <w:r>
        <w:rPr>
          <w:rFonts w:ascii="Times New Roman" w:hAnsi="Times New Roman"/>
          <w:sz w:val="24"/>
          <w:szCs w:val="24"/>
        </w:rPr>
        <w:t>11b,13b</w:t>
      </w:r>
      <w:r w:rsidRPr="0048578F">
        <w:rPr>
          <w:rFonts w:ascii="Times New Roman" w:hAnsi="Times New Roman"/>
          <w:sz w:val="24"/>
          <w:szCs w:val="24"/>
        </w:rPr>
        <w:t>)</w:t>
      </w:r>
      <w:r>
        <w:rPr>
          <w:rFonts w:ascii="Times New Roman" w:hAnsi="Times New Roman"/>
          <w:sz w:val="24"/>
          <w:szCs w:val="24"/>
        </w:rPr>
        <w:t xml:space="preserve"> respectively,</w:t>
      </w:r>
      <w:r>
        <w:rPr>
          <w:rFonts w:ascii="Times New Roman" w:hAnsi="Times New Roman"/>
          <w:color w:val="000000" w:themeColor="text1"/>
          <w:sz w:val="24"/>
          <w:szCs w:val="24"/>
        </w:rPr>
        <w:t xml:space="preserve"> </w:t>
      </w:r>
      <w:r w:rsidRPr="0016430F">
        <w:rPr>
          <w:rFonts w:ascii="Times New Roman" w:hAnsi="Times New Roman"/>
          <w:color w:val="000000" w:themeColor="text1"/>
          <w:sz w:val="24"/>
          <w:szCs w:val="24"/>
        </w:rPr>
        <w:t xml:space="preserve">whereas at incubation periods of 48 </w:t>
      </w:r>
      <w:proofErr w:type="spellStart"/>
      <w:r w:rsidRPr="0016430F">
        <w:rPr>
          <w:rFonts w:ascii="Times New Roman" w:hAnsi="Times New Roman"/>
          <w:color w:val="000000" w:themeColor="text1"/>
          <w:sz w:val="24"/>
          <w:szCs w:val="24"/>
        </w:rPr>
        <w:t>hrs</w:t>
      </w:r>
      <w:proofErr w:type="spellEnd"/>
      <w:r w:rsidRPr="0016430F">
        <w:rPr>
          <w:rFonts w:ascii="Times New Roman" w:hAnsi="Times New Roman"/>
          <w:color w:val="000000" w:themeColor="text1"/>
          <w:sz w:val="24"/>
          <w:szCs w:val="24"/>
        </w:rPr>
        <w:t>, the highest and lowest amylase activity were obtained (</w:t>
      </w:r>
      <w:r>
        <w:rPr>
          <w:rFonts w:ascii="Times New Roman" w:hAnsi="Times New Roman"/>
          <w:b/>
          <w:color w:val="000000" w:themeColor="text1"/>
          <w:sz w:val="24"/>
          <w:szCs w:val="24"/>
        </w:rPr>
        <w:t>105.19</w:t>
      </w:r>
      <w:r>
        <w:rPr>
          <w:rFonts w:ascii="Times New Roman" w:hAnsi="Times New Roman"/>
          <w:color w:val="000000" w:themeColor="text1"/>
          <w:sz w:val="24"/>
          <w:szCs w:val="24"/>
        </w:rPr>
        <w:t xml:space="preserve"> U</w:t>
      </w:r>
      <w:r w:rsidRPr="0016430F">
        <w:rPr>
          <w:rFonts w:ascii="Times New Roman" w:hAnsi="Times New Roman"/>
          <w:color w:val="000000" w:themeColor="text1"/>
          <w:sz w:val="24"/>
          <w:szCs w:val="24"/>
        </w:rPr>
        <w:t xml:space="preserve">/ml and </w:t>
      </w:r>
      <w:r>
        <w:rPr>
          <w:rFonts w:ascii="Times New Roman" w:hAnsi="Times New Roman"/>
          <w:b/>
          <w:color w:val="000000" w:themeColor="text1"/>
          <w:sz w:val="24"/>
          <w:szCs w:val="24"/>
        </w:rPr>
        <w:t>11.38</w:t>
      </w:r>
      <w:r>
        <w:rPr>
          <w:rFonts w:ascii="Times New Roman" w:hAnsi="Times New Roman"/>
          <w:color w:val="000000" w:themeColor="text1"/>
          <w:sz w:val="24"/>
          <w:szCs w:val="24"/>
        </w:rPr>
        <w:t xml:space="preserve"> U</w:t>
      </w:r>
      <w:r w:rsidRPr="0016430F">
        <w:rPr>
          <w:rFonts w:ascii="Times New Roman" w:hAnsi="Times New Roman"/>
          <w:color w:val="000000" w:themeColor="text1"/>
          <w:sz w:val="24"/>
          <w:szCs w:val="24"/>
        </w:rPr>
        <w:t xml:space="preserve">/ml) from </w:t>
      </w:r>
      <w:proofErr w:type="spellStart"/>
      <w:r w:rsidRPr="0016430F">
        <w:rPr>
          <w:rFonts w:ascii="Times New Roman" w:hAnsi="Times New Roman"/>
          <w:i/>
          <w:iCs/>
          <w:color w:val="000000" w:themeColor="text1"/>
          <w:sz w:val="24"/>
          <w:szCs w:val="24"/>
        </w:rPr>
        <w:t>Aspergillus</w:t>
      </w:r>
      <w:proofErr w:type="spellEnd"/>
      <w:r w:rsidRPr="0016430F">
        <w:rPr>
          <w:rFonts w:ascii="Times New Roman" w:hAnsi="Times New Roman"/>
          <w:i/>
          <w:color w:val="000000" w:themeColor="text1"/>
          <w:sz w:val="24"/>
          <w:szCs w:val="24"/>
        </w:rPr>
        <w:t xml:space="preserve"> spp</w:t>
      </w:r>
      <w:r w:rsidRPr="0016430F">
        <w:rPr>
          <w:rFonts w:ascii="Times New Roman" w:hAnsi="Times New Roman"/>
          <w:color w:val="000000" w:themeColor="text1"/>
          <w:sz w:val="24"/>
          <w:szCs w:val="24"/>
        </w:rPr>
        <w:t>. (B</w:t>
      </w:r>
      <w:r>
        <w:rPr>
          <w:rFonts w:ascii="Times New Roman" w:hAnsi="Times New Roman"/>
          <w:color w:val="000000" w:themeColor="text1"/>
          <w:sz w:val="24"/>
          <w:szCs w:val="24"/>
        </w:rPr>
        <w:t>SI4 and GSI1</w:t>
      </w:r>
      <w:r w:rsidRPr="0016430F">
        <w:rPr>
          <w:rFonts w:ascii="Times New Roman" w:hAnsi="Times New Roman"/>
          <w:color w:val="000000" w:themeColor="text1"/>
          <w:sz w:val="24"/>
          <w:szCs w:val="24"/>
        </w:rPr>
        <w:t xml:space="preserve">) showed significant(P&lt;0.05) </w:t>
      </w:r>
      <w:r w:rsidRPr="00333F96">
        <w:rPr>
          <w:rFonts w:ascii="Times New Roman" w:hAnsi="Times New Roman"/>
          <w:color w:val="000000" w:themeColor="text1"/>
          <w:sz w:val="24"/>
          <w:szCs w:val="24"/>
        </w:rPr>
        <w:t xml:space="preserve">variation </w:t>
      </w:r>
      <w:r>
        <w:rPr>
          <w:rFonts w:ascii="Times New Roman" w:hAnsi="Times New Roman"/>
          <w:sz w:val="24"/>
          <w:szCs w:val="24"/>
        </w:rPr>
        <w:t>(appendix 10a and 10b</w:t>
      </w:r>
      <w:r w:rsidRPr="00333F96">
        <w:rPr>
          <w:rFonts w:ascii="Times New Roman" w:hAnsi="Times New Roman"/>
          <w:color w:val="000000" w:themeColor="text1"/>
          <w:sz w:val="24"/>
          <w:szCs w:val="24"/>
        </w:rPr>
        <w:t>)</w:t>
      </w:r>
      <w:r>
        <w:rPr>
          <w:rFonts w:ascii="Times New Roman" w:hAnsi="Times New Roman"/>
          <w:color w:val="000000" w:themeColor="text1"/>
          <w:sz w:val="24"/>
          <w:szCs w:val="24"/>
        </w:rPr>
        <w:t xml:space="preserve">. Figure </w:t>
      </w:r>
      <w:r w:rsidR="00880955" w:rsidRPr="0077673D">
        <w:rPr>
          <w:rFonts w:ascii="Times New Roman" w:hAnsi="Times New Roman"/>
          <w:sz w:val="24"/>
          <w:szCs w:val="24"/>
        </w:rPr>
        <w:t>13</w:t>
      </w:r>
      <w:r w:rsidRPr="00333F96">
        <w:rPr>
          <w:rFonts w:ascii="Times New Roman" w:hAnsi="Times New Roman"/>
          <w:color w:val="000000" w:themeColor="text1"/>
          <w:sz w:val="24"/>
          <w:szCs w:val="24"/>
        </w:rPr>
        <w:t xml:space="preserve"> shows  the effect of incubation time on the enzyme production potential of </w:t>
      </w:r>
      <w:proofErr w:type="spellStart"/>
      <w:r w:rsidRPr="00333F96">
        <w:rPr>
          <w:rFonts w:ascii="Times New Roman" w:hAnsi="Times New Roman"/>
          <w:i/>
          <w:iCs/>
          <w:color w:val="000000" w:themeColor="text1"/>
          <w:sz w:val="24"/>
          <w:szCs w:val="24"/>
        </w:rPr>
        <w:t>Aspergillus</w:t>
      </w:r>
      <w:proofErr w:type="spellEnd"/>
      <w:r w:rsidRPr="00333F96">
        <w:rPr>
          <w:rFonts w:ascii="Times New Roman" w:hAnsi="Times New Roman"/>
          <w:i/>
          <w:iCs/>
          <w:color w:val="000000" w:themeColor="text1"/>
          <w:sz w:val="24"/>
          <w:szCs w:val="24"/>
        </w:rPr>
        <w:t xml:space="preserve"> spp</w:t>
      </w:r>
      <w:r w:rsidRPr="00333F96">
        <w:rPr>
          <w:rFonts w:ascii="Times New Roman" w:hAnsi="Times New Roman"/>
          <w:color w:val="000000" w:themeColor="text1"/>
          <w:sz w:val="24"/>
          <w:szCs w:val="24"/>
        </w:rPr>
        <w:t xml:space="preserve">. of isolate </w:t>
      </w:r>
      <w:r w:rsidRPr="003563D3">
        <w:rPr>
          <w:rFonts w:ascii="Times New Roman" w:hAnsi="Times New Roman"/>
          <w:iCs/>
          <w:color w:val="000000" w:themeColor="text1"/>
          <w:sz w:val="24"/>
          <w:szCs w:val="24"/>
        </w:rPr>
        <w:t>BSI4</w:t>
      </w:r>
      <w:r>
        <w:rPr>
          <w:rFonts w:ascii="Times New Roman" w:hAnsi="Times New Roman"/>
          <w:iCs/>
          <w:color w:val="000000" w:themeColor="text1"/>
          <w:sz w:val="24"/>
          <w:szCs w:val="24"/>
        </w:rPr>
        <w:t xml:space="preserve"> </w:t>
      </w:r>
      <w:r>
        <w:rPr>
          <w:rFonts w:ascii="Times New Roman" w:hAnsi="Times New Roman"/>
          <w:color w:val="000000" w:themeColor="text1"/>
          <w:sz w:val="24"/>
          <w:szCs w:val="24"/>
        </w:rPr>
        <w:t>and GSI1</w:t>
      </w:r>
      <w:r w:rsidRPr="00333F96">
        <w:rPr>
          <w:rFonts w:ascii="Times New Roman" w:hAnsi="Times New Roman"/>
          <w:iCs/>
          <w:color w:val="000000" w:themeColor="text1"/>
          <w:sz w:val="24"/>
          <w:szCs w:val="24"/>
        </w:rPr>
        <w:t xml:space="preserve"> </w:t>
      </w:r>
      <w:r w:rsidRPr="00333F96">
        <w:rPr>
          <w:rFonts w:ascii="Times New Roman" w:hAnsi="Times New Roman"/>
          <w:color w:val="000000" w:themeColor="text1"/>
          <w:sz w:val="24"/>
          <w:szCs w:val="24"/>
        </w:rPr>
        <w:t>showed highly significant (P&lt;0.05) differences between isolation</w:t>
      </w:r>
      <w:r>
        <w:rPr>
          <w:rFonts w:ascii="Times New Roman" w:hAnsi="Times New Roman"/>
          <w:sz w:val="24"/>
          <w:szCs w:val="24"/>
        </w:rPr>
        <w:t>(</w:t>
      </w:r>
      <w:r w:rsidRPr="00BB5291">
        <w:rPr>
          <w:rFonts w:ascii="Times New Roman" w:hAnsi="Times New Roman"/>
          <w:sz w:val="24"/>
          <w:szCs w:val="24"/>
        </w:rPr>
        <w:t>appendix 11a and 12</w:t>
      </w:r>
      <w:r>
        <w:rPr>
          <w:rFonts w:ascii="Times New Roman" w:hAnsi="Times New Roman"/>
          <w:sz w:val="24"/>
          <w:szCs w:val="24"/>
        </w:rPr>
        <w:t>b</w:t>
      </w:r>
      <w:r w:rsidRPr="00BB5291">
        <w:rPr>
          <w:rFonts w:ascii="Times New Roman" w:hAnsi="Times New Roman"/>
          <w:sz w:val="24"/>
          <w:szCs w:val="24"/>
        </w:rPr>
        <w:t>).</w:t>
      </w:r>
      <w:r w:rsidRPr="00333F96">
        <w:rPr>
          <w:rFonts w:ascii="Times New Roman" w:hAnsi="Times New Roman"/>
          <w:color w:val="000000" w:themeColor="text1"/>
          <w:sz w:val="24"/>
          <w:szCs w:val="24"/>
        </w:rPr>
        <w:t xml:space="preserve"> On the</w:t>
      </w:r>
      <w:r w:rsidRPr="0016430F">
        <w:rPr>
          <w:rFonts w:ascii="Times New Roman" w:hAnsi="Times New Roman"/>
          <w:color w:val="000000" w:themeColor="text1"/>
          <w:sz w:val="24"/>
          <w:szCs w:val="24"/>
        </w:rPr>
        <w:t xml:space="preserve"> initial time, the incubation time of amylase activity was gradually increase up to 72hrs and started to reduced amylase a</w:t>
      </w:r>
      <w:r>
        <w:rPr>
          <w:rFonts w:ascii="Times New Roman" w:hAnsi="Times New Roman"/>
          <w:color w:val="000000" w:themeColor="text1"/>
          <w:sz w:val="24"/>
          <w:szCs w:val="24"/>
        </w:rPr>
        <w:t>ctivity as incubation periods de</w:t>
      </w:r>
      <w:r w:rsidR="009E7A0C">
        <w:rPr>
          <w:rFonts w:ascii="Times New Roman" w:hAnsi="Times New Roman"/>
          <w:color w:val="000000" w:themeColor="text1"/>
          <w:sz w:val="24"/>
          <w:szCs w:val="24"/>
        </w:rPr>
        <w:t xml:space="preserve">creases. </w:t>
      </w:r>
      <w:r w:rsidRPr="0016430F">
        <w:rPr>
          <w:rFonts w:ascii="Times New Roman" w:hAnsi="Times New Roman"/>
          <w:color w:val="000000" w:themeColor="text1"/>
          <w:sz w:val="24"/>
          <w:szCs w:val="24"/>
        </w:rPr>
        <w:t xml:space="preserve">The production of amylase enzyme at </w:t>
      </w:r>
      <w:r w:rsidRPr="00333F96">
        <w:rPr>
          <w:rFonts w:ascii="Times New Roman" w:hAnsi="Times New Roman"/>
          <w:color w:val="000000" w:themeColor="text1"/>
          <w:sz w:val="24"/>
          <w:szCs w:val="24"/>
        </w:rPr>
        <w:t xml:space="preserve">24, 48, 72 , 96 and 120 hours of the different </w:t>
      </w:r>
      <w:proofErr w:type="spellStart"/>
      <w:r w:rsidRPr="00333F96">
        <w:rPr>
          <w:rFonts w:ascii="Times New Roman" w:hAnsi="Times New Roman"/>
          <w:i/>
          <w:iCs/>
          <w:color w:val="000000" w:themeColor="text1"/>
          <w:sz w:val="24"/>
          <w:szCs w:val="24"/>
        </w:rPr>
        <w:t>Aspergillus</w:t>
      </w:r>
      <w:proofErr w:type="spellEnd"/>
      <w:r w:rsidRPr="00333F96">
        <w:rPr>
          <w:rFonts w:ascii="Times New Roman" w:hAnsi="Times New Roman"/>
          <w:i/>
          <w:iCs/>
          <w:color w:val="000000" w:themeColor="text1"/>
          <w:sz w:val="24"/>
          <w:szCs w:val="24"/>
        </w:rPr>
        <w:t xml:space="preserve"> spp.</w:t>
      </w:r>
      <w:r w:rsidRPr="00333F96">
        <w:rPr>
          <w:rFonts w:ascii="Times New Roman" w:hAnsi="Times New Roman"/>
          <w:iCs/>
          <w:color w:val="000000" w:themeColor="text1"/>
          <w:sz w:val="24"/>
          <w:szCs w:val="24"/>
        </w:rPr>
        <w:t xml:space="preserve"> </w:t>
      </w:r>
      <w:r w:rsidRPr="00333F96">
        <w:rPr>
          <w:rFonts w:ascii="Times New Roman" w:hAnsi="Times New Roman"/>
          <w:color w:val="000000" w:themeColor="text1"/>
          <w:sz w:val="24"/>
          <w:szCs w:val="24"/>
        </w:rPr>
        <w:t xml:space="preserve">isolates from field soil, under </w:t>
      </w:r>
      <w:proofErr w:type="spellStart"/>
      <w:r w:rsidRPr="00333F96">
        <w:rPr>
          <w:rFonts w:ascii="Times New Roman" w:hAnsi="Times New Roman"/>
          <w:color w:val="000000" w:themeColor="text1"/>
          <w:sz w:val="24"/>
          <w:szCs w:val="24"/>
        </w:rPr>
        <w:t>Birbirsa</w:t>
      </w:r>
      <w:proofErr w:type="spellEnd"/>
      <w:r w:rsidRPr="00333F96">
        <w:rPr>
          <w:rFonts w:ascii="Times New Roman" w:hAnsi="Times New Roman"/>
          <w:color w:val="000000" w:themeColor="text1"/>
          <w:sz w:val="24"/>
          <w:szCs w:val="24"/>
        </w:rPr>
        <w:t xml:space="preserve"> soil, under </w:t>
      </w:r>
      <w:proofErr w:type="spellStart"/>
      <w:r w:rsidRPr="00333F96">
        <w:rPr>
          <w:rFonts w:ascii="Times New Roman" w:hAnsi="Times New Roman"/>
          <w:color w:val="000000" w:themeColor="text1"/>
          <w:sz w:val="24"/>
          <w:szCs w:val="24"/>
        </w:rPr>
        <w:t>Gatira</w:t>
      </w:r>
      <w:proofErr w:type="spellEnd"/>
      <w:r w:rsidRPr="00333F96">
        <w:rPr>
          <w:rFonts w:ascii="Times New Roman" w:hAnsi="Times New Roman"/>
          <w:color w:val="000000" w:themeColor="text1"/>
          <w:sz w:val="24"/>
          <w:szCs w:val="24"/>
        </w:rPr>
        <w:t xml:space="preserve"> soil and under </w:t>
      </w:r>
      <w:proofErr w:type="spellStart"/>
      <w:r w:rsidRPr="00333F96">
        <w:rPr>
          <w:rFonts w:ascii="Times New Roman" w:hAnsi="Times New Roman"/>
          <w:color w:val="000000" w:themeColor="text1"/>
          <w:sz w:val="24"/>
          <w:szCs w:val="24"/>
        </w:rPr>
        <w:t>Ejersa</w:t>
      </w:r>
      <w:proofErr w:type="spellEnd"/>
      <w:r w:rsidRPr="00333F96">
        <w:rPr>
          <w:rFonts w:ascii="Times New Roman" w:hAnsi="Times New Roman"/>
          <w:color w:val="000000" w:themeColor="text1"/>
          <w:sz w:val="24"/>
          <w:szCs w:val="24"/>
        </w:rPr>
        <w:t xml:space="preserve"> soil of </w:t>
      </w:r>
      <w:proofErr w:type="spellStart"/>
      <w:r w:rsidRPr="00333F96">
        <w:rPr>
          <w:rFonts w:ascii="Times New Roman" w:hAnsi="Times New Roman"/>
          <w:color w:val="000000" w:themeColor="text1"/>
          <w:sz w:val="24"/>
          <w:szCs w:val="24"/>
        </w:rPr>
        <w:t>chilimo</w:t>
      </w:r>
      <w:proofErr w:type="spellEnd"/>
      <w:r w:rsidRPr="00333F96">
        <w:rPr>
          <w:rFonts w:ascii="Times New Roman" w:hAnsi="Times New Roman"/>
          <w:color w:val="000000" w:themeColor="text1"/>
          <w:sz w:val="24"/>
          <w:szCs w:val="24"/>
        </w:rPr>
        <w:t xml:space="preserve"> forest found more production at 72 </w:t>
      </w:r>
      <w:proofErr w:type="spellStart"/>
      <w:r w:rsidRPr="00333F96">
        <w:rPr>
          <w:rFonts w:ascii="Times New Roman" w:hAnsi="Times New Roman"/>
          <w:color w:val="000000" w:themeColor="text1"/>
          <w:sz w:val="24"/>
          <w:szCs w:val="24"/>
        </w:rPr>
        <w:t>hrs</w:t>
      </w:r>
      <w:proofErr w:type="spellEnd"/>
      <w:r w:rsidRPr="00333F96">
        <w:rPr>
          <w:rFonts w:ascii="Times New Roman" w:hAnsi="Times New Roman"/>
          <w:color w:val="000000" w:themeColor="text1"/>
          <w:sz w:val="24"/>
          <w:szCs w:val="24"/>
        </w:rPr>
        <w:t xml:space="preserve"> of incubation periods. The optimum incubation periods of amylase producing </w:t>
      </w:r>
      <w:proofErr w:type="spellStart"/>
      <w:r w:rsidRPr="00333F96">
        <w:rPr>
          <w:rFonts w:ascii="Times New Roman" w:hAnsi="Times New Roman"/>
          <w:i/>
          <w:color w:val="000000" w:themeColor="text1"/>
          <w:sz w:val="24"/>
          <w:szCs w:val="24"/>
        </w:rPr>
        <w:t>Aspergillus</w:t>
      </w:r>
      <w:proofErr w:type="spellEnd"/>
      <w:r w:rsidRPr="00333F96">
        <w:rPr>
          <w:rFonts w:ascii="Times New Roman" w:hAnsi="Times New Roman"/>
          <w:i/>
          <w:color w:val="000000" w:themeColor="text1"/>
          <w:sz w:val="24"/>
          <w:szCs w:val="24"/>
        </w:rPr>
        <w:t xml:space="preserve"> </w:t>
      </w:r>
      <w:proofErr w:type="spellStart"/>
      <w:r w:rsidRPr="00333F96">
        <w:rPr>
          <w:rFonts w:ascii="Times New Roman" w:hAnsi="Times New Roman"/>
          <w:i/>
          <w:color w:val="000000" w:themeColor="text1"/>
          <w:sz w:val="24"/>
          <w:szCs w:val="24"/>
        </w:rPr>
        <w:t>spp</w:t>
      </w:r>
      <w:proofErr w:type="spellEnd"/>
      <w:r w:rsidRPr="00333F96">
        <w:rPr>
          <w:rFonts w:ascii="Times New Roman" w:hAnsi="Times New Roman"/>
          <w:color w:val="000000" w:themeColor="text1"/>
          <w:sz w:val="24"/>
          <w:szCs w:val="24"/>
        </w:rPr>
        <w:t xml:space="preserve"> were 72 </w:t>
      </w:r>
      <w:proofErr w:type="spellStart"/>
      <w:r w:rsidRPr="00333F96">
        <w:rPr>
          <w:rFonts w:ascii="Times New Roman" w:hAnsi="Times New Roman"/>
          <w:color w:val="000000" w:themeColor="text1"/>
          <w:sz w:val="24"/>
          <w:szCs w:val="24"/>
        </w:rPr>
        <w:t>hrs</w:t>
      </w:r>
      <w:proofErr w:type="spellEnd"/>
      <w:r w:rsidRPr="00333F96">
        <w:rPr>
          <w:rFonts w:ascii="Times New Roman" w:hAnsi="Times New Roman"/>
          <w:color w:val="000000" w:themeColor="text1"/>
          <w:sz w:val="24"/>
          <w:szCs w:val="24"/>
        </w:rPr>
        <w:t xml:space="preserve"> as these results</w:t>
      </w:r>
      <w:r>
        <w:t>.</w:t>
      </w:r>
    </w:p>
    <w:p w:rsidR="00241AAC" w:rsidRDefault="00241AAC" w:rsidP="00241AA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At this </w:t>
      </w:r>
      <w:proofErr w:type="gramStart"/>
      <w:r>
        <w:rPr>
          <w:rFonts w:ascii="Times New Roman" w:eastAsiaTheme="minorHAnsi" w:hAnsi="Times New Roman"/>
          <w:sz w:val="24"/>
          <w:szCs w:val="24"/>
        </w:rPr>
        <w:t>study  o</w:t>
      </w:r>
      <w:r w:rsidRPr="00A84316">
        <w:rPr>
          <w:rFonts w:ascii="Times New Roman" w:eastAsiaTheme="minorHAnsi" w:hAnsi="Times New Roman"/>
          <w:sz w:val="24"/>
          <w:szCs w:val="24"/>
        </w:rPr>
        <w:t>ptimization</w:t>
      </w:r>
      <w:proofErr w:type="gramEnd"/>
      <w:r w:rsidRPr="00A84316">
        <w:rPr>
          <w:rFonts w:ascii="Times New Roman" w:eastAsiaTheme="minorHAnsi" w:hAnsi="Times New Roman"/>
          <w:sz w:val="24"/>
          <w:szCs w:val="24"/>
        </w:rPr>
        <w:t xml:space="preserve"> of incubation period is an important parameter for maximum growth of the</w:t>
      </w:r>
      <w:r w:rsidRPr="005C3D45">
        <w:rPr>
          <w:rFonts w:ascii="Times New Roman" w:eastAsiaTheme="minorHAnsi" w:hAnsi="Times New Roman"/>
          <w:i/>
          <w:iCs/>
          <w:sz w:val="24"/>
          <w:szCs w:val="24"/>
        </w:rPr>
        <w:t xml:space="preserve"> </w:t>
      </w:r>
      <w:proofErr w:type="spellStart"/>
      <w:r w:rsidRPr="00A84316">
        <w:rPr>
          <w:rFonts w:ascii="Times New Roman" w:eastAsiaTheme="minorHAnsi" w:hAnsi="Times New Roman"/>
          <w:i/>
          <w:iCs/>
          <w:sz w:val="24"/>
          <w:szCs w:val="24"/>
        </w:rPr>
        <w:t>Aspergillus</w:t>
      </w:r>
      <w:proofErr w:type="spellEnd"/>
      <w:r w:rsidRPr="00A84316">
        <w:rPr>
          <w:rFonts w:ascii="Times New Roman" w:eastAsiaTheme="minorHAnsi" w:hAnsi="Times New Roman"/>
          <w:i/>
          <w:iCs/>
          <w:sz w:val="24"/>
          <w:szCs w:val="24"/>
        </w:rPr>
        <w:t xml:space="preserve"> </w:t>
      </w:r>
      <w:proofErr w:type="spellStart"/>
      <w:r w:rsidRPr="00A84316">
        <w:rPr>
          <w:rFonts w:ascii="Times New Roman" w:eastAsiaTheme="minorHAnsi" w:hAnsi="Times New Roman"/>
          <w:sz w:val="24"/>
          <w:szCs w:val="24"/>
        </w:rPr>
        <w:t>spp</w:t>
      </w:r>
      <w:proofErr w:type="spellEnd"/>
      <w:r w:rsidRPr="00A84316">
        <w:rPr>
          <w:rFonts w:ascii="Times New Roman" w:eastAsiaTheme="minorHAnsi" w:hAnsi="Times New Roman"/>
          <w:sz w:val="24"/>
          <w:szCs w:val="24"/>
        </w:rPr>
        <w:t xml:space="preserve"> isolates and thereby greatly affects enzyme production. Maximum </w:t>
      </w:r>
      <w:r>
        <w:rPr>
          <w:rFonts w:ascii="Times New Roman" w:eastAsiaTheme="minorHAnsi" w:hAnsi="Times New Roman"/>
          <w:sz w:val="24"/>
          <w:szCs w:val="24"/>
        </w:rPr>
        <w:t xml:space="preserve">yield </w:t>
      </w:r>
      <w:proofErr w:type="gramStart"/>
      <w:r>
        <w:rPr>
          <w:rFonts w:ascii="Times New Roman" w:eastAsiaTheme="minorHAnsi" w:hAnsi="Times New Roman"/>
          <w:sz w:val="24"/>
          <w:szCs w:val="24"/>
        </w:rPr>
        <w:t>of  amylase</w:t>
      </w:r>
      <w:proofErr w:type="gramEnd"/>
      <w:r>
        <w:rPr>
          <w:rFonts w:ascii="Times New Roman" w:eastAsiaTheme="minorHAnsi" w:hAnsi="Times New Roman"/>
          <w:sz w:val="24"/>
          <w:szCs w:val="24"/>
        </w:rPr>
        <w:t xml:space="preserve"> (612.11</w:t>
      </w:r>
      <w:r w:rsidRPr="00A84316">
        <w:rPr>
          <w:rFonts w:ascii="Times New Roman" w:eastAsiaTheme="minorHAnsi" w:hAnsi="Times New Roman"/>
          <w:sz w:val="24"/>
          <w:szCs w:val="24"/>
        </w:rPr>
        <w:t xml:space="preserve"> U/ml) was observed on the 3rd da</w:t>
      </w:r>
      <w:r>
        <w:rPr>
          <w:rFonts w:ascii="Times New Roman" w:eastAsiaTheme="minorHAnsi" w:hAnsi="Times New Roman"/>
          <w:sz w:val="24"/>
          <w:szCs w:val="24"/>
        </w:rPr>
        <w:t xml:space="preserve">y of incubation followed by </w:t>
      </w:r>
      <w:r w:rsidR="00894117">
        <w:rPr>
          <w:rFonts w:ascii="Times New Roman" w:eastAsiaTheme="minorHAnsi" w:hAnsi="Times New Roman"/>
          <w:sz w:val="24"/>
          <w:szCs w:val="24"/>
        </w:rPr>
        <w:t xml:space="preserve"> </w:t>
      </w:r>
      <w:r>
        <w:rPr>
          <w:rFonts w:ascii="Times New Roman" w:eastAsiaTheme="minorHAnsi" w:hAnsi="Times New Roman"/>
          <w:sz w:val="24"/>
          <w:szCs w:val="24"/>
        </w:rPr>
        <w:t>4</w:t>
      </w:r>
      <w:r w:rsidRPr="00F16F79">
        <w:rPr>
          <w:rFonts w:ascii="Times New Roman" w:eastAsiaTheme="minorHAnsi" w:hAnsi="Times New Roman"/>
          <w:sz w:val="24"/>
          <w:szCs w:val="24"/>
          <w:vertAlign w:val="superscript"/>
        </w:rPr>
        <w:t>th</w:t>
      </w:r>
      <w:r>
        <w:rPr>
          <w:rFonts w:ascii="Times New Roman" w:eastAsiaTheme="minorHAnsi" w:hAnsi="Times New Roman"/>
          <w:sz w:val="24"/>
          <w:szCs w:val="24"/>
        </w:rPr>
        <w:t>,</w:t>
      </w:r>
      <w:r w:rsidRPr="00A84316">
        <w:rPr>
          <w:rFonts w:ascii="Times New Roman" w:eastAsiaTheme="minorHAnsi" w:hAnsi="Times New Roman"/>
          <w:sz w:val="24"/>
          <w:szCs w:val="24"/>
        </w:rPr>
        <w:t>5</w:t>
      </w:r>
      <w:r w:rsidRPr="00F16F79">
        <w:rPr>
          <w:rFonts w:ascii="Times New Roman" w:eastAsiaTheme="minorHAnsi" w:hAnsi="Times New Roman"/>
          <w:sz w:val="24"/>
          <w:szCs w:val="24"/>
          <w:vertAlign w:val="superscript"/>
        </w:rPr>
        <w:t>th</w:t>
      </w:r>
      <w:r w:rsidRPr="00A84316">
        <w:rPr>
          <w:rFonts w:ascii="Times New Roman" w:eastAsiaTheme="minorHAnsi" w:hAnsi="Times New Roman"/>
          <w:sz w:val="24"/>
          <w:szCs w:val="24"/>
        </w:rPr>
        <w:t xml:space="preserve"> </w:t>
      </w:r>
      <w:r>
        <w:rPr>
          <w:rFonts w:ascii="Times New Roman" w:eastAsiaTheme="minorHAnsi" w:hAnsi="Times New Roman"/>
          <w:sz w:val="24"/>
          <w:szCs w:val="24"/>
        </w:rPr>
        <w:t>2</w:t>
      </w:r>
      <w:r w:rsidRPr="00D00F32">
        <w:rPr>
          <w:rFonts w:ascii="Times New Roman" w:eastAsiaTheme="minorHAnsi" w:hAnsi="Times New Roman"/>
          <w:sz w:val="24"/>
          <w:szCs w:val="24"/>
          <w:vertAlign w:val="superscript"/>
        </w:rPr>
        <w:t>nd</w:t>
      </w:r>
      <w:r>
        <w:rPr>
          <w:rFonts w:ascii="Times New Roman" w:eastAsiaTheme="minorHAnsi" w:hAnsi="Times New Roman"/>
          <w:sz w:val="24"/>
          <w:szCs w:val="24"/>
        </w:rPr>
        <w:t>,</w:t>
      </w:r>
      <w:r w:rsidRPr="00FE75EB">
        <w:rPr>
          <w:rFonts w:ascii="Times New Roman" w:eastAsiaTheme="minorHAnsi" w:hAnsi="Times New Roman"/>
          <w:sz w:val="24"/>
          <w:szCs w:val="24"/>
        </w:rPr>
        <w:t xml:space="preserve"> and</w:t>
      </w:r>
      <w:r>
        <w:rPr>
          <w:rFonts w:ascii="Times New Roman" w:eastAsiaTheme="minorHAnsi" w:hAnsi="Times New Roman"/>
          <w:sz w:val="24"/>
          <w:szCs w:val="24"/>
          <w:vertAlign w:val="superscript"/>
        </w:rPr>
        <w:t xml:space="preserve"> </w:t>
      </w:r>
      <w:r w:rsidRPr="00F16F79">
        <w:rPr>
          <w:rFonts w:ascii="Times New Roman" w:eastAsiaTheme="minorHAnsi" w:hAnsi="Times New Roman"/>
          <w:sz w:val="24"/>
          <w:szCs w:val="24"/>
          <w:vertAlign w:val="superscript"/>
        </w:rPr>
        <w:t xml:space="preserve"> </w:t>
      </w:r>
      <w:r>
        <w:rPr>
          <w:rFonts w:ascii="Times New Roman" w:eastAsiaTheme="minorHAnsi" w:hAnsi="Times New Roman"/>
          <w:sz w:val="24"/>
          <w:szCs w:val="24"/>
        </w:rPr>
        <w:t>1</w:t>
      </w:r>
      <w:r w:rsidRPr="00F16F79">
        <w:rPr>
          <w:rFonts w:ascii="Times New Roman" w:eastAsiaTheme="minorHAnsi" w:hAnsi="Times New Roman"/>
          <w:sz w:val="24"/>
          <w:szCs w:val="24"/>
          <w:vertAlign w:val="superscript"/>
        </w:rPr>
        <w:t xml:space="preserve">st </w:t>
      </w:r>
      <w:r>
        <w:rPr>
          <w:rFonts w:ascii="Times New Roman" w:eastAsiaTheme="minorHAnsi" w:hAnsi="Times New Roman"/>
          <w:sz w:val="24"/>
          <w:szCs w:val="24"/>
        </w:rPr>
        <w:t xml:space="preserve"> </w:t>
      </w:r>
      <w:r w:rsidRPr="00A84316">
        <w:rPr>
          <w:rFonts w:ascii="Times New Roman" w:eastAsiaTheme="minorHAnsi" w:hAnsi="Times New Roman"/>
          <w:sz w:val="24"/>
          <w:szCs w:val="24"/>
        </w:rPr>
        <w:t>days. The study re</w:t>
      </w:r>
      <w:r>
        <w:rPr>
          <w:rFonts w:ascii="Times New Roman" w:eastAsiaTheme="minorHAnsi" w:hAnsi="Times New Roman"/>
          <w:sz w:val="24"/>
          <w:szCs w:val="24"/>
        </w:rPr>
        <w:t>vealed that as shown in Figure 20</w:t>
      </w:r>
      <w:r w:rsidRPr="00A84316">
        <w:rPr>
          <w:rFonts w:ascii="Times New Roman" w:eastAsiaTheme="minorHAnsi" w:hAnsi="Times New Roman"/>
          <w:sz w:val="24"/>
          <w:szCs w:val="24"/>
        </w:rPr>
        <w:t xml:space="preserve"> the activity of the enzymes decreased as the incubation period increased but it decreased gradually from 3rd day with the increase in incubation period. This is probably due to</w:t>
      </w:r>
      <w:r>
        <w:rPr>
          <w:rFonts w:ascii="Times New Roman" w:eastAsiaTheme="minorHAnsi" w:hAnsi="Times New Roman"/>
          <w:sz w:val="24"/>
          <w:szCs w:val="24"/>
        </w:rPr>
        <w:t xml:space="preserve"> </w:t>
      </w:r>
      <w:r w:rsidRPr="00A84316">
        <w:rPr>
          <w:rFonts w:ascii="Times New Roman" w:eastAsiaTheme="minorHAnsi" w:hAnsi="Times New Roman"/>
          <w:sz w:val="24"/>
          <w:szCs w:val="24"/>
        </w:rPr>
        <w:t xml:space="preserve">the availability of desired nutrient and moisture in the substrate that contribute to the growth of the isolate. The result is similar to those reported by Shah </w:t>
      </w:r>
      <w:r w:rsidRPr="00A84316">
        <w:rPr>
          <w:rFonts w:ascii="Times New Roman" w:eastAsiaTheme="minorHAnsi" w:hAnsi="Times New Roman"/>
          <w:i/>
          <w:sz w:val="24"/>
          <w:szCs w:val="24"/>
        </w:rPr>
        <w:t>et al</w:t>
      </w:r>
      <w:r w:rsidRPr="00A84316">
        <w:rPr>
          <w:rFonts w:ascii="Times New Roman" w:eastAsiaTheme="minorHAnsi" w:hAnsi="Times New Roman"/>
          <w:sz w:val="24"/>
          <w:szCs w:val="24"/>
        </w:rPr>
        <w:t xml:space="preserve">. (2014) for </w:t>
      </w:r>
      <w:proofErr w:type="spellStart"/>
      <w:r w:rsidRPr="00A84316">
        <w:rPr>
          <w:rFonts w:ascii="Times New Roman" w:eastAsiaTheme="minorHAnsi" w:hAnsi="Times New Roman"/>
          <w:i/>
          <w:iCs/>
          <w:sz w:val="24"/>
          <w:szCs w:val="24"/>
        </w:rPr>
        <w:t>Aspergillus</w:t>
      </w:r>
      <w:proofErr w:type="spellEnd"/>
      <w:r w:rsidRPr="00A84316">
        <w:rPr>
          <w:rFonts w:ascii="Times New Roman" w:eastAsiaTheme="minorHAnsi" w:hAnsi="Times New Roman"/>
          <w:i/>
          <w:iCs/>
          <w:sz w:val="24"/>
          <w:szCs w:val="24"/>
        </w:rPr>
        <w:t xml:space="preserve"> </w:t>
      </w:r>
      <w:r w:rsidRPr="00A84316">
        <w:rPr>
          <w:rFonts w:ascii="Times New Roman" w:eastAsiaTheme="minorHAnsi" w:hAnsi="Times New Roman"/>
          <w:sz w:val="24"/>
          <w:szCs w:val="24"/>
        </w:rPr>
        <w:t>spp</w:t>
      </w:r>
      <w:r>
        <w:rPr>
          <w:rFonts w:ascii="Times New Roman" w:eastAsiaTheme="minorHAnsi" w:hAnsi="Times New Roman"/>
          <w:sz w:val="24"/>
          <w:szCs w:val="24"/>
        </w:rPr>
        <w:t>.</w:t>
      </w:r>
    </w:p>
    <w:p w:rsidR="00EB00BB" w:rsidRDefault="00EB00BB" w:rsidP="00554D18">
      <w:pPr>
        <w:rPr>
          <w:rFonts w:ascii="Times New Roman" w:eastAsiaTheme="minorHAnsi" w:hAnsi="Times New Roman"/>
          <w:b/>
          <w:sz w:val="20"/>
          <w:szCs w:val="20"/>
        </w:rPr>
      </w:pPr>
    </w:p>
    <w:p w:rsidR="005A7AB2" w:rsidRDefault="005A7AB2" w:rsidP="00554D18">
      <w:pPr>
        <w:rPr>
          <w:rFonts w:ascii="Times New Roman" w:eastAsiaTheme="minorHAnsi" w:hAnsi="Times New Roman"/>
          <w:b/>
          <w:sz w:val="20"/>
          <w:szCs w:val="20"/>
        </w:rPr>
      </w:pPr>
    </w:p>
    <w:p w:rsidR="005A7AB2" w:rsidRDefault="005A7AB2" w:rsidP="00554D18">
      <w:pPr>
        <w:rPr>
          <w:rFonts w:ascii="Times New Roman" w:eastAsiaTheme="minorHAnsi" w:hAnsi="Times New Roman"/>
          <w:b/>
          <w:sz w:val="20"/>
          <w:szCs w:val="20"/>
        </w:rPr>
      </w:pPr>
    </w:p>
    <w:p w:rsidR="00241AAC" w:rsidRDefault="00241AAC" w:rsidP="00241AAC">
      <w:pPr>
        <w:autoSpaceDE w:val="0"/>
        <w:autoSpaceDN w:val="0"/>
        <w:adjustRightInd w:val="0"/>
        <w:spacing w:after="0" w:line="360" w:lineRule="auto"/>
        <w:jc w:val="both"/>
        <w:rPr>
          <w:rFonts w:ascii="Times New Roman" w:eastAsiaTheme="minorHAnsi" w:hAnsi="Times New Roman"/>
          <w:sz w:val="24"/>
          <w:szCs w:val="24"/>
        </w:rPr>
      </w:pPr>
    </w:p>
    <w:p w:rsidR="00241AAC" w:rsidRDefault="00241AAC" w:rsidP="00241AAC">
      <w:pPr>
        <w:autoSpaceDE w:val="0"/>
        <w:autoSpaceDN w:val="0"/>
        <w:adjustRightInd w:val="0"/>
        <w:spacing w:after="0" w:line="360" w:lineRule="auto"/>
        <w:jc w:val="both"/>
        <w:rPr>
          <w:rFonts w:ascii="Times New Roman" w:eastAsiaTheme="minorHAnsi" w:hAnsi="Times New Roman"/>
          <w:sz w:val="24"/>
          <w:szCs w:val="24"/>
        </w:rPr>
      </w:pPr>
      <w:r w:rsidRPr="003660E6">
        <w:rPr>
          <w:rFonts w:ascii="Times New Roman" w:eastAsiaTheme="minorHAnsi" w:hAnsi="Times New Roman"/>
          <w:noProof/>
          <w:sz w:val="24"/>
          <w:szCs w:val="24"/>
        </w:rPr>
        <w:drawing>
          <wp:inline distT="0" distB="0" distL="0" distR="0">
            <wp:extent cx="5848350" cy="4343400"/>
            <wp:effectExtent l="19050" t="0" r="1905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41AAC" w:rsidRPr="00CE0492" w:rsidRDefault="00241AAC" w:rsidP="00241AAC">
      <w:pPr>
        <w:pStyle w:val="Caption"/>
        <w:rPr>
          <w:rFonts w:ascii="Times New Roman" w:hAnsi="Times New Roman"/>
          <w:bCs w:val="0"/>
          <w:color w:val="000000" w:themeColor="text1"/>
          <w:sz w:val="20"/>
          <w:szCs w:val="20"/>
        </w:rPr>
      </w:pPr>
      <w:r>
        <w:t xml:space="preserve">Figure </w:t>
      </w:r>
      <w:r w:rsidR="002C6477">
        <w:t>15</w:t>
      </w:r>
      <w:r w:rsidRPr="0078042E">
        <w:rPr>
          <w:rFonts w:ascii="Times New Roman" w:hAnsi="Times New Roman"/>
          <w:color w:val="000000" w:themeColor="text1"/>
          <w:sz w:val="20"/>
          <w:szCs w:val="20"/>
        </w:rPr>
        <w:t xml:space="preserve">: </w:t>
      </w:r>
      <w:r w:rsidRPr="0078042E">
        <w:rPr>
          <w:rFonts w:ascii="Times New Roman" w:hAnsi="Times New Roman"/>
          <w:b w:val="0"/>
          <w:color w:val="000000" w:themeColor="text1"/>
          <w:sz w:val="20"/>
          <w:szCs w:val="20"/>
        </w:rPr>
        <w:t xml:space="preserve">Amylase activity of different incubation period on </w:t>
      </w:r>
      <w:proofErr w:type="spellStart"/>
      <w:r w:rsidRPr="0078042E">
        <w:rPr>
          <w:rFonts w:ascii="Times New Roman" w:hAnsi="Times New Roman"/>
          <w:b w:val="0"/>
          <w:i/>
          <w:color w:val="000000" w:themeColor="text1"/>
          <w:sz w:val="20"/>
          <w:szCs w:val="20"/>
        </w:rPr>
        <w:t>Aspergillus</w:t>
      </w:r>
      <w:proofErr w:type="spellEnd"/>
      <w:r w:rsidRPr="0078042E">
        <w:rPr>
          <w:rFonts w:ascii="Times New Roman" w:hAnsi="Times New Roman"/>
          <w:b w:val="0"/>
          <w:i/>
          <w:color w:val="000000" w:themeColor="text1"/>
          <w:sz w:val="20"/>
          <w:szCs w:val="20"/>
        </w:rPr>
        <w:t xml:space="preserve"> spp</w:t>
      </w:r>
      <w:r w:rsidRPr="0078042E">
        <w:rPr>
          <w:rFonts w:ascii="Times New Roman" w:hAnsi="Times New Roman"/>
          <w:b w:val="0"/>
          <w:color w:val="000000" w:themeColor="text1"/>
          <w:sz w:val="20"/>
          <w:szCs w:val="20"/>
        </w:rPr>
        <w:t xml:space="preserve">. isolates for amylase production </w:t>
      </w:r>
    </w:p>
    <w:p w:rsidR="00F7168B" w:rsidRDefault="00F7168B" w:rsidP="00F7168B">
      <w:pPr>
        <w:spacing w:line="360" w:lineRule="auto"/>
        <w:jc w:val="both"/>
        <w:rPr>
          <w:sz w:val="36"/>
        </w:rPr>
      </w:pPr>
    </w:p>
    <w:p w:rsidR="002747D5" w:rsidRDefault="00FD42DA" w:rsidP="00505C3C">
      <w:pPr>
        <w:spacing w:line="360" w:lineRule="auto"/>
        <w:jc w:val="both"/>
        <w:rPr>
          <w:rFonts w:ascii="Times New Roman" w:hAnsi="Times New Roman"/>
          <w:b/>
          <w:sz w:val="28"/>
          <w:szCs w:val="28"/>
        </w:rPr>
      </w:pPr>
      <w:bookmarkStart w:id="173" w:name="_Toc11978417"/>
      <w:r w:rsidRPr="003D4E8F">
        <w:rPr>
          <w:rFonts w:ascii="Times New Roman" w:hAnsi="Times New Roman"/>
          <w:b/>
          <w:sz w:val="28"/>
          <w:szCs w:val="28"/>
        </w:rPr>
        <w:t xml:space="preserve">    </w:t>
      </w:r>
      <w:r w:rsidR="003B2C24" w:rsidRPr="003D4E8F">
        <w:rPr>
          <w:rFonts w:ascii="Times New Roman" w:hAnsi="Times New Roman"/>
          <w:b/>
          <w:sz w:val="28"/>
          <w:szCs w:val="28"/>
        </w:rPr>
        <w:t xml:space="preserve"> </w:t>
      </w:r>
      <w:r w:rsidR="002747D5">
        <w:rPr>
          <w:rFonts w:ascii="Times New Roman" w:hAnsi="Times New Roman"/>
          <w:b/>
          <w:sz w:val="28"/>
          <w:szCs w:val="28"/>
        </w:rPr>
        <w:t xml:space="preserve">  </w:t>
      </w:r>
    </w:p>
    <w:p w:rsidR="0064046C" w:rsidRDefault="0064046C" w:rsidP="00334055">
      <w:pPr>
        <w:spacing w:line="360" w:lineRule="auto"/>
        <w:jc w:val="both"/>
        <w:rPr>
          <w:rFonts w:ascii="Times New Roman" w:hAnsi="Times New Roman"/>
          <w:b/>
          <w:sz w:val="28"/>
          <w:szCs w:val="28"/>
        </w:rPr>
      </w:pPr>
    </w:p>
    <w:p w:rsidR="008F5939" w:rsidRDefault="008F5939" w:rsidP="00334055">
      <w:pPr>
        <w:spacing w:line="360" w:lineRule="auto"/>
        <w:jc w:val="both"/>
        <w:rPr>
          <w:rFonts w:ascii="Times New Roman" w:hAnsi="Times New Roman"/>
          <w:b/>
          <w:sz w:val="28"/>
          <w:szCs w:val="28"/>
        </w:rPr>
      </w:pPr>
    </w:p>
    <w:p w:rsidR="008F5939" w:rsidRDefault="008F5939" w:rsidP="00334055">
      <w:pPr>
        <w:spacing w:line="360" w:lineRule="auto"/>
        <w:jc w:val="both"/>
        <w:rPr>
          <w:rFonts w:ascii="Times New Roman" w:hAnsi="Times New Roman"/>
          <w:b/>
          <w:sz w:val="28"/>
          <w:szCs w:val="28"/>
        </w:rPr>
      </w:pPr>
    </w:p>
    <w:p w:rsidR="008F5939" w:rsidRDefault="008F5939" w:rsidP="00334055">
      <w:pPr>
        <w:spacing w:line="360" w:lineRule="auto"/>
        <w:jc w:val="both"/>
        <w:rPr>
          <w:rFonts w:ascii="Times New Roman" w:hAnsi="Times New Roman"/>
          <w:b/>
          <w:sz w:val="28"/>
          <w:szCs w:val="28"/>
        </w:rPr>
      </w:pPr>
    </w:p>
    <w:p w:rsidR="008F5939" w:rsidRDefault="008F5939" w:rsidP="00334055">
      <w:pPr>
        <w:spacing w:line="360" w:lineRule="auto"/>
        <w:jc w:val="both"/>
        <w:rPr>
          <w:rFonts w:ascii="Times New Roman" w:hAnsi="Times New Roman"/>
          <w:b/>
          <w:sz w:val="28"/>
          <w:szCs w:val="28"/>
        </w:rPr>
      </w:pPr>
    </w:p>
    <w:p w:rsidR="008F5939" w:rsidRDefault="008F5939" w:rsidP="00334055">
      <w:pPr>
        <w:spacing w:line="360" w:lineRule="auto"/>
        <w:jc w:val="both"/>
        <w:rPr>
          <w:rFonts w:ascii="Times New Roman" w:hAnsi="Times New Roman"/>
          <w:b/>
          <w:sz w:val="28"/>
          <w:szCs w:val="28"/>
        </w:rPr>
      </w:pPr>
    </w:p>
    <w:p w:rsidR="00334055" w:rsidRPr="00A278B8" w:rsidRDefault="007729D2" w:rsidP="00334055">
      <w:pPr>
        <w:spacing w:line="360" w:lineRule="auto"/>
        <w:jc w:val="both"/>
        <w:rPr>
          <w:sz w:val="28"/>
          <w:szCs w:val="28"/>
        </w:rPr>
      </w:pPr>
      <w:r>
        <w:rPr>
          <w:rFonts w:ascii="Times New Roman" w:hAnsi="Times New Roman"/>
          <w:b/>
          <w:sz w:val="28"/>
          <w:szCs w:val="28"/>
        </w:rPr>
        <w:lastRenderedPageBreak/>
        <w:t xml:space="preserve">                                   </w:t>
      </w:r>
      <w:bookmarkStart w:id="174" w:name="_GoBack"/>
      <w:bookmarkEnd w:id="174"/>
      <w:r w:rsidR="0036088C">
        <w:rPr>
          <w:rFonts w:ascii="Times New Roman" w:hAnsi="Times New Roman"/>
          <w:b/>
          <w:sz w:val="28"/>
          <w:szCs w:val="28"/>
        </w:rPr>
        <w:t xml:space="preserve">CHAPTER </w:t>
      </w:r>
      <w:r w:rsidR="0036088C" w:rsidRPr="003D4E8F">
        <w:rPr>
          <w:rFonts w:ascii="Times New Roman" w:hAnsi="Times New Roman"/>
          <w:b/>
          <w:sz w:val="28"/>
          <w:szCs w:val="28"/>
        </w:rPr>
        <w:t>FIVE</w:t>
      </w:r>
    </w:p>
    <w:p w:rsidR="00334055" w:rsidRPr="00065450" w:rsidRDefault="00334055" w:rsidP="00334055">
      <w:pPr>
        <w:pStyle w:val="Heading1"/>
        <w:spacing w:line="360" w:lineRule="auto"/>
        <w:jc w:val="both"/>
        <w:rPr>
          <w:rFonts w:ascii="Times New Roman" w:hAnsi="Times New Roman" w:cs="Times New Roman"/>
          <w:color w:val="000000" w:themeColor="text1"/>
        </w:rPr>
      </w:pPr>
      <w:r w:rsidRPr="00DE18A8">
        <w:rPr>
          <w:rFonts w:ascii="Times New Roman" w:hAnsi="Times New Roman" w:cs="Times New Roman"/>
          <w:b w:val="0"/>
          <w:color w:val="000000" w:themeColor="text1"/>
        </w:rPr>
        <w:t xml:space="preserve">              </w:t>
      </w:r>
      <w:bookmarkStart w:id="175" w:name="_Toc49093870"/>
      <w:r w:rsidRPr="00065450">
        <w:rPr>
          <w:rFonts w:ascii="Times New Roman" w:hAnsi="Times New Roman" w:cs="Times New Roman"/>
          <w:color w:val="000000" w:themeColor="text1"/>
        </w:rPr>
        <w:t>5. CONCLUSIONS AND RECOMMENDATIONS</w:t>
      </w:r>
      <w:bookmarkEnd w:id="175"/>
    </w:p>
    <w:p w:rsidR="00334055" w:rsidRPr="00BD2BCB" w:rsidRDefault="00334055" w:rsidP="00334055">
      <w:pPr>
        <w:pStyle w:val="Heading2"/>
        <w:rPr>
          <w:rFonts w:ascii="Times New Roman" w:hAnsi="Times New Roman" w:cs="Times New Roman"/>
          <w:color w:val="000000" w:themeColor="text1"/>
        </w:rPr>
      </w:pPr>
      <w:bookmarkStart w:id="176" w:name="_Toc49093871"/>
      <w:r w:rsidRPr="00BD2BCB">
        <w:rPr>
          <w:rFonts w:ascii="Times New Roman" w:hAnsi="Times New Roman" w:cs="Times New Roman"/>
          <w:color w:val="000000" w:themeColor="text1"/>
        </w:rPr>
        <w:t>5.1. Conclusions</w:t>
      </w:r>
      <w:bookmarkEnd w:id="176"/>
      <w:r w:rsidRPr="00BD2BCB">
        <w:rPr>
          <w:rFonts w:ascii="Times New Roman" w:hAnsi="Times New Roman" w:cs="Times New Roman"/>
          <w:color w:val="000000" w:themeColor="text1"/>
        </w:rPr>
        <w:t xml:space="preserve"> </w:t>
      </w:r>
    </w:p>
    <w:p w:rsidR="00334055" w:rsidRPr="00891810" w:rsidRDefault="00334055" w:rsidP="00334055">
      <w:pPr>
        <w:autoSpaceDE w:val="0"/>
        <w:autoSpaceDN w:val="0"/>
        <w:adjustRightInd w:val="0"/>
        <w:spacing w:before="240" w:after="0" w:line="360" w:lineRule="auto"/>
        <w:jc w:val="both"/>
        <w:rPr>
          <w:rFonts w:ascii="Times New Roman" w:hAnsi="Times New Roman"/>
          <w:color w:val="000000" w:themeColor="text1"/>
          <w:sz w:val="24"/>
          <w:szCs w:val="24"/>
        </w:rPr>
      </w:pPr>
      <w:r w:rsidRPr="00891810">
        <w:rPr>
          <w:rFonts w:ascii="Times New Roman" w:eastAsia="Times New Roman" w:hAnsi="Times New Roman"/>
          <w:color w:val="000000" w:themeColor="text1"/>
          <w:sz w:val="24"/>
          <w:szCs w:val="24"/>
        </w:rPr>
        <w:t xml:space="preserve">In this study, a number of potent </w:t>
      </w:r>
      <w:r w:rsidRPr="00891810">
        <w:rPr>
          <w:rFonts w:ascii="Times New Roman" w:hAnsi="Times New Roman"/>
          <w:color w:val="000000" w:themeColor="text1"/>
          <w:sz w:val="24"/>
          <w:szCs w:val="24"/>
        </w:rPr>
        <w:t xml:space="preserve">amylase producing </w:t>
      </w:r>
      <w:proofErr w:type="spellStart"/>
      <w:r>
        <w:rPr>
          <w:rFonts w:ascii="Times New Roman" w:hAnsi="Times New Roman"/>
          <w:b/>
          <w:i/>
          <w:color w:val="000000" w:themeColor="text1"/>
          <w:sz w:val="20"/>
          <w:szCs w:val="20"/>
        </w:rPr>
        <w:t>Aspergillus</w:t>
      </w:r>
      <w:proofErr w:type="spellEnd"/>
      <w:r w:rsidRPr="00891810">
        <w:rPr>
          <w:rFonts w:ascii="Times New Roman" w:hAnsi="Times New Roman"/>
          <w:i/>
          <w:color w:val="000000" w:themeColor="text1"/>
          <w:sz w:val="24"/>
          <w:szCs w:val="24"/>
        </w:rPr>
        <w:t xml:space="preserve"> species</w:t>
      </w:r>
      <w:r w:rsidRPr="00891810">
        <w:rPr>
          <w:rFonts w:ascii="Times New Roman" w:hAnsi="Times New Roman"/>
          <w:color w:val="000000" w:themeColor="text1"/>
          <w:sz w:val="24"/>
          <w:szCs w:val="24"/>
        </w:rPr>
        <w:t xml:space="preserve"> were isolated from </w:t>
      </w:r>
      <w:r>
        <w:rPr>
          <w:rFonts w:ascii="Times New Roman" w:hAnsi="Times New Roman"/>
          <w:color w:val="000000" w:themeColor="text1"/>
          <w:sz w:val="24"/>
          <w:szCs w:val="24"/>
        </w:rPr>
        <w:t xml:space="preserve">soils </w:t>
      </w:r>
      <w:r w:rsidRPr="00891810">
        <w:rPr>
          <w:rFonts w:ascii="Times New Roman" w:hAnsi="Times New Roman"/>
          <w:color w:val="000000" w:themeColor="text1"/>
          <w:sz w:val="24"/>
          <w:szCs w:val="24"/>
        </w:rPr>
        <w:t xml:space="preserve">samples taken from four sites of </w:t>
      </w:r>
      <w:proofErr w:type="spellStart"/>
      <w:r>
        <w:rPr>
          <w:rFonts w:ascii="Times New Roman" w:hAnsi="Times New Roman"/>
          <w:color w:val="000000" w:themeColor="text1"/>
          <w:sz w:val="24"/>
          <w:szCs w:val="24"/>
        </w:rPr>
        <w:t>chilimo</w:t>
      </w:r>
      <w:proofErr w:type="spellEnd"/>
      <w:r>
        <w:rPr>
          <w:rFonts w:ascii="Times New Roman" w:hAnsi="Times New Roman"/>
          <w:color w:val="000000" w:themeColor="text1"/>
          <w:sz w:val="24"/>
          <w:szCs w:val="24"/>
        </w:rPr>
        <w:t xml:space="preserve"> forest</w:t>
      </w:r>
      <w:r w:rsidRPr="00891810">
        <w:rPr>
          <w:rFonts w:ascii="Times New Roman" w:hAnsi="Times New Roman"/>
          <w:color w:val="000000" w:themeColor="text1"/>
          <w:sz w:val="24"/>
          <w:szCs w:val="24"/>
        </w:rPr>
        <w:t>. Based on the above results, the following conclusions were made.</w:t>
      </w:r>
    </w:p>
    <w:p w:rsidR="00334055" w:rsidRPr="00891810" w:rsidRDefault="00334055" w:rsidP="00334055">
      <w:pPr>
        <w:pStyle w:val="ListParagraph"/>
        <w:numPr>
          <w:ilvl w:val="0"/>
          <w:numId w:val="32"/>
        </w:numPr>
        <w:tabs>
          <w:tab w:val="left" w:pos="5385"/>
        </w:tabs>
        <w:spacing w:after="200" w:line="360" w:lineRule="auto"/>
        <w:jc w:val="both"/>
        <w:rPr>
          <w:rFonts w:ascii="Times New Roman" w:hAnsi="Times New Roman"/>
          <w:color w:val="000000" w:themeColor="text1"/>
          <w:sz w:val="24"/>
          <w:szCs w:val="24"/>
        </w:rPr>
      </w:pPr>
      <w:r w:rsidRPr="00B66100">
        <w:rPr>
          <w:rFonts w:ascii="Times New Roman" w:hAnsi="Times New Roman"/>
          <w:color w:val="000000" w:themeColor="text1"/>
          <w:sz w:val="24"/>
          <w:szCs w:val="18"/>
        </w:rPr>
        <w:t xml:space="preserve">From a total of 27 </w:t>
      </w:r>
      <w:proofErr w:type="spellStart"/>
      <w:r w:rsidRPr="00B66100">
        <w:rPr>
          <w:rFonts w:ascii="Times New Roman" w:hAnsi="Times New Roman"/>
          <w:b/>
          <w:i/>
          <w:color w:val="000000" w:themeColor="text1"/>
          <w:sz w:val="20"/>
          <w:szCs w:val="20"/>
        </w:rPr>
        <w:t>Aspergillus</w:t>
      </w:r>
      <w:proofErr w:type="spellEnd"/>
      <w:r w:rsidRPr="00B66100">
        <w:rPr>
          <w:rFonts w:ascii="Times New Roman" w:hAnsi="Times New Roman"/>
          <w:i/>
          <w:color w:val="000000" w:themeColor="text1"/>
          <w:sz w:val="24"/>
          <w:szCs w:val="18"/>
        </w:rPr>
        <w:t xml:space="preserve"> </w:t>
      </w:r>
      <w:proofErr w:type="spellStart"/>
      <w:r w:rsidRPr="00B66100">
        <w:rPr>
          <w:rFonts w:ascii="Times New Roman" w:hAnsi="Times New Roman"/>
          <w:i/>
          <w:color w:val="000000" w:themeColor="text1"/>
          <w:sz w:val="24"/>
          <w:szCs w:val="18"/>
        </w:rPr>
        <w:t>spp</w:t>
      </w:r>
      <w:proofErr w:type="spellEnd"/>
      <w:r w:rsidRPr="00B66100">
        <w:rPr>
          <w:rFonts w:ascii="Times New Roman" w:hAnsi="Times New Roman"/>
          <w:color w:val="000000" w:themeColor="text1"/>
          <w:sz w:val="24"/>
          <w:szCs w:val="18"/>
        </w:rPr>
        <w:t xml:space="preserve"> isolates, </w:t>
      </w:r>
      <w:r w:rsidRPr="00B66100">
        <w:rPr>
          <w:rFonts w:ascii="Times New Roman" w:hAnsi="Times New Roman"/>
          <w:sz w:val="24"/>
          <w:szCs w:val="18"/>
        </w:rPr>
        <w:t xml:space="preserve">eleven (11) </w:t>
      </w:r>
      <w:proofErr w:type="spellStart"/>
      <w:r w:rsidRPr="00B66100">
        <w:rPr>
          <w:rFonts w:ascii="Times New Roman" w:hAnsi="Times New Roman"/>
          <w:i/>
          <w:sz w:val="24"/>
          <w:szCs w:val="18"/>
        </w:rPr>
        <w:t>Aspergillus</w:t>
      </w:r>
      <w:proofErr w:type="spellEnd"/>
      <w:r w:rsidRPr="00B66100">
        <w:rPr>
          <w:rFonts w:ascii="Times New Roman" w:hAnsi="Times New Roman"/>
          <w:i/>
          <w:sz w:val="24"/>
          <w:szCs w:val="18"/>
        </w:rPr>
        <w:t xml:space="preserve"> spp</w:t>
      </w:r>
      <w:r w:rsidRPr="00B66100">
        <w:rPr>
          <w:rFonts w:ascii="Times New Roman" w:hAnsi="Times New Roman"/>
          <w:sz w:val="24"/>
          <w:szCs w:val="18"/>
        </w:rPr>
        <w:t xml:space="preserve">. were isolated from field soil samples, seven (7) </w:t>
      </w:r>
      <w:proofErr w:type="spellStart"/>
      <w:r w:rsidRPr="00B66100">
        <w:rPr>
          <w:rFonts w:ascii="Times New Roman" w:hAnsi="Times New Roman"/>
          <w:i/>
          <w:sz w:val="24"/>
          <w:szCs w:val="18"/>
        </w:rPr>
        <w:t>Aspergillus</w:t>
      </w:r>
      <w:proofErr w:type="spellEnd"/>
      <w:r w:rsidRPr="00B66100">
        <w:rPr>
          <w:rFonts w:ascii="Times New Roman" w:hAnsi="Times New Roman"/>
          <w:i/>
          <w:sz w:val="24"/>
          <w:szCs w:val="18"/>
        </w:rPr>
        <w:t xml:space="preserve"> spp</w:t>
      </w:r>
      <w:r w:rsidRPr="00B66100">
        <w:rPr>
          <w:rFonts w:ascii="Times New Roman" w:hAnsi="Times New Roman"/>
          <w:sz w:val="24"/>
          <w:szCs w:val="18"/>
        </w:rPr>
        <w:t xml:space="preserve">. were isolated from </w:t>
      </w:r>
      <w:proofErr w:type="spellStart"/>
      <w:r w:rsidRPr="00B66100">
        <w:rPr>
          <w:rFonts w:ascii="Times New Roman" w:hAnsi="Times New Roman"/>
          <w:sz w:val="24"/>
          <w:szCs w:val="18"/>
        </w:rPr>
        <w:t>Birbirsa</w:t>
      </w:r>
      <w:proofErr w:type="spellEnd"/>
      <w:r w:rsidRPr="00B66100">
        <w:rPr>
          <w:rFonts w:ascii="Times New Roman" w:hAnsi="Times New Roman"/>
          <w:sz w:val="24"/>
          <w:szCs w:val="18"/>
        </w:rPr>
        <w:t xml:space="preserve"> soil samples, five (5)</w:t>
      </w:r>
      <w:r w:rsidRPr="00B66100">
        <w:rPr>
          <w:rFonts w:ascii="Times New Roman" w:hAnsi="Times New Roman"/>
          <w:i/>
          <w:sz w:val="24"/>
          <w:szCs w:val="18"/>
        </w:rPr>
        <w:t xml:space="preserve"> </w:t>
      </w:r>
      <w:proofErr w:type="spellStart"/>
      <w:r w:rsidRPr="00B66100">
        <w:rPr>
          <w:rFonts w:ascii="Times New Roman" w:hAnsi="Times New Roman"/>
          <w:i/>
          <w:sz w:val="24"/>
          <w:szCs w:val="18"/>
        </w:rPr>
        <w:t>Aspergillus</w:t>
      </w:r>
      <w:proofErr w:type="spellEnd"/>
      <w:r w:rsidRPr="00B66100">
        <w:rPr>
          <w:rFonts w:ascii="Times New Roman" w:hAnsi="Times New Roman"/>
          <w:i/>
          <w:sz w:val="24"/>
          <w:szCs w:val="18"/>
        </w:rPr>
        <w:t xml:space="preserve"> spp</w:t>
      </w:r>
      <w:r w:rsidRPr="00B66100">
        <w:rPr>
          <w:rFonts w:ascii="Times New Roman" w:hAnsi="Times New Roman"/>
          <w:sz w:val="24"/>
          <w:szCs w:val="18"/>
        </w:rPr>
        <w:t xml:space="preserve">. were isolated from </w:t>
      </w:r>
      <w:proofErr w:type="spellStart"/>
      <w:r w:rsidRPr="00B66100">
        <w:rPr>
          <w:rFonts w:ascii="Times New Roman" w:hAnsi="Times New Roman"/>
          <w:sz w:val="24"/>
          <w:szCs w:val="18"/>
        </w:rPr>
        <w:t>Gatira</w:t>
      </w:r>
      <w:proofErr w:type="spellEnd"/>
      <w:r w:rsidRPr="00B66100">
        <w:rPr>
          <w:rFonts w:ascii="Times New Roman" w:hAnsi="Times New Roman"/>
          <w:sz w:val="24"/>
          <w:szCs w:val="18"/>
        </w:rPr>
        <w:t xml:space="preserve"> soil samples while four (4) </w:t>
      </w:r>
      <w:proofErr w:type="spellStart"/>
      <w:r w:rsidRPr="00B66100">
        <w:rPr>
          <w:rFonts w:ascii="Times New Roman" w:hAnsi="Times New Roman"/>
          <w:i/>
          <w:sz w:val="24"/>
          <w:szCs w:val="18"/>
        </w:rPr>
        <w:t>Aspergillus</w:t>
      </w:r>
      <w:proofErr w:type="spellEnd"/>
      <w:r w:rsidRPr="00B66100">
        <w:rPr>
          <w:rFonts w:ascii="Times New Roman" w:hAnsi="Times New Roman"/>
          <w:i/>
          <w:sz w:val="24"/>
          <w:szCs w:val="18"/>
        </w:rPr>
        <w:t xml:space="preserve"> spp</w:t>
      </w:r>
      <w:r w:rsidRPr="00B66100">
        <w:rPr>
          <w:rFonts w:ascii="Times New Roman" w:hAnsi="Times New Roman"/>
          <w:sz w:val="24"/>
          <w:szCs w:val="18"/>
        </w:rPr>
        <w:t xml:space="preserve">. were isolated from </w:t>
      </w:r>
      <w:proofErr w:type="spellStart"/>
      <w:r w:rsidRPr="00B66100">
        <w:rPr>
          <w:rFonts w:ascii="Times New Roman" w:hAnsi="Times New Roman"/>
          <w:sz w:val="24"/>
          <w:szCs w:val="18"/>
        </w:rPr>
        <w:t>Ejersa</w:t>
      </w:r>
      <w:proofErr w:type="spellEnd"/>
      <w:r w:rsidRPr="00B66100">
        <w:rPr>
          <w:rFonts w:ascii="Times New Roman" w:hAnsi="Times New Roman"/>
          <w:sz w:val="24"/>
          <w:szCs w:val="18"/>
        </w:rPr>
        <w:t xml:space="preserve"> soil samples.</w:t>
      </w:r>
      <w:r w:rsidRPr="00B66100">
        <w:rPr>
          <w:rFonts w:ascii="Times New Roman" w:hAnsi="Times New Roman"/>
          <w:sz w:val="24"/>
          <w:szCs w:val="24"/>
        </w:rPr>
        <w:t xml:space="preserve"> </w:t>
      </w:r>
      <w:r>
        <w:rPr>
          <w:rFonts w:ascii="Times New Roman" w:hAnsi="Times New Roman"/>
          <w:color w:val="FF0000"/>
          <w:sz w:val="24"/>
          <w:szCs w:val="24"/>
        </w:rPr>
        <w:t xml:space="preserve"> </w:t>
      </w:r>
      <w:r w:rsidRPr="00B66100">
        <w:rPr>
          <w:rFonts w:ascii="Times New Roman" w:hAnsi="Times New Roman"/>
          <w:color w:val="FF0000"/>
          <w:sz w:val="24"/>
          <w:szCs w:val="24"/>
        </w:rPr>
        <w:t>.</w:t>
      </w:r>
    </w:p>
    <w:p w:rsidR="00334055" w:rsidRPr="00891810" w:rsidRDefault="00334055" w:rsidP="00334055">
      <w:pPr>
        <w:pStyle w:val="ListParagraph"/>
        <w:numPr>
          <w:ilvl w:val="0"/>
          <w:numId w:val="32"/>
        </w:num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891810">
        <w:rPr>
          <w:rFonts w:ascii="Times New Roman" w:eastAsia="Times New Roman" w:hAnsi="Times New Roman"/>
          <w:color w:val="000000" w:themeColor="text1"/>
          <w:sz w:val="24"/>
          <w:szCs w:val="24"/>
        </w:rPr>
        <w:t>From the</w:t>
      </w:r>
      <w:r>
        <w:rPr>
          <w:rFonts w:ascii="Times New Roman" w:eastAsia="Times New Roman" w:hAnsi="Times New Roman"/>
          <w:color w:val="000000" w:themeColor="text1"/>
          <w:sz w:val="24"/>
          <w:szCs w:val="24"/>
        </w:rPr>
        <w:t>se</w:t>
      </w:r>
      <w:r w:rsidRPr="00891810">
        <w:rPr>
          <w:rFonts w:ascii="Times New Roman" w:eastAsia="Times New Roman" w:hAnsi="Times New Roman"/>
          <w:color w:val="000000" w:themeColor="text1"/>
          <w:sz w:val="24"/>
          <w:szCs w:val="24"/>
        </w:rPr>
        <w:t xml:space="preserve"> </w:t>
      </w:r>
      <w:r w:rsidR="00D81384">
        <w:rPr>
          <w:rFonts w:ascii="Times New Roman" w:eastAsia="Times New Roman" w:hAnsi="Times New Roman"/>
          <w:color w:val="000000" w:themeColor="text1"/>
          <w:sz w:val="24"/>
          <w:szCs w:val="24"/>
        </w:rPr>
        <w:t xml:space="preserve">six </w:t>
      </w:r>
      <w:proofErr w:type="spellStart"/>
      <w:r w:rsidR="00D81384" w:rsidRPr="00D81384">
        <w:rPr>
          <w:rFonts w:ascii="Times New Roman" w:eastAsia="Times New Roman" w:hAnsi="Times New Roman"/>
          <w:i/>
          <w:color w:val="000000" w:themeColor="text1"/>
          <w:sz w:val="24"/>
          <w:szCs w:val="24"/>
        </w:rPr>
        <w:t>Aspergillus</w:t>
      </w:r>
      <w:proofErr w:type="spellEnd"/>
      <w:r w:rsidRPr="00891810">
        <w:rPr>
          <w:rFonts w:ascii="Times New Roman" w:eastAsia="Times New Roman" w:hAnsi="Times New Roman"/>
          <w:i/>
          <w:color w:val="000000" w:themeColor="text1"/>
          <w:sz w:val="24"/>
          <w:szCs w:val="24"/>
        </w:rPr>
        <w:t xml:space="preserve"> </w:t>
      </w:r>
      <w:proofErr w:type="spellStart"/>
      <w:r w:rsidRPr="00891810">
        <w:rPr>
          <w:rFonts w:ascii="Times New Roman" w:eastAsia="Times New Roman" w:hAnsi="Times New Roman"/>
          <w:i/>
          <w:color w:val="000000" w:themeColor="text1"/>
          <w:sz w:val="24"/>
          <w:szCs w:val="24"/>
        </w:rPr>
        <w:t>spp</w:t>
      </w:r>
      <w:proofErr w:type="spellEnd"/>
      <w:r>
        <w:rPr>
          <w:rFonts w:ascii="Times New Roman" w:eastAsia="Times New Roman" w:hAnsi="Times New Roman"/>
          <w:color w:val="000000" w:themeColor="text1"/>
          <w:sz w:val="24"/>
          <w:szCs w:val="24"/>
        </w:rPr>
        <w:t xml:space="preserve"> </w:t>
      </w:r>
      <w:r w:rsidRPr="00891810">
        <w:rPr>
          <w:rFonts w:ascii="Times New Roman" w:eastAsia="Times New Roman" w:hAnsi="Times New Roman"/>
          <w:color w:val="000000" w:themeColor="text1"/>
          <w:sz w:val="24"/>
          <w:szCs w:val="24"/>
        </w:rPr>
        <w:t>formed hig</w:t>
      </w:r>
      <w:r>
        <w:rPr>
          <w:rFonts w:ascii="Times New Roman" w:eastAsia="Times New Roman" w:hAnsi="Times New Roman"/>
          <w:color w:val="000000" w:themeColor="text1"/>
          <w:sz w:val="24"/>
          <w:szCs w:val="24"/>
        </w:rPr>
        <w:t>h clear zone ratio diameter (2.</w:t>
      </w:r>
      <w:r w:rsidRPr="00891810">
        <w:rPr>
          <w:rFonts w:ascii="Times New Roman" w:eastAsia="Times New Roman" w:hAnsi="Times New Roman"/>
          <w:color w:val="000000" w:themeColor="text1"/>
          <w:sz w:val="24"/>
          <w:szCs w:val="24"/>
        </w:rPr>
        <w:t xml:space="preserve">5mm) than the rest of isolates. </w:t>
      </w:r>
    </w:p>
    <w:p w:rsidR="00334055" w:rsidRDefault="00334055" w:rsidP="00334055">
      <w:pPr>
        <w:pStyle w:val="ListParagraph"/>
        <w:numPr>
          <w:ilvl w:val="0"/>
          <w:numId w:val="32"/>
        </w:numPr>
        <w:autoSpaceDE w:val="0"/>
        <w:autoSpaceDN w:val="0"/>
        <w:adjustRightInd w:val="0"/>
        <w:spacing w:after="0" w:line="36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In s</w:t>
      </w:r>
      <w:r w:rsidRPr="00891810">
        <w:rPr>
          <w:rFonts w:ascii="Times New Roman" w:eastAsia="Times New Roman" w:hAnsi="Times New Roman"/>
          <w:color w:val="000000" w:themeColor="text1"/>
          <w:sz w:val="24"/>
          <w:szCs w:val="24"/>
        </w:rPr>
        <w:t xml:space="preserve">tarch hydrolysis test, isolate </w:t>
      </w:r>
      <w:r>
        <w:rPr>
          <w:rFonts w:ascii="Times New Roman" w:eastAsia="Times New Roman" w:hAnsi="Times New Roman"/>
          <w:color w:val="000000" w:themeColor="text1"/>
          <w:sz w:val="24"/>
          <w:szCs w:val="24"/>
        </w:rPr>
        <w:t>BSI4</w:t>
      </w:r>
      <w:r w:rsidRPr="0089181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612.11U</w:t>
      </w:r>
      <w:r w:rsidRPr="00891810">
        <w:rPr>
          <w:rFonts w:ascii="Times New Roman" w:eastAsia="Times New Roman" w:hAnsi="Times New Roman"/>
          <w:color w:val="000000" w:themeColor="text1"/>
          <w:sz w:val="24"/>
          <w:szCs w:val="24"/>
        </w:rPr>
        <w:t>/ml) showed the highest amylase enzyme activity.</w:t>
      </w:r>
    </w:p>
    <w:p w:rsidR="00334055" w:rsidRPr="0057212D" w:rsidRDefault="00334055" w:rsidP="00334055">
      <w:pPr>
        <w:pStyle w:val="ListParagraph"/>
        <w:numPr>
          <w:ilvl w:val="0"/>
          <w:numId w:val="32"/>
        </w:num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57212D">
        <w:rPr>
          <w:rFonts w:ascii="Times New Roman" w:eastAsia="Times New Roman" w:hAnsi="Times New Roman"/>
          <w:color w:val="000000" w:themeColor="text1"/>
          <w:sz w:val="24"/>
          <w:szCs w:val="24"/>
        </w:rPr>
        <w:t xml:space="preserve">In the  optimization  study, isolates of </w:t>
      </w:r>
      <w:proofErr w:type="spellStart"/>
      <w:r w:rsidRPr="0057212D">
        <w:rPr>
          <w:rFonts w:ascii="Times New Roman" w:hAnsi="Times New Roman"/>
          <w:i/>
          <w:sz w:val="24"/>
          <w:szCs w:val="18"/>
        </w:rPr>
        <w:t>Aspergillus</w:t>
      </w:r>
      <w:proofErr w:type="spellEnd"/>
      <w:r w:rsidRPr="0057212D">
        <w:rPr>
          <w:rFonts w:ascii="Times New Roman" w:hAnsi="Times New Roman"/>
          <w:i/>
          <w:sz w:val="24"/>
          <w:szCs w:val="18"/>
        </w:rPr>
        <w:t xml:space="preserve"> spp.</w:t>
      </w:r>
      <w:r w:rsidRPr="0057212D">
        <w:rPr>
          <w:rFonts w:ascii="Times New Roman" w:eastAsia="Times New Roman" w:hAnsi="Times New Roman"/>
          <w:i/>
          <w:color w:val="000000" w:themeColor="text1"/>
          <w:sz w:val="24"/>
          <w:szCs w:val="24"/>
        </w:rPr>
        <w:t xml:space="preserve"> </w:t>
      </w:r>
      <w:r w:rsidRPr="0057212D">
        <w:rPr>
          <w:rFonts w:ascii="Times New Roman" w:eastAsia="Times New Roman" w:hAnsi="Times New Roman"/>
          <w:color w:val="000000" w:themeColor="text1"/>
          <w:sz w:val="24"/>
          <w:szCs w:val="24"/>
        </w:rPr>
        <w:t>(BSI4) (205.19U/ml) was produced the highest amylase activity at 5.0 P</w:t>
      </w:r>
      <w:r w:rsidRPr="0057212D">
        <w:rPr>
          <w:rFonts w:ascii="Times New Roman" w:eastAsia="Times New Roman" w:hAnsi="Times New Roman"/>
          <w:color w:val="000000" w:themeColor="text1"/>
          <w:sz w:val="24"/>
          <w:szCs w:val="24"/>
          <w:vertAlign w:val="superscript"/>
        </w:rPr>
        <w:t>H</w:t>
      </w:r>
      <w:r w:rsidRPr="0057212D">
        <w:rPr>
          <w:rFonts w:ascii="Times New Roman" w:eastAsia="Times New Roman" w:hAnsi="Times New Roman"/>
          <w:color w:val="000000" w:themeColor="text1"/>
          <w:sz w:val="24"/>
          <w:szCs w:val="24"/>
        </w:rPr>
        <w:t xml:space="preserve"> ,incubation periods of 72 </w:t>
      </w:r>
      <w:proofErr w:type="spellStart"/>
      <w:r w:rsidRPr="0057212D">
        <w:rPr>
          <w:rFonts w:ascii="Times New Roman" w:eastAsia="Times New Roman" w:hAnsi="Times New Roman"/>
          <w:color w:val="000000" w:themeColor="text1"/>
          <w:sz w:val="24"/>
          <w:szCs w:val="24"/>
        </w:rPr>
        <w:t>hrs</w:t>
      </w:r>
      <w:proofErr w:type="spellEnd"/>
      <w:r w:rsidRPr="0057212D">
        <w:rPr>
          <w:rFonts w:ascii="Times New Roman" w:eastAsia="Times New Roman" w:hAnsi="Times New Roman"/>
          <w:color w:val="000000" w:themeColor="text1"/>
          <w:sz w:val="24"/>
          <w:szCs w:val="24"/>
        </w:rPr>
        <w:t xml:space="preserve"> (226.3U/ml) and  temperature of 28C</w:t>
      </w:r>
      <w:r w:rsidRPr="0057212D">
        <w:rPr>
          <w:rFonts w:ascii="Times New Roman" w:eastAsia="Times New Roman" w:hAnsi="Times New Roman"/>
          <w:color w:val="000000" w:themeColor="text1"/>
          <w:sz w:val="24"/>
          <w:szCs w:val="24"/>
          <w:vertAlign w:val="superscript"/>
        </w:rPr>
        <w:t xml:space="preserve">O </w:t>
      </w:r>
      <w:r w:rsidRPr="0057212D">
        <w:rPr>
          <w:rFonts w:ascii="Times New Roman" w:eastAsia="Times New Roman" w:hAnsi="Times New Roman"/>
          <w:color w:val="000000" w:themeColor="text1"/>
          <w:sz w:val="24"/>
          <w:szCs w:val="24"/>
        </w:rPr>
        <w:t xml:space="preserve">(612.11U/ml) whereas the lowest amylase produced  from </w:t>
      </w:r>
      <w:proofErr w:type="spellStart"/>
      <w:r w:rsidRPr="0057212D">
        <w:rPr>
          <w:rFonts w:ascii="Times New Roman" w:hAnsi="Times New Roman"/>
          <w:i/>
          <w:sz w:val="24"/>
          <w:szCs w:val="18"/>
        </w:rPr>
        <w:t>Aspergillus</w:t>
      </w:r>
      <w:proofErr w:type="spellEnd"/>
      <w:r w:rsidRPr="0057212D">
        <w:rPr>
          <w:rFonts w:ascii="Times New Roman" w:eastAsia="Times New Roman" w:hAnsi="Times New Roman"/>
          <w:i/>
          <w:color w:val="000000" w:themeColor="text1"/>
          <w:sz w:val="24"/>
          <w:szCs w:val="24"/>
        </w:rPr>
        <w:t xml:space="preserve"> </w:t>
      </w:r>
      <w:proofErr w:type="spellStart"/>
      <w:r w:rsidRPr="0057212D">
        <w:rPr>
          <w:rFonts w:ascii="Times New Roman" w:eastAsia="Times New Roman" w:hAnsi="Times New Roman"/>
          <w:i/>
          <w:color w:val="000000" w:themeColor="text1"/>
          <w:sz w:val="24"/>
          <w:szCs w:val="24"/>
        </w:rPr>
        <w:t>spp</w:t>
      </w:r>
      <w:proofErr w:type="spellEnd"/>
      <w:r w:rsidRPr="0057212D">
        <w:rPr>
          <w:rFonts w:ascii="Times New Roman" w:eastAsia="Times New Roman" w:hAnsi="Times New Roman"/>
          <w:color w:val="000000" w:themeColor="text1"/>
          <w:sz w:val="24"/>
          <w:szCs w:val="24"/>
        </w:rPr>
        <w:t xml:space="preserve"> was (GSI1)  at 45C</w:t>
      </w:r>
      <w:r w:rsidRPr="0057212D">
        <w:rPr>
          <w:rFonts w:ascii="Times New Roman" w:eastAsia="Times New Roman" w:hAnsi="Times New Roman"/>
          <w:color w:val="000000" w:themeColor="text1"/>
          <w:sz w:val="24"/>
          <w:szCs w:val="24"/>
          <w:vertAlign w:val="superscript"/>
        </w:rPr>
        <w:t>O</w:t>
      </w:r>
      <w:r w:rsidRPr="0057212D">
        <w:rPr>
          <w:rFonts w:ascii="Times New Roman" w:eastAsia="Times New Roman" w:hAnsi="Times New Roman"/>
          <w:color w:val="000000" w:themeColor="text1"/>
          <w:sz w:val="24"/>
          <w:szCs w:val="24"/>
        </w:rPr>
        <w:t xml:space="preserve"> (13.67U/ml), at P</w:t>
      </w:r>
      <w:r w:rsidRPr="0057212D">
        <w:rPr>
          <w:rFonts w:ascii="Times New Roman" w:eastAsia="Times New Roman" w:hAnsi="Times New Roman"/>
          <w:color w:val="000000" w:themeColor="text1"/>
          <w:sz w:val="24"/>
          <w:szCs w:val="24"/>
          <w:vertAlign w:val="superscript"/>
        </w:rPr>
        <w:t>H</w:t>
      </w:r>
      <w:r w:rsidRPr="0057212D">
        <w:rPr>
          <w:rFonts w:ascii="Times New Roman" w:eastAsia="Times New Roman" w:hAnsi="Times New Roman"/>
          <w:color w:val="000000" w:themeColor="text1"/>
          <w:sz w:val="24"/>
          <w:szCs w:val="24"/>
        </w:rPr>
        <w:t xml:space="preserve"> 10.0 (7.51U/ml)  and ( 8.42 U/ml)  at 24 </w:t>
      </w:r>
      <w:proofErr w:type="spellStart"/>
      <w:r w:rsidRPr="0057212D">
        <w:rPr>
          <w:rFonts w:ascii="Times New Roman" w:eastAsia="Times New Roman" w:hAnsi="Times New Roman"/>
          <w:color w:val="000000" w:themeColor="text1"/>
          <w:sz w:val="24"/>
          <w:szCs w:val="24"/>
        </w:rPr>
        <w:t>hrs</w:t>
      </w:r>
      <w:proofErr w:type="spellEnd"/>
      <w:r w:rsidRPr="0057212D">
        <w:rPr>
          <w:rFonts w:ascii="Times New Roman" w:eastAsia="Times New Roman" w:hAnsi="Times New Roman"/>
          <w:color w:val="000000" w:themeColor="text1"/>
          <w:sz w:val="24"/>
          <w:szCs w:val="24"/>
        </w:rPr>
        <w:t xml:space="preserve"> incubation time.</w:t>
      </w:r>
      <w:r w:rsidRPr="0057212D">
        <w:rPr>
          <w:rFonts w:ascii="Times New Roman" w:eastAsiaTheme="minorHAnsi" w:hAnsi="Times New Roman"/>
          <w:sz w:val="24"/>
          <w:szCs w:val="24"/>
        </w:rPr>
        <w:t xml:space="preserve"> </w:t>
      </w:r>
    </w:p>
    <w:p w:rsidR="00334055" w:rsidRPr="00D22612" w:rsidRDefault="00334055" w:rsidP="00334055">
      <w:pPr>
        <w:pStyle w:val="ListParagraph"/>
        <w:numPr>
          <w:ilvl w:val="0"/>
          <w:numId w:val="32"/>
        </w:num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1D0AD5">
        <w:rPr>
          <w:rFonts w:ascii="Times New Roman" w:eastAsiaTheme="minorHAnsi" w:hAnsi="Times New Roman"/>
          <w:sz w:val="24"/>
          <w:szCs w:val="24"/>
        </w:rPr>
        <w:t>From the results obtained, it  indicat</w:t>
      </w:r>
      <w:r w:rsidRPr="0057212D">
        <w:rPr>
          <w:rFonts w:ascii="Times New Roman" w:eastAsiaTheme="minorHAnsi" w:hAnsi="Times New Roman"/>
          <w:sz w:val="24"/>
          <w:szCs w:val="24"/>
        </w:rPr>
        <w:t xml:space="preserve">ed that </w:t>
      </w:r>
      <w:proofErr w:type="spellStart"/>
      <w:r w:rsidRPr="0057212D">
        <w:rPr>
          <w:rFonts w:ascii="Times New Roman" w:eastAsiaTheme="minorHAnsi" w:hAnsi="Times New Roman"/>
          <w:i/>
          <w:iCs/>
          <w:sz w:val="24"/>
          <w:szCs w:val="24"/>
        </w:rPr>
        <w:t>Aspergillus</w:t>
      </w:r>
      <w:proofErr w:type="spellEnd"/>
      <w:r w:rsidRPr="0057212D">
        <w:rPr>
          <w:rFonts w:ascii="Times New Roman" w:eastAsiaTheme="minorHAnsi" w:hAnsi="Times New Roman"/>
          <w:i/>
          <w:iCs/>
          <w:sz w:val="24"/>
          <w:szCs w:val="24"/>
        </w:rPr>
        <w:t xml:space="preserve"> spp. </w:t>
      </w:r>
      <w:r w:rsidRPr="0057212D">
        <w:rPr>
          <w:rFonts w:ascii="Times New Roman" w:eastAsiaTheme="minorHAnsi" w:hAnsi="Times New Roman"/>
          <w:sz w:val="24"/>
          <w:szCs w:val="24"/>
        </w:rPr>
        <w:t xml:space="preserve">are very important for amylase enzyme production </w:t>
      </w:r>
      <w:r>
        <w:rPr>
          <w:rFonts w:ascii="Times New Roman" w:eastAsiaTheme="minorHAnsi" w:hAnsi="Times New Roman"/>
          <w:sz w:val="24"/>
          <w:szCs w:val="24"/>
        </w:rPr>
        <w:t xml:space="preserve">using  soil of </w:t>
      </w:r>
      <w:proofErr w:type="spellStart"/>
      <w:r>
        <w:rPr>
          <w:rFonts w:ascii="Times New Roman" w:eastAsiaTheme="minorHAnsi" w:hAnsi="Times New Roman"/>
          <w:sz w:val="24"/>
          <w:szCs w:val="24"/>
        </w:rPr>
        <w:t>chilimo</w:t>
      </w:r>
      <w:proofErr w:type="spellEnd"/>
      <w:r>
        <w:rPr>
          <w:rFonts w:ascii="Times New Roman" w:eastAsiaTheme="minorHAnsi" w:hAnsi="Times New Roman"/>
          <w:sz w:val="24"/>
          <w:szCs w:val="24"/>
        </w:rPr>
        <w:t xml:space="preserve"> forest </w:t>
      </w:r>
      <w:r w:rsidRPr="0057212D">
        <w:rPr>
          <w:rFonts w:ascii="Times New Roman" w:eastAsiaTheme="minorHAnsi" w:hAnsi="Times New Roman"/>
          <w:sz w:val="24"/>
          <w:szCs w:val="24"/>
        </w:rPr>
        <w:t>products which are rich in starch and can be help full i</w:t>
      </w:r>
      <w:r>
        <w:rPr>
          <w:rFonts w:ascii="Times New Roman" w:eastAsiaTheme="minorHAnsi" w:hAnsi="Times New Roman"/>
          <w:sz w:val="24"/>
          <w:szCs w:val="24"/>
        </w:rPr>
        <w:t>n reducing the production cost.</w:t>
      </w:r>
    </w:p>
    <w:p w:rsidR="00334055" w:rsidRPr="00A4466E" w:rsidRDefault="00334055" w:rsidP="00334055">
      <w:pPr>
        <w:pStyle w:val="ListParagraph"/>
        <w:numPr>
          <w:ilvl w:val="0"/>
          <w:numId w:val="32"/>
        </w:num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D22612">
        <w:rPr>
          <w:rFonts w:ascii="Times New Roman" w:eastAsiaTheme="minorHAnsi" w:hAnsi="Times New Roman"/>
          <w:sz w:val="24"/>
          <w:szCs w:val="24"/>
        </w:rPr>
        <w:t xml:space="preserve">The obtained results show </w:t>
      </w:r>
      <w:proofErr w:type="gramStart"/>
      <w:r w:rsidRPr="00D22612">
        <w:rPr>
          <w:rFonts w:ascii="Times New Roman" w:eastAsiaTheme="minorHAnsi" w:hAnsi="Times New Roman"/>
          <w:sz w:val="24"/>
          <w:szCs w:val="24"/>
        </w:rPr>
        <w:t xml:space="preserve">that  </w:t>
      </w:r>
      <w:proofErr w:type="spellStart"/>
      <w:r w:rsidRPr="00D22612">
        <w:rPr>
          <w:rFonts w:ascii="Times New Roman" w:eastAsiaTheme="minorHAnsi" w:hAnsi="Times New Roman"/>
          <w:sz w:val="24"/>
          <w:szCs w:val="24"/>
        </w:rPr>
        <w:t>chilimo</w:t>
      </w:r>
      <w:proofErr w:type="spellEnd"/>
      <w:proofErr w:type="gramEnd"/>
      <w:r w:rsidRPr="00D22612">
        <w:rPr>
          <w:rFonts w:ascii="Times New Roman" w:eastAsiaTheme="minorHAnsi" w:hAnsi="Times New Roman"/>
          <w:sz w:val="24"/>
          <w:szCs w:val="24"/>
        </w:rPr>
        <w:t xml:space="preserve"> forest soil  serve as a good substrate that enabling the growth of </w:t>
      </w:r>
      <w:proofErr w:type="spellStart"/>
      <w:r w:rsidRPr="00D22612">
        <w:rPr>
          <w:rFonts w:ascii="Times New Roman" w:eastAsiaTheme="minorHAnsi" w:hAnsi="Times New Roman"/>
          <w:i/>
          <w:iCs/>
          <w:sz w:val="24"/>
          <w:szCs w:val="24"/>
        </w:rPr>
        <w:t>Aspergillus</w:t>
      </w:r>
      <w:proofErr w:type="spellEnd"/>
      <w:r w:rsidRPr="00D22612">
        <w:rPr>
          <w:rFonts w:ascii="Times New Roman" w:eastAsiaTheme="minorHAnsi" w:hAnsi="Times New Roman"/>
          <w:i/>
          <w:iCs/>
          <w:sz w:val="24"/>
          <w:szCs w:val="24"/>
        </w:rPr>
        <w:t xml:space="preserve">  </w:t>
      </w:r>
      <w:proofErr w:type="spellStart"/>
      <w:r w:rsidRPr="00D22612">
        <w:rPr>
          <w:rFonts w:ascii="Times New Roman" w:eastAsiaTheme="minorHAnsi" w:hAnsi="Times New Roman"/>
          <w:i/>
          <w:iCs/>
          <w:sz w:val="24"/>
          <w:szCs w:val="24"/>
        </w:rPr>
        <w:t>spp</w:t>
      </w:r>
      <w:proofErr w:type="spellEnd"/>
      <w:r w:rsidRPr="00D22612">
        <w:rPr>
          <w:rFonts w:ascii="Times New Roman" w:eastAsiaTheme="minorHAnsi" w:hAnsi="Times New Roman"/>
          <w:i/>
          <w:iCs/>
          <w:sz w:val="24"/>
          <w:szCs w:val="24"/>
        </w:rPr>
        <w:t xml:space="preserve"> .</w:t>
      </w:r>
      <w:r w:rsidRPr="00D22612">
        <w:rPr>
          <w:rFonts w:ascii="Times New Roman" w:eastAsiaTheme="minorHAnsi" w:hAnsi="Times New Roman"/>
          <w:sz w:val="24"/>
          <w:szCs w:val="24"/>
        </w:rPr>
        <w:t>and production a considerable amount of the amylases. So, the composition of the medium is a major factor in regulating th</w:t>
      </w:r>
      <w:r w:rsidRPr="00D22612">
        <w:rPr>
          <w:rFonts w:ascii="Times New Roman" w:eastAsia="F12" w:hAnsi="Times New Roman"/>
          <w:sz w:val="24"/>
          <w:szCs w:val="24"/>
        </w:rPr>
        <w:t xml:space="preserve">e synthesis of </w:t>
      </w:r>
      <w:r w:rsidRPr="00D22612">
        <w:rPr>
          <w:rFonts w:ascii="Times New Roman" w:eastAsiaTheme="minorHAnsi" w:hAnsi="Times New Roman"/>
          <w:sz w:val="24"/>
          <w:szCs w:val="24"/>
        </w:rPr>
        <w:t>amylase. Under respective optimum conditions, fermentation period of 3 day</w:t>
      </w:r>
      <w:r w:rsidR="00CC0AD4">
        <w:rPr>
          <w:rFonts w:ascii="Times New Roman" w:eastAsiaTheme="minorHAnsi" w:hAnsi="Times New Roman"/>
          <w:sz w:val="24"/>
          <w:szCs w:val="24"/>
        </w:rPr>
        <w:t xml:space="preserve">s (72hrs), temperature of 28°C </w:t>
      </w:r>
      <w:proofErr w:type="gramStart"/>
      <w:r w:rsidRPr="00D22612">
        <w:rPr>
          <w:rFonts w:ascii="Times New Roman" w:eastAsiaTheme="minorHAnsi" w:hAnsi="Times New Roman"/>
          <w:sz w:val="24"/>
          <w:szCs w:val="24"/>
        </w:rPr>
        <w:t>and  pH</w:t>
      </w:r>
      <w:proofErr w:type="gramEnd"/>
      <w:r w:rsidRPr="00D22612">
        <w:rPr>
          <w:rFonts w:ascii="Times New Roman" w:eastAsiaTheme="minorHAnsi" w:hAnsi="Times New Roman"/>
          <w:sz w:val="24"/>
          <w:szCs w:val="24"/>
        </w:rPr>
        <w:t xml:space="preserve"> 5.0. </w:t>
      </w:r>
    </w:p>
    <w:p w:rsidR="00334055" w:rsidRPr="00DA6B5F" w:rsidRDefault="00334055" w:rsidP="00334055">
      <w:pPr>
        <w:pStyle w:val="Heading2"/>
        <w:rPr>
          <w:rFonts w:ascii="Times New Roman" w:eastAsia="Times New Roman" w:hAnsi="Times New Roman" w:cs="Times New Roman"/>
          <w:color w:val="000000" w:themeColor="text1"/>
        </w:rPr>
      </w:pPr>
      <w:r w:rsidRPr="00DA6B5F">
        <w:rPr>
          <w:rFonts w:ascii="Times New Roman" w:hAnsi="Times New Roman" w:cs="Times New Roman"/>
          <w:color w:val="000000" w:themeColor="text1"/>
        </w:rPr>
        <w:lastRenderedPageBreak/>
        <w:t xml:space="preserve">              </w:t>
      </w:r>
      <w:bookmarkStart w:id="177" w:name="_Toc49093872"/>
      <w:r w:rsidRPr="00DA6B5F">
        <w:rPr>
          <w:rFonts w:ascii="Times New Roman" w:hAnsi="Times New Roman" w:cs="Times New Roman"/>
          <w:color w:val="000000" w:themeColor="text1"/>
        </w:rPr>
        <w:t>5.2. Recommendations</w:t>
      </w:r>
      <w:bookmarkEnd w:id="177"/>
    </w:p>
    <w:p w:rsidR="00334055" w:rsidRPr="00891810" w:rsidRDefault="00334055" w:rsidP="00334055">
      <w:pPr>
        <w:spacing w:before="240" w:line="360" w:lineRule="auto"/>
        <w:rPr>
          <w:rFonts w:ascii="Times New Roman" w:hAnsi="Times New Roman"/>
          <w:color w:val="000000" w:themeColor="text1"/>
          <w:sz w:val="24"/>
          <w:szCs w:val="24"/>
        </w:rPr>
      </w:pPr>
      <w:r w:rsidRPr="00891810">
        <w:rPr>
          <w:rFonts w:ascii="Times New Roman" w:hAnsi="Times New Roman"/>
          <w:color w:val="000000" w:themeColor="text1"/>
          <w:sz w:val="24"/>
          <w:szCs w:val="24"/>
        </w:rPr>
        <w:t>Based on the above conclusions, the following recommendations were made:</w:t>
      </w:r>
    </w:p>
    <w:p w:rsidR="00334055" w:rsidRPr="00891810" w:rsidRDefault="00334055" w:rsidP="00334055">
      <w:pPr>
        <w:pStyle w:val="ListParagraph"/>
        <w:numPr>
          <w:ilvl w:val="0"/>
          <w:numId w:val="33"/>
        </w:numPr>
        <w:spacing w:before="240" w:after="20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In this study, from the </w:t>
      </w:r>
      <w:proofErr w:type="spellStart"/>
      <w:r>
        <w:rPr>
          <w:rFonts w:ascii="Times New Roman" w:hAnsi="Times New Roman"/>
          <w:color w:val="000000" w:themeColor="text1"/>
          <w:sz w:val="24"/>
          <w:szCs w:val="24"/>
        </w:rPr>
        <w:t>Birbirsa</w:t>
      </w:r>
      <w:proofErr w:type="spellEnd"/>
      <w:r w:rsidRPr="00891810">
        <w:rPr>
          <w:rFonts w:ascii="Times New Roman" w:hAnsi="Times New Roman"/>
          <w:color w:val="000000" w:themeColor="text1"/>
          <w:sz w:val="24"/>
          <w:szCs w:val="24"/>
        </w:rPr>
        <w:t xml:space="preserve"> soils samples as compared to </w:t>
      </w:r>
      <w:r>
        <w:rPr>
          <w:rFonts w:ascii="Times New Roman" w:hAnsi="Times New Roman"/>
          <w:color w:val="000000" w:themeColor="text1"/>
          <w:sz w:val="24"/>
          <w:szCs w:val="24"/>
        </w:rPr>
        <w:t>the others samples</w:t>
      </w:r>
      <w:r w:rsidRPr="00891810">
        <w:rPr>
          <w:rFonts w:ascii="Times New Roman" w:hAnsi="Times New Roman"/>
          <w:color w:val="000000" w:themeColor="text1"/>
          <w:sz w:val="24"/>
          <w:szCs w:val="24"/>
        </w:rPr>
        <w:t xml:space="preserve"> the potent amylase enzyme producing </w:t>
      </w:r>
      <w:proofErr w:type="spellStart"/>
      <w:r>
        <w:rPr>
          <w:rFonts w:ascii="Times New Roman" w:hAnsi="Times New Roman"/>
          <w:i/>
          <w:color w:val="000000" w:themeColor="text1"/>
          <w:sz w:val="24"/>
          <w:szCs w:val="24"/>
        </w:rPr>
        <w:t>Aspergillus</w:t>
      </w:r>
      <w:proofErr w:type="spellEnd"/>
      <w:r w:rsidRPr="00891810">
        <w:rPr>
          <w:rFonts w:ascii="Times New Roman" w:hAnsi="Times New Roman"/>
          <w:i/>
          <w:color w:val="000000" w:themeColor="text1"/>
          <w:sz w:val="24"/>
          <w:szCs w:val="24"/>
        </w:rPr>
        <w:t xml:space="preserve"> </w:t>
      </w:r>
      <w:proofErr w:type="spellStart"/>
      <w:r w:rsidRPr="00891810">
        <w:rPr>
          <w:rFonts w:ascii="Times New Roman" w:hAnsi="Times New Roman"/>
          <w:i/>
          <w:color w:val="000000" w:themeColor="text1"/>
          <w:sz w:val="24"/>
          <w:szCs w:val="24"/>
        </w:rPr>
        <w:t>spp</w:t>
      </w:r>
      <w:proofErr w:type="spellEnd"/>
      <w:r>
        <w:rPr>
          <w:rFonts w:ascii="Times New Roman" w:hAnsi="Times New Roman"/>
          <w:color w:val="000000" w:themeColor="text1"/>
          <w:sz w:val="24"/>
          <w:szCs w:val="24"/>
        </w:rPr>
        <w:t xml:space="preserve"> were isolated </w:t>
      </w:r>
      <w:r w:rsidRPr="00891810">
        <w:rPr>
          <w:rFonts w:ascii="Times New Roman" w:hAnsi="Times New Roman"/>
          <w:color w:val="000000" w:themeColor="text1"/>
          <w:sz w:val="24"/>
          <w:szCs w:val="24"/>
        </w:rPr>
        <w:t xml:space="preserve">;  so in the future more focus should  be given to the </w:t>
      </w:r>
      <w:proofErr w:type="spellStart"/>
      <w:r>
        <w:rPr>
          <w:rFonts w:ascii="Times New Roman" w:hAnsi="Times New Roman"/>
          <w:color w:val="000000" w:themeColor="text1"/>
          <w:sz w:val="24"/>
          <w:szCs w:val="24"/>
        </w:rPr>
        <w:t>Birbirsa</w:t>
      </w:r>
      <w:proofErr w:type="spellEnd"/>
      <w:r w:rsidRPr="00891810">
        <w:rPr>
          <w:rFonts w:ascii="Times New Roman" w:hAnsi="Times New Roman"/>
          <w:color w:val="000000" w:themeColor="text1"/>
          <w:sz w:val="24"/>
          <w:szCs w:val="24"/>
        </w:rPr>
        <w:t xml:space="preserve"> soils than the </w:t>
      </w:r>
      <w:r>
        <w:rPr>
          <w:rFonts w:ascii="Times New Roman" w:hAnsi="Times New Roman"/>
          <w:color w:val="000000" w:themeColor="text1"/>
          <w:sz w:val="24"/>
          <w:szCs w:val="24"/>
        </w:rPr>
        <w:t xml:space="preserve">others ( </w:t>
      </w:r>
      <w:proofErr w:type="spellStart"/>
      <w:r>
        <w:rPr>
          <w:rFonts w:ascii="Times New Roman" w:hAnsi="Times New Roman"/>
          <w:color w:val="000000" w:themeColor="text1"/>
          <w:sz w:val="24"/>
          <w:szCs w:val="24"/>
        </w:rPr>
        <w:t>Gatira</w:t>
      </w:r>
      <w:proofErr w:type="spellEnd"/>
      <w:r>
        <w:rPr>
          <w:rFonts w:ascii="Times New Roman" w:hAnsi="Times New Roman"/>
          <w:color w:val="000000" w:themeColor="text1"/>
          <w:sz w:val="24"/>
          <w:szCs w:val="24"/>
        </w:rPr>
        <w:t xml:space="preserve">, field and </w:t>
      </w:r>
      <w:proofErr w:type="spellStart"/>
      <w:r>
        <w:rPr>
          <w:rFonts w:ascii="Times New Roman" w:hAnsi="Times New Roman"/>
          <w:color w:val="000000" w:themeColor="text1"/>
          <w:sz w:val="24"/>
          <w:szCs w:val="24"/>
        </w:rPr>
        <w:t>Ejersa</w:t>
      </w:r>
      <w:proofErr w:type="spellEnd"/>
      <w:r>
        <w:rPr>
          <w:rFonts w:ascii="Times New Roman" w:hAnsi="Times New Roman"/>
          <w:color w:val="000000" w:themeColor="text1"/>
          <w:sz w:val="24"/>
          <w:szCs w:val="24"/>
        </w:rPr>
        <w:t xml:space="preserve"> soils) </w:t>
      </w:r>
      <w:r w:rsidRPr="00891810">
        <w:rPr>
          <w:rFonts w:ascii="Times New Roman" w:hAnsi="Times New Roman"/>
          <w:color w:val="000000" w:themeColor="text1"/>
          <w:sz w:val="24"/>
          <w:szCs w:val="24"/>
        </w:rPr>
        <w:t xml:space="preserve">samples for the isolation of potent amylase producing microorganism. </w:t>
      </w:r>
    </w:p>
    <w:p w:rsidR="00BF2381" w:rsidRDefault="00334055" w:rsidP="00BF2381">
      <w:pPr>
        <w:pStyle w:val="ListParagraph"/>
        <w:numPr>
          <w:ilvl w:val="0"/>
          <w:numId w:val="33"/>
        </w:numPr>
        <w:spacing w:after="200" w:line="360" w:lineRule="auto"/>
        <w:jc w:val="both"/>
        <w:rPr>
          <w:rFonts w:ascii="Times New Roman" w:hAnsi="Times New Roman"/>
          <w:color w:val="000000" w:themeColor="text1"/>
          <w:sz w:val="24"/>
          <w:szCs w:val="24"/>
        </w:rPr>
      </w:pPr>
      <w:r w:rsidRPr="00891810">
        <w:rPr>
          <w:rFonts w:ascii="Times New Roman" w:hAnsi="Times New Roman"/>
          <w:color w:val="000000" w:themeColor="text1"/>
          <w:sz w:val="24"/>
          <w:szCs w:val="24"/>
        </w:rPr>
        <w:t xml:space="preserve">The </w:t>
      </w:r>
      <w:r>
        <w:rPr>
          <w:rFonts w:ascii="Times New Roman" w:hAnsi="Times New Roman"/>
          <w:color w:val="000000" w:themeColor="text1"/>
          <w:sz w:val="24"/>
          <w:szCs w:val="24"/>
        </w:rPr>
        <w:t>six</w:t>
      </w:r>
      <w:r w:rsidRPr="00891810">
        <w:rPr>
          <w:rFonts w:ascii="Times New Roman" w:hAnsi="Times New Roman"/>
          <w:color w:val="000000" w:themeColor="text1"/>
          <w:sz w:val="24"/>
          <w:szCs w:val="24"/>
        </w:rPr>
        <w:t xml:space="preserve"> </w:t>
      </w:r>
      <w:proofErr w:type="spellStart"/>
      <w:r>
        <w:rPr>
          <w:rFonts w:ascii="Times New Roman" w:hAnsi="Times New Roman"/>
          <w:i/>
          <w:color w:val="000000" w:themeColor="text1"/>
          <w:sz w:val="24"/>
          <w:szCs w:val="24"/>
        </w:rPr>
        <w:t>Aspergillus</w:t>
      </w:r>
      <w:proofErr w:type="spellEnd"/>
      <w:r w:rsidRPr="00891810">
        <w:rPr>
          <w:rFonts w:ascii="Times New Roman" w:hAnsi="Times New Roman"/>
          <w:i/>
          <w:color w:val="000000" w:themeColor="text1"/>
          <w:sz w:val="24"/>
          <w:szCs w:val="24"/>
        </w:rPr>
        <w:t xml:space="preserve"> species</w:t>
      </w:r>
      <w:r>
        <w:rPr>
          <w:rFonts w:ascii="Times New Roman" w:hAnsi="Times New Roman"/>
          <w:i/>
          <w:color w:val="000000" w:themeColor="text1"/>
          <w:sz w:val="24"/>
          <w:szCs w:val="24"/>
        </w:rPr>
        <w:t xml:space="preserve"> that showed higher clean zone </w:t>
      </w:r>
      <w:proofErr w:type="gramStart"/>
      <w:r>
        <w:rPr>
          <w:rFonts w:ascii="Times New Roman" w:hAnsi="Times New Roman"/>
          <w:i/>
          <w:color w:val="000000" w:themeColor="text1"/>
          <w:sz w:val="24"/>
          <w:szCs w:val="24"/>
        </w:rPr>
        <w:t xml:space="preserve">diameter </w:t>
      </w:r>
      <w:r w:rsidRPr="00891810">
        <w:rPr>
          <w:rFonts w:ascii="Times New Roman" w:hAnsi="Times New Roman"/>
          <w:color w:val="000000" w:themeColor="text1"/>
          <w:sz w:val="24"/>
          <w:szCs w:val="24"/>
        </w:rPr>
        <w:t xml:space="preserve"> should</w:t>
      </w:r>
      <w:proofErr w:type="gramEnd"/>
      <w:r w:rsidRPr="00891810">
        <w:rPr>
          <w:rFonts w:ascii="Times New Roman" w:hAnsi="Times New Roman"/>
          <w:color w:val="000000" w:themeColor="text1"/>
          <w:sz w:val="24"/>
          <w:szCs w:val="24"/>
        </w:rPr>
        <w:t xml:space="preserve"> be further characterized </w:t>
      </w:r>
      <w:r>
        <w:rPr>
          <w:rFonts w:ascii="Times New Roman" w:hAnsi="Times New Roman"/>
          <w:color w:val="000000" w:themeColor="text1"/>
          <w:sz w:val="24"/>
          <w:szCs w:val="24"/>
        </w:rPr>
        <w:t>to the species level</w:t>
      </w:r>
      <w:r w:rsidRPr="00891810">
        <w:rPr>
          <w:rFonts w:ascii="Times New Roman" w:hAnsi="Times New Roman"/>
          <w:color w:val="000000" w:themeColor="text1"/>
          <w:sz w:val="24"/>
          <w:szCs w:val="24"/>
        </w:rPr>
        <w:t>.</w:t>
      </w:r>
    </w:p>
    <w:p w:rsidR="00334055" w:rsidRPr="00BF2381" w:rsidRDefault="00334055" w:rsidP="00BF2381">
      <w:pPr>
        <w:pStyle w:val="ListParagraph"/>
        <w:numPr>
          <w:ilvl w:val="0"/>
          <w:numId w:val="33"/>
        </w:numPr>
        <w:spacing w:after="200" w:line="360" w:lineRule="auto"/>
        <w:jc w:val="both"/>
        <w:rPr>
          <w:rFonts w:ascii="Times New Roman" w:hAnsi="Times New Roman"/>
          <w:color w:val="000000" w:themeColor="text1"/>
          <w:sz w:val="24"/>
          <w:szCs w:val="24"/>
        </w:rPr>
      </w:pPr>
      <w:r w:rsidRPr="00BF2381">
        <w:rPr>
          <w:rFonts w:ascii="Times New Roman" w:hAnsi="Times New Roman"/>
          <w:color w:val="000000" w:themeColor="text1"/>
          <w:sz w:val="24"/>
          <w:szCs w:val="24"/>
        </w:rPr>
        <w:t>Isolate BSI4 (</w:t>
      </w:r>
      <w:proofErr w:type="spellStart"/>
      <w:r w:rsidRPr="00BF2381">
        <w:rPr>
          <w:rFonts w:ascii="Times New Roman" w:hAnsi="Times New Roman"/>
          <w:i/>
          <w:color w:val="000000" w:themeColor="text1"/>
          <w:sz w:val="24"/>
          <w:szCs w:val="24"/>
        </w:rPr>
        <w:t>Aspergillus</w:t>
      </w:r>
      <w:proofErr w:type="spellEnd"/>
      <w:r w:rsidRPr="00BF2381">
        <w:rPr>
          <w:rFonts w:ascii="Times New Roman" w:hAnsi="Times New Roman"/>
          <w:i/>
          <w:color w:val="000000" w:themeColor="text1"/>
          <w:sz w:val="24"/>
          <w:szCs w:val="24"/>
        </w:rPr>
        <w:t xml:space="preserve"> spp.</w:t>
      </w:r>
      <w:r w:rsidRPr="00BF2381">
        <w:rPr>
          <w:rFonts w:ascii="Times New Roman" w:hAnsi="Times New Roman"/>
          <w:color w:val="000000" w:themeColor="text1"/>
          <w:sz w:val="24"/>
          <w:szCs w:val="24"/>
        </w:rPr>
        <w:t>) showed highest amylase activity at various condition such as at different temperature, different incubation time and Different P</w:t>
      </w:r>
      <w:r w:rsidRPr="00BF2381">
        <w:rPr>
          <w:rFonts w:ascii="Times New Roman" w:hAnsi="Times New Roman"/>
          <w:color w:val="000000" w:themeColor="text1"/>
          <w:sz w:val="24"/>
          <w:szCs w:val="24"/>
          <w:vertAlign w:val="superscript"/>
        </w:rPr>
        <w:t>H</w:t>
      </w:r>
      <w:r w:rsidRPr="00BF2381">
        <w:rPr>
          <w:rFonts w:ascii="Times New Roman" w:hAnsi="Times New Roman"/>
          <w:color w:val="000000" w:themeColor="text1"/>
          <w:sz w:val="24"/>
          <w:szCs w:val="24"/>
        </w:rPr>
        <w:t xml:space="preserve"> so this </w:t>
      </w:r>
      <w:proofErr w:type="spellStart"/>
      <w:r w:rsidRPr="00BF2381">
        <w:rPr>
          <w:rFonts w:ascii="Times New Roman" w:hAnsi="Times New Roman"/>
          <w:i/>
          <w:color w:val="000000" w:themeColor="text1"/>
          <w:sz w:val="24"/>
          <w:szCs w:val="24"/>
        </w:rPr>
        <w:t>Aspergillus</w:t>
      </w:r>
      <w:proofErr w:type="spellEnd"/>
      <w:r w:rsidRPr="00BF2381">
        <w:rPr>
          <w:rFonts w:ascii="Times New Roman" w:hAnsi="Times New Roman"/>
          <w:i/>
          <w:color w:val="000000" w:themeColor="text1"/>
          <w:sz w:val="24"/>
          <w:szCs w:val="24"/>
        </w:rPr>
        <w:t xml:space="preserve"> spp. </w:t>
      </w:r>
      <w:r w:rsidRPr="00BF2381">
        <w:rPr>
          <w:rFonts w:ascii="Times New Roman" w:hAnsi="Times New Roman"/>
          <w:color w:val="000000" w:themeColor="text1"/>
          <w:sz w:val="24"/>
          <w:szCs w:val="24"/>
        </w:rPr>
        <w:t xml:space="preserve">isolate should be evaluated for industrial scale amylase enzyme production. </w:t>
      </w:r>
    </w:p>
    <w:p w:rsidR="00334055" w:rsidRDefault="00334055" w:rsidP="00505C3C">
      <w:pPr>
        <w:spacing w:line="360" w:lineRule="auto"/>
        <w:jc w:val="both"/>
        <w:rPr>
          <w:rFonts w:ascii="Times New Roman" w:hAnsi="Times New Roman"/>
          <w:b/>
          <w:sz w:val="28"/>
          <w:szCs w:val="28"/>
        </w:rPr>
      </w:pPr>
    </w:p>
    <w:p w:rsidR="00334055" w:rsidRDefault="00334055" w:rsidP="00505C3C">
      <w:pPr>
        <w:spacing w:line="360" w:lineRule="auto"/>
        <w:jc w:val="both"/>
        <w:rPr>
          <w:rFonts w:ascii="Times New Roman" w:hAnsi="Times New Roman"/>
          <w:b/>
          <w:sz w:val="28"/>
          <w:szCs w:val="28"/>
        </w:rPr>
      </w:pPr>
    </w:p>
    <w:p w:rsidR="00334055" w:rsidRDefault="00334055" w:rsidP="00505C3C">
      <w:pPr>
        <w:spacing w:line="360" w:lineRule="auto"/>
        <w:jc w:val="both"/>
        <w:rPr>
          <w:rFonts w:ascii="Times New Roman" w:hAnsi="Times New Roman"/>
          <w:b/>
          <w:sz w:val="28"/>
          <w:szCs w:val="28"/>
        </w:rPr>
      </w:pPr>
    </w:p>
    <w:p w:rsidR="00334055" w:rsidRDefault="00334055" w:rsidP="00505C3C">
      <w:pPr>
        <w:spacing w:line="360" w:lineRule="auto"/>
        <w:jc w:val="both"/>
        <w:rPr>
          <w:rFonts w:ascii="Times New Roman" w:hAnsi="Times New Roman"/>
          <w:b/>
          <w:sz w:val="28"/>
          <w:szCs w:val="28"/>
        </w:rPr>
      </w:pPr>
    </w:p>
    <w:bookmarkEnd w:id="173"/>
    <w:p w:rsidR="0079473A" w:rsidRDefault="0079473A" w:rsidP="00F7168B">
      <w:pPr>
        <w:spacing w:line="360" w:lineRule="auto"/>
        <w:jc w:val="both"/>
        <w:rPr>
          <w:sz w:val="36"/>
        </w:rPr>
      </w:pPr>
    </w:p>
    <w:p w:rsidR="00F31D8A" w:rsidRDefault="00F31D8A" w:rsidP="00F7168B">
      <w:pPr>
        <w:spacing w:line="360" w:lineRule="auto"/>
        <w:jc w:val="both"/>
        <w:rPr>
          <w:sz w:val="36"/>
        </w:rPr>
      </w:pPr>
    </w:p>
    <w:p w:rsidR="00F31D8A" w:rsidRDefault="00F31D8A" w:rsidP="00F7168B">
      <w:pPr>
        <w:spacing w:line="360" w:lineRule="auto"/>
        <w:jc w:val="both"/>
        <w:rPr>
          <w:sz w:val="36"/>
        </w:rPr>
      </w:pPr>
    </w:p>
    <w:p w:rsidR="00F31D8A" w:rsidRDefault="00F31D8A" w:rsidP="00F7168B">
      <w:pPr>
        <w:spacing w:line="360" w:lineRule="auto"/>
        <w:jc w:val="both"/>
        <w:rPr>
          <w:sz w:val="36"/>
        </w:rPr>
      </w:pPr>
    </w:p>
    <w:p w:rsidR="00F31D8A" w:rsidRDefault="00F31D8A" w:rsidP="00F7168B">
      <w:pPr>
        <w:spacing w:line="360" w:lineRule="auto"/>
        <w:jc w:val="both"/>
        <w:rPr>
          <w:sz w:val="36"/>
        </w:rPr>
      </w:pPr>
    </w:p>
    <w:p w:rsidR="00F31D8A" w:rsidRDefault="00F31D8A" w:rsidP="00F7168B">
      <w:pPr>
        <w:spacing w:line="360" w:lineRule="auto"/>
        <w:jc w:val="both"/>
        <w:rPr>
          <w:sz w:val="36"/>
        </w:rPr>
      </w:pPr>
    </w:p>
    <w:p w:rsidR="00B82E4C" w:rsidRPr="00B82E4C" w:rsidRDefault="00B82E4C" w:rsidP="00B82E4C"/>
    <w:bookmarkEnd w:id="145"/>
    <w:p w:rsidR="00360FF4" w:rsidRDefault="00360FF4" w:rsidP="00360FF4">
      <w:pPr>
        <w:pStyle w:val="Heading1"/>
        <w:spacing w:after="100" w:afterAutospacing="1"/>
        <w:rPr>
          <w:rFonts w:ascii="Times New Roman" w:hAnsi="Times New Roman" w:cs="Times New Roman"/>
          <w:color w:val="auto"/>
        </w:rPr>
      </w:pPr>
      <w:r>
        <w:rPr>
          <w:rFonts w:ascii="Times New Roman" w:hAnsi="Times New Roman" w:cs="Times New Roman"/>
          <w:color w:val="auto"/>
        </w:rPr>
        <w:lastRenderedPageBreak/>
        <w:t xml:space="preserve">         </w:t>
      </w:r>
      <w:bookmarkStart w:id="178" w:name="_Toc49093873"/>
      <w:proofErr w:type="gramStart"/>
      <w:r w:rsidRPr="00AD30E9">
        <w:rPr>
          <w:rFonts w:ascii="Times New Roman" w:hAnsi="Times New Roman" w:cs="Times New Roman"/>
          <w:color w:val="auto"/>
        </w:rPr>
        <w:t>6.Reference</w:t>
      </w:r>
      <w:bookmarkEnd w:id="178"/>
      <w:proofErr w:type="gramEnd"/>
    </w:p>
    <w:p w:rsidR="00E720F6" w:rsidRDefault="00360FF4" w:rsidP="00680247">
      <w:pPr>
        <w:pStyle w:val="Heading1"/>
        <w:spacing w:after="100" w:afterAutospacing="1" w:line="360" w:lineRule="auto"/>
        <w:ind w:left="720" w:hanging="720"/>
        <w:rPr>
          <w:rFonts w:ascii="Times New Roman" w:eastAsiaTheme="minorHAnsi" w:hAnsi="Times New Roman" w:cs="Times New Roman"/>
          <w:b w:val="0"/>
          <w:color w:val="auto"/>
          <w:sz w:val="24"/>
          <w:szCs w:val="24"/>
        </w:rPr>
      </w:pPr>
      <w:bookmarkStart w:id="179" w:name="_Toc49093874"/>
      <w:proofErr w:type="gramStart"/>
      <w:r w:rsidRPr="005A59D5">
        <w:rPr>
          <w:rFonts w:ascii="Times New Roman" w:eastAsiaTheme="minorHAnsi" w:hAnsi="Times New Roman" w:cs="Times New Roman"/>
          <w:b w:val="0"/>
          <w:color w:val="auto"/>
          <w:sz w:val="24"/>
          <w:szCs w:val="24"/>
        </w:rPr>
        <w:t xml:space="preserve">Abdullah R., </w:t>
      </w:r>
      <w:proofErr w:type="spellStart"/>
      <w:r w:rsidRPr="005A59D5">
        <w:rPr>
          <w:rFonts w:ascii="Times New Roman" w:eastAsiaTheme="minorHAnsi" w:hAnsi="Times New Roman" w:cs="Times New Roman"/>
          <w:b w:val="0"/>
          <w:color w:val="auto"/>
          <w:sz w:val="24"/>
          <w:szCs w:val="24"/>
        </w:rPr>
        <w:t>Haq</w:t>
      </w:r>
      <w:proofErr w:type="spellEnd"/>
      <w:r w:rsidRPr="005A59D5">
        <w:rPr>
          <w:rFonts w:ascii="Times New Roman" w:eastAsiaTheme="minorHAnsi" w:hAnsi="Times New Roman" w:cs="Times New Roman"/>
          <w:b w:val="0"/>
          <w:color w:val="auto"/>
          <w:sz w:val="24"/>
          <w:szCs w:val="24"/>
        </w:rPr>
        <w:t xml:space="preserve"> I. and </w:t>
      </w:r>
      <w:proofErr w:type="spellStart"/>
      <w:r w:rsidRPr="005A59D5">
        <w:rPr>
          <w:rFonts w:ascii="Times New Roman" w:eastAsiaTheme="minorHAnsi" w:hAnsi="Times New Roman" w:cs="Times New Roman"/>
          <w:b w:val="0"/>
          <w:color w:val="auto"/>
          <w:sz w:val="24"/>
          <w:szCs w:val="24"/>
        </w:rPr>
        <w:t>Javid</w:t>
      </w:r>
      <w:proofErr w:type="spellEnd"/>
      <w:r w:rsidRPr="005A59D5">
        <w:rPr>
          <w:rFonts w:ascii="Times New Roman" w:eastAsiaTheme="minorHAnsi" w:hAnsi="Times New Roman" w:cs="Times New Roman"/>
          <w:b w:val="0"/>
          <w:color w:val="auto"/>
          <w:sz w:val="24"/>
          <w:szCs w:val="24"/>
        </w:rPr>
        <w:t xml:space="preserve"> M. (2011).</w:t>
      </w:r>
      <w:proofErr w:type="gramEnd"/>
      <w:r w:rsidRPr="005A59D5">
        <w:rPr>
          <w:rFonts w:ascii="Times New Roman" w:eastAsiaTheme="minorHAnsi" w:hAnsi="Times New Roman" w:cs="Times New Roman"/>
          <w:b w:val="0"/>
          <w:color w:val="auto"/>
          <w:sz w:val="24"/>
          <w:szCs w:val="24"/>
        </w:rPr>
        <w:t xml:space="preserve"> Optimization of cultural conditions for the</w:t>
      </w:r>
      <w:r>
        <w:rPr>
          <w:rFonts w:ascii="Times New Roman" w:eastAsiaTheme="minorHAnsi" w:hAnsi="Times New Roman" w:cs="Times New Roman"/>
          <w:b w:val="0"/>
          <w:color w:val="auto"/>
          <w:sz w:val="24"/>
          <w:szCs w:val="24"/>
        </w:rPr>
        <w:t xml:space="preserve"> production    </w:t>
      </w:r>
      <w:r w:rsidRPr="005A59D5">
        <w:rPr>
          <w:rFonts w:ascii="Times New Roman" w:eastAsiaTheme="minorHAnsi" w:hAnsi="Times New Roman" w:cs="Times New Roman"/>
          <w:b w:val="0"/>
          <w:color w:val="auto"/>
          <w:sz w:val="24"/>
          <w:szCs w:val="24"/>
        </w:rPr>
        <w:t xml:space="preserve">of   alpha amylase by wild and mutant strain of </w:t>
      </w:r>
      <w:proofErr w:type="spellStart"/>
      <w:r w:rsidRPr="005A59D5">
        <w:rPr>
          <w:rFonts w:ascii="Times New Roman" w:eastAsiaTheme="minorHAnsi" w:hAnsi="Times New Roman" w:cs="Times New Roman"/>
          <w:b w:val="0"/>
          <w:i/>
          <w:iCs/>
          <w:color w:val="auto"/>
          <w:sz w:val="24"/>
          <w:szCs w:val="24"/>
        </w:rPr>
        <w:t>Aspergillus</w:t>
      </w:r>
      <w:proofErr w:type="spellEnd"/>
      <w:r w:rsidRPr="005A59D5">
        <w:rPr>
          <w:rFonts w:ascii="Times New Roman" w:eastAsiaTheme="minorHAnsi" w:hAnsi="Times New Roman" w:cs="Times New Roman"/>
          <w:b w:val="0"/>
          <w:i/>
          <w:iCs/>
          <w:color w:val="auto"/>
          <w:sz w:val="24"/>
          <w:szCs w:val="24"/>
        </w:rPr>
        <w:t xml:space="preserve"> </w:t>
      </w:r>
      <w:proofErr w:type="spellStart"/>
      <w:r w:rsidRPr="005A59D5">
        <w:rPr>
          <w:rFonts w:ascii="Times New Roman" w:eastAsiaTheme="minorHAnsi" w:hAnsi="Times New Roman" w:cs="Times New Roman"/>
          <w:b w:val="0"/>
          <w:i/>
          <w:iCs/>
          <w:color w:val="auto"/>
          <w:sz w:val="24"/>
          <w:szCs w:val="24"/>
        </w:rPr>
        <w:t>oryzae</w:t>
      </w:r>
      <w:proofErr w:type="spellEnd"/>
      <w:r w:rsidRPr="005A59D5">
        <w:rPr>
          <w:rFonts w:ascii="Times New Roman" w:eastAsiaTheme="minorHAnsi" w:hAnsi="Times New Roman" w:cs="Times New Roman"/>
          <w:b w:val="0"/>
          <w:i/>
          <w:iCs/>
          <w:color w:val="auto"/>
          <w:sz w:val="24"/>
          <w:szCs w:val="24"/>
        </w:rPr>
        <w:t xml:space="preserve"> </w:t>
      </w:r>
      <w:r w:rsidRPr="005A59D5">
        <w:rPr>
          <w:rFonts w:ascii="Times New Roman" w:eastAsiaTheme="minorHAnsi" w:hAnsi="Times New Roman" w:cs="Times New Roman"/>
          <w:b w:val="0"/>
          <w:color w:val="auto"/>
          <w:sz w:val="24"/>
          <w:szCs w:val="24"/>
        </w:rPr>
        <w:t xml:space="preserve">in stirred fermenter, </w:t>
      </w:r>
      <w:r w:rsidRPr="005A59D5">
        <w:rPr>
          <w:rFonts w:ascii="Times New Roman" w:eastAsiaTheme="minorHAnsi" w:hAnsi="Times New Roman" w:cs="Times New Roman"/>
          <w:b w:val="0"/>
          <w:i/>
          <w:iCs/>
          <w:color w:val="auto"/>
          <w:sz w:val="24"/>
          <w:szCs w:val="24"/>
        </w:rPr>
        <w:t>Pak. J. Bot</w:t>
      </w:r>
      <w:r w:rsidRPr="005A59D5">
        <w:rPr>
          <w:rFonts w:ascii="Times New Roman" w:eastAsiaTheme="minorHAnsi" w:hAnsi="Times New Roman" w:cs="Times New Roman"/>
          <w:b w:val="0"/>
          <w:color w:val="auto"/>
          <w:sz w:val="24"/>
          <w:szCs w:val="24"/>
        </w:rPr>
        <w:t>., 43, 715-723</w:t>
      </w:r>
      <w:bookmarkEnd w:id="179"/>
    </w:p>
    <w:p w:rsidR="00360FF4" w:rsidRPr="00E720F6" w:rsidRDefault="00360FF4" w:rsidP="00680247">
      <w:pPr>
        <w:pStyle w:val="Heading1"/>
        <w:spacing w:after="100" w:afterAutospacing="1" w:line="360" w:lineRule="auto"/>
        <w:ind w:left="720" w:hanging="720"/>
        <w:rPr>
          <w:rFonts w:ascii="Times New Roman" w:eastAsiaTheme="minorHAnsi" w:hAnsi="Times New Roman" w:cs="Times New Roman"/>
          <w:b w:val="0"/>
          <w:color w:val="auto"/>
          <w:sz w:val="24"/>
          <w:szCs w:val="24"/>
        </w:rPr>
      </w:pPr>
      <w:proofErr w:type="spellStart"/>
      <w:r w:rsidRPr="00680247">
        <w:rPr>
          <w:rFonts w:ascii="Times New Roman" w:hAnsi="Times New Roman"/>
          <w:b w:val="0"/>
          <w:color w:val="auto"/>
          <w:sz w:val="24"/>
          <w:szCs w:val="24"/>
        </w:rPr>
        <w:t>Akcan</w:t>
      </w:r>
      <w:proofErr w:type="spellEnd"/>
      <w:r w:rsidRPr="00680247">
        <w:rPr>
          <w:rFonts w:ascii="Times New Roman" w:hAnsi="Times New Roman"/>
          <w:b w:val="0"/>
          <w:color w:val="auto"/>
          <w:sz w:val="24"/>
          <w:szCs w:val="24"/>
        </w:rPr>
        <w:t xml:space="preserve">, F. U. (2011). Alpha-Amylase Production by Bacillus </w:t>
      </w:r>
      <w:proofErr w:type="spellStart"/>
      <w:r w:rsidRPr="00680247">
        <w:rPr>
          <w:rFonts w:ascii="Times New Roman" w:hAnsi="Times New Roman"/>
          <w:b w:val="0"/>
          <w:color w:val="auto"/>
          <w:sz w:val="24"/>
          <w:szCs w:val="24"/>
        </w:rPr>
        <w:t>subtilis</w:t>
      </w:r>
      <w:proofErr w:type="spellEnd"/>
      <w:r w:rsidRPr="00680247">
        <w:rPr>
          <w:rFonts w:ascii="Times New Roman" w:hAnsi="Times New Roman"/>
          <w:b w:val="0"/>
          <w:color w:val="auto"/>
          <w:sz w:val="24"/>
          <w:szCs w:val="24"/>
        </w:rPr>
        <w:t xml:space="preserve"> RSKK96 in Submerged    Cultivation. </w:t>
      </w:r>
      <w:proofErr w:type="gramStart"/>
      <w:r w:rsidRPr="00680247">
        <w:rPr>
          <w:rFonts w:ascii="Times New Roman" w:hAnsi="Times New Roman"/>
          <w:b w:val="0"/>
          <w:color w:val="auto"/>
          <w:sz w:val="24"/>
          <w:szCs w:val="24"/>
        </w:rPr>
        <w:t>S17-S22.</w:t>
      </w:r>
      <w:proofErr w:type="gramEnd"/>
    </w:p>
    <w:p w:rsidR="00360FF4" w:rsidRPr="00EA04CF" w:rsidRDefault="00360FF4" w:rsidP="00360FF4">
      <w:pPr>
        <w:tabs>
          <w:tab w:val="left" w:pos="180"/>
          <w:tab w:val="left" w:pos="360"/>
        </w:tabs>
        <w:spacing w:after="240" w:line="360" w:lineRule="auto"/>
        <w:ind w:left="907" w:hanging="720"/>
        <w:jc w:val="both"/>
        <w:rPr>
          <w:rFonts w:ascii="Times New Roman" w:hAnsi="Times New Roman"/>
          <w:sz w:val="24"/>
          <w:szCs w:val="24"/>
        </w:rPr>
      </w:pPr>
      <w:r w:rsidRPr="00EA04CF">
        <w:rPr>
          <w:rFonts w:ascii="Times New Roman" w:eastAsiaTheme="minorHAnsi" w:hAnsi="Times New Roman"/>
          <w:sz w:val="24"/>
          <w:szCs w:val="24"/>
        </w:rPr>
        <w:t>Al-</w:t>
      </w:r>
      <w:proofErr w:type="spellStart"/>
      <w:r w:rsidRPr="00EA04CF">
        <w:rPr>
          <w:rFonts w:ascii="Times New Roman" w:eastAsiaTheme="minorHAnsi" w:hAnsi="Times New Roman"/>
          <w:sz w:val="24"/>
          <w:szCs w:val="24"/>
        </w:rPr>
        <w:t>Haidery</w:t>
      </w:r>
      <w:proofErr w:type="gramStart"/>
      <w:r w:rsidRPr="00EA04CF">
        <w:rPr>
          <w:rFonts w:ascii="Times New Roman" w:eastAsiaTheme="minorHAnsi" w:hAnsi="Times New Roman"/>
          <w:sz w:val="24"/>
          <w:szCs w:val="24"/>
        </w:rPr>
        <w:t>,N.K.A</w:t>
      </w:r>
      <w:proofErr w:type="spellEnd"/>
      <w:proofErr w:type="gramEnd"/>
      <w:r w:rsidRPr="00EA04CF">
        <w:rPr>
          <w:rFonts w:ascii="Times New Roman" w:eastAsiaTheme="minorHAnsi" w:hAnsi="Times New Roman"/>
          <w:sz w:val="24"/>
          <w:szCs w:val="24"/>
        </w:rPr>
        <w:t>. and Al-</w:t>
      </w:r>
      <w:proofErr w:type="spellStart"/>
      <w:r w:rsidRPr="00EA04CF">
        <w:rPr>
          <w:rFonts w:ascii="Times New Roman" w:eastAsiaTheme="minorHAnsi" w:hAnsi="Times New Roman"/>
          <w:sz w:val="24"/>
          <w:szCs w:val="24"/>
        </w:rPr>
        <w:t>Muslih</w:t>
      </w:r>
      <w:proofErr w:type="spellEnd"/>
      <w:r w:rsidRPr="00EA04CF">
        <w:rPr>
          <w:rFonts w:ascii="Times New Roman" w:eastAsiaTheme="minorHAnsi" w:hAnsi="Times New Roman"/>
          <w:sz w:val="24"/>
          <w:szCs w:val="24"/>
        </w:rPr>
        <w:t xml:space="preserve">, R. M.(1989).Industrial </w:t>
      </w:r>
      <w:proofErr w:type="spellStart"/>
      <w:r w:rsidRPr="00EA04CF">
        <w:rPr>
          <w:rFonts w:ascii="Times New Roman" w:eastAsiaTheme="minorHAnsi" w:hAnsi="Times New Roman"/>
          <w:sz w:val="24"/>
          <w:szCs w:val="24"/>
        </w:rPr>
        <w:t>microbiology.Higher</w:t>
      </w:r>
      <w:proofErr w:type="spellEnd"/>
      <w:r w:rsidRPr="00EA04CF">
        <w:rPr>
          <w:rFonts w:ascii="Times New Roman" w:eastAsiaTheme="minorHAnsi" w:hAnsi="Times New Roman"/>
          <w:sz w:val="24"/>
          <w:szCs w:val="24"/>
        </w:rPr>
        <w:t xml:space="preserve"> education publisher. </w:t>
      </w:r>
      <w:proofErr w:type="gramStart"/>
      <w:r w:rsidRPr="00EA04CF">
        <w:rPr>
          <w:rFonts w:ascii="Times New Roman" w:eastAsiaTheme="minorHAnsi" w:hAnsi="Times New Roman"/>
          <w:sz w:val="24"/>
          <w:szCs w:val="24"/>
        </w:rPr>
        <w:t>Baghdad university.688 page.</w:t>
      </w:r>
      <w:proofErr w:type="gramEnd"/>
    </w:p>
    <w:p w:rsidR="00360FF4" w:rsidRPr="000C5056" w:rsidRDefault="00360FF4" w:rsidP="00360FF4">
      <w:pPr>
        <w:spacing w:line="360" w:lineRule="auto"/>
        <w:ind w:left="907" w:hanging="720"/>
        <w:jc w:val="both"/>
        <w:rPr>
          <w:rFonts w:ascii="Times New Roman" w:hAnsi="Times New Roman"/>
          <w:sz w:val="24"/>
          <w:szCs w:val="24"/>
        </w:rPr>
      </w:pPr>
      <w:proofErr w:type="spellStart"/>
      <w:r w:rsidRPr="000C5056">
        <w:rPr>
          <w:rFonts w:ascii="Times New Roman" w:eastAsiaTheme="minorHAnsi" w:hAnsi="Times New Roman"/>
          <w:sz w:val="24"/>
          <w:szCs w:val="24"/>
        </w:rPr>
        <w:t>Alva,S</w:t>
      </w:r>
      <w:proofErr w:type="spellEnd"/>
      <w:r w:rsidRPr="000C5056">
        <w:rPr>
          <w:rFonts w:ascii="Times New Roman" w:eastAsiaTheme="minorHAnsi" w:hAnsi="Times New Roman"/>
          <w:sz w:val="24"/>
          <w:szCs w:val="24"/>
        </w:rPr>
        <w:t xml:space="preserve">.; </w:t>
      </w:r>
      <w:proofErr w:type="spellStart"/>
      <w:r w:rsidRPr="000C5056">
        <w:rPr>
          <w:rFonts w:ascii="Times New Roman" w:eastAsiaTheme="minorHAnsi" w:hAnsi="Times New Roman"/>
          <w:sz w:val="24"/>
          <w:szCs w:val="24"/>
        </w:rPr>
        <w:t>Anupama</w:t>
      </w:r>
      <w:proofErr w:type="spellEnd"/>
      <w:r w:rsidRPr="000C5056">
        <w:rPr>
          <w:rFonts w:ascii="Times New Roman" w:eastAsiaTheme="minorHAnsi" w:hAnsi="Times New Roman"/>
          <w:sz w:val="24"/>
          <w:szCs w:val="24"/>
        </w:rPr>
        <w:t xml:space="preserve">, J.; </w:t>
      </w:r>
      <w:proofErr w:type="spellStart"/>
      <w:r w:rsidRPr="000C5056">
        <w:rPr>
          <w:rFonts w:ascii="Times New Roman" w:eastAsiaTheme="minorHAnsi" w:hAnsi="Times New Roman"/>
          <w:sz w:val="24"/>
          <w:szCs w:val="24"/>
        </w:rPr>
        <w:t>Salva</w:t>
      </w:r>
      <w:proofErr w:type="spellEnd"/>
      <w:r w:rsidRPr="000C5056">
        <w:rPr>
          <w:rFonts w:ascii="Times New Roman" w:eastAsiaTheme="minorHAnsi" w:hAnsi="Times New Roman"/>
          <w:sz w:val="24"/>
          <w:szCs w:val="24"/>
        </w:rPr>
        <w:t>, J.; Chiu, Y. Y.;</w:t>
      </w:r>
      <w:proofErr w:type="spellStart"/>
      <w:r w:rsidRPr="000C5056">
        <w:rPr>
          <w:rFonts w:ascii="Times New Roman" w:eastAsiaTheme="minorHAnsi" w:hAnsi="Times New Roman"/>
          <w:sz w:val="24"/>
          <w:szCs w:val="24"/>
        </w:rPr>
        <w:t>Vyshali</w:t>
      </w:r>
      <w:proofErr w:type="spellEnd"/>
      <w:r w:rsidRPr="000C5056">
        <w:rPr>
          <w:rFonts w:ascii="Times New Roman" w:eastAsiaTheme="minorHAnsi" w:hAnsi="Times New Roman"/>
          <w:sz w:val="24"/>
          <w:szCs w:val="24"/>
        </w:rPr>
        <w:t xml:space="preserve">, P.; </w:t>
      </w:r>
      <w:proofErr w:type="spellStart"/>
      <w:r w:rsidRPr="000C5056">
        <w:rPr>
          <w:rFonts w:ascii="Times New Roman" w:eastAsiaTheme="minorHAnsi" w:hAnsi="Times New Roman"/>
          <w:sz w:val="24"/>
          <w:szCs w:val="24"/>
        </w:rPr>
        <w:t>Shruti</w:t>
      </w:r>
      <w:proofErr w:type="spellEnd"/>
      <w:r w:rsidRPr="000C5056">
        <w:rPr>
          <w:rFonts w:ascii="Times New Roman" w:eastAsiaTheme="minorHAnsi" w:hAnsi="Times New Roman"/>
          <w:sz w:val="24"/>
          <w:szCs w:val="24"/>
        </w:rPr>
        <w:t xml:space="preserve">, M.; </w:t>
      </w:r>
      <w:proofErr w:type="spellStart"/>
      <w:r w:rsidRPr="000C5056">
        <w:rPr>
          <w:rFonts w:ascii="Times New Roman" w:eastAsiaTheme="minorHAnsi" w:hAnsi="Times New Roman"/>
          <w:sz w:val="24"/>
          <w:szCs w:val="24"/>
        </w:rPr>
        <w:t>Yogeetha</w:t>
      </w:r>
      <w:proofErr w:type="spellEnd"/>
      <w:r w:rsidRPr="000C5056">
        <w:rPr>
          <w:rFonts w:ascii="Times New Roman" w:eastAsiaTheme="minorHAnsi" w:hAnsi="Times New Roman"/>
          <w:sz w:val="24"/>
          <w:szCs w:val="24"/>
        </w:rPr>
        <w:t xml:space="preserve">, B. S.; </w:t>
      </w:r>
      <w:proofErr w:type="spellStart"/>
      <w:r w:rsidRPr="000C5056">
        <w:rPr>
          <w:rFonts w:ascii="Times New Roman" w:eastAsiaTheme="minorHAnsi" w:hAnsi="Times New Roman"/>
          <w:sz w:val="24"/>
          <w:szCs w:val="24"/>
        </w:rPr>
        <w:t>Bahavya</w:t>
      </w:r>
      <w:proofErr w:type="spellEnd"/>
      <w:r w:rsidRPr="000C5056">
        <w:rPr>
          <w:rFonts w:ascii="Times New Roman" w:eastAsiaTheme="minorHAnsi" w:hAnsi="Times New Roman"/>
          <w:sz w:val="24"/>
          <w:szCs w:val="24"/>
        </w:rPr>
        <w:t xml:space="preserve">, D.; </w:t>
      </w:r>
      <w:proofErr w:type="spellStart"/>
      <w:r w:rsidRPr="000C5056">
        <w:rPr>
          <w:rFonts w:ascii="Times New Roman" w:eastAsiaTheme="minorHAnsi" w:hAnsi="Times New Roman"/>
          <w:sz w:val="24"/>
          <w:szCs w:val="24"/>
        </w:rPr>
        <w:t>Purvi</w:t>
      </w:r>
      <w:proofErr w:type="spellEnd"/>
      <w:r w:rsidRPr="000C5056">
        <w:rPr>
          <w:rFonts w:ascii="Times New Roman" w:eastAsiaTheme="minorHAnsi" w:hAnsi="Times New Roman"/>
          <w:sz w:val="24"/>
          <w:szCs w:val="24"/>
        </w:rPr>
        <w:t xml:space="preserve">, J .; </w:t>
      </w:r>
      <w:proofErr w:type="spellStart"/>
      <w:r w:rsidRPr="000C5056">
        <w:rPr>
          <w:rFonts w:ascii="Times New Roman" w:eastAsiaTheme="minorHAnsi" w:hAnsi="Times New Roman"/>
          <w:sz w:val="24"/>
          <w:szCs w:val="24"/>
        </w:rPr>
        <w:t>Ruchi</w:t>
      </w:r>
      <w:proofErr w:type="spellEnd"/>
      <w:r w:rsidRPr="000C5056">
        <w:rPr>
          <w:rFonts w:ascii="Times New Roman" w:eastAsiaTheme="minorHAnsi" w:hAnsi="Times New Roman"/>
          <w:sz w:val="24"/>
          <w:szCs w:val="24"/>
        </w:rPr>
        <w:t xml:space="preserve">, K.; </w:t>
      </w:r>
      <w:proofErr w:type="spellStart"/>
      <w:r w:rsidRPr="000C5056">
        <w:rPr>
          <w:rFonts w:ascii="Times New Roman" w:eastAsiaTheme="minorHAnsi" w:hAnsi="Times New Roman"/>
          <w:sz w:val="24"/>
          <w:szCs w:val="24"/>
        </w:rPr>
        <w:t>Kumudini,B.S</w:t>
      </w:r>
      <w:proofErr w:type="spellEnd"/>
      <w:r w:rsidRPr="000C5056">
        <w:rPr>
          <w:rFonts w:ascii="Times New Roman" w:eastAsiaTheme="minorHAnsi" w:hAnsi="Times New Roman"/>
          <w:sz w:val="24"/>
          <w:szCs w:val="24"/>
        </w:rPr>
        <w:t xml:space="preserve">. and </w:t>
      </w:r>
      <w:proofErr w:type="spellStart"/>
      <w:r w:rsidRPr="000C5056">
        <w:rPr>
          <w:rFonts w:ascii="Times New Roman" w:eastAsiaTheme="minorHAnsi" w:hAnsi="Times New Roman"/>
          <w:sz w:val="24"/>
          <w:szCs w:val="24"/>
        </w:rPr>
        <w:t>Varalakshmi</w:t>
      </w:r>
      <w:proofErr w:type="spellEnd"/>
      <w:r w:rsidRPr="000C5056">
        <w:rPr>
          <w:rFonts w:ascii="Times New Roman" w:eastAsiaTheme="minorHAnsi" w:hAnsi="Times New Roman"/>
          <w:sz w:val="24"/>
          <w:szCs w:val="24"/>
        </w:rPr>
        <w:t>, K. N. (2007). Production and characterization of fungal amylase enzyme isolated from</w:t>
      </w:r>
      <w:r w:rsidRPr="000C5056">
        <w:rPr>
          <w:rFonts w:ascii="Times New Roman" w:hAnsi="Times New Roman"/>
          <w:sz w:val="24"/>
          <w:szCs w:val="24"/>
        </w:rPr>
        <w:t xml:space="preserve"> </w:t>
      </w:r>
      <w:proofErr w:type="spellStart"/>
      <w:r w:rsidRPr="00063A58">
        <w:rPr>
          <w:rFonts w:ascii="Times New Roman" w:eastAsiaTheme="minorHAnsi" w:hAnsi="Times New Roman"/>
          <w:i/>
          <w:sz w:val="24"/>
          <w:szCs w:val="24"/>
        </w:rPr>
        <w:t>Aspergillus</w:t>
      </w:r>
      <w:proofErr w:type="spellEnd"/>
      <w:r w:rsidRPr="00063A58">
        <w:rPr>
          <w:rFonts w:ascii="Times New Roman" w:eastAsiaTheme="minorHAnsi" w:hAnsi="Times New Roman"/>
          <w:i/>
          <w:sz w:val="24"/>
          <w:szCs w:val="24"/>
        </w:rPr>
        <w:t xml:space="preserve"> sp.</w:t>
      </w:r>
      <w:r w:rsidRPr="000C5056">
        <w:rPr>
          <w:rFonts w:ascii="Times New Roman" w:eastAsiaTheme="minorHAnsi" w:hAnsi="Times New Roman"/>
          <w:sz w:val="24"/>
          <w:szCs w:val="24"/>
        </w:rPr>
        <w:t xml:space="preserve"> </w:t>
      </w:r>
      <w:proofErr w:type="spellStart"/>
      <w:r w:rsidRPr="000C5056">
        <w:rPr>
          <w:rFonts w:ascii="Times New Roman" w:eastAsiaTheme="minorHAnsi" w:hAnsi="Times New Roman"/>
          <w:sz w:val="24"/>
          <w:szCs w:val="24"/>
        </w:rPr>
        <w:t>JGl</w:t>
      </w:r>
      <w:proofErr w:type="spellEnd"/>
      <w:r w:rsidRPr="000C5056">
        <w:rPr>
          <w:rFonts w:ascii="Times New Roman" w:eastAsiaTheme="minorHAnsi" w:hAnsi="Times New Roman"/>
          <w:sz w:val="24"/>
          <w:szCs w:val="24"/>
        </w:rPr>
        <w:t xml:space="preserve"> 12 in solid state culture. </w:t>
      </w:r>
      <w:proofErr w:type="gramStart"/>
      <w:r w:rsidRPr="000C5056">
        <w:rPr>
          <w:rFonts w:ascii="Times New Roman" w:eastAsiaTheme="minorHAnsi" w:hAnsi="Times New Roman"/>
          <w:sz w:val="24"/>
          <w:szCs w:val="24"/>
        </w:rPr>
        <w:t xml:space="preserve">Afr. J. </w:t>
      </w:r>
      <w:proofErr w:type="spellStart"/>
      <w:r w:rsidRPr="000C5056">
        <w:rPr>
          <w:rFonts w:ascii="Times New Roman" w:eastAsiaTheme="minorHAnsi" w:hAnsi="Times New Roman"/>
          <w:sz w:val="24"/>
          <w:szCs w:val="24"/>
        </w:rPr>
        <w:t>biotechnol</w:t>
      </w:r>
      <w:proofErr w:type="spellEnd"/>
      <w:r w:rsidRPr="000C5056">
        <w:rPr>
          <w:rFonts w:ascii="Times New Roman" w:eastAsiaTheme="minorHAnsi" w:hAnsi="Times New Roman"/>
          <w:sz w:val="24"/>
          <w:szCs w:val="24"/>
        </w:rPr>
        <w:t>.</w:t>
      </w:r>
      <w:proofErr w:type="gramEnd"/>
      <w:r w:rsidRPr="000C5056">
        <w:rPr>
          <w:rFonts w:ascii="Times New Roman" w:eastAsiaTheme="minorHAnsi" w:hAnsi="Times New Roman"/>
          <w:sz w:val="24"/>
          <w:szCs w:val="24"/>
        </w:rPr>
        <w:t xml:space="preserve"> 6(5</w:t>
      </w:r>
      <w:proofErr w:type="gramStart"/>
      <w:r w:rsidRPr="000C5056">
        <w:rPr>
          <w:rFonts w:ascii="Times New Roman" w:eastAsiaTheme="minorHAnsi" w:hAnsi="Times New Roman"/>
          <w:sz w:val="24"/>
          <w:szCs w:val="24"/>
        </w:rPr>
        <w:t>) :</w:t>
      </w:r>
      <w:proofErr w:type="gramEnd"/>
      <w:r w:rsidRPr="000C5056">
        <w:rPr>
          <w:rFonts w:ascii="Times New Roman" w:eastAsiaTheme="minorHAnsi" w:hAnsi="Times New Roman"/>
          <w:sz w:val="24"/>
          <w:szCs w:val="24"/>
        </w:rPr>
        <w:t xml:space="preserve"> 576-581</w:t>
      </w:r>
    </w:p>
    <w:p w:rsidR="00360FF4" w:rsidRPr="00255DB7" w:rsidRDefault="00360FF4" w:rsidP="00360FF4">
      <w:pPr>
        <w:spacing w:line="360" w:lineRule="auto"/>
        <w:ind w:left="907" w:hanging="720"/>
        <w:jc w:val="both"/>
        <w:rPr>
          <w:rFonts w:ascii="Times New Roman" w:hAnsi="Times New Roman"/>
          <w:sz w:val="24"/>
          <w:szCs w:val="24"/>
        </w:rPr>
      </w:pPr>
      <w:proofErr w:type="spellStart"/>
      <w:proofErr w:type="gramStart"/>
      <w:r w:rsidRPr="00255DB7">
        <w:rPr>
          <w:rFonts w:ascii="Times New Roman" w:hAnsi="Times New Roman"/>
          <w:sz w:val="24"/>
          <w:szCs w:val="24"/>
        </w:rPr>
        <w:t>Bala</w:t>
      </w:r>
      <w:proofErr w:type="spellEnd"/>
      <w:r w:rsidRPr="00255DB7">
        <w:rPr>
          <w:rFonts w:ascii="Times New Roman" w:hAnsi="Times New Roman"/>
          <w:sz w:val="24"/>
          <w:szCs w:val="24"/>
        </w:rPr>
        <w:t xml:space="preserve">, J.D., </w:t>
      </w:r>
      <w:proofErr w:type="spellStart"/>
      <w:r w:rsidRPr="00255DB7">
        <w:rPr>
          <w:rFonts w:ascii="Times New Roman" w:hAnsi="Times New Roman"/>
          <w:sz w:val="24"/>
          <w:szCs w:val="24"/>
        </w:rPr>
        <w:t>Abioye</w:t>
      </w:r>
      <w:proofErr w:type="spellEnd"/>
      <w:r w:rsidRPr="00255DB7">
        <w:rPr>
          <w:rFonts w:ascii="Times New Roman" w:hAnsi="Times New Roman"/>
          <w:sz w:val="24"/>
          <w:szCs w:val="24"/>
        </w:rPr>
        <w:t xml:space="preserve">, O.P., </w:t>
      </w:r>
      <w:proofErr w:type="spellStart"/>
      <w:r w:rsidRPr="00255DB7">
        <w:rPr>
          <w:rFonts w:ascii="Times New Roman" w:hAnsi="Times New Roman"/>
          <w:sz w:val="24"/>
          <w:szCs w:val="24"/>
        </w:rPr>
        <w:t>Auta</w:t>
      </w:r>
      <w:proofErr w:type="spellEnd"/>
      <w:r w:rsidRPr="00255DB7">
        <w:rPr>
          <w:rFonts w:ascii="Times New Roman" w:hAnsi="Times New Roman"/>
          <w:sz w:val="24"/>
          <w:szCs w:val="24"/>
        </w:rPr>
        <w:t xml:space="preserve">, H.S., </w:t>
      </w:r>
      <w:proofErr w:type="spellStart"/>
      <w:r w:rsidRPr="00255DB7">
        <w:rPr>
          <w:rFonts w:ascii="Times New Roman" w:hAnsi="Times New Roman"/>
          <w:sz w:val="24"/>
          <w:szCs w:val="24"/>
        </w:rPr>
        <w:t>Damisa</w:t>
      </w:r>
      <w:proofErr w:type="spellEnd"/>
      <w:r w:rsidRPr="00255DB7">
        <w:rPr>
          <w:rFonts w:ascii="Times New Roman" w:hAnsi="Times New Roman"/>
          <w:sz w:val="24"/>
          <w:szCs w:val="24"/>
        </w:rPr>
        <w:t xml:space="preserve">, D., </w:t>
      </w:r>
      <w:proofErr w:type="spellStart"/>
      <w:r w:rsidRPr="00255DB7">
        <w:rPr>
          <w:rFonts w:ascii="Times New Roman" w:hAnsi="Times New Roman"/>
          <w:sz w:val="24"/>
          <w:szCs w:val="24"/>
        </w:rPr>
        <w:t>Adabara</w:t>
      </w:r>
      <w:proofErr w:type="spellEnd"/>
      <w:r w:rsidRPr="00255DB7">
        <w:rPr>
          <w:rFonts w:ascii="Times New Roman" w:hAnsi="Times New Roman"/>
          <w:sz w:val="24"/>
          <w:szCs w:val="24"/>
        </w:rPr>
        <w:t xml:space="preserve">, N.U., and </w:t>
      </w:r>
      <w:proofErr w:type="spellStart"/>
      <w:r w:rsidRPr="00255DB7">
        <w:rPr>
          <w:rFonts w:ascii="Times New Roman" w:hAnsi="Times New Roman"/>
          <w:sz w:val="24"/>
          <w:szCs w:val="24"/>
        </w:rPr>
        <w:t>Tuggen</w:t>
      </w:r>
      <w:proofErr w:type="spellEnd"/>
      <w:r w:rsidRPr="00255DB7">
        <w:rPr>
          <w:rFonts w:ascii="Times New Roman" w:hAnsi="Times New Roman"/>
          <w:sz w:val="24"/>
          <w:szCs w:val="24"/>
        </w:rPr>
        <w:t xml:space="preserve"> T.O. (2013).</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Screening of soil microorganisms for amylase production.</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 xml:space="preserve">Bio technology, </w:t>
      </w:r>
      <w:proofErr w:type="spellStart"/>
      <w:r w:rsidRPr="00255DB7">
        <w:rPr>
          <w:rFonts w:ascii="Times New Roman" w:hAnsi="Times New Roman"/>
          <w:sz w:val="24"/>
          <w:szCs w:val="24"/>
        </w:rPr>
        <w:t>btaij</w:t>
      </w:r>
      <w:proofErr w:type="spellEnd"/>
      <w:r w:rsidRPr="00255DB7">
        <w:rPr>
          <w:rFonts w:ascii="Times New Roman" w:hAnsi="Times New Roman"/>
          <w:sz w:val="24"/>
          <w:szCs w:val="24"/>
        </w:rPr>
        <w:t>, 7(1), 22-27.</w:t>
      </w:r>
      <w:proofErr w:type="gramEnd"/>
      <w:r w:rsidRPr="00255DB7">
        <w:rPr>
          <w:rFonts w:ascii="Times New Roman" w:hAnsi="Times New Roman"/>
          <w:sz w:val="24"/>
          <w:szCs w:val="24"/>
        </w:rPr>
        <w:t xml:space="preserve"> ISSN: 0974 - 7435. Correct cite    </w:t>
      </w:r>
    </w:p>
    <w:p w:rsidR="00360FF4" w:rsidRPr="006D440D" w:rsidRDefault="00360FF4" w:rsidP="00360FF4">
      <w:pPr>
        <w:spacing w:line="360" w:lineRule="auto"/>
        <w:ind w:left="907" w:hanging="720"/>
        <w:jc w:val="both"/>
        <w:rPr>
          <w:rFonts w:ascii="Times New Roman" w:hAnsi="Times New Roman"/>
          <w:sz w:val="24"/>
          <w:szCs w:val="36"/>
        </w:rPr>
      </w:pPr>
      <w:proofErr w:type="spellStart"/>
      <w:proofErr w:type="gramStart"/>
      <w:r w:rsidRPr="006D440D">
        <w:rPr>
          <w:rFonts w:ascii="Times New Roman" w:hAnsi="Times New Roman"/>
          <w:sz w:val="24"/>
          <w:szCs w:val="36"/>
        </w:rPr>
        <w:t>Bhargav</w:t>
      </w:r>
      <w:proofErr w:type="spellEnd"/>
      <w:r w:rsidRPr="006D440D">
        <w:rPr>
          <w:rFonts w:ascii="Times New Roman" w:hAnsi="Times New Roman"/>
          <w:sz w:val="24"/>
          <w:szCs w:val="36"/>
        </w:rPr>
        <w:t>, S., Panda, B.</w:t>
      </w:r>
      <w:proofErr w:type="gramEnd"/>
      <w:r w:rsidRPr="006D440D">
        <w:rPr>
          <w:rFonts w:ascii="Times New Roman" w:hAnsi="Times New Roman"/>
          <w:sz w:val="24"/>
          <w:szCs w:val="36"/>
        </w:rPr>
        <w:t xml:space="preserve">  </w:t>
      </w:r>
      <w:proofErr w:type="gramStart"/>
      <w:r w:rsidRPr="006D440D">
        <w:rPr>
          <w:rFonts w:ascii="Times New Roman" w:hAnsi="Times New Roman"/>
          <w:sz w:val="24"/>
          <w:szCs w:val="36"/>
        </w:rPr>
        <w:t xml:space="preserve">P., Ali, M., &amp; </w:t>
      </w:r>
      <w:proofErr w:type="spellStart"/>
      <w:r w:rsidRPr="006D440D">
        <w:rPr>
          <w:rFonts w:ascii="Times New Roman" w:hAnsi="Times New Roman"/>
          <w:sz w:val="24"/>
          <w:szCs w:val="36"/>
        </w:rPr>
        <w:t>Javed</w:t>
      </w:r>
      <w:proofErr w:type="spellEnd"/>
      <w:r w:rsidRPr="006D440D">
        <w:rPr>
          <w:rFonts w:ascii="Times New Roman" w:hAnsi="Times New Roman"/>
          <w:sz w:val="24"/>
          <w:szCs w:val="36"/>
        </w:rPr>
        <w:t>, S. (2008).</w:t>
      </w:r>
      <w:proofErr w:type="gramEnd"/>
      <w:r w:rsidRPr="006D440D">
        <w:rPr>
          <w:rFonts w:ascii="Times New Roman" w:hAnsi="Times New Roman"/>
          <w:sz w:val="24"/>
          <w:szCs w:val="36"/>
        </w:rPr>
        <w:t xml:space="preserve"> </w:t>
      </w:r>
      <w:proofErr w:type="gramStart"/>
      <w:r w:rsidRPr="006D440D">
        <w:rPr>
          <w:rFonts w:ascii="Times New Roman" w:hAnsi="Times New Roman"/>
          <w:sz w:val="24"/>
          <w:szCs w:val="36"/>
        </w:rPr>
        <w:t>“Solid-state fermentation.</w:t>
      </w:r>
      <w:proofErr w:type="gramEnd"/>
      <w:r w:rsidRPr="006D440D">
        <w:rPr>
          <w:rFonts w:ascii="Times New Roman" w:hAnsi="Times New Roman"/>
          <w:sz w:val="24"/>
          <w:szCs w:val="36"/>
        </w:rPr>
        <w:t xml:space="preserve">  </w:t>
      </w:r>
      <w:proofErr w:type="gramStart"/>
      <w:r w:rsidRPr="006D440D">
        <w:rPr>
          <w:rFonts w:ascii="Times New Roman" w:hAnsi="Times New Roman"/>
          <w:sz w:val="24"/>
          <w:szCs w:val="36"/>
        </w:rPr>
        <w:t>Chemical and Biochemical Engineering Quarterly, 22 (1), 49-70.</w:t>
      </w:r>
      <w:proofErr w:type="gramEnd"/>
      <w:r w:rsidRPr="006D440D">
        <w:rPr>
          <w:rFonts w:ascii="Times New Roman" w:hAnsi="Times New Roman"/>
          <w:sz w:val="24"/>
          <w:szCs w:val="36"/>
        </w:rPr>
        <w:t xml:space="preserve">  </w:t>
      </w:r>
    </w:p>
    <w:p w:rsidR="00360FF4" w:rsidRPr="00255DB7" w:rsidRDefault="00360FF4" w:rsidP="00360FF4">
      <w:pPr>
        <w:spacing w:after="100" w:afterAutospacing="1" w:line="360" w:lineRule="auto"/>
        <w:ind w:left="907" w:hanging="720"/>
        <w:jc w:val="both"/>
        <w:rPr>
          <w:rFonts w:ascii="Times New Roman" w:hAnsi="Times New Roman"/>
          <w:sz w:val="24"/>
          <w:szCs w:val="24"/>
        </w:rPr>
      </w:pPr>
      <w:r w:rsidRPr="00730F1A">
        <w:rPr>
          <w:rFonts w:ascii="Times New Roman" w:eastAsiaTheme="minorHAnsi" w:hAnsi="Times New Roman"/>
          <w:sz w:val="24"/>
          <w:szCs w:val="24"/>
        </w:rPr>
        <w:t xml:space="preserve"> </w:t>
      </w:r>
      <w:proofErr w:type="gramStart"/>
      <w:r w:rsidRPr="00B7401D">
        <w:rPr>
          <w:rFonts w:ascii="Times New Roman" w:eastAsiaTheme="minorHAnsi" w:hAnsi="Times New Roman"/>
          <w:sz w:val="24"/>
          <w:szCs w:val="24"/>
        </w:rPr>
        <w:t xml:space="preserve">Bhattacharya, S.; </w:t>
      </w:r>
      <w:proofErr w:type="spellStart"/>
      <w:r w:rsidRPr="00B7401D">
        <w:rPr>
          <w:rFonts w:ascii="Times New Roman" w:eastAsiaTheme="minorHAnsi" w:hAnsi="Times New Roman"/>
          <w:sz w:val="24"/>
          <w:szCs w:val="24"/>
        </w:rPr>
        <w:t>Kumari</w:t>
      </w:r>
      <w:proofErr w:type="spellEnd"/>
      <w:r w:rsidRPr="00B7401D">
        <w:rPr>
          <w:rFonts w:ascii="Times New Roman" w:eastAsiaTheme="minorHAnsi" w:hAnsi="Times New Roman"/>
          <w:sz w:val="24"/>
          <w:szCs w:val="24"/>
        </w:rPr>
        <w:t>, S. and Das, A. (2012).</w:t>
      </w:r>
      <w:proofErr w:type="gramEnd"/>
      <w:r w:rsidRPr="00B7401D">
        <w:rPr>
          <w:rFonts w:ascii="Times New Roman" w:eastAsiaTheme="minorHAnsi" w:hAnsi="Times New Roman"/>
          <w:sz w:val="24"/>
          <w:szCs w:val="24"/>
        </w:rPr>
        <w:t xml:space="preserve"> Solid state</w:t>
      </w:r>
      <w:r>
        <w:rPr>
          <w:rFonts w:ascii="Times New Roman" w:eastAsiaTheme="minorHAnsi" w:hAnsi="Times New Roman"/>
          <w:sz w:val="24"/>
          <w:szCs w:val="24"/>
        </w:rPr>
        <w:t xml:space="preserve"> </w:t>
      </w:r>
      <w:r w:rsidRPr="00B7401D">
        <w:rPr>
          <w:rFonts w:ascii="Times New Roman" w:eastAsiaTheme="minorHAnsi" w:hAnsi="Times New Roman"/>
          <w:sz w:val="24"/>
          <w:szCs w:val="24"/>
        </w:rPr>
        <w:t xml:space="preserve">fermentation and </w:t>
      </w:r>
      <w:proofErr w:type="spellStart"/>
      <w:r w:rsidRPr="00B7401D">
        <w:rPr>
          <w:rFonts w:ascii="Times New Roman" w:eastAsiaTheme="minorHAnsi" w:hAnsi="Times New Roman"/>
          <w:sz w:val="24"/>
          <w:szCs w:val="24"/>
        </w:rPr>
        <w:t>characteri-zation</w:t>
      </w:r>
      <w:proofErr w:type="spellEnd"/>
      <w:r w:rsidRPr="00B7401D">
        <w:rPr>
          <w:rFonts w:ascii="Times New Roman" w:eastAsiaTheme="minorHAnsi" w:hAnsi="Times New Roman"/>
          <w:sz w:val="24"/>
          <w:szCs w:val="24"/>
        </w:rPr>
        <w:t xml:space="preserve"> of amylase from a</w:t>
      </w:r>
      <w:r>
        <w:rPr>
          <w:rFonts w:ascii="Times New Roman" w:eastAsiaTheme="minorHAnsi" w:hAnsi="Times New Roman"/>
          <w:sz w:val="24"/>
          <w:szCs w:val="24"/>
        </w:rPr>
        <w:t xml:space="preserve"> </w:t>
      </w:r>
      <w:proofErr w:type="spellStart"/>
      <w:r w:rsidRPr="00B7401D">
        <w:rPr>
          <w:rFonts w:ascii="Times New Roman" w:eastAsiaTheme="minorHAnsi" w:hAnsi="Times New Roman"/>
          <w:sz w:val="24"/>
          <w:szCs w:val="24"/>
        </w:rPr>
        <w:t>thermophilic</w:t>
      </w:r>
      <w:proofErr w:type="spellEnd"/>
      <w:r w:rsidRPr="00B7401D">
        <w:rPr>
          <w:rFonts w:ascii="Times New Roman" w:eastAsiaTheme="minorHAnsi" w:hAnsi="Times New Roman"/>
          <w:sz w:val="24"/>
          <w:szCs w:val="24"/>
        </w:rPr>
        <w:t xml:space="preserve"> </w:t>
      </w:r>
      <w:proofErr w:type="spellStart"/>
      <w:r w:rsidRPr="00B7401D">
        <w:rPr>
          <w:rFonts w:ascii="Times New Roman" w:eastAsiaTheme="minorHAnsi" w:hAnsi="Times New Roman"/>
          <w:sz w:val="24"/>
          <w:szCs w:val="24"/>
        </w:rPr>
        <w:t>Aspergillus</w:t>
      </w:r>
      <w:proofErr w:type="spellEnd"/>
      <w:r w:rsidRPr="00B7401D">
        <w:rPr>
          <w:rFonts w:ascii="Times New Roman" w:eastAsiaTheme="minorHAnsi" w:hAnsi="Times New Roman"/>
          <w:sz w:val="24"/>
          <w:szCs w:val="24"/>
        </w:rPr>
        <w:t xml:space="preserve"> </w:t>
      </w:r>
      <w:proofErr w:type="spellStart"/>
      <w:proofErr w:type="gramStart"/>
      <w:r w:rsidRPr="00B7401D">
        <w:rPr>
          <w:rFonts w:ascii="Times New Roman" w:eastAsiaTheme="minorHAnsi" w:hAnsi="Times New Roman"/>
          <w:sz w:val="24"/>
          <w:szCs w:val="24"/>
        </w:rPr>
        <w:t>niger</w:t>
      </w:r>
      <w:proofErr w:type="spellEnd"/>
      <w:proofErr w:type="gramEnd"/>
      <w:r w:rsidRPr="00B7401D">
        <w:rPr>
          <w:rFonts w:ascii="Times New Roman" w:eastAsiaTheme="minorHAnsi" w:hAnsi="Times New Roman"/>
          <w:sz w:val="24"/>
          <w:szCs w:val="24"/>
        </w:rPr>
        <w:t xml:space="preserve"> isolated from municipal compost soil. J. Chem. Boil. Phys. sci. 2(2): 836- </w:t>
      </w:r>
      <w:proofErr w:type="gramStart"/>
      <w:r w:rsidRPr="00B7401D">
        <w:rPr>
          <w:rFonts w:ascii="Times New Roman" w:eastAsiaTheme="minorHAnsi" w:hAnsi="Times New Roman"/>
          <w:sz w:val="24"/>
          <w:szCs w:val="24"/>
        </w:rPr>
        <w:t>846 .</w:t>
      </w:r>
      <w:proofErr w:type="gramEnd"/>
      <w:r w:rsidRPr="00255DB7">
        <w:rPr>
          <w:rFonts w:ascii="Times New Roman" w:hAnsi="Times New Roman"/>
          <w:sz w:val="24"/>
          <w:szCs w:val="24"/>
        </w:rPr>
        <w:t xml:space="preserve">  </w:t>
      </w:r>
    </w:p>
    <w:p w:rsidR="00360FF4" w:rsidRPr="00D1255E" w:rsidRDefault="00360FF4" w:rsidP="00360FF4">
      <w:pPr>
        <w:spacing w:line="360" w:lineRule="auto"/>
        <w:ind w:left="720" w:hanging="720"/>
        <w:jc w:val="both"/>
        <w:rPr>
          <w:rFonts w:ascii="Times New Roman" w:hAnsi="Times New Roman"/>
          <w:sz w:val="24"/>
          <w:szCs w:val="28"/>
        </w:rPr>
      </w:pPr>
      <w:r>
        <w:rPr>
          <w:rFonts w:ascii="Times New Roman" w:hAnsi="Times New Roman"/>
          <w:sz w:val="24"/>
          <w:szCs w:val="28"/>
        </w:rPr>
        <w:t xml:space="preserve">   </w:t>
      </w:r>
      <w:proofErr w:type="spellStart"/>
      <w:proofErr w:type="gramStart"/>
      <w:r w:rsidRPr="006D440D">
        <w:rPr>
          <w:rFonts w:ascii="Times New Roman" w:hAnsi="Times New Roman"/>
          <w:sz w:val="24"/>
          <w:szCs w:val="36"/>
        </w:rPr>
        <w:t>Carlsen</w:t>
      </w:r>
      <w:proofErr w:type="spellEnd"/>
      <w:r w:rsidRPr="006D440D">
        <w:rPr>
          <w:rFonts w:ascii="Times New Roman" w:hAnsi="Times New Roman"/>
          <w:sz w:val="24"/>
          <w:szCs w:val="36"/>
        </w:rPr>
        <w:t xml:space="preserve">, M., Nielsen, J., &amp; </w:t>
      </w:r>
      <w:proofErr w:type="spellStart"/>
      <w:r w:rsidRPr="006D440D">
        <w:rPr>
          <w:rFonts w:ascii="Times New Roman" w:hAnsi="Times New Roman"/>
          <w:sz w:val="24"/>
          <w:szCs w:val="36"/>
        </w:rPr>
        <w:t>Villadsen</w:t>
      </w:r>
      <w:proofErr w:type="spellEnd"/>
      <w:r w:rsidRPr="006D440D">
        <w:rPr>
          <w:rFonts w:ascii="Times New Roman" w:hAnsi="Times New Roman"/>
          <w:sz w:val="24"/>
          <w:szCs w:val="36"/>
        </w:rPr>
        <w:t>, J. (1996).</w:t>
      </w:r>
      <w:proofErr w:type="gramEnd"/>
      <w:r w:rsidRPr="006D440D">
        <w:rPr>
          <w:rFonts w:ascii="Times New Roman" w:hAnsi="Times New Roman"/>
          <w:sz w:val="24"/>
          <w:szCs w:val="36"/>
        </w:rPr>
        <w:t xml:space="preserve"> </w:t>
      </w:r>
      <w:proofErr w:type="gramStart"/>
      <w:r w:rsidRPr="006D440D">
        <w:rPr>
          <w:rFonts w:ascii="Times New Roman" w:hAnsi="Times New Roman"/>
          <w:sz w:val="24"/>
          <w:szCs w:val="36"/>
        </w:rPr>
        <w:t xml:space="preserve">“Growth and a-amylase production by </w:t>
      </w:r>
      <w:proofErr w:type="spellStart"/>
      <w:r w:rsidRPr="006D440D">
        <w:rPr>
          <w:rFonts w:ascii="Times New Roman" w:hAnsi="Times New Roman"/>
          <w:i/>
          <w:sz w:val="24"/>
          <w:szCs w:val="36"/>
        </w:rPr>
        <w:t>Aspergillus</w:t>
      </w:r>
      <w:proofErr w:type="spellEnd"/>
      <w:r w:rsidRPr="006D440D">
        <w:rPr>
          <w:rFonts w:ascii="Times New Roman" w:hAnsi="Times New Roman"/>
          <w:i/>
          <w:sz w:val="24"/>
          <w:szCs w:val="36"/>
        </w:rPr>
        <w:t xml:space="preserve"> </w:t>
      </w:r>
      <w:proofErr w:type="spellStart"/>
      <w:r w:rsidRPr="006D440D">
        <w:rPr>
          <w:rFonts w:ascii="Times New Roman" w:hAnsi="Times New Roman"/>
          <w:i/>
          <w:sz w:val="24"/>
          <w:szCs w:val="36"/>
        </w:rPr>
        <w:t>oryzae</w:t>
      </w:r>
      <w:proofErr w:type="spellEnd"/>
      <w:r w:rsidRPr="006D440D">
        <w:rPr>
          <w:rFonts w:ascii="Times New Roman" w:hAnsi="Times New Roman"/>
          <w:sz w:val="24"/>
          <w:szCs w:val="36"/>
        </w:rPr>
        <w:t xml:space="preserve"> during continuous cultivations”.</w:t>
      </w:r>
      <w:proofErr w:type="gramEnd"/>
      <w:r w:rsidRPr="006D440D">
        <w:rPr>
          <w:rFonts w:ascii="Times New Roman" w:hAnsi="Times New Roman"/>
          <w:sz w:val="24"/>
          <w:szCs w:val="36"/>
        </w:rPr>
        <w:t xml:space="preserve"> Journal of Biotechnology, 45, 81-93</w:t>
      </w:r>
      <w:r w:rsidRPr="00D84B1A">
        <w:rPr>
          <w:rFonts w:ascii="Times New Roman" w:hAnsi="Times New Roman"/>
          <w:color w:val="FF0000"/>
          <w:sz w:val="24"/>
          <w:szCs w:val="36"/>
        </w:rPr>
        <w:t xml:space="preserve">. </w:t>
      </w:r>
    </w:p>
    <w:p w:rsidR="00360FF4" w:rsidRDefault="00360FF4" w:rsidP="00360FF4">
      <w:pPr>
        <w:spacing w:before="240" w:after="200" w:line="360" w:lineRule="auto"/>
        <w:ind w:left="907" w:hanging="720"/>
        <w:jc w:val="both"/>
        <w:rPr>
          <w:rFonts w:ascii="Times New Roman" w:hAnsi="Times New Roman"/>
          <w:sz w:val="24"/>
          <w:szCs w:val="24"/>
        </w:rPr>
      </w:pPr>
      <w:r w:rsidRPr="00255DB7">
        <w:rPr>
          <w:rFonts w:ascii="Times New Roman" w:hAnsi="Times New Roman"/>
          <w:sz w:val="24"/>
          <w:szCs w:val="24"/>
        </w:rPr>
        <w:t xml:space="preserve">Debora, N., and </w:t>
      </w:r>
      <w:proofErr w:type="spellStart"/>
      <w:r w:rsidRPr="00255DB7">
        <w:rPr>
          <w:rFonts w:ascii="Times New Roman" w:hAnsi="Times New Roman"/>
          <w:sz w:val="24"/>
          <w:szCs w:val="24"/>
        </w:rPr>
        <w:t>Aji</w:t>
      </w:r>
      <w:proofErr w:type="spellEnd"/>
      <w:r w:rsidRPr="00255DB7">
        <w:rPr>
          <w:rFonts w:ascii="Times New Roman" w:hAnsi="Times New Roman"/>
          <w:sz w:val="24"/>
          <w:szCs w:val="24"/>
        </w:rPr>
        <w:t xml:space="preserve">, S. (2014). </w:t>
      </w:r>
      <w:proofErr w:type="gramStart"/>
      <w:r w:rsidRPr="00255DB7">
        <w:rPr>
          <w:rFonts w:ascii="Times New Roman" w:hAnsi="Times New Roman"/>
          <w:sz w:val="24"/>
          <w:szCs w:val="24"/>
        </w:rPr>
        <w:t>Isolation and characterization of raw starch degrading amylase for improving energy efficiency of starch-based industry.</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International journal of technical research and applications, 2, 11-15.</w:t>
      </w:r>
      <w:proofErr w:type="gramEnd"/>
      <w:r w:rsidRPr="00255DB7">
        <w:rPr>
          <w:rFonts w:ascii="Times New Roman" w:hAnsi="Times New Roman"/>
          <w:sz w:val="24"/>
          <w:szCs w:val="24"/>
        </w:rPr>
        <w:t xml:space="preserve"> ISSN: 2320-8163.  </w:t>
      </w:r>
    </w:p>
    <w:p w:rsidR="00360FF4" w:rsidRPr="00F21DB4" w:rsidRDefault="00360FF4" w:rsidP="00360FF4">
      <w:pPr>
        <w:autoSpaceDE w:val="0"/>
        <w:autoSpaceDN w:val="0"/>
        <w:adjustRightInd w:val="0"/>
        <w:spacing w:after="0" w:line="240" w:lineRule="auto"/>
        <w:rPr>
          <w:rFonts w:ascii="Times New Roman" w:eastAsiaTheme="minorHAnsi" w:hAnsi="Times New Roman"/>
          <w:sz w:val="24"/>
          <w:szCs w:val="24"/>
        </w:rPr>
      </w:pPr>
      <w:r>
        <w:rPr>
          <w:rFonts w:ascii="Arial" w:eastAsiaTheme="minorHAnsi" w:hAnsi="Arial" w:cs="Arial"/>
          <w:sz w:val="20"/>
          <w:szCs w:val="20"/>
        </w:rPr>
        <w:lastRenderedPageBreak/>
        <w:t xml:space="preserve">  </w:t>
      </w:r>
      <w:proofErr w:type="spellStart"/>
      <w:r w:rsidRPr="00F21DB4">
        <w:rPr>
          <w:rFonts w:ascii="Times New Roman" w:eastAsiaTheme="minorHAnsi" w:hAnsi="Times New Roman"/>
          <w:sz w:val="24"/>
          <w:szCs w:val="24"/>
        </w:rPr>
        <w:t>Darise</w:t>
      </w:r>
      <w:proofErr w:type="spellEnd"/>
      <w:r w:rsidRPr="00F21DB4">
        <w:rPr>
          <w:rFonts w:ascii="Times New Roman" w:eastAsiaTheme="minorHAnsi" w:hAnsi="Times New Roman"/>
          <w:sz w:val="24"/>
          <w:szCs w:val="24"/>
        </w:rPr>
        <w:t xml:space="preserve"> HL (1987). </w:t>
      </w:r>
      <w:proofErr w:type="gramStart"/>
      <w:r w:rsidRPr="00F21DB4">
        <w:rPr>
          <w:rFonts w:ascii="Times New Roman" w:eastAsiaTheme="minorHAnsi" w:hAnsi="Times New Roman"/>
          <w:sz w:val="24"/>
          <w:szCs w:val="24"/>
        </w:rPr>
        <w:t>Medically important Fungi.</w:t>
      </w:r>
      <w:proofErr w:type="gramEnd"/>
      <w:r w:rsidRPr="00F21DB4">
        <w:rPr>
          <w:rFonts w:ascii="Times New Roman" w:eastAsiaTheme="minorHAnsi" w:hAnsi="Times New Roman"/>
          <w:sz w:val="24"/>
          <w:szCs w:val="24"/>
        </w:rPr>
        <w:t xml:space="preserve"> </w:t>
      </w:r>
      <w:proofErr w:type="gramStart"/>
      <w:r w:rsidRPr="00F21DB4">
        <w:rPr>
          <w:rFonts w:ascii="Times New Roman" w:eastAsiaTheme="minorHAnsi" w:hAnsi="Times New Roman"/>
          <w:sz w:val="24"/>
          <w:szCs w:val="24"/>
        </w:rPr>
        <w:t>A guide to identification.</w:t>
      </w:r>
      <w:proofErr w:type="gramEnd"/>
      <w:r w:rsidRPr="00F21DB4">
        <w:rPr>
          <w:rFonts w:ascii="Times New Roman" w:eastAsiaTheme="minorHAnsi" w:hAnsi="Times New Roman"/>
          <w:sz w:val="24"/>
          <w:szCs w:val="24"/>
        </w:rPr>
        <w:t xml:space="preserve"> </w:t>
      </w:r>
      <w:proofErr w:type="gramStart"/>
      <w:r w:rsidRPr="00F21DB4">
        <w:rPr>
          <w:rFonts w:ascii="Times New Roman" w:eastAsiaTheme="minorHAnsi" w:hAnsi="Times New Roman"/>
          <w:sz w:val="24"/>
          <w:szCs w:val="24"/>
        </w:rPr>
        <w:t>Pp.14-15.</w:t>
      </w:r>
      <w:proofErr w:type="gramEnd"/>
      <w:r w:rsidRPr="00F21DB4">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hAnsi="Times New Roman"/>
          <w:sz w:val="24"/>
          <w:szCs w:val="36"/>
        </w:rPr>
      </w:pPr>
    </w:p>
    <w:p w:rsidR="00827FE8" w:rsidRDefault="00360FF4" w:rsidP="00360FF4">
      <w:pPr>
        <w:spacing w:line="360" w:lineRule="auto"/>
        <w:ind w:left="907" w:hanging="720"/>
        <w:jc w:val="both"/>
        <w:rPr>
          <w:rFonts w:ascii="Times New Roman" w:hAnsi="Times New Roman"/>
          <w:sz w:val="24"/>
          <w:szCs w:val="36"/>
        </w:rPr>
      </w:pPr>
      <w:proofErr w:type="spellStart"/>
      <w:proofErr w:type="gramStart"/>
      <w:r w:rsidRPr="006D440D">
        <w:rPr>
          <w:rFonts w:ascii="Times New Roman" w:hAnsi="Times New Roman"/>
          <w:sz w:val="24"/>
          <w:szCs w:val="36"/>
        </w:rPr>
        <w:t>Djekrif-Dakhmouche</w:t>
      </w:r>
      <w:proofErr w:type="spellEnd"/>
      <w:r w:rsidRPr="006D440D">
        <w:rPr>
          <w:rFonts w:ascii="Times New Roman" w:hAnsi="Times New Roman"/>
          <w:sz w:val="24"/>
          <w:szCs w:val="36"/>
        </w:rPr>
        <w:t xml:space="preserve">, S., </w:t>
      </w:r>
      <w:proofErr w:type="spellStart"/>
      <w:r w:rsidRPr="006D440D">
        <w:rPr>
          <w:rFonts w:ascii="Times New Roman" w:hAnsi="Times New Roman"/>
          <w:sz w:val="24"/>
          <w:szCs w:val="36"/>
        </w:rPr>
        <w:t>Gheribi-Aoulmi</w:t>
      </w:r>
      <w:proofErr w:type="spellEnd"/>
      <w:r w:rsidRPr="006D440D">
        <w:rPr>
          <w:rFonts w:ascii="Times New Roman" w:hAnsi="Times New Roman"/>
          <w:sz w:val="24"/>
          <w:szCs w:val="36"/>
        </w:rPr>
        <w:t xml:space="preserve">, Z., </w:t>
      </w:r>
      <w:proofErr w:type="spellStart"/>
      <w:r w:rsidRPr="006D440D">
        <w:rPr>
          <w:rFonts w:ascii="Times New Roman" w:hAnsi="Times New Roman"/>
          <w:sz w:val="24"/>
          <w:szCs w:val="36"/>
        </w:rPr>
        <w:t>Meraihi</w:t>
      </w:r>
      <w:proofErr w:type="spellEnd"/>
      <w:r w:rsidRPr="006D440D">
        <w:rPr>
          <w:rFonts w:ascii="Times New Roman" w:hAnsi="Times New Roman"/>
          <w:sz w:val="24"/>
          <w:szCs w:val="36"/>
        </w:rPr>
        <w:t xml:space="preserve">, Z., &amp; </w:t>
      </w:r>
      <w:proofErr w:type="spellStart"/>
      <w:r w:rsidRPr="006D440D">
        <w:rPr>
          <w:rFonts w:ascii="Times New Roman" w:hAnsi="Times New Roman"/>
          <w:sz w:val="24"/>
          <w:szCs w:val="36"/>
        </w:rPr>
        <w:t>Bennamoun</w:t>
      </w:r>
      <w:proofErr w:type="spellEnd"/>
      <w:r w:rsidRPr="006D440D">
        <w:rPr>
          <w:rFonts w:ascii="Times New Roman" w:hAnsi="Times New Roman"/>
          <w:sz w:val="24"/>
          <w:szCs w:val="36"/>
        </w:rPr>
        <w:t>, L. (2005).</w:t>
      </w:r>
      <w:proofErr w:type="gramEnd"/>
      <w:r w:rsidRPr="006D440D">
        <w:rPr>
          <w:rFonts w:ascii="Times New Roman" w:hAnsi="Times New Roman"/>
          <w:sz w:val="24"/>
          <w:szCs w:val="36"/>
        </w:rPr>
        <w:t xml:space="preserve">       “Application  of  a  statistical  design  to  the optimization  of  culture  medium  for a-amylase  production  by </w:t>
      </w:r>
      <w:proofErr w:type="spellStart"/>
      <w:r w:rsidRPr="006D440D">
        <w:rPr>
          <w:rFonts w:ascii="Times New Roman" w:hAnsi="Times New Roman"/>
          <w:i/>
          <w:sz w:val="24"/>
          <w:szCs w:val="36"/>
        </w:rPr>
        <w:t>Aspergillus</w:t>
      </w:r>
      <w:proofErr w:type="spellEnd"/>
      <w:r w:rsidRPr="006D440D">
        <w:rPr>
          <w:rFonts w:ascii="Times New Roman" w:hAnsi="Times New Roman"/>
          <w:i/>
          <w:sz w:val="24"/>
          <w:szCs w:val="36"/>
        </w:rPr>
        <w:t xml:space="preserve"> </w:t>
      </w:r>
      <w:proofErr w:type="spellStart"/>
      <w:r w:rsidRPr="006D440D">
        <w:rPr>
          <w:rFonts w:ascii="Times New Roman" w:hAnsi="Times New Roman"/>
          <w:i/>
          <w:sz w:val="24"/>
          <w:szCs w:val="36"/>
        </w:rPr>
        <w:t>niger</w:t>
      </w:r>
      <w:proofErr w:type="spellEnd"/>
      <w:r w:rsidRPr="006D440D">
        <w:rPr>
          <w:rFonts w:ascii="Times New Roman" w:hAnsi="Times New Roman"/>
          <w:sz w:val="24"/>
          <w:szCs w:val="36"/>
        </w:rPr>
        <w:t xml:space="preserve"> ATCC 16404 grown on orange waste powder”. Journal of Food Engineering, 73, 190-197.</w:t>
      </w:r>
    </w:p>
    <w:p w:rsidR="00360FF4" w:rsidRPr="006D440D" w:rsidRDefault="00827FE8" w:rsidP="00360FF4">
      <w:pPr>
        <w:spacing w:line="360" w:lineRule="auto"/>
        <w:ind w:left="907" w:hanging="720"/>
        <w:jc w:val="both"/>
        <w:rPr>
          <w:rFonts w:ascii="Times New Roman" w:hAnsi="Times New Roman"/>
          <w:sz w:val="24"/>
          <w:szCs w:val="36"/>
        </w:rPr>
      </w:pPr>
      <w:proofErr w:type="spellStart"/>
      <w:proofErr w:type="gramStart"/>
      <w:r>
        <w:rPr>
          <w:rFonts w:ascii="Times New Roman" w:eastAsiaTheme="minorHAnsi" w:hAnsi="Times New Roman"/>
          <w:sz w:val="24"/>
          <w:szCs w:val="24"/>
        </w:rPr>
        <w:t>Deressa</w:t>
      </w:r>
      <w:proofErr w:type="spellEnd"/>
      <w:r>
        <w:rPr>
          <w:rFonts w:ascii="Times New Roman" w:eastAsiaTheme="minorHAnsi" w:hAnsi="Times New Roman"/>
          <w:sz w:val="24"/>
          <w:szCs w:val="24"/>
        </w:rPr>
        <w:t xml:space="preserve"> SG (2014).</w:t>
      </w:r>
      <w:r w:rsidRPr="00EC3A7E">
        <w:rPr>
          <w:rFonts w:ascii="Times New Roman" w:eastAsiaTheme="minorHAnsi" w:hAnsi="Times New Roman"/>
          <w:sz w:val="24"/>
          <w:szCs w:val="24"/>
        </w:rPr>
        <w:t xml:space="preserve">The Case of </w:t>
      </w:r>
      <w:proofErr w:type="spellStart"/>
      <w:r w:rsidRPr="00EC3A7E">
        <w:rPr>
          <w:rFonts w:ascii="Times New Roman" w:eastAsiaTheme="minorHAnsi" w:hAnsi="Times New Roman"/>
          <w:sz w:val="24"/>
          <w:szCs w:val="24"/>
        </w:rPr>
        <w:t>Chilimo-Gaji</w:t>
      </w:r>
      <w:proofErr w:type="spellEnd"/>
      <w:r w:rsidRPr="00EC3A7E">
        <w:rPr>
          <w:rFonts w:ascii="Times New Roman" w:eastAsiaTheme="minorHAnsi" w:hAnsi="Times New Roman"/>
          <w:sz w:val="24"/>
          <w:szCs w:val="24"/>
        </w:rPr>
        <w:t xml:space="preserve"> Participatory Forest Man</w:t>
      </w:r>
      <w:r>
        <w:rPr>
          <w:rFonts w:ascii="Times New Roman" w:eastAsiaTheme="minorHAnsi" w:hAnsi="Times New Roman"/>
          <w:sz w:val="24"/>
          <w:szCs w:val="24"/>
        </w:rPr>
        <w:t xml:space="preserve">agement, West </w:t>
      </w:r>
      <w:proofErr w:type="spellStart"/>
      <w:r>
        <w:rPr>
          <w:rFonts w:ascii="Times New Roman" w:eastAsiaTheme="minorHAnsi" w:hAnsi="Times New Roman"/>
          <w:sz w:val="24"/>
          <w:szCs w:val="24"/>
        </w:rPr>
        <w:t>Shewa</w:t>
      </w:r>
      <w:proofErr w:type="spellEnd"/>
      <w:r>
        <w:rPr>
          <w:rFonts w:ascii="Times New Roman" w:eastAsiaTheme="minorHAnsi" w:hAnsi="Times New Roman"/>
          <w:sz w:val="24"/>
          <w:szCs w:val="24"/>
        </w:rPr>
        <w:t xml:space="preserve"> Zone, </w:t>
      </w:r>
      <w:proofErr w:type="spellStart"/>
      <w:r>
        <w:rPr>
          <w:rFonts w:ascii="Times New Roman" w:eastAsiaTheme="minorHAnsi" w:hAnsi="Times New Roman"/>
          <w:sz w:val="24"/>
          <w:szCs w:val="24"/>
        </w:rPr>
        <w:t>Oromi</w:t>
      </w:r>
      <w:r w:rsidRPr="00EC3A7E">
        <w:rPr>
          <w:rFonts w:ascii="Times New Roman" w:eastAsiaTheme="minorHAnsi" w:hAnsi="Times New Roman"/>
          <w:sz w:val="24"/>
          <w:szCs w:val="24"/>
        </w:rPr>
        <w:t>a</w:t>
      </w:r>
      <w:proofErr w:type="spellEnd"/>
      <w:r w:rsidRPr="00EC3A7E">
        <w:rPr>
          <w:rFonts w:ascii="Times New Roman" w:eastAsiaTheme="minorHAnsi" w:hAnsi="Times New Roman"/>
          <w:sz w:val="24"/>
          <w:szCs w:val="24"/>
        </w:rPr>
        <w:t xml:space="preserve"> National Regional</w:t>
      </w:r>
      <w:r>
        <w:rPr>
          <w:rFonts w:ascii="Times New Roman" w:eastAsiaTheme="minorHAnsi" w:hAnsi="Times New Roman"/>
          <w:sz w:val="24"/>
          <w:szCs w:val="24"/>
        </w:rPr>
        <w:t xml:space="preserve"> </w:t>
      </w:r>
      <w:r w:rsidR="00514817">
        <w:rPr>
          <w:rFonts w:ascii="Times New Roman" w:eastAsiaTheme="minorHAnsi" w:hAnsi="Times New Roman"/>
          <w:sz w:val="24"/>
          <w:szCs w:val="24"/>
        </w:rPr>
        <w:t>State.</w:t>
      </w:r>
      <w:proofErr w:type="gramEnd"/>
      <w:r w:rsidR="00514817">
        <w:rPr>
          <w:rFonts w:ascii="Times New Roman" w:eastAsiaTheme="minorHAnsi" w:hAnsi="Times New Roman"/>
          <w:sz w:val="24"/>
          <w:szCs w:val="24"/>
        </w:rPr>
        <w:t xml:space="preserve"> </w:t>
      </w:r>
      <w:proofErr w:type="spellStart"/>
      <w:proofErr w:type="gramStart"/>
      <w:r w:rsidR="00514817">
        <w:rPr>
          <w:rFonts w:ascii="Times New Roman" w:eastAsiaTheme="minorHAnsi" w:hAnsi="Times New Roman"/>
          <w:sz w:val="24"/>
          <w:szCs w:val="24"/>
        </w:rPr>
        <w:t>MSc.</w:t>
      </w:r>
      <w:r w:rsidRPr="00EC3A7E">
        <w:rPr>
          <w:rFonts w:ascii="Times New Roman" w:eastAsiaTheme="minorHAnsi" w:hAnsi="Times New Roman"/>
          <w:sz w:val="24"/>
          <w:szCs w:val="24"/>
        </w:rPr>
        <w:t>Thesis</w:t>
      </w:r>
      <w:proofErr w:type="spellEnd"/>
      <w:r w:rsidRPr="00EC3A7E">
        <w:rPr>
          <w:rFonts w:ascii="Times New Roman" w:eastAsiaTheme="minorHAnsi" w:hAnsi="Times New Roman"/>
          <w:sz w:val="24"/>
          <w:szCs w:val="24"/>
        </w:rPr>
        <w:t xml:space="preserve"> Department of Geography and Environmental</w:t>
      </w:r>
      <w:r>
        <w:rPr>
          <w:rFonts w:ascii="Times New Roman" w:eastAsiaTheme="minorHAnsi" w:hAnsi="Times New Roman"/>
          <w:sz w:val="24"/>
          <w:szCs w:val="24"/>
        </w:rPr>
        <w:t xml:space="preserve"> </w:t>
      </w:r>
      <w:r w:rsidRPr="00EC3A7E">
        <w:rPr>
          <w:rFonts w:ascii="Times New Roman" w:eastAsiaTheme="minorHAnsi" w:hAnsi="Times New Roman"/>
          <w:sz w:val="24"/>
          <w:szCs w:val="24"/>
        </w:rPr>
        <w:t>Studies.</w:t>
      </w:r>
      <w:proofErr w:type="gramEnd"/>
      <w:r w:rsidRPr="00EC3A7E">
        <w:rPr>
          <w:rFonts w:ascii="Times New Roman" w:eastAsiaTheme="minorHAnsi" w:hAnsi="Times New Roman"/>
          <w:sz w:val="24"/>
          <w:szCs w:val="24"/>
        </w:rPr>
        <w:t xml:space="preserve"> </w:t>
      </w:r>
      <w:proofErr w:type="gramStart"/>
      <w:r w:rsidRPr="00EC3A7E">
        <w:rPr>
          <w:rFonts w:ascii="Times New Roman" w:eastAsiaTheme="minorHAnsi" w:hAnsi="Times New Roman"/>
          <w:sz w:val="24"/>
          <w:szCs w:val="24"/>
        </w:rPr>
        <w:t>Addis Ababa University.</w:t>
      </w:r>
      <w:proofErr w:type="gramEnd"/>
      <w:r w:rsidR="00360FF4" w:rsidRPr="006D440D">
        <w:rPr>
          <w:rFonts w:ascii="Times New Roman" w:hAnsi="Times New Roman"/>
          <w:sz w:val="24"/>
          <w:szCs w:val="36"/>
        </w:rPr>
        <w:t xml:space="preserve"> </w:t>
      </w:r>
    </w:p>
    <w:p w:rsidR="00360FF4" w:rsidRPr="00255DB7" w:rsidRDefault="00360FF4" w:rsidP="00360FF4">
      <w:pPr>
        <w:spacing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El-</w:t>
      </w:r>
      <w:proofErr w:type="spellStart"/>
      <w:r w:rsidRPr="00255DB7">
        <w:rPr>
          <w:rFonts w:ascii="Times New Roman" w:hAnsi="Times New Roman"/>
          <w:sz w:val="24"/>
          <w:szCs w:val="24"/>
        </w:rPr>
        <w:t>fallal</w:t>
      </w:r>
      <w:proofErr w:type="spellEnd"/>
      <w:r w:rsidRPr="00255DB7">
        <w:rPr>
          <w:rFonts w:ascii="Times New Roman" w:hAnsi="Times New Roman"/>
          <w:sz w:val="24"/>
          <w:szCs w:val="24"/>
        </w:rPr>
        <w:t xml:space="preserve">, A., </w:t>
      </w:r>
      <w:proofErr w:type="spellStart"/>
      <w:r w:rsidRPr="00255DB7">
        <w:rPr>
          <w:rFonts w:ascii="Times New Roman" w:hAnsi="Times New Roman"/>
          <w:sz w:val="24"/>
          <w:szCs w:val="24"/>
        </w:rPr>
        <w:t>Dobara</w:t>
      </w:r>
      <w:proofErr w:type="spellEnd"/>
      <w:r w:rsidRPr="00255DB7">
        <w:rPr>
          <w:rFonts w:ascii="Times New Roman" w:hAnsi="Times New Roman"/>
          <w:sz w:val="24"/>
          <w:szCs w:val="24"/>
        </w:rPr>
        <w:t>, M., El-</w:t>
      </w:r>
      <w:proofErr w:type="spellStart"/>
      <w:r w:rsidRPr="00255DB7">
        <w:rPr>
          <w:rFonts w:ascii="Times New Roman" w:hAnsi="Times New Roman"/>
          <w:sz w:val="24"/>
          <w:szCs w:val="24"/>
        </w:rPr>
        <w:t>sayed</w:t>
      </w:r>
      <w:proofErr w:type="spellEnd"/>
      <w:r w:rsidRPr="00255DB7">
        <w:rPr>
          <w:rFonts w:ascii="Times New Roman" w:hAnsi="Times New Roman"/>
          <w:sz w:val="24"/>
          <w:szCs w:val="24"/>
        </w:rPr>
        <w:t>, A., and Omar, N (2012).</w:t>
      </w:r>
      <w:proofErr w:type="gramEnd"/>
      <w:r w:rsidRPr="00255DB7">
        <w:rPr>
          <w:rFonts w:ascii="Times New Roman" w:hAnsi="Times New Roman"/>
          <w:sz w:val="24"/>
          <w:szCs w:val="24"/>
        </w:rPr>
        <w:t xml:space="preserve"> Starch and microbial α-amylases: from concepts to biotechnological applications.  </w:t>
      </w:r>
    </w:p>
    <w:p w:rsidR="00360FF4" w:rsidRPr="00D1255E" w:rsidRDefault="00360FF4" w:rsidP="00360FF4">
      <w:pPr>
        <w:spacing w:line="360" w:lineRule="auto"/>
        <w:ind w:left="907" w:hanging="720"/>
        <w:jc w:val="both"/>
        <w:rPr>
          <w:rFonts w:ascii="Times New Roman" w:hAnsi="Times New Roman"/>
          <w:sz w:val="24"/>
          <w:szCs w:val="36"/>
        </w:rPr>
      </w:pPr>
      <w:r w:rsidRPr="00D1255E">
        <w:rPr>
          <w:rFonts w:ascii="Times New Roman" w:hAnsi="Times New Roman"/>
          <w:sz w:val="24"/>
          <w:szCs w:val="36"/>
        </w:rPr>
        <w:t xml:space="preserve"> </w:t>
      </w:r>
      <w:proofErr w:type="spellStart"/>
      <w:r w:rsidRPr="00D1255E">
        <w:rPr>
          <w:rFonts w:ascii="Times New Roman" w:hAnsi="Times New Roman"/>
          <w:sz w:val="24"/>
          <w:szCs w:val="36"/>
        </w:rPr>
        <w:t>Erdal</w:t>
      </w:r>
      <w:proofErr w:type="spellEnd"/>
      <w:r w:rsidRPr="00D1255E">
        <w:rPr>
          <w:rFonts w:ascii="Times New Roman" w:hAnsi="Times New Roman"/>
          <w:sz w:val="24"/>
          <w:szCs w:val="36"/>
        </w:rPr>
        <w:t xml:space="preserve">, S., &amp; </w:t>
      </w:r>
      <w:proofErr w:type="spellStart"/>
      <w:r w:rsidRPr="00D1255E">
        <w:rPr>
          <w:rFonts w:ascii="Times New Roman" w:hAnsi="Times New Roman"/>
          <w:sz w:val="24"/>
          <w:szCs w:val="36"/>
        </w:rPr>
        <w:t>Taskin</w:t>
      </w:r>
      <w:proofErr w:type="spellEnd"/>
      <w:r w:rsidRPr="00D1255E">
        <w:rPr>
          <w:rFonts w:ascii="Times New Roman" w:hAnsi="Times New Roman"/>
          <w:sz w:val="24"/>
          <w:szCs w:val="36"/>
        </w:rPr>
        <w:t xml:space="preserve">, M. (2010). “Production of alpha-amylase  by  </w:t>
      </w:r>
      <w:proofErr w:type="spellStart"/>
      <w:r w:rsidRPr="00D1255E">
        <w:rPr>
          <w:rFonts w:ascii="Times New Roman" w:hAnsi="Times New Roman"/>
          <w:sz w:val="24"/>
          <w:szCs w:val="36"/>
        </w:rPr>
        <w:t>Penicillium</w:t>
      </w:r>
      <w:proofErr w:type="spellEnd"/>
      <w:r w:rsidRPr="00D1255E">
        <w:rPr>
          <w:rFonts w:ascii="Times New Roman" w:hAnsi="Times New Roman"/>
          <w:sz w:val="24"/>
          <w:szCs w:val="36"/>
        </w:rPr>
        <w:t xml:space="preserve">  </w:t>
      </w:r>
      <w:proofErr w:type="spellStart"/>
      <w:r w:rsidRPr="00D1255E">
        <w:rPr>
          <w:rFonts w:ascii="Times New Roman" w:hAnsi="Times New Roman"/>
          <w:sz w:val="24"/>
          <w:szCs w:val="36"/>
        </w:rPr>
        <w:t>expansum</w:t>
      </w:r>
      <w:proofErr w:type="spellEnd"/>
      <w:r w:rsidRPr="00D1255E">
        <w:rPr>
          <w:rFonts w:ascii="Times New Roman" w:hAnsi="Times New Roman"/>
          <w:sz w:val="24"/>
          <w:szCs w:val="36"/>
        </w:rPr>
        <w:t xml:space="preserve">  MT-1  in  solid-state fermentation  using  waste  Loquat kernels as substrate”. Romanian Biotechnological Letters, 15 (3), 5342-5350. </w:t>
      </w:r>
    </w:p>
    <w:p w:rsidR="00360FF4" w:rsidRPr="00255DB7" w:rsidRDefault="00360FF4" w:rsidP="00360FF4">
      <w:pPr>
        <w:spacing w:line="360" w:lineRule="auto"/>
        <w:ind w:left="907" w:hanging="720"/>
        <w:jc w:val="both"/>
        <w:rPr>
          <w:rFonts w:ascii="Times New Roman" w:hAnsi="Times New Roman"/>
          <w:sz w:val="24"/>
          <w:szCs w:val="36"/>
        </w:rPr>
      </w:pPr>
      <w:proofErr w:type="spellStart"/>
      <w:proofErr w:type="gramStart"/>
      <w:r w:rsidRPr="00255DB7">
        <w:rPr>
          <w:rFonts w:ascii="Times New Roman" w:hAnsi="Times New Roman"/>
          <w:sz w:val="24"/>
          <w:szCs w:val="24"/>
        </w:rPr>
        <w:t>Gaddeyya</w:t>
      </w:r>
      <w:proofErr w:type="spellEnd"/>
      <w:r w:rsidRPr="00255DB7">
        <w:rPr>
          <w:rFonts w:ascii="Times New Roman" w:hAnsi="Times New Roman"/>
          <w:sz w:val="24"/>
          <w:szCs w:val="24"/>
        </w:rPr>
        <w:t xml:space="preserve">, G., Shiny, P., </w:t>
      </w:r>
      <w:proofErr w:type="spellStart"/>
      <w:r w:rsidRPr="00255DB7">
        <w:rPr>
          <w:rFonts w:ascii="Times New Roman" w:hAnsi="Times New Roman"/>
          <w:sz w:val="24"/>
          <w:szCs w:val="24"/>
        </w:rPr>
        <w:t>Bharathi</w:t>
      </w:r>
      <w:proofErr w:type="spellEnd"/>
      <w:r w:rsidRPr="00255DB7">
        <w:rPr>
          <w:rFonts w:ascii="Times New Roman" w:hAnsi="Times New Roman"/>
          <w:sz w:val="24"/>
          <w:szCs w:val="24"/>
        </w:rPr>
        <w:t xml:space="preserve">, P. and </w:t>
      </w:r>
      <w:proofErr w:type="spellStart"/>
      <w:r w:rsidRPr="00255DB7">
        <w:rPr>
          <w:rFonts w:ascii="Times New Roman" w:hAnsi="Times New Roman"/>
          <w:sz w:val="24"/>
          <w:szCs w:val="24"/>
        </w:rPr>
        <w:t>Ratna</w:t>
      </w:r>
      <w:proofErr w:type="spellEnd"/>
      <w:r w:rsidRPr="00255DB7">
        <w:rPr>
          <w:rFonts w:ascii="Times New Roman" w:hAnsi="Times New Roman"/>
          <w:sz w:val="24"/>
          <w:szCs w:val="24"/>
        </w:rPr>
        <w:t>, K. (2012).</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 xml:space="preserve">Isolation and identification of soil </w:t>
      </w:r>
      <w:proofErr w:type="spellStart"/>
      <w:r w:rsidRPr="00255DB7">
        <w:rPr>
          <w:rFonts w:ascii="Times New Roman" w:hAnsi="Times New Roman"/>
          <w:sz w:val="24"/>
          <w:szCs w:val="24"/>
        </w:rPr>
        <w:t>mycoflora</w:t>
      </w:r>
      <w:proofErr w:type="spellEnd"/>
      <w:r w:rsidRPr="00255DB7">
        <w:rPr>
          <w:rFonts w:ascii="Times New Roman" w:hAnsi="Times New Roman"/>
          <w:sz w:val="24"/>
          <w:szCs w:val="24"/>
        </w:rPr>
        <w:t xml:space="preserve"> in different crop fields at </w:t>
      </w:r>
      <w:proofErr w:type="spellStart"/>
      <w:r w:rsidRPr="00255DB7">
        <w:rPr>
          <w:rFonts w:ascii="Times New Roman" w:hAnsi="Times New Roman"/>
          <w:sz w:val="24"/>
          <w:szCs w:val="24"/>
        </w:rPr>
        <w:t>salurmandal</w:t>
      </w:r>
      <w:proofErr w:type="spellEnd"/>
      <w:r w:rsidRPr="00255DB7">
        <w:rPr>
          <w:rFonts w:ascii="Times New Roman" w:hAnsi="Times New Roman"/>
          <w:sz w:val="24"/>
          <w:szCs w:val="24"/>
        </w:rPr>
        <w:t>.</w:t>
      </w:r>
      <w:proofErr w:type="gramEnd"/>
      <w:r w:rsidRPr="00255DB7">
        <w:rPr>
          <w:rFonts w:ascii="Times New Roman" w:hAnsi="Times New Roman"/>
          <w:sz w:val="24"/>
          <w:szCs w:val="24"/>
        </w:rPr>
        <w:t xml:space="preserve"> Advances in applied science research, </w:t>
      </w:r>
    </w:p>
    <w:p w:rsidR="00360FF4" w:rsidRDefault="00360FF4" w:rsidP="00360FF4">
      <w:pPr>
        <w:spacing w:after="100" w:afterAutospacing="1" w:line="360" w:lineRule="auto"/>
        <w:ind w:left="907" w:hanging="720"/>
        <w:jc w:val="both"/>
        <w:rPr>
          <w:rFonts w:ascii="Times New Roman" w:hAnsi="Times New Roman"/>
          <w:sz w:val="24"/>
          <w:szCs w:val="24"/>
        </w:rPr>
      </w:pPr>
      <w:proofErr w:type="spellStart"/>
      <w:proofErr w:type="gramStart"/>
      <w:r w:rsidRPr="00255DB7">
        <w:rPr>
          <w:rFonts w:ascii="Times New Roman" w:hAnsi="Times New Roman"/>
          <w:sz w:val="24"/>
          <w:szCs w:val="24"/>
        </w:rPr>
        <w:t>Gayatri</w:t>
      </w:r>
      <w:proofErr w:type="spellEnd"/>
      <w:r w:rsidRPr="00255DB7">
        <w:rPr>
          <w:rFonts w:ascii="Times New Roman" w:hAnsi="Times New Roman"/>
          <w:sz w:val="24"/>
          <w:szCs w:val="24"/>
        </w:rPr>
        <w:t>, p. (2015).</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 xml:space="preserve">Isolation and characterization of starch degrading bacteria from garden soil, </w:t>
      </w:r>
      <w:proofErr w:type="spellStart"/>
      <w:r w:rsidRPr="00255DB7">
        <w:rPr>
          <w:rFonts w:ascii="Times New Roman" w:hAnsi="Times New Roman"/>
          <w:sz w:val="24"/>
          <w:szCs w:val="24"/>
        </w:rPr>
        <w:t>Ganpat</w:t>
      </w:r>
      <w:proofErr w:type="spellEnd"/>
      <w:r w:rsidRPr="00255DB7">
        <w:rPr>
          <w:rFonts w:ascii="Times New Roman" w:hAnsi="Times New Roman"/>
          <w:sz w:val="24"/>
          <w:szCs w:val="24"/>
        </w:rPr>
        <w:t xml:space="preserve"> University, Gujarat, India.</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Indian j microbiology, 2,111-114.</w:t>
      </w:r>
      <w:proofErr w:type="gramEnd"/>
    </w:p>
    <w:p w:rsidR="00360FF4" w:rsidRDefault="00360FF4" w:rsidP="00360FF4">
      <w:pPr>
        <w:spacing w:line="360" w:lineRule="auto"/>
        <w:ind w:left="720" w:hanging="720"/>
        <w:jc w:val="both"/>
        <w:rPr>
          <w:rFonts w:ascii="Times New Roman" w:hAnsi="Times New Roman"/>
          <w:sz w:val="24"/>
          <w:szCs w:val="28"/>
        </w:rPr>
      </w:pPr>
      <w:r>
        <w:rPr>
          <w:rFonts w:ascii="Times New Roman" w:hAnsi="Times New Roman"/>
          <w:sz w:val="24"/>
          <w:szCs w:val="28"/>
        </w:rPr>
        <w:t xml:space="preserve">  </w:t>
      </w:r>
      <w:proofErr w:type="spellStart"/>
      <w:r w:rsidRPr="00255DB7">
        <w:rPr>
          <w:rFonts w:ascii="Times New Roman" w:hAnsi="Times New Roman"/>
          <w:sz w:val="24"/>
          <w:szCs w:val="28"/>
        </w:rPr>
        <w:t>Gurung</w:t>
      </w:r>
      <w:proofErr w:type="spellEnd"/>
      <w:r w:rsidRPr="00255DB7">
        <w:rPr>
          <w:rFonts w:ascii="Times New Roman" w:hAnsi="Times New Roman"/>
          <w:sz w:val="24"/>
          <w:szCs w:val="28"/>
        </w:rPr>
        <w:t>, N, (2012). A Broader View: Microbial Enzymes and Their Relevance in. Biomed Research International, 1-18.</w:t>
      </w:r>
    </w:p>
    <w:p w:rsidR="00360FF4" w:rsidRPr="0009340B" w:rsidRDefault="00360FF4" w:rsidP="00360FF4">
      <w:pPr>
        <w:spacing w:line="360" w:lineRule="auto"/>
        <w:ind w:left="720" w:hanging="720"/>
        <w:jc w:val="both"/>
        <w:rPr>
          <w:rFonts w:ascii="Times New Roman" w:hAnsi="Times New Roman"/>
          <w:sz w:val="24"/>
          <w:szCs w:val="28"/>
        </w:rPr>
      </w:pPr>
      <w:r>
        <w:rPr>
          <w:rFonts w:ascii="Times New Roman" w:hAnsi="Times New Roman"/>
          <w:sz w:val="24"/>
          <w:szCs w:val="24"/>
        </w:rPr>
        <w:t xml:space="preserve">  </w:t>
      </w:r>
      <w:proofErr w:type="gramStart"/>
      <w:r w:rsidRPr="00255DB7">
        <w:rPr>
          <w:rFonts w:ascii="Times New Roman" w:hAnsi="Times New Roman"/>
          <w:sz w:val="24"/>
          <w:szCs w:val="24"/>
        </w:rPr>
        <w:t>Islam, T. (2016).</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Isolation of amylase producing bacteria from soil and identification by 16s r RNA gene sequencing and characterization of amylase.</w:t>
      </w:r>
      <w:proofErr w:type="gramEnd"/>
      <w:r w:rsidRPr="00255DB7">
        <w:rPr>
          <w:rFonts w:ascii="Times New Roman" w:hAnsi="Times New Roman"/>
          <w:sz w:val="24"/>
          <w:szCs w:val="24"/>
        </w:rPr>
        <w:t xml:space="preserve">  Correct cite   </w:t>
      </w:r>
    </w:p>
    <w:p w:rsidR="00360FF4" w:rsidRPr="005D10AC" w:rsidRDefault="00360FF4" w:rsidP="00360FF4">
      <w:pPr>
        <w:spacing w:line="360" w:lineRule="auto"/>
        <w:ind w:left="720" w:hanging="720"/>
        <w:jc w:val="both"/>
        <w:rPr>
          <w:rFonts w:ascii="Times New Roman" w:hAnsi="Times New Roman"/>
          <w:sz w:val="24"/>
          <w:szCs w:val="32"/>
        </w:rPr>
      </w:pPr>
      <w:r>
        <w:rPr>
          <w:rFonts w:ascii="Times New Roman" w:hAnsi="Times New Roman"/>
          <w:sz w:val="24"/>
          <w:szCs w:val="32"/>
        </w:rPr>
        <w:t xml:space="preserve">  </w:t>
      </w:r>
      <w:proofErr w:type="spellStart"/>
      <w:proofErr w:type="gramStart"/>
      <w:r w:rsidRPr="005D10AC">
        <w:rPr>
          <w:rFonts w:ascii="Times New Roman" w:hAnsi="Times New Roman"/>
          <w:sz w:val="24"/>
          <w:szCs w:val="32"/>
        </w:rPr>
        <w:t>Iulek</w:t>
      </w:r>
      <w:proofErr w:type="spellEnd"/>
      <w:r w:rsidRPr="005D10AC">
        <w:rPr>
          <w:rFonts w:ascii="Times New Roman" w:hAnsi="Times New Roman"/>
          <w:sz w:val="24"/>
          <w:szCs w:val="32"/>
        </w:rPr>
        <w:t xml:space="preserve">, J., Franco, O.L., Silva, M., </w:t>
      </w:r>
      <w:proofErr w:type="spellStart"/>
      <w:r w:rsidRPr="005D10AC">
        <w:rPr>
          <w:rFonts w:ascii="Times New Roman" w:hAnsi="Times New Roman"/>
          <w:sz w:val="24"/>
          <w:szCs w:val="32"/>
        </w:rPr>
        <w:t>Slivinski</w:t>
      </w:r>
      <w:proofErr w:type="spellEnd"/>
      <w:r w:rsidRPr="005D10AC">
        <w:rPr>
          <w:rFonts w:ascii="Times New Roman" w:hAnsi="Times New Roman"/>
          <w:sz w:val="24"/>
          <w:szCs w:val="32"/>
        </w:rPr>
        <w:t xml:space="preserve">, C.T., Bloch, C., </w:t>
      </w:r>
      <w:proofErr w:type="spellStart"/>
      <w:r w:rsidRPr="005D10AC">
        <w:rPr>
          <w:rFonts w:ascii="Times New Roman" w:hAnsi="Times New Roman"/>
          <w:sz w:val="24"/>
          <w:szCs w:val="32"/>
        </w:rPr>
        <w:t>Rigden</w:t>
      </w:r>
      <w:proofErr w:type="spellEnd"/>
      <w:r w:rsidRPr="005D10AC">
        <w:rPr>
          <w:rFonts w:ascii="Times New Roman" w:hAnsi="Times New Roman"/>
          <w:sz w:val="24"/>
          <w:szCs w:val="32"/>
        </w:rPr>
        <w:t xml:space="preserve">, D., and </w:t>
      </w:r>
      <w:proofErr w:type="spellStart"/>
      <w:r w:rsidRPr="005D10AC">
        <w:rPr>
          <w:rFonts w:ascii="Times New Roman" w:hAnsi="Times New Roman"/>
          <w:sz w:val="24"/>
          <w:szCs w:val="32"/>
        </w:rPr>
        <w:t>Grossi</w:t>
      </w:r>
      <w:proofErr w:type="spellEnd"/>
      <w:r w:rsidRPr="005D10AC">
        <w:rPr>
          <w:rFonts w:ascii="Times New Roman" w:hAnsi="Times New Roman"/>
          <w:sz w:val="24"/>
          <w:szCs w:val="32"/>
        </w:rPr>
        <w:t>, M. (2000).</w:t>
      </w:r>
      <w:proofErr w:type="gramEnd"/>
      <w:r w:rsidRPr="005D10AC">
        <w:rPr>
          <w:rFonts w:ascii="Times New Roman" w:hAnsi="Times New Roman"/>
          <w:sz w:val="24"/>
          <w:szCs w:val="32"/>
        </w:rPr>
        <w:t xml:space="preserve">  Purification  biochemical characterization  and  partial  primary  structure  of  a  new  alpha-amylase inhibitor  from  </w:t>
      </w:r>
      <w:proofErr w:type="spellStart"/>
      <w:r w:rsidRPr="005D10AC">
        <w:rPr>
          <w:rFonts w:ascii="Times New Roman" w:hAnsi="Times New Roman"/>
          <w:sz w:val="24"/>
          <w:szCs w:val="32"/>
        </w:rPr>
        <w:t>Secale</w:t>
      </w:r>
      <w:proofErr w:type="spellEnd"/>
      <w:r w:rsidRPr="005D10AC">
        <w:rPr>
          <w:rFonts w:ascii="Times New Roman" w:hAnsi="Times New Roman"/>
          <w:sz w:val="24"/>
          <w:szCs w:val="32"/>
        </w:rPr>
        <w:t xml:space="preserve">  </w:t>
      </w:r>
      <w:proofErr w:type="spellStart"/>
      <w:r w:rsidRPr="005D10AC">
        <w:rPr>
          <w:rFonts w:ascii="Times New Roman" w:hAnsi="Times New Roman"/>
          <w:sz w:val="24"/>
          <w:szCs w:val="32"/>
        </w:rPr>
        <w:t>cereale</w:t>
      </w:r>
      <w:proofErr w:type="spellEnd"/>
      <w:r w:rsidRPr="005D10AC">
        <w:rPr>
          <w:rFonts w:ascii="Times New Roman" w:hAnsi="Times New Roman"/>
          <w:sz w:val="24"/>
          <w:szCs w:val="32"/>
        </w:rPr>
        <w:t xml:space="preserve">.  </w:t>
      </w:r>
      <w:proofErr w:type="spellStart"/>
      <w:r w:rsidRPr="005D10AC">
        <w:rPr>
          <w:rFonts w:ascii="Times New Roman" w:hAnsi="Times New Roman"/>
          <w:sz w:val="24"/>
          <w:szCs w:val="32"/>
        </w:rPr>
        <w:t>Int</w:t>
      </w:r>
      <w:proofErr w:type="spellEnd"/>
      <w:r w:rsidRPr="005D10AC">
        <w:rPr>
          <w:rFonts w:ascii="Times New Roman" w:hAnsi="Times New Roman"/>
          <w:sz w:val="24"/>
          <w:szCs w:val="32"/>
        </w:rPr>
        <w:t xml:space="preserve"> J </w:t>
      </w:r>
      <w:proofErr w:type="spellStart"/>
      <w:r w:rsidRPr="005D10AC">
        <w:rPr>
          <w:rFonts w:ascii="Times New Roman" w:hAnsi="Times New Roman"/>
          <w:sz w:val="24"/>
          <w:szCs w:val="32"/>
        </w:rPr>
        <w:t>Biochem</w:t>
      </w:r>
      <w:proofErr w:type="spellEnd"/>
      <w:r w:rsidRPr="005D10AC">
        <w:rPr>
          <w:rFonts w:ascii="Times New Roman" w:hAnsi="Times New Roman"/>
          <w:sz w:val="24"/>
          <w:szCs w:val="32"/>
        </w:rPr>
        <w:t xml:space="preserve"> Cell </w:t>
      </w:r>
      <w:proofErr w:type="spellStart"/>
      <w:r w:rsidRPr="005D10AC">
        <w:rPr>
          <w:rFonts w:ascii="Times New Roman" w:hAnsi="Times New Roman"/>
          <w:sz w:val="24"/>
          <w:szCs w:val="32"/>
        </w:rPr>
        <w:t>Biol</w:t>
      </w:r>
      <w:proofErr w:type="spellEnd"/>
      <w:r w:rsidRPr="005D10AC">
        <w:rPr>
          <w:rFonts w:ascii="Times New Roman" w:hAnsi="Times New Roman"/>
          <w:sz w:val="24"/>
          <w:szCs w:val="32"/>
        </w:rPr>
        <w:t xml:space="preserve"> 32, 1195-1204.  </w:t>
      </w:r>
    </w:p>
    <w:p w:rsidR="00360FF4" w:rsidRPr="00255DB7" w:rsidRDefault="00360FF4" w:rsidP="00360FF4">
      <w:pPr>
        <w:spacing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 xml:space="preserve">Johnson, F., </w:t>
      </w:r>
      <w:proofErr w:type="spellStart"/>
      <w:r w:rsidRPr="00255DB7">
        <w:rPr>
          <w:rFonts w:ascii="Times New Roman" w:hAnsi="Times New Roman"/>
          <w:sz w:val="24"/>
          <w:szCs w:val="24"/>
        </w:rPr>
        <w:t>Obeng</w:t>
      </w:r>
      <w:proofErr w:type="spellEnd"/>
      <w:r w:rsidRPr="00255DB7">
        <w:rPr>
          <w:rFonts w:ascii="Times New Roman" w:hAnsi="Times New Roman"/>
          <w:sz w:val="24"/>
          <w:szCs w:val="24"/>
        </w:rPr>
        <w:t xml:space="preserve">, A., and </w:t>
      </w:r>
      <w:proofErr w:type="spellStart"/>
      <w:r w:rsidRPr="00255DB7">
        <w:rPr>
          <w:rFonts w:ascii="Times New Roman" w:hAnsi="Times New Roman"/>
          <w:sz w:val="24"/>
          <w:szCs w:val="24"/>
        </w:rPr>
        <w:t>Asirifi</w:t>
      </w:r>
      <w:proofErr w:type="spellEnd"/>
      <w:r w:rsidRPr="00255DB7">
        <w:rPr>
          <w:rFonts w:ascii="Times New Roman" w:hAnsi="Times New Roman"/>
          <w:sz w:val="24"/>
          <w:szCs w:val="24"/>
        </w:rPr>
        <w:t>, I. (2014).</w:t>
      </w:r>
      <w:proofErr w:type="gramEnd"/>
      <w:r w:rsidRPr="00255DB7">
        <w:rPr>
          <w:rFonts w:ascii="Times New Roman" w:hAnsi="Times New Roman"/>
          <w:sz w:val="24"/>
          <w:szCs w:val="24"/>
        </w:rPr>
        <w:t xml:space="preserve"> Amylase production by fungi isolated from cassava processing site. J. </w:t>
      </w:r>
      <w:proofErr w:type="spellStart"/>
      <w:r w:rsidRPr="00255DB7">
        <w:rPr>
          <w:rFonts w:ascii="Times New Roman" w:hAnsi="Times New Roman"/>
          <w:sz w:val="24"/>
          <w:szCs w:val="24"/>
        </w:rPr>
        <w:t>Microbiol</w:t>
      </w:r>
      <w:proofErr w:type="spellEnd"/>
      <w:r w:rsidRPr="00255DB7">
        <w:rPr>
          <w:rFonts w:ascii="Times New Roman" w:hAnsi="Times New Roman"/>
          <w:sz w:val="24"/>
          <w:szCs w:val="24"/>
        </w:rPr>
        <w:t xml:space="preserve">. </w:t>
      </w:r>
      <w:proofErr w:type="gramStart"/>
      <w:r w:rsidRPr="00255DB7">
        <w:rPr>
          <w:rFonts w:ascii="Times New Roman" w:hAnsi="Times New Roman"/>
          <w:sz w:val="24"/>
          <w:szCs w:val="24"/>
        </w:rPr>
        <w:t>Biotech.</w:t>
      </w:r>
      <w:proofErr w:type="gramEnd"/>
      <w:r w:rsidRPr="00255DB7">
        <w:rPr>
          <w:rFonts w:ascii="Times New Roman" w:hAnsi="Times New Roman"/>
          <w:sz w:val="24"/>
          <w:szCs w:val="24"/>
        </w:rPr>
        <w:t xml:space="preserve"> Res, 4 (4), 23-30. ISSN: 2231 –3168.  </w:t>
      </w:r>
    </w:p>
    <w:p w:rsidR="00360FF4" w:rsidRPr="00255DB7" w:rsidRDefault="00360FF4" w:rsidP="00360FF4">
      <w:pPr>
        <w:spacing w:after="200" w:line="360" w:lineRule="auto"/>
        <w:ind w:left="907" w:hanging="720"/>
        <w:jc w:val="both"/>
        <w:rPr>
          <w:rFonts w:ascii="Times New Roman" w:hAnsi="Times New Roman"/>
          <w:sz w:val="24"/>
          <w:szCs w:val="24"/>
        </w:rPr>
      </w:pPr>
      <w:proofErr w:type="spellStart"/>
      <w:r w:rsidRPr="00255DB7">
        <w:rPr>
          <w:rFonts w:ascii="Times New Roman" w:hAnsi="Times New Roman"/>
          <w:sz w:val="24"/>
          <w:szCs w:val="24"/>
        </w:rPr>
        <w:lastRenderedPageBreak/>
        <w:t>Karaki</w:t>
      </w:r>
      <w:proofErr w:type="spellEnd"/>
      <w:r w:rsidRPr="00255DB7">
        <w:rPr>
          <w:rFonts w:ascii="Times New Roman" w:hAnsi="Times New Roman"/>
          <w:sz w:val="24"/>
          <w:szCs w:val="24"/>
        </w:rPr>
        <w:t xml:space="preserve"> N., </w:t>
      </w:r>
      <w:proofErr w:type="spellStart"/>
      <w:r w:rsidRPr="00255DB7">
        <w:rPr>
          <w:rFonts w:ascii="Times New Roman" w:hAnsi="Times New Roman"/>
          <w:sz w:val="24"/>
          <w:szCs w:val="24"/>
        </w:rPr>
        <w:t>Aljawish</w:t>
      </w:r>
      <w:proofErr w:type="spellEnd"/>
      <w:r w:rsidRPr="00255DB7">
        <w:rPr>
          <w:rFonts w:ascii="Times New Roman" w:hAnsi="Times New Roman"/>
          <w:sz w:val="24"/>
          <w:szCs w:val="24"/>
        </w:rPr>
        <w:t xml:space="preserve"> A., </w:t>
      </w:r>
      <w:proofErr w:type="spellStart"/>
      <w:r w:rsidRPr="00255DB7">
        <w:rPr>
          <w:rFonts w:ascii="Times New Roman" w:hAnsi="Times New Roman"/>
          <w:sz w:val="24"/>
          <w:szCs w:val="24"/>
        </w:rPr>
        <w:t>Humeau</w:t>
      </w:r>
      <w:proofErr w:type="spellEnd"/>
      <w:r w:rsidRPr="00255DB7">
        <w:rPr>
          <w:rFonts w:ascii="Times New Roman" w:hAnsi="Times New Roman"/>
          <w:sz w:val="24"/>
          <w:szCs w:val="24"/>
        </w:rPr>
        <w:t xml:space="preserve"> C., </w:t>
      </w:r>
      <w:proofErr w:type="spellStart"/>
      <w:r w:rsidRPr="00255DB7">
        <w:rPr>
          <w:rFonts w:ascii="Times New Roman" w:hAnsi="Times New Roman"/>
          <w:sz w:val="24"/>
          <w:szCs w:val="24"/>
        </w:rPr>
        <w:t>Muniglia</w:t>
      </w:r>
      <w:proofErr w:type="spellEnd"/>
      <w:r w:rsidRPr="00255DB7">
        <w:rPr>
          <w:rFonts w:ascii="Times New Roman" w:hAnsi="Times New Roman"/>
          <w:sz w:val="24"/>
          <w:szCs w:val="24"/>
        </w:rPr>
        <w:t xml:space="preserve"> L., </w:t>
      </w:r>
      <w:proofErr w:type="spellStart"/>
      <w:r w:rsidRPr="00255DB7">
        <w:rPr>
          <w:rFonts w:ascii="Times New Roman" w:hAnsi="Times New Roman"/>
          <w:sz w:val="24"/>
          <w:szCs w:val="24"/>
        </w:rPr>
        <w:t>Jasniewski</w:t>
      </w:r>
      <w:proofErr w:type="spellEnd"/>
      <w:r w:rsidRPr="00255DB7">
        <w:rPr>
          <w:rFonts w:ascii="Times New Roman" w:hAnsi="Times New Roman"/>
          <w:sz w:val="24"/>
          <w:szCs w:val="24"/>
        </w:rPr>
        <w:t xml:space="preserve">, J.( 2016). Enzymatic modification of polysaccharides: mechanisms, properties, and potential applications: a review, Enzyme </w:t>
      </w:r>
      <w:proofErr w:type="spellStart"/>
      <w:r w:rsidRPr="00255DB7">
        <w:rPr>
          <w:rFonts w:ascii="Times New Roman" w:hAnsi="Times New Roman"/>
          <w:sz w:val="24"/>
          <w:szCs w:val="24"/>
        </w:rPr>
        <w:t>Microb</w:t>
      </w:r>
      <w:proofErr w:type="spellEnd"/>
      <w:r w:rsidRPr="00255DB7">
        <w:rPr>
          <w:rFonts w:ascii="Times New Roman" w:hAnsi="Times New Roman"/>
          <w:sz w:val="24"/>
          <w:szCs w:val="24"/>
        </w:rPr>
        <w:t xml:space="preserve">. Technol., 90, 1–18.  </w:t>
      </w:r>
    </w:p>
    <w:p w:rsidR="00360FF4" w:rsidRDefault="00360FF4" w:rsidP="00360FF4">
      <w:pPr>
        <w:spacing w:line="360" w:lineRule="auto"/>
        <w:ind w:left="907" w:hanging="720"/>
        <w:jc w:val="both"/>
        <w:rPr>
          <w:rFonts w:ascii="Times New Roman" w:hAnsi="Times New Roman"/>
          <w:sz w:val="24"/>
          <w:szCs w:val="24"/>
        </w:rPr>
      </w:pPr>
      <w:proofErr w:type="spellStart"/>
      <w:proofErr w:type="gramStart"/>
      <w:r w:rsidRPr="00255DB7">
        <w:rPr>
          <w:rFonts w:ascii="Times New Roman" w:hAnsi="Times New Roman"/>
          <w:sz w:val="24"/>
          <w:szCs w:val="24"/>
        </w:rPr>
        <w:t>Karnwal</w:t>
      </w:r>
      <w:proofErr w:type="spellEnd"/>
      <w:r w:rsidRPr="00255DB7">
        <w:rPr>
          <w:rFonts w:ascii="Times New Roman" w:hAnsi="Times New Roman"/>
          <w:sz w:val="24"/>
          <w:szCs w:val="24"/>
        </w:rPr>
        <w:t>, A., and Nigam, V. (2013).</w:t>
      </w:r>
      <w:proofErr w:type="gramEnd"/>
      <w:r w:rsidRPr="00255DB7">
        <w:rPr>
          <w:rFonts w:ascii="Times New Roman" w:hAnsi="Times New Roman"/>
          <w:sz w:val="24"/>
          <w:szCs w:val="24"/>
        </w:rPr>
        <w:t xml:space="preserve"> Production of amylase enzyme by isolated microorganisms and </w:t>
      </w:r>
      <w:proofErr w:type="spellStart"/>
      <w:proofErr w:type="gramStart"/>
      <w:r w:rsidRPr="00255DB7">
        <w:rPr>
          <w:rFonts w:ascii="Times New Roman" w:hAnsi="Times New Roman"/>
          <w:sz w:val="24"/>
          <w:szCs w:val="24"/>
        </w:rPr>
        <w:t>it’s</w:t>
      </w:r>
      <w:proofErr w:type="spellEnd"/>
      <w:proofErr w:type="gramEnd"/>
      <w:r w:rsidRPr="00255DB7">
        <w:rPr>
          <w:rFonts w:ascii="Times New Roman" w:hAnsi="Times New Roman"/>
          <w:sz w:val="24"/>
          <w:szCs w:val="24"/>
        </w:rPr>
        <w:t xml:space="preserve"> application. </w:t>
      </w:r>
      <w:proofErr w:type="gramStart"/>
      <w:r w:rsidRPr="00255DB7">
        <w:rPr>
          <w:rFonts w:ascii="Times New Roman" w:hAnsi="Times New Roman"/>
          <w:sz w:val="24"/>
          <w:szCs w:val="24"/>
        </w:rPr>
        <w:t xml:space="preserve">International journal of pharmacy and biological </w:t>
      </w:r>
      <w:r w:rsidRPr="00405CCA">
        <w:rPr>
          <w:rFonts w:ascii="Times New Roman" w:hAnsi="Times New Roman"/>
          <w:sz w:val="24"/>
          <w:szCs w:val="24"/>
        </w:rPr>
        <w:t>sciences, 3, 354-360.</w:t>
      </w:r>
      <w:proofErr w:type="gramEnd"/>
      <w:r w:rsidRPr="00405CCA">
        <w:rPr>
          <w:rFonts w:ascii="Times New Roman" w:hAnsi="Times New Roman"/>
          <w:sz w:val="24"/>
          <w:szCs w:val="24"/>
        </w:rPr>
        <w:t xml:space="preserve"> ISSN: 2230-7605. Correct cite.</w:t>
      </w:r>
    </w:p>
    <w:p w:rsidR="00360FF4" w:rsidRPr="0058247C" w:rsidRDefault="00360FF4" w:rsidP="00360FF4">
      <w:pPr>
        <w:autoSpaceDE w:val="0"/>
        <w:autoSpaceDN w:val="0"/>
        <w:adjustRightInd w:val="0"/>
        <w:spacing w:after="0" w:line="360" w:lineRule="auto"/>
        <w:ind w:left="720" w:hanging="540"/>
        <w:rPr>
          <w:rFonts w:ascii="Times New Roman" w:eastAsiaTheme="minorHAnsi" w:hAnsi="Times New Roman"/>
          <w:i/>
          <w:iCs/>
          <w:sz w:val="24"/>
          <w:szCs w:val="24"/>
        </w:rPr>
      </w:pPr>
      <w:r>
        <w:rPr>
          <w:rFonts w:ascii="Times New Roman" w:eastAsiaTheme="minorHAnsi" w:hAnsi="Times New Roman"/>
          <w:sz w:val="24"/>
          <w:szCs w:val="24"/>
        </w:rPr>
        <w:t xml:space="preserve">  </w:t>
      </w:r>
      <w:proofErr w:type="gramStart"/>
      <w:r w:rsidRPr="0058247C">
        <w:rPr>
          <w:rFonts w:ascii="Times New Roman" w:eastAsiaTheme="minorHAnsi" w:hAnsi="Times New Roman"/>
          <w:sz w:val="24"/>
          <w:szCs w:val="24"/>
        </w:rPr>
        <w:t xml:space="preserve">Khan J, </w:t>
      </w:r>
      <w:proofErr w:type="spellStart"/>
      <w:r w:rsidRPr="0058247C">
        <w:rPr>
          <w:rFonts w:ascii="Times New Roman" w:eastAsiaTheme="minorHAnsi" w:hAnsi="Times New Roman"/>
          <w:sz w:val="24"/>
          <w:szCs w:val="24"/>
        </w:rPr>
        <w:t>Yadav</w:t>
      </w:r>
      <w:proofErr w:type="spellEnd"/>
      <w:r w:rsidRPr="0058247C">
        <w:rPr>
          <w:rFonts w:ascii="Times New Roman" w:eastAsiaTheme="minorHAnsi" w:hAnsi="Times New Roman"/>
          <w:sz w:val="24"/>
          <w:szCs w:val="24"/>
        </w:rPr>
        <w:t xml:space="preserve"> SK (2011).</w:t>
      </w:r>
      <w:proofErr w:type="gramEnd"/>
      <w:r w:rsidRPr="0058247C">
        <w:rPr>
          <w:rFonts w:ascii="Times New Roman" w:eastAsiaTheme="minorHAnsi" w:hAnsi="Times New Roman"/>
          <w:sz w:val="24"/>
          <w:szCs w:val="24"/>
        </w:rPr>
        <w:t xml:space="preserve"> Production of alpha amylases by </w:t>
      </w:r>
      <w:proofErr w:type="spellStart"/>
      <w:r w:rsidRPr="0058247C">
        <w:rPr>
          <w:rFonts w:ascii="Times New Roman" w:eastAsiaTheme="minorHAnsi" w:hAnsi="Times New Roman"/>
          <w:i/>
          <w:iCs/>
          <w:sz w:val="24"/>
          <w:szCs w:val="24"/>
        </w:rPr>
        <w:t>Aspergillus</w:t>
      </w:r>
      <w:proofErr w:type="spellEnd"/>
      <w:r w:rsidRPr="0058247C">
        <w:rPr>
          <w:rFonts w:ascii="Times New Roman" w:eastAsiaTheme="minorHAnsi" w:hAnsi="Times New Roman"/>
          <w:i/>
          <w:iCs/>
          <w:sz w:val="24"/>
          <w:szCs w:val="24"/>
        </w:rPr>
        <w:t xml:space="preserve"> </w:t>
      </w:r>
      <w:proofErr w:type="spellStart"/>
      <w:proofErr w:type="gramStart"/>
      <w:r w:rsidRPr="0058247C">
        <w:rPr>
          <w:rFonts w:ascii="Times New Roman" w:eastAsiaTheme="minorHAnsi" w:hAnsi="Times New Roman"/>
          <w:i/>
          <w:iCs/>
          <w:sz w:val="24"/>
          <w:szCs w:val="24"/>
        </w:rPr>
        <w:t>niger</w:t>
      </w:r>
      <w:proofErr w:type="spellEnd"/>
      <w:proofErr w:type="gramEnd"/>
      <w:r w:rsidRPr="0058247C">
        <w:rPr>
          <w:rFonts w:ascii="Times New Roman" w:eastAsiaTheme="minorHAnsi" w:hAnsi="Times New Roman"/>
          <w:i/>
          <w:iCs/>
          <w:sz w:val="24"/>
          <w:szCs w:val="24"/>
        </w:rPr>
        <w:t xml:space="preserve"> </w:t>
      </w:r>
      <w:r w:rsidRPr="0058247C">
        <w:rPr>
          <w:rFonts w:ascii="Times New Roman" w:eastAsiaTheme="minorHAnsi" w:hAnsi="Times New Roman"/>
          <w:sz w:val="24"/>
          <w:szCs w:val="24"/>
        </w:rPr>
        <w:t>using cheaper substrates employing solid state fermentation.</w:t>
      </w:r>
      <w:r w:rsidRPr="0058247C">
        <w:rPr>
          <w:rFonts w:ascii="Times New Roman" w:eastAsiaTheme="minorHAnsi" w:hAnsi="Times New Roman"/>
          <w:i/>
          <w:iCs/>
          <w:sz w:val="24"/>
          <w:szCs w:val="24"/>
        </w:rPr>
        <w:t xml:space="preserve"> </w:t>
      </w:r>
      <w:r w:rsidRPr="0058247C">
        <w:rPr>
          <w:rFonts w:ascii="Times New Roman" w:eastAsiaTheme="minorHAnsi" w:hAnsi="Times New Roman"/>
          <w:sz w:val="24"/>
          <w:szCs w:val="24"/>
        </w:rPr>
        <w:t>Int. J. Plant Anim. Environ. Sci. 1(3):100-108.</w:t>
      </w:r>
      <w:r w:rsidRPr="0058247C">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hAnsi="Times New Roman"/>
          <w:sz w:val="24"/>
          <w:szCs w:val="36"/>
        </w:rPr>
      </w:pPr>
      <w:proofErr w:type="gramStart"/>
      <w:r w:rsidRPr="00255DB7">
        <w:rPr>
          <w:rFonts w:ascii="Times New Roman" w:hAnsi="Times New Roman"/>
          <w:sz w:val="24"/>
          <w:szCs w:val="36"/>
        </w:rPr>
        <w:t xml:space="preserve">Knox, A. M., </w:t>
      </w:r>
      <w:proofErr w:type="spellStart"/>
      <w:r w:rsidRPr="00255DB7">
        <w:rPr>
          <w:rFonts w:ascii="Times New Roman" w:hAnsi="Times New Roman"/>
          <w:sz w:val="24"/>
          <w:szCs w:val="36"/>
        </w:rPr>
        <w:t>Preez</w:t>
      </w:r>
      <w:proofErr w:type="spellEnd"/>
      <w:r w:rsidRPr="00255DB7">
        <w:rPr>
          <w:rFonts w:ascii="Times New Roman" w:hAnsi="Times New Roman"/>
          <w:sz w:val="24"/>
          <w:szCs w:val="36"/>
        </w:rPr>
        <w:t xml:space="preserve">, J. C., &amp; </w:t>
      </w:r>
      <w:proofErr w:type="spellStart"/>
      <w:r w:rsidRPr="00255DB7">
        <w:rPr>
          <w:rFonts w:ascii="Times New Roman" w:hAnsi="Times New Roman"/>
          <w:sz w:val="24"/>
          <w:szCs w:val="36"/>
        </w:rPr>
        <w:t>Kilian</w:t>
      </w:r>
      <w:proofErr w:type="spellEnd"/>
      <w:r w:rsidRPr="00255DB7">
        <w:rPr>
          <w:rFonts w:ascii="Times New Roman" w:hAnsi="Times New Roman"/>
          <w:sz w:val="24"/>
          <w:szCs w:val="36"/>
        </w:rPr>
        <w:t>, S. G. (2004).</w:t>
      </w:r>
      <w:proofErr w:type="gramEnd"/>
      <w:r w:rsidRPr="00255DB7">
        <w:rPr>
          <w:rFonts w:ascii="Times New Roman" w:hAnsi="Times New Roman"/>
          <w:sz w:val="24"/>
          <w:szCs w:val="36"/>
        </w:rPr>
        <w:t xml:space="preserve">  “Starch fermentation characteristics  of  Saccharomyces  </w:t>
      </w:r>
      <w:proofErr w:type="spellStart"/>
      <w:r w:rsidRPr="00255DB7">
        <w:rPr>
          <w:rFonts w:ascii="Times New Roman" w:hAnsi="Times New Roman"/>
          <w:sz w:val="24"/>
          <w:szCs w:val="36"/>
        </w:rPr>
        <w:t>cerevisiae</w:t>
      </w:r>
      <w:proofErr w:type="spellEnd"/>
      <w:r w:rsidRPr="00255DB7">
        <w:rPr>
          <w:rFonts w:ascii="Times New Roman" w:hAnsi="Times New Roman"/>
          <w:sz w:val="24"/>
          <w:szCs w:val="36"/>
        </w:rPr>
        <w:t xml:space="preserve">  strains  transformed with  amylase  genes  from  </w:t>
      </w:r>
      <w:proofErr w:type="spellStart"/>
      <w:r w:rsidRPr="00255DB7">
        <w:rPr>
          <w:rFonts w:ascii="Times New Roman" w:hAnsi="Times New Roman"/>
          <w:sz w:val="24"/>
          <w:szCs w:val="36"/>
        </w:rPr>
        <w:t>Lipomyces</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kononenkoae</w:t>
      </w:r>
      <w:proofErr w:type="spellEnd"/>
      <w:r w:rsidRPr="00255DB7">
        <w:rPr>
          <w:rFonts w:ascii="Times New Roman" w:hAnsi="Times New Roman"/>
          <w:sz w:val="24"/>
          <w:szCs w:val="36"/>
        </w:rPr>
        <w:t xml:space="preserve">  and </w:t>
      </w:r>
      <w:proofErr w:type="spellStart"/>
      <w:r w:rsidRPr="00255DB7">
        <w:rPr>
          <w:rFonts w:ascii="Times New Roman" w:hAnsi="Times New Roman"/>
          <w:sz w:val="24"/>
          <w:szCs w:val="36"/>
        </w:rPr>
        <w:t>Saccharomycopsis</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fibuligera</w:t>
      </w:r>
      <w:proofErr w:type="spellEnd"/>
      <w:r w:rsidRPr="00255DB7">
        <w:rPr>
          <w:rFonts w:ascii="Times New Roman" w:hAnsi="Times New Roman"/>
          <w:sz w:val="24"/>
          <w:szCs w:val="36"/>
        </w:rPr>
        <w:t>”. Enzyme and Microbia</w:t>
      </w:r>
      <w:r>
        <w:rPr>
          <w:rFonts w:ascii="Times New Roman" w:hAnsi="Times New Roman"/>
          <w:sz w:val="24"/>
          <w:szCs w:val="36"/>
        </w:rPr>
        <w:t xml:space="preserve">l Technology, 34 (5), 453-460. </w:t>
      </w:r>
    </w:p>
    <w:p w:rsidR="00360FF4" w:rsidRPr="00255DB7" w:rsidRDefault="00360FF4" w:rsidP="00360FF4">
      <w:pPr>
        <w:spacing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 xml:space="preserve">Kumar, A., and </w:t>
      </w:r>
      <w:proofErr w:type="spellStart"/>
      <w:r w:rsidRPr="00255DB7">
        <w:rPr>
          <w:rFonts w:ascii="Times New Roman" w:hAnsi="Times New Roman"/>
          <w:sz w:val="24"/>
          <w:szCs w:val="24"/>
        </w:rPr>
        <w:t>Duhan</w:t>
      </w:r>
      <w:proofErr w:type="spellEnd"/>
      <w:r w:rsidRPr="00255DB7">
        <w:rPr>
          <w:rFonts w:ascii="Times New Roman" w:hAnsi="Times New Roman"/>
          <w:sz w:val="24"/>
          <w:szCs w:val="24"/>
        </w:rPr>
        <w:t>, J. (2011).</w:t>
      </w:r>
      <w:proofErr w:type="gramEnd"/>
      <w:r w:rsidRPr="00255DB7">
        <w:rPr>
          <w:rFonts w:ascii="Times New Roman" w:hAnsi="Times New Roman"/>
          <w:sz w:val="24"/>
          <w:szCs w:val="24"/>
        </w:rPr>
        <w:t xml:space="preserve"> Production and characterization of amylase enzyme isolated from </w:t>
      </w:r>
      <w:proofErr w:type="spellStart"/>
      <w:r w:rsidRPr="00255DB7">
        <w:rPr>
          <w:rFonts w:ascii="Times New Roman" w:hAnsi="Times New Roman"/>
          <w:sz w:val="24"/>
          <w:szCs w:val="24"/>
        </w:rPr>
        <w:t>Aspergillus</w:t>
      </w:r>
      <w:proofErr w:type="spellEnd"/>
      <w:r w:rsidRPr="00255DB7">
        <w:rPr>
          <w:rFonts w:ascii="Times New Roman" w:hAnsi="Times New Roman"/>
          <w:sz w:val="24"/>
          <w:szCs w:val="24"/>
        </w:rPr>
        <w:t xml:space="preserve"> Niger employing solid state fermentation. </w:t>
      </w:r>
      <w:proofErr w:type="gramStart"/>
      <w:r w:rsidRPr="00255DB7">
        <w:rPr>
          <w:rFonts w:ascii="Times New Roman" w:hAnsi="Times New Roman"/>
          <w:sz w:val="24"/>
          <w:szCs w:val="24"/>
        </w:rPr>
        <w:t xml:space="preserve">International journal of </w:t>
      </w:r>
      <w:proofErr w:type="spellStart"/>
      <w:r w:rsidRPr="00255DB7">
        <w:rPr>
          <w:rFonts w:ascii="Times New Roman" w:hAnsi="Times New Roman"/>
          <w:sz w:val="24"/>
          <w:szCs w:val="24"/>
        </w:rPr>
        <w:t>pharma</w:t>
      </w:r>
      <w:proofErr w:type="spellEnd"/>
      <w:r w:rsidRPr="00255DB7">
        <w:rPr>
          <w:rFonts w:ascii="Times New Roman" w:hAnsi="Times New Roman"/>
          <w:sz w:val="24"/>
          <w:szCs w:val="24"/>
        </w:rPr>
        <w:t xml:space="preserve"> and bio sciences, 2, 250 -254.</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0975-295.correct site.</w:t>
      </w:r>
      <w:proofErr w:type="gramEnd"/>
      <w:r w:rsidRPr="00255DB7">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hAnsi="Times New Roman"/>
          <w:sz w:val="24"/>
          <w:szCs w:val="36"/>
        </w:rPr>
      </w:pPr>
      <w:proofErr w:type="spellStart"/>
      <w:proofErr w:type="gramStart"/>
      <w:r w:rsidRPr="00255DB7">
        <w:rPr>
          <w:rFonts w:ascii="Times New Roman" w:hAnsi="Times New Roman"/>
          <w:sz w:val="24"/>
          <w:szCs w:val="36"/>
        </w:rPr>
        <w:t>Lévêque</w:t>
      </w:r>
      <w:proofErr w:type="spellEnd"/>
      <w:r w:rsidRPr="00255DB7">
        <w:rPr>
          <w:rFonts w:ascii="Times New Roman" w:hAnsi="Times New Roman"/>
          <w:sz w:val="24"/>
          <w:szCs w:val="36"/>
        </w:rPr>
        <w:t xml:space="preserve">, E., </w:t>
      </w:r>
      <w:proofErr w:type="spellStart"/>
      <w:r w:rsidRPr="00255DB7">
        <w:rPr>
          <w:rFonts w:ascii="Times New Roman" w:hAnsi="Times New Roman"/>
          <w:sz w:val="24"/>
          <w:szCs w:val="36"/>
        </w:rPr>
        <w:t>Janeček</w:t>
      </w:r>
      <w:proofErr w:type="spellEnd"/>
      <w:r w:rsidRPr="00255DB7">
        <w:rPr>
          <w:rFonts w:ascii="Times New Roman" w:hAnsi="Times New Roman"/>
          <w:sz w:val="24"/>
          <w:szCs w:val="36"/>
        </w:rPr>
        <w:t xml:space="preserve">, S., </w:t>
      </w:r>
      <w:proofErr w:type="spellStart"/>
      <w:r w:rsidRPr="00255DB7">
        <w:rPr>
          <w:rFonts w:ascii="Times New Roman" w:hAnsi="Times New Roman"/>
          <w:sz w:val="24"/>
          <w:szCs w:val="36"/>
        </w:rPr>
        <w:t>Haye</w:t>
      </w:r>
      <w:proofErr w:type="spellEnd"/>
      <w:r w:rsidRPr="00255DB7">
        <w:rPr>
          <w:rFonts w:ascii="Times New Roman" w:hAnsi="Times New Roman"/>
          <w:sz w:val="24"/>
          <w:szCs w:val="36"/>
        </w:rPr>
        <w:t xml:space="preserve">, B., &amp; </w:t>
      </w:r>
      <w:proofErr w:type="spellStart"/>
      <w:r w:rsidRPr="00255DB7">
        <w:rPr>
          <w:rFonts w:ascii="Times New Roman" w:hAnsi="Times New Roman"/>
          <w:sz w:val="24"/>
          <w:szCs w:val="36"/>
        </w:rPr>
        <w:t>Belarbi</w:t>
      </w:r>
      <w:proofErr w:type="spellEnd"/>
      <w:r w:rsidRPr="00255DB7">
        <w:rPr>
          <w:rFonts w:ascii="Times New Roman" w:hAnsi="Times New Roman"/>
          <w:sz w:val="24"/>
          <w:szCs w:val="36"/>
        </w:rPr>
        <w:t>, A. (2000).</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w:t>
      </w:r>
      <w:proofErr w:type="spellStart"/>
      <w:r w:rsidRPr="00255DB7">
        <w:rPr>
          <w:rFonts w:ascii="Times New Roman" w:hAnsi="Times New Roman"/>
          <w:sz w:val="24"/>
          <w:szCs w:val="36"/>
        </w:rPr>
        <w:t>Thermophilic</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archaeal</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amylolytic</w:t>
      </w:r>
      <w:proofErr w:type="spellEnd"/>
      <w:r w:rsidRPr="00255DB7">
        <w:rPr>
          <w:rFonts w:ascii="Times New Roman" w:hAnsi="Times New Roman"/>
          <w:sz w:val="24"/>
          <w:szCs w:val="36"/>
        </w:rPr>
        <w:t xml:space="preserve"> enzymes”.</w:t>
      </w:r>
      <w:proofErr w:type="gramEnd"/>
      <w:r w:rsidRPr="00255DB7">
        <w:rPr>
          <w:rFonts w:ascii="Times New Roman" w:hAnsi="Times New Roman"/>
          <w:sz w:val="24"/>
          <w:szCs w:val="36"/>
        </w:rPr>
        <w:t xml:space="preserve"> Enzyme and Microbial Technology, 26 (1), 3-14.</w:t>
      </w:r>
    </w:p>
    <w:p w:rsidR="00360FF4" w:rsidRDefault="00360FF4" w:rsidP="00360FF4">
      <w:pPr>
        <w:autoSpaceDE w:val="0"/>
        <w:autoSpaceDN w:val="0"/>
        <w:adjustRightInd w:val="0"/>
        <w:spacing w:after="0" w:line="360" w:lineRule="auto"/>
        <w:ind w:left="720" w:hanging="720"/>
        <w:rPr>
          <w:rFonts w:ascii="Times New Roman" w:eastAsiaTheme="minorHAnsi" w:hAnsi="Times New Roman"/>
          <w:sz w:val="24"/>
          <w:szCs w:val="24"/>
        </w:rPr>
      </w:pPr>
      <w:r>
        <w:rPr>
          <w:rFonts w:ascii="Times New Roman" w:hAnsi="Times New Roman"/>
          <w:sz w:val="24"/>
          <w:szCs w:val="36"/>
        </w:rPr>
        <w:t xml:space="preserve"> </w:t>
      </w:r>
      <w:r w:rsidRPr="00255DB7">
        <w:rPr>
          <w:rFonts w:ascii="Times New Roman" w:hAnsi="Times New Roman"/>
          <w:sz w:val="24"/>
          <w:szCs w:val="36"/>
        </w:rPr>
        <w:t xml:space="preserve"> </w:t>
      </w:r>
      <w:r w:rsidRPr="00947F8B">
        <w:rPr>
          <w:rFonts w:ascii="Times New Roman" w:eastAsiaTheme="minorHAnsi" w:hAnsi="Times New Roman"/>
          <w:sz w:val="24"/>
          <w:szCs w:val="24"/>
        </w:rPr>
        <w:t xml:space="preserve">Miller GL (1959). </w:t>
      </w:r>
      <w:proofErr w:type="gramStart"/>
      <w:r w:rsidRPr="00947F8B">
        <w:rPr>
          <w:rFonts w:ascii="Times New Roman" w:eastAsiaTheme="minorHAnsi" w:hAnsi="Times New Roman"/>
          <w:sz w:val="24"/>
          <w:szCs w:val="24"/>
        </w:rPr>
        <w:t xml:space="preserve">Use of </w:t>
      </w:r>
      <w:proofErr w:type="spellStart"/>
      <w:r w:rsidRPr="00947F8B">
        <w:rPr>
          <w:rFonts w:ascii="Times New Roman" w:eastAsiaTheme="minorHAnsi" w:hAnsi="Times New Roman"/>
          <w:sz w:val="24"/>
          <w:szCs w:val="24"/>
        </w:rPr>
        <w:t>dinitrosalicylic</w:t>
      </w:r>
      <w:proofErr w:type="spellEnd"/>
      <w:r w:rsidRPr="00947F8B">
        <w:rPr>
          <w:rFonts w:ascii="Times New Roman" w:eastAsiaTheme="minorHAnsi" w:hAnsi="Times New Roman"/>
          <w:sz w:val="24"/>
          <w:szCs w:val="24"/>
        </w:rPr>
        <w:t xml:space="preserve"> acid reagent for determination of reducing sugar.</w:t>
      </w:r>
      <w:proofErr w:type="gramEnd"/>
      <w:r w:rsidRPr="00947F8B">
        <w:rPr>
          <w:rFonts w:ascii="Times New Roman" w:eastAsiaTheme="minorHAnsi" w:hAnsi="Times New Roman"/>
          <w:sz w:val="24"/>
          <w:szCs w:val="24"/>
        </w:rPr>
        <w:t xml:space="preserve"> </w:t>
      </w:r>
      <w:proofErr w:type="gramStart"/>
      <w:r w:rsidRPr="00947F8B">
        <w:rPr>
          <w:rFonts w:ascii="Times New Roman" w:eastAsiaTheme="minorHAnsi" w:hAnsi="Times New Roman"/>
          <w:sz w:val="24"/>
          <w:szCs w:val="24"/>
        </w:rPr>
        <w:t>Anal.</w:t>
      </w:r>
      <w:proofErr w:type="gramEnd"/>
      <w:r w:rsidRPr="00947F8B">
        <w:rPr>
          <w:rFonts w:ascii="Times New Roman" w:eastAsiaTheme="minorHAnsi" w:hAnsi="Times New Roman"/>
          <w:sz w:val="24"/>
          <w:szCs w:val="24"/>
        </w:rPr>
        <w:t xml:space="preserve"> Chem. 31(3):426-428.</w:t>
      </w:r>
    </w:p>
    <w:p w:rsidR="00360FF4" w:rsidRPr="00A0697B" w:rsidRDefault="00360FF4" w:rsidP="00360FF4">
      <w:pPr>
        <w:autoSpaceDE w:val="0"/>
        <w:autoSpaceDN w:val="0"/>
        <w:adjustRightInd w:val="0"/>
        <w:spacing w:after="0" w:line="360" w:lineRule="auto"/>
        <w:ind w:left="720" w:hanging="720"/>
        <w:jc w:val="both"/>
        <w:rPr>
          <w:rFonts w:ascii="Times New Roman" w:eastAsiaTheme="minorHAnsi" w:hAnsi="Times New Roman"/>
          <w:color w:val="000000"/>
          <w:sz w:val="24"/>
          <w:szCs w:val="24"/>
        </w:rPr>
      </w:pPr>
      <w:r>
        <w:rPr>
          <w:rFonts w:ascii="Times New Roman" w:eastAsiaTheme="minorHAnsi" w:hAnsi="Times New Roman"/>
          <w:bCs/>
          <w:color w:val="000000"/>
          <w:sz w:val="24"/>
          <w:szCs w:val="24"/>
        </w:rPr>
        <w:t xml:space="preserve"> </w:t>
      </w:r>
      <w:r w:rsidRPr="00A0697B">
        <w:rPr>
          <w:rFonts w:ascii="Times New Roman" w:eastAsiaTheme="minorHAnsi" w:hAnsi="Times New Roman"/>
          <w:bCs/>
          <w:color w:val="000000"/>
          <w:sz w:val="24"/>
          <w:szCs w:val="24"/>
        </w:rPr>
        <w:t>Muhammad, J. A</w:t>
      </w:r>
      <w:proofErr w:type="gramStart"/>
      <w:r w:rsidRPr="00A0697B">
        <w:rPr>
          <w:rFonts w:ascii="Times New Roman" w:eastAsiaTheme="minorHAnsi" w:hAnsi="Times New Roman"/>
          <w:bCs/>
          <w:color w:val="000000"/>
          <w:sz w:val="24"/>
          <w:szCs w:val="24"/>
        </w:rPr>
        <w:t>. ,</w:t>
      </w:r>
      <w:proofErr w:type="gramEnd"/>
      <w:r w:rsidRPr="00A0697B">
        <w:rPr>
          <w:rFonts w:ascii="Times New Roman" w:eastAsiaTheme="minorHAnsi" w:hAnsi="Times New Roman"/>
          <w:b/>
          <w:bCs/>
          <w:color w:val="000000"/>
          <w:sz w:val="24"/>
          <w:szCs w:val="24"/>
        </w:rPr>
        <w:t xml:space="preserve"> </w:t>
      </w:r>
      <w:r w:rsidRPr="00A0697B">
        <w:rPr>
          <w:rFonts w:ascii="Times New Roman" w:eastAsiaTheme="minorHAnsi" w:hAnsi="Times New Roman"/>
          <w:color w:val="000000"/>
          <w:sz w:val="24"/>
          <w:szCs w:val="24"/>
        </w:rPr>
        <w:t xml:space="preserve">Muhammad, G., N. M., </w:t>
      </w:r>
      <w:proofErr w:type="spellStart"/>
      <w:r w:rsidRPr="00A0697B">
        <w:rPr>
          <w:rFonts w:ascii="Times New Roman" w:eastAsiaTheme="minorHAnsi" w:hAnsi="Times New Roman"/>
          <w:color w:val="000000"/>
          <w:sz w:val="24"/>
          <w:szCs w:val="24"/>
        </w:rPr>
        <w:t>Nyla</w:t>
      </w:r>
      <w:proofErr w:type="spellEnd"/>
      <w:r w:rsidRPr="00A0697B">
        <w:rPr>
          <w:rFonts w:ascii="Times New Roman" w:eastAsiaTheme="minorHAnsi" w:hAnsi="Times New Roman"/>
          <w:color w:val="000000"/>
          <w:sz w:val="24"/>
          <w:szCs w:val="24"/>
        </w:rPr>
        <w:t xml:space="preserve">, J., </w:t>
      </w:r>
      <w:proofErr w:type="spellStart"/>
      <w:r w:rsidRPr="00A0697B">
        <w:rPr>
          <w:rFonts w:ascii="Times New Roman" w:eastAsiaTheme="minorHAnsi" w:hAnsi="Times New Roman"/>
          <w:color w:val="000000"/>
          <w:sz w:val="24"/>
          <w:szCs w:val="24"/>
        </w:rPr>
        <w:t>Saqib</w:t>
      </w:r>
      <w:proofErr w:type="spellEnd"/>
      <w:r w:rsidRPr="00A0697B">
        <w:rPr>
          <w:rFonts w:ascii="Times New Roman" w:eastAsiaTheme="minorHAnsi" w:hAnsi="Times New Roman"/>
          <w:color w:val="000000"/>
          <w:sz w:val="24"/>
          <w:szCs w:val="24"/>
        </w:rPr>
        <w:t xml:space="preserve">, H., </w:t>
      </w:r>
      <w:proofErr w:type="spellStart"/>
      <w:r w:rsidRPr="00A0697B">
        <w:rPr>
          <w:rFonts w:ascii="Times New Roman" w:eastAsiaTheme="minorHAnsi" w:hAnsi="Times New Roman"/>
          <w:color w:val="000000"/>
          <w:sz w:val="24"/>
          <w:szCs w:val="24"/>
        </w:rPr>
        <w:t>Hadri</w:t>
      </w:r>
      <w:proofErr w:type="spellEnd"/>
      <w:r w:rsidRPr="00A0697B">
        <w:rPr>
          <w:rFonts w:ascii="Times New Roman" w:eastAsiaTheme="minorHAnsi" w:hAnsi="Times New Roman"/>
          <w:color w:val="000000"/>
          <w:sz w:val="24"/>
          <w:szCs w:val="24"/>
        </w:rPr>
        <w:t xml:space="preserve">, M. I., </w:t>
      </w:r>
      <w:proofErr w:type="spellStart"/>
      <w:r w:rsidRPr="00A0697B">
        <w:rPr>
          <w:rFonts w:ascii="Times New Roman" w:eastAsiaTheme="minorHAnsi" w:hAnsi="Times New Roman"/>
          <w:color w:val="000000"/>
          <w:sz w:val="24"/>
          <w:szCs w:val="24"/>
        </w:rPr>
        <w:t>Zahid</w:t>
      </w:r>
      <w:proofErr w:type="spellEnd"/>
      <w:r w:rsidRPr="00A0697B">
        <w:rPr>
          <w:rFonts w:ascii="Times New Roman" w:eastAsiaTheme="minorHAnsi" w:hAnsi="Times New Roman"/>
          <w:color w:val="000000"/>
          <w:sz w:val="24"/>
          <w:szCs w:val="24"/>
        </w:rPr>
        <w:t xml:space="preserve"> A. and </w:t>
      </w:r>
      <w:proofErr w:type="spellStart"/>
      <w:r w:rsidRPr="00A0697B">
        <w:rPr>
          <w:rFonts w:ascii="Times New Roman" w:eastAsiaTheme="minorHAnsi" w:hAnsi="Times New Roman"/>
          <w:color w:val="000000"/>
          <w:sz w:val="24"/>
          <w:szCs w:val="24"/>
        </w:rPr>
        <w:t>Dawood</w:t>
      </w:r>
      <w:proofErr w:type="spellEnd"/>
      <w:r w:rsidRPr="00A0697B">
        <w:rPr>
          <w:rFonts w:ascii="Times New Roman" w:eastAsiaTheme="minorHAnsi" w:hAnsi="Times New Roman"/>
          <w:color w:val="000000"/>
          <w:sz w:val="24"/>
          <w:szCs w:val="24"/>
        </w:rPr>
        <w:t xml:space="preserve">, A. (2011) . Hyper production of </w:t>
      </w:r>
      <w:proofErr w:type="spellStart"/>
      <w:r w:rsidRPr="00A0697B">
        <w:rPr>
          <w:rFonts w:ascii="Times New Roman" w:eastAsiaTheme="minorHAnsi" w:hAnsi="Times New Roman"/>
          <w:color w:val="000000"/>
          <w:sz w:val="24"/>
          <w:szCs w:val="24"/>
        </w:rPr>
        <w:t>glucoamylase</w:t>
      </w:r>
      <w:proofErr w:type="spellEnd"/>
      <w:r w:rsidRPr="00A0697B">
        <w:rPr>
          <w:rFonts w:ascii="Times New Roman" w:eastAsiaTheme="minorHAnsi" w:hAnsi="Times New Roman"/>
          <w:color w:val="000000"/>
          <w:sz w:val="24"/>
          <w:szCs w:val="24"/>
        </w:rPr>
        <w:t xml:space="preserve"> by </w:t>
      </w:r>
      <w:proofErr w:type="spellStart"/>
      <w:r w:rsidRPr="00A0697B">
        <w:rPr>
          <w:rFonts w:ascii="Times New Roman" w:eastAsiaTheme="minorHAnsi" w:hAnsi="Times New Roman"/>
          <w:i/>
          <w:iCs/>
          <w:color w:val="000000"/>
          <w:sz w:val="24"/>
          <w:szCs w:val="24"/>
        </w:rPr>
        <w:t>Aspergillus</w:t>
      </w:r>
      <w:proofErr w:type="spellEnd"/>
      <w:r w:rsidRPr="00A0697B">
        <w:rPr>
          <w:rFonts w:ascii="Times New Roman" w:eastAsiaTheme="minorHAnsi" w:hAnsi="Times New Roman"/>
          <w:i/>
          <w:iCs/>
          <w:color w:val="000000"/>
          <w:sz w:val="24"/>
          <w:szCs w:val="24"/>
        </w:rPr>
        <w:t xml:space="preserve"> </w:t>
      </w:r>
      <w:proofErr w:type="spellStart"/>
      <w:proofErr w:type="gramStart"/>
      <w:r w:rsidRPr="00A0697B">
        <w:rPr>
          <w:rFonts w:ascii="Times New Roman" w:eastAsiaTheme="minorHAnsi" w:hAnsi="Times New Roman"/>
          <w:i/>
          <w:iCs/>
          <w:color w:val="000000"/>
          <w:sz w:val="24"/>
          <w:szCs w:val="24"/>
        </w:rPr>
        <w:t>niger</w:t>
      </w:r>
      <w:proofErr w:type="spellEnd"/>
      <w:proofErr w:type="gramEnd"/>
      <w:r w:rsidRPr="00A0697B">
        <w:rPr>
          <w:rFonts w:ascii="Times New Roman" w:eastAsiaTheme="minorHAnsi" w:hAnsi="Times New Roman"/>
          <w:i/>
          <w:iCs/>
          <w:color w:val="000000"/>
          <w:sz w:val="24"/>
          <w:szCs w:val="24"/>
        </w:rPr>
        <w:t xml:space="preserve"> </w:t>
      </w:r>
      <w:r w:rsidRPr="00A0697B">
        <w:rPr>
          <w:rFonts w:ascii="Times New Roman" w:eastAsiaTheme="minorHAnsi" w:hAnsi="Times New Roman"/>
          <w:color w:val="000000"/>
          <w:sz w:val="24"/>
          <w:szCs w:val="24"/>
        </w:rPr>
        <w:t>through the process of chemical mutagenesis. International Journal of the Physical Sciences Vol. 6 (26</w:t>
      </w:r>
      <w:proofErr w:type="gramStart"/>
      <w:r w:rsidRPr="00A0697B">
        <w:rPr>
          <w:rFonts w:ascii="Times New Roman" w:eastAsiaTheme="minorHAnsi" w:hAnsi="Times New Roman"/>
          <w:color w:val="000000"/>
          <w:sz w:val="24"/>
          <w:szCs w:val="24"/>
        </w:rPr>
        <w:t>) ,</w:t>
      </w:r>
      <w:proofErr w:type="gramEnd"/>
      <w:r w:rsidRPr="00A0697B">
        <w:rPr>
          <w:rFonts w:ascii="Times New Roman" w:eastAsiaTheme="minorHAnsi" w:hAnsi="Times New Roman"/>
          <w:color w:val="000000"/>
          <w:sz w:val="24"/>
          <w:szCs w:val="24"/>
        </w:rPr>
        <w:t xml:space="preserve"> pp. 6179-6190 . </w:t>
      </w:r>
    </w:p>
    <w:p w:rsidR="00360FF4" w:rsidRPr="00255DB7" w:rsidRDefault="00360FF4" w:rsidP="00360FF4">
      <w:pPr>
        <w:spacing w:line="360" w:lineRule="auto"/>
        <w:ind w:left="907" w:hanging="720"/>
        <w:jc w:val="both"/>
        <w:rPr>
          <w:rFonts w:ascii="Times New Roman" w:hAnsi="Times New Roman"/>
          <w:sz w:val="24"/>
          <w:szCs w:val="24"/>
        </w:rPr>
      </w:pPr>
      <w:proofErr w:type="spellStart"/>
      <w:r w:rsidRPr="00255DB7">
        <w:rPr>
          <w:rFonts w:ascii="Times New Roman" w:hAnsi="Times New Roman"/>
          <w:sz w:val="24"/>
          <w:szCs w:val="24"/>
        </w:rPr>
        <w:t>Mojsov</w:t>
      </w:r>
      <w:proofErr w:type="spellEnd"/>
      <w:r w:rsidRPr="00255DB7">
        <w:rPr>
          <w:rFonts w:ascii="Times New Roman" w:hAnsi="Times New Roman"/>
          <w:sz w:val="24"/>
          <w:szCs w:val="24"/>
        </w:rPr>
        <w:t xml:space="preserve">, D. (2012). Microbial α-amylases and their industrial applications: a review.  </w:t>
      </w:r>
      <w:proofErr w:type="gramStart"/>
      <w:r w:rsidRPr="00255DB7">
        <w:rPr>
          <w:rFonts w:ascii="Times New Roman" w:hAnsi="Times New Roman"/>
          <w:sz w:val="24"/>
          <w:szCs w:val="24"/>
        </w:rPr>
        <w:t>International journal of management, it and engineering, 583- 609.</w:t>
      </w:r>
      <w:proofErr w:type="gramEnd"/>
      <w:r w:rsidRPr="00255DB7">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hAnsi="Times New Roman"/>
          <w:sz w:val="24"/>
          <w:szCs w:val="36"/>
        </w:rPr>
      </w:pPr>
      <w:proofErr w:type="gramStart"/>
      <w:r w:rsidRPr="00255DB7">
        <w:rPr>
          <w:rFonts w:ascii="Times New Roman" w:hAnsi="Times New Roman"/>
          <w:sz w:val="24"/>
          <w:szCs w:val="36"/>
        </w:rPr>
        <w:t>Moller, K., Sharif, M., &amp; Olsson, L. (2004).</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“Production of fung</w:t>
      </w:r>
      <w:r>
        <w:rPr>
          <w:rFonts w:ascii="Times New Roman" w:hAnsi="Times New Roman"/>
          <w:sz w:val="24"/>
          <w:szCs w:val="36"/>
        </w:rPr>
        <w:t xml:space="preserve">al a-amylase by Saccharomyces </w:t>
      </w:r>
      <w:proofErr w:type="spellStart"/>
      <w:r>
        <w:rPr>
          <w:rFonts w:ascii="Times New Roman" w:hAnsi="Times New Roman"/>
          <w:sz w:val="24"/>
          <w:szCs w:val="36"/>
        </w:rPr>
        <w:t>kluyveri</w:t>
      </w:r>
      <w:proofErr w:type="spellEnd"/>
      <w:r>
        <w:rPr>
          <w:rFonts w:ascii="Times New Roman" w:hAnsi="Times New Roman"/>
          <w:sz w:val="24"/>
          <w:szCs w:val="36"/>
        </w:rPr>
        <w:t xml:space="preserve"> in </w:t>
      </w:r>
      <w:r w:rsidRPr="00255DB7">
        <w:rPr>
          <w:rFonts w:ascii="Times New Roman" w:hAnsi="Times New Roman"/>
          <w:sz w:val="24"/>
          <w:szCs w:val="36"/>
        </w:rPr>
        <w:t>glucose-limited cultivations”, Journal of Biotechnology,</w:t>
      </w:r>
      <w:r>
        <w:rPr>
          <w:rFonts w:ascii="Times New Roman" w:hAnsi="Times New Roman"/>
          <w:sz w:val="24"/>
          <w:szCs w:val="36"/>
        </w:rPr>
        <w:t xml:space="preserve"> 111, 311-318.</w:t>
      </w:r>
      <w:proofErr w:type="gramEnd"/>
    </w:p>
    <w:p w:rsidR="00360FF4" w:rsidRPr="00D53C8D" w:rsidRDefault="00360FF4" w:rsidP="00360FF4">
      <w:pPr>
        <w:autoSpaceDE w:val="0"/>
        <w:autoSpaceDN w:val="0"/>
        <w:adjustRightInd w:val="0"/>
        <w:spacing w:after="0" w:line="360" w:lineRule="auto"/>
        <w:ind w:left="720" w:hanging="720"/>
        <w:jc w:val="both"/>
        <w:rPr>
          <w:rFonts w:ascii="Arial" w:eastAsiaTheme="minorHAnsi" w:hAnsi="Arial" w:cs="Arial"/>
          <w:sz w:val="16"/>
          <w:szCs w:val="16"/>
        </w:rPr>
      </w:pPr>
      <w:r>
        <w:rPr>
          <w:rFonts w:ascii="Times New Roman" w:eastAsiaTheme="minorHAnsi" w:hAnsi="Times New Roman"/>
          <w:sz w:val="24"/>
          <w:szCs w:val="24"/>
        </w:rPr>
        <w:lastRenderedPageBreak/>
        <w:t xml:space="preserve">  </w:t>
      </w:r>
      <w:proofErr w:type="spellStart"/>
      <w:r w:rsidRPr="00D53C8D">
        <w:rPr>
          <w:rFonts w:ascii="Times New Roman" w:eastAsiaTheme="minorHAnsi" w:hAnsi="Times New Roman"/>
          <w:sz w:val="24"/>
          <w:szCs w:val="24"/>
        </w:rPr>
        <w:t>Morya</w:t>
      </w:r>
      <w:proofErr w:type="spellEnd"/>
      <w:r w:rsidRPr="00D53C8D">
        <w:rPr>
          <w:rFonts w:ascii="Times New Roman" w:eastAsiaTheme="minorHAnsi" w:hAnsi="Times New Roman"/>
          <w:sz w:val="24"/>
          <w:szCs w:val="24"/>
        </w:rPr>
        <w:t xml:space="preserve"> V, </w:t>
      </w:r>
      <w:proofErr w:type="spellStart"/>
      <w:r w:rsidRPr="00D53C8D">
        <w:rPr>
          <w:rFonts w:ascii="Times New Roman" w:eastAsiaTheme="minorHAnsi" w:hAnsi="Times New Roman"/>
          <w:sz w:val="24"/>
          <w:szCs w:val="24"/>
        </w:rPr>
        <w:t>Yadav</w:t>
      </w:r>
      <w:proofErr w:type="spellEnd"/>
      <w:r w:rsidRPr="00D53C8D">
        <w:rPr>
          <w:rFonts w:ascii="Times New Roman" w:eastAsiaTheme="minorHAnsi" w:hAnsi="Times New Roman"/>
          <w:sz w:val="24"/>
          <w:szCs w:val="24"/>
        </w:rPr>
        <w:t xml:space="preserve"> D (2008). </w:t>
      </w:r>
      <w:proofErr w:type="gramStart"/>
      <w:r w:rsidRPr="00D53C8D">
        <w:rPr>
          <w:rFonts w:ascii="Times New Roman" w:eastAsiaTheme="minorHAnsi" w:hAnsi="Times New Roman"/>
          <w:sz w:val="24"/>
          <w:szCs w:val="24"/>
        </w:rPr>
        <w:t xml:space="preserve">Isolation and Screening of different Isolates of </w:t>
      </w:r>
      <w:proofErr w:type="spellStart"/>
      <w:r w:rsidRPr="00D53C8D">
        <w:rPr>
          <w:rFonts w:ascii="Times New Roman" w:eastAsiaTheme="minorHAnsi" w:hAnsi="Times New Roman"/>
          <w:sz w:val="24"/>
          <w:szCs w:val="24"/>
        </w:rPr>
        <w:t>Aspergillus</w:t>
      </w:r>
      <w:proofErr w:type="spellEnd"/>
      <w:r w:rsidRPr="00D53C8D">
        <w:rPr>
          <w:rFonts w:ascii="Times New Roman" w:eastAsiaTheme="minorHAnsi" w:hAnsi="Times New Roman"/>
          <w:sz w:val="24"/>
          <w:szCs w:val="24"/>
        </w:rPr>
        <w:t xml:space="preserve"> for Amylase Production.</w:t>
      </w:r>
      <w:proofErr w:type="gramEnd"/>
      <w:r w:rsidRPr="00D53C8D">
        <w:rPr>
          <w:rFonts w:ascii="Times New Roman" w:eastAsiaTheme="minorHAnsi" w:hAnsi="Times New Roman"/>
          <w:sz w:val="24"/>
          <w:szCs w:val="24"/>
        </w:rPr>
        <w:t xml:space="preserve"> </w:t>
      </w:r>
      <w:proofErr w:type="gramStart"/>
      <w:r w:rsidRPr="00D53C8D">
        <w:rPr>
          <w:rFonts w:ascii="Times New Roman" w:eastAsiaTheme="minorHAnsi" w:hAnsi="Times New Roman"/>
          <w:sz w:val="24"/>
          <w:szCs w:val="24"/>
        </w:rPr>
        <w:t xml:space="preserve">Internet J. </w:t>
      </w:r>
      <w:proofErr w:type="spellStart"/>
      <w:r w:rsidRPr="00D53C8D">
        <w:rPr>
          <w:rFonts w:ascii="Times New Roman" w:eastAsiaTheme="minorHAnsi" w:hAnsi="Times New Roman"/>
          <w:sz w:val="24"/>
          <w:szCs w:val="24"/>
        </w:rPr>
        <w:t>Microbiol</w:t>
      </w:r>
      <w:proofErr w:type="spellEnd"/>
      <w:r w:rsidRPr="00D53C8D">
        <w:rPr>
          <w:rFonts w:ascii="Times New Roman" w:eastAsiaTheme="minorHAnsi" w:hAnsi="Times New Roman"/>
          <w:sz w:val="24"/>
          <w:szCs w:val="24"/>
        </w:rPr>
        <w:t>.</w:t>
      </w:r>
      <w:proofErr w:type="gramEnd"/>
      <w:r w:rsidRPr="00D53C8D">
        <w:rPr>
          <w:rFonts w:ascii="Times New Roman" w:eastAsiaTheme="minorHAnsi" w:hAnsi="Times New Roman"/>
          <w:sz w:val="24"/>
          <w:szCs w:val="24"/>
        </w:rPr>
        <w:t xml:space="preserve"> 7(1):1-8</w:t>
      </w:r>
      <w:r>
        <w:rPr>
          <w:rFonts w:ascii="Arial" w:eastAsiaTheme="minorHAnsi" w:hAnsi="Arial" w:cs="Arial"/>
          <w:sz w:val="16"/>
          <w:szCs w:val="16"/>
        </w:rPr>
        <w:t>.</w:t>
      </w:r>
      <w:r>
        <w:rPr>
          <w:rFonts w:ascii="Times New Roman" w:hAnsi="Times New Roman"/>
          <w:sz w:val="24"/>
          <w:szCs w:val="36"/>
        </w:rPr>
        <w:t xml:space="preserve"> </w:t>
      </w:r>
    </w:p>
    <w:p w:rsidR="00360FF4" w:rsidRPr="005D10AC" w:rsidRDefault="00360FF4" w:rsidP="00360FF4">
      <w:pPr>
        <w:spacing w:line="360" w:lineRule="auto"/>
        <w:ind w:left="720" w:hanging="720"/>
        <w:jc w:val="both"/>
        <w:rPr>
          <w:rFonts w:ascii="Times New Roman" w:hAnsi="Times New Roman"/>
          <w:sz w:val="24"/>
          <w:szCs w:val="32"/>
        </w:rPr>
      </w:pPr>
      <w:r>
        <w:rPr>
          <w:rFonts w:ascii="Times New Roman" w:hAnsi="Times New Roman"/>
          <w:sz w:val="24"/>
          <w:szCs w:val="32"/>
        </w:rPr>
        <w:t xml:space="preserve">  </w:t>
      </w:r>
      <w:proofErr w:type="spellStart"/>
      <w:proofErr w:type="gramStart"/>
      <w:r w:rsidRPr="005D10AC">
        <w:rPr>
          <w:rFonts w:ascii="Times New Roman" w:hAnsi="Times New Roman"/>
          <w:sz w:val="24"/>
          <w:szCs w:val="32"/>
        </w:rPr>
        <w:t>Muralikrishna</w:t>
      </w:r>
      <w:proofErr w:type="spellEnd"/>
      <w:r w:rsidRPr="005D10AC">
        <w:rPr>
          <w:rFonts w:ascii="Times New Roman" w:hAnsi="Times New Roman"/>
          <w:sz w:val="24"/>
          <w:szCs w:val="32"/>
        </w:rPr>
        <w:t xml:space="preserve">, G., and </w:t>
      </w:r>
      <w:proofErr w:type="spellStart"/>
      <w:r w:rsidRPr="005D10AC">
        <w:rPr>
          <w:rFonts w:ascii="Times New Roman" w:hAnsi="Times New Roman"/>
          <w:sz w:val="24"/>
          <w:szCs w:val="32"/>
        </w:rPr>
        <w:t>Nirmala</w:t>
      </w:r>
      <w:proofErr w:type="spellEnd"/>
      <w:r w:rsidRPr="005D10AC">
        <w:rPr>
          <w:rFonts w:ascii="Times New Roman" w:hAnsi="Times New Roman"/>
          <w:sz w:val="24"/>
          <w:szCs w:val="32"/>
        </w:rPr>
        <w:t>, M. (2005).</w:t>
      </w:r>
      <w:proofErr w:type="gramEnd"/>
      <w:r w:rsidRPr="005D10AC">
        <w:rPr>
          <w:rFonts w:ascii="Times New Roman" w:hAnsi="Times New Roman"/>
          <w:sz w:val="24"/>
          <w:szCs w:val="32"/>
        </w:rPr>
        <w:t xml:space="preserve"> </w:t>
      </w:r>
      <w:proofErr w:type="gramStart"/>
      <w:r w:rsidRPr="005D10AC">
        <w:rPr>
          <w:rFonts w:ascii="Times New Roman" w:hAnsi="Times New Roman"/>
          <w:sz w:val="24"/>
          <w:szCs w:val="32"/>
        </w:rPr>
        <w:t>Cereal α-amylases.</w:t>
      </w:r>
      <w:proofErr w:type="gramEnd"/>
      <w:r w:rsidRPr="005D10AC">
        <w:rPr>
          <w:rFonts w:ascii="Times New Roman" w:hAnsi="Times New Roman"/>
          <w:sz w:val="24"/>
          <w:szCs w:val="32"/>
        </w:rPr>
        <w:t xml:space="preserve"> Carbohydrate Polymers, 60, 163-173.  </w:t>
      </w:r>
    </w:p>
    <w:p w:rsidR="00360FF4" w:rsidRPr="00255DB7" w:rsidRDefault="00360FF4" w:rsidP="00360FF4">
      <w:pPr>
        <w:spacing w:line="360" w:lineRule="auto"/>
        <w:ind w:left="907" w:hanging="720"/>
        <w:jc w:val="both"/>
        <w:rPr>
          <w:rFonts w:ascii="Times New Roman" w:hAnsi="Times New Roman"/>
          <w:sz w:val="24"/>
          <w:szCs w:val="24"/>
        </w:rPr>
      </w:pPr>
      <w:proofErr w:type="spellStart"/>
      <w:r w:rsidRPr="00255DB7">
        <w:rPr>
          <w:rFonts w:ascii="Times New Roman" w:hAnsi="Times New Roman"/>
          <w:sz w:val="24"/>
          <w:szCs w:val="24"/>
        </w:rPr>
        <w:t>Natasa</w:t>
      </w:r>
      <w:proofErr w:type="spellEnd"/>
      <w:r w:rsidRPr="00255DB7">
        <w:rPr>
          <w:rFonts w:ascii="Times New Roman" w:hAnsi="Times New Roman"/>
          <w:sz w:val="24"/>
          <w:szCs w:val="24"/>
        </w:rPr>
        <w:t xml:space="preserve">, B., Nikola, L., </w:t>
      </w:r>
      <w:proofErr w:type="spellStart"/>
      <w:r w:rsidRPr="00255DB7">
        <w:rPr>
          <w:rFonts w:ascii="Times New Roman" w:hAnsi="Times New Roman"/>
          <w:sz w:val="24"/>
          <w:szCs w:val="24"/>
        </w:rPr>
        <w:t>Marinela</w:t>
      </w:r>
      <w:proofErr w:type="spellEnd"/>
      <w:r w:rsidRPr="00255DB7">
        <w:rPr>
          <w:rFonts w:ascii="Times New Roman" w:hAnsi="Times New Roman"/>
          <w:sz w:val="24"/>
          <w:szCs w:val="24"/>
        </w:rPr>
        <w:t xml:space="preserve">, S., </w:t>
      </w:r>
      <w:proofErr w:type="spellStart"/>
      <w:r w:rsidRPr="00255DB7">
        <w:rPr>
          <w:rFonts w:ascii="Times New Roman" w:hAnsi="Times New Roman"/>
          <w:sz w:val="24"/>
          <w:szCs w:val="24"/>
        </w:rPr>
        <w:t>Zoran</w:t>
      </w:r>
      <w:proofErr w:type="spellEnd"/>
      <w:r w:rsidRPr="00255DB7">
        <w:rPr>
          <w:rFonts w:ascii="Times New Roman" w:hAnsi="Times New Roman"/>
          <w:sz w:val="24"/>
          <w:szCs w:val="24"/>
        </w:rPr>
        <w:t xml:space="preserve">, V. (2017). Raw starch degrading α-amylases: an unsolved riddle. Review article, 1, 12–25.  </w:t>
      </w:r>
    </w:p>
    <w:p w:rsidR="00360FF4" w:rsidRPr="00255DB7" w:rsidRDefault="00360FF4" w:rsidP="00360FF4">
      <w:pPr>
        <w:spacing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OMINYI, M. (2013).</w:t>
      </w:r>
      <w:proofErr w:type="gramEnd"/>
      <w:r w:rsidRPr="00255DB7">
        <w:rPr>
          <w:rFonts w:ascii="Times New Roman" w:hAnsi="Times New Roman"/>
          <w:sz w:val="24"/>
          <w:szCs w:val="24"/>
        </w:rPr>
        <w:t xml:space="preserve"> Optimization of α-amylase and </w:t>
      </w:r>
      <w:proofErr w:type="spellStart"/>
      <w:r w:rsidRPr="00255DB7">
        <w:rPr>
          <w:rFonts w:ascii="Times New Roman" w:hAnsi="Times New Roman"/>
          <w:sz w:val="24"/>
          <w:szCs w:val="24"/>
        </w:rPr>
        <w:t>glucoamylase</w:t>
      </w:r>
      <w:proofErr w:type="spellEnd"/>
      <w:r w:rsidRPr="00255DB7">
        <w:rPr>
          <w:rFonts w:ascii="Times New Roman" w:hAnsi="Times New Roman"/>
          <w:sz w:val="24"/>
          <w:szCs w:val="24"/>
        </w:rPr>
        <w:t xml:space="preserve"> production from three fungal strains isolated from </w:t>
      </w:r>
      <w:proofErr w:type="spellStart"/>
      <w:r w:rsidRPr="00255DB7">
        <w:rPr>
          <w:rFonts w:ascii="Times New Roman" w:hAnsi="Times New Roman"/>
          <w:sz w:val="24"/>
          <w:szCs w:val="24"/>
        </w:rPr>
        <w:t>Abakaliki</w:t>
      </w:r>
      <w:proofErr w:type="spellEnd"/>
      <w:r w:rsidRPr="00255DB7">
        <w:rPr>
          <w:rFonts w:ascii="Times New Roman" w:hAnsi="Times New Roman"/>
          <w:sz w:val="24"/>
          <w:szCs w:val="24"/>
        </w:rPr>
        <w:t xml:space="preserve">, </w:t>
      </w:r>
      <w:proofErr w:type="spellStart"/>
      <w:r w:rsidRPr="00255DB7">
        <w:rPr>
          <w:rFonts w:ascii="Times New Roman" w:hAnsi="Times New Roman"/>
          <w:sz w:val="24"/>
          <w:szCs w:val="24"/>
        </w:rPr>
        <w:t>Ebonyi</w:t>
      </w:r>
      <w:proofErr w:type="spellEnd"/>
      <w:r w:rsidRPr="00255DB7">
        <w:rPr>
          <w:rFonts w:ascii="Times New Roman" w:hAnsi="Times New Roman"/>
          <w:sz w:val="24"/>
          <w:szCs w:val="24"/>
        </w:rPr>
        <w:t xml:space="preserve"> state. </w:t>
      </w:r>
      <w:proofErr w:type="gramStart"/>
      <w:r w:rsidRPr="00255DB7">
        <w:rPr>
          <w:rFonts w:ascii="Times New Roman" w:hAnsi="Times New Roman"/>
          <w:sz w:val="24"/>
          <w:szCs w:val="24"/>
        </w:rPr>
        <w:t>European journal of experimental biology, 3(4), 26-34.</w:t>
      </w:r>
      <w:proofErr w:type="gramEnd"/>
      <w:r w:rsidRPr="00255DB7">
        <w:rPr>
          <w:rFonts w:ascii="Times New Roman" w:hAnsi="Times New Roman"/>
          <w:sz w:val="24"/>
          <w:szCs w:val="24"/>
        </w:rPr>
        <w:t xml:space="preserve"> ISSN: 2248 –9215.  </w:t>
      </w:r>
    </w:p>
    <w:p w:rsidR="00360FF4" w:rsidRPr="00255DB7" w:rsidRDefault="00360FF4" w:rsidP="00360FF4">
      <w:pPr>
        <w:spacing w:after="200" w:line="360" w:lineRule="auto"/>
        <w:ind w:left="907" w:hanging="720"/>
        <w:jc w:val="both"/>
        <w:rPr>
          <w:rFonts w:ascii="Times New Roman" w:hAnsi="Times New Roman"/>
          <w:sz w:val="24"/>
          <w:szCs w:val="24"/>
        </w:rPr>
      </w:pPr>
      <w:proofErr w:type="spellStart"/>
      <w:r w:rsidRPr="00255DB7">
        <w:rPr>
          <w:rFonts w:ascii="Times New Roman" w:hAnsi="Times New Roman"/>
          <w:sz w:val="24"/>
          <w:szCs w:val="24"/>
        </w:rPr>
        <w:t>Oyeleke</w:t>
      </w:r>
      <w:proofErr w:type="spellEnd"/>
      <w:r w:rsidRPr="00255DB7">
        <w:rPr>
          <w:rFonts w:ascii="Times New Roman" w:hAnsi="Times New Roman"/>
          <w:sz w:val="24"/>
          <w:szCs w:val="24"/>
        </w:rPr>
        <w:t xml:space="preserve">, S. B., </w:t>
      </w:r>
      <w:proofErr w:type="spellStart"/>
      <w:r w:rsidRPr="00255DB7">
        <w:rPr>
          <w:rFonts w:ascii="Times New Roman" w:hAnsi="Times New Roman"/>
          <w:sz w:val="24"/>
          <w:szCs w:val="24"/>
        </w:rPr>
        <w:t>Auta</w:t>
      </w:r>
      <w:proofErr w:type="spellEnd"/>
      <w:r w:rsidRPr="00255DB7">
        <w:rPr>
          <w:rFonts w:ascii="Times New Roman" w:hAnsi="Times New Roman"/>
          <w:sz w:val="24"/>
          <w:szCs w:val="24"/>
        </w:rPr>
        <w:t xml:space="preserve">, s. H. and </w:t>
      </w:r>
      <w:proofErr w:type="spellStart"/>
      <w:r w:rsidRPr="00255DB7">
        <w:rPr>
          <w:rFonts w:ascii="Times New Roman" w:hAnsi="Times New Roman"/>
          <w:sz w:val="24"/>
          <w:szCs w:val="24"/>
        </w:rPr>
        <w:t>Egwim</w:t>
      </w:r>
      <w:proofErr w:type="spellEnd"/>
      <w:r w:rsidRPr="00255DB7">
        <w:rPr>
          <w:rFonts w:ascii="Times New Roman" w:hAnsi="Times New Roman"/>
          <w:sz w:val="24"/>
          <w:szCs w:val="24"/>
        </w:rPr>
        <w:t xml:space="preserve">, E. C. (2010). Production and characterization of amylase produced by bacillus </w:t>
      </w:r>
      <w:proofErr w:type="spellStart"/>
      <w:r w:rsidRPr="00255DB7">
        <w:rPr>
          <w:rFonts w:ascii="Times New Roman" w:hAnsi="Times New Roman"/>
          <w:sz w:val="24"/>
          <w:szCs w:val="24"/>
        </w:rPr>
        <w:t>megaterium</w:t>
      </w:r>
      <w:proofErr w:type="spellEnd"/>
      <w:r w:rsidRPr="00255DB7">
        <w:rPr>
          <w:rFonts w:ascii="Times New Roman" w:hAnsi="Times New Roman"/>
          <w:sz w:val="24"/>
          <w:szCs w:val="24"/>
        </w:rPr>
        <w:t xml:space="preserve"> isolated from a local yam peel, Dumpsite in </w:t>
      </w:r>
      <w:proofErr w:type="spellStart"/>
      <w:r w:rsidRPr="00255DB7">
        <w:rPr>
          <w:rFonts w:ascii="Times New Roman" w:hAnsi="Times New Roman"/>
          <w:sz w:val="24"/>
          <w:szCs w:val="24"/>
        </w:rPr>
        <w:t>minna</w:t>
      </w:r>
      <w:proofErr w:type="spellEnd"/>
      <w:r w:rsidRPr="00255DB7">
        <w:rPr>
          <w:rFonts w:ascii="Times New Roman" w:hAnsi="Times New Roman"/>
          <w:sz w:val="24"/>
          <w:szCs w:val="24"/>
        </w:rPr>
        <w:t xml:space="preserve">, Niger state. </w:t>
      </w:r>
      <w:proofErr w:type="gramStart"/>
      <w:r w:rsidRPr="00255DB7">
        <w:rPr>
          <w:rFonts w:ascii="Times New Roman" w:hAnsi="Times New Roman"/>
          <w:sz w:val="24"/>
          <w:szCs w:val="24"/>
        </w:rPr>
        <w:t>Journal of microbiology and antimicrobials, 2(7), 88-92.</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2141-2308.</w:t>
      </w:r>
      <w:proofErr w:type="gramEnd"/>
      <w:r w:rsidRPr="00255DB7">
        <w:rPr>
          <w:rFonts w:ascii="Times New Roman" w:hAnsi="Times New Roman"/>
          <w:sz w:val="24"/>
          <w:szCs w:val="24"/>
        </w:rPr>
        <w:t xml:space="preserve">   </w:t>
      </w:r>
    </w:p>
    <w:p w:rsidR="00360FF4" w:rsidRPr="00255DB7" w:rsidRDefault="00360FF4" w:rsidP="00360FF4">
      <w:pPr>
        <w:spacing w:after="200"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 xml:space="preserve">Paula, M., and </w:t>
      </w:r>
      <w:proofErr w:type="spellStart"/>
      <w:r w:rsidRPr="00255DB7">
        <w:rPr>
          <w:rFonts w:ascii="Times New Roman" w:hAnsi="Times New Roman"/>
          <w:sz w:val="24"/>
          <w:szCs w:val="24"/>
        </w:rPr>
        <w:t>Pérola</w:t>
      </w:r>
      <w:proofErr w:type="spellEnd"/>
      <w:r w:rsidRPr="00255DB7">
        <w:rPr>
          <w:rFonts w:ascii="Times New Roman" w:hAnsi="Times New Roman"/>
          <w:sz w:val="24"/>
          <w:szCs w:val="24"/>
        </w:rPr>
        <w:t>, D. (2010).</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Application of microbial amylase in industry.</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Brazilian journal of microbiology, 41, 850-861.</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1517-8382.</w:t>
      </w:r>
      <w:proofErr w:type="gramEnd"/>
      <w:r w:rsidRPr="00255DB7">
        <w:rPr>
          <w:rFonts w:ascii="Times New Roman" w:hAnsi="Times New Roman"/>
          <w:sz w:val="24"/>
          <w:szCs w:val="24"/>
        </w:rPr>
        <w:t xml:space="preserve">  </w:t>
      </w:r>
    </w:p>
    <w:p w:rsidR="00360FF4" w:rsidRDefault="00360FF4" w:rsidP="00360FF4">
      <w:pPr>
        <w:spacing w:line="360" w:lineRule="auto"/>
        <w:ind w:left="720" w:hanging="720"/>
        <w:jc w:val="both"/>
        <w:rPr>
          <w:rFonts w:ascii="Times New Roman" w:hAnsi="Times New Roman"/>
          <w:sz w:val="24"/>
          <w:szCs w:val="32"/>
        </w:rPr>
      </w:pPr>
      <w:r>
        <w:rPr>
          <w:rFonts w:ascii="Times New Roman" w:hAnsi="Times New Roman"/>
          <w:sz w:val="24"/>
          <w:szCs w:val="32"/>
        </w:rPr>
        <w:t xml:space="preserve">  </w:t>
      </w:r>
      <w:proofErr w:type="spellStart"/>
      <w:r w:rsidRPr="00F66FEB">
        <w:rPr>
          <w:rFonts w:ascii="Times New Roman" w:hAnsi="Times New Roman"/>
          <w:sz w:val="24"/>
          <w:szCs w:val="32"/>
        </w:rPr>
        <w:t>Payan</w:t>
      </w:r>
      <w:proofErr w:type="spellEnd"/>
      <w:r w:rsidRPr="00F66FEB">
        <w:rPr>
          <w:rFonts w:ascii="Times New Roman" w:hAnsi="Times New Roman"/>
          <w:sz w:val="24"/>
          <w:szCs w:val="32"/>
        </w:rPr>
        <w:t xml:space="preserve">, F.  </w:t>
      </w:r>
      <w:proofErr w:type="gramStart"/>
      <w:r w:rsidRPr="00F66FEB">
        <w:rPr>
          <w:rFonts w:ascii="Times New Roman" w:hAnsi="Times New Roman"/>
          <w:sz w:val="24"/>
          <w:szCs w:val="32"/>
        </w:rPr>
        <w:t>(2004). Structural basis for the inhibition of mammalian and insect alpha-amylases by plant protein inhibitors.</w:t>
      </w:r>
      <w:proofErr w:type="gramEnd"/>
      <w:r w:rsidRPr="00F66FEB">
        <w:rPr>
          <w:rFonts w:ascii="Times New Roman" w:hAnsi="Times New Roman"/>
          <w:sz w:val="24"/>
          <w:szCs w:val="32"/>
        </w:rPr>
        <w:t xml:space="preserve"> </w:t>
      </w:r>
      <w:proofErr w:type="spellStart"/>
      <w:r w:rsidRPr="00F66FEB">
        <w:rPr>
          <w:rFonts w:ascii="Times New Roman" w:hAnsi="Times New Roman"/>
          <w:sz w:val="24"/>
          <w:szCs w:val="32"/>
        </w:rPr>
        <w:t>Biochim</w:t>
      </w:r>
      <w:proofErr w:type="spellEnd"/>
      <w:r w:rsidRPr="00F66FEB">
        <w:rPr>
          <w:rFonts w:ascii="Times New Roman" w:hAnsi="Times New Roman"/>
          <w:sz w:val="24"/>
          <w:szCs w:val="32"/>
        </w:rPr>
        <w:t xml:space="preserve"> </w:t>
      </w:r>
      <w:proofErr w:type="spellStart"/>
      <w:r w:rsidRPr="00F66FEB">
        <w:rPr>
          <w:rFonts w:ascii="Times New Roman" w:hAnsi="Times New Roman"/>
          <w:sz w:val="24"/>
          <w:szCs w:val="32"/>
        </w:rPr>
        <w:t>Biophys</w:t>
      </w:r>
      <w:proofErr w:type="spellEnd"/>
      <w:r w:rsidRPr="00F66FEB">
        <w:rPr>
          <w:rFonts w:ascii="Times New Roman" w:hAnsi="Times New Roman"/>
          <w:sz w:val="24"/>
          <w:szCs w:val="32"/>
        </w:rPr>
        <w:t xml:space="preserve"> </w:t>
      </w:r>
      <w:proofErr w:type="spellStart"/>
      <w:r w:rsidRPr="00F66FEB">
        <w:rPr>
          <w:rFonts w:ascii="Times New Roman" w:hAnsi="Times New Roman"/>
          <w:sz w:val="24"/>
          <w:szCs w:val="32"/>
        </w:rPr>
        <w:t>Acta</w:t>
      </w:r>
      <w:proofErr w:type="spellEnd"/>
      <w:r w:rsidRPr="00F66FEB">
        <w:rPr>
          <w:rFonts w:ascii="Times New Roman" w:hAnsi="Times New Roman"/>
          <w:sz w:val="24"/>
          <w:szCs w:val="32"/>
        </w:rPr>
        <w:t xml:space="preserve">, 1696, 171-180. </w:t>
      </w:r>
    </w:p>
    <w:p w:rsidR="00360FF4" w:rsidRDefault="00360FF4" w:rsidP="00360FF4">
      <w:pPr>
        <w:spacing w:after="0" w:line="360" w:lineRule="auto"/>
        <w:ind w:left="720" w:hanging="720"/>
        <w:jc w:val="both"/>
        <w:rPr>
          <w:rFonts w:ascii="Times New Roman" w:hAnsi="Times New Roman"/>
          <w:sz w:val="24"/>
          <w:szCs w:val="32"/>
        </w:rPr>
      </w:pPr>
      <w:r>
        <w:rPr>
          <w:rFonts w:ascii="Times New Roman" w:hAnsi="Times New Roman"/>
          <w:color w:val="000000" w:themeColor="text1"/>
          <w:sz w:val="24"/>
          <w:szCs w:val="24"/>
          <w:shd w:val="clear" w:color="auto" w:fill="FFFFFF"/>
        </w:rPr>
        <w:t xml:space="preserve"> </w:t>
      </w:r>
      <w:proofErr w:type="spellStart"/>
      <w:r w:rsidRPr="00891810">
        <w:rPr>
          <w:rFonts w:ascii="Times New Roman" w:hAnsi="Times New Roman"/>
          <w:color w:val="000000" w:themeColor="text1"/>
          <w:sz w:val="24"/>
          <w:szCs w:val="24"/>
          <w:shd w:val="clear" w:color="auto" w:fill="FFFFFF"/>
        </w:rPr>
        <w:t>Pokhrel</w:t>
      </w:r>
      <w:proofErr w:type="spellEnd"/>
      <w:r w:rsidRPr="00891810">
        <w:rPr>
          <w:rFonts w:ascii="Times New Roman" w:hAnsi="Times New Roman"/>
          <w:color w:val="000000" w:themeColor="text1"/>
          <w:sz w:val="24"/>
          <w:szCs w:val="24"/>
          <w:shd w:val="clear" w:color="auto" w:fill="FFFFFF"/>
        </w:rPr>
        <w:t xml:space="preserve">, B., </w:t>
      </w:r>
      <w:proofErr w:type="spellStart"/>
      <w:r w:rsidRPr="00891810">
        <w:rPr>
          <w:rFonts w:ascii="Times New Roman" w:hAnsi="Times New Roman"/>
          <w:color w:val="000000" w:themeColor="text1"/>
          <w:sz w:val="24"/>
          <w:szCs w:val="24"/>
          <w:shd w:val="clear" w:color="auto" w:fill="FFFFFF"/>
        </w:rPr>
        <w:t>Wanjare</w:t>
      </w:r>
      <w:proofErr w:type="spellEnd"/>
      <w:r w:rsidRPr="00891810">
        <w:rPr>
          <w:rFonts w:ascii="Times New Roman" w:hAnsi="Times New Roman"/>
          <w:color w:val="000000" w:themeColor="text1"/>
          <w:sz w:val="24"/>
          <w:szCs w:val="24"/>
          <w:shd w:val="clear" w:color="auto" w:fill="FFFFFF"/>
        </w:rPr>
        <w:t xml:space="preserve">, P., Singh, S., </w:t>
      </w:r>
      <w:proofErr w:type="spellStart"/>
      <w:r w:rsidRPr="00891810">
        <w:rPr>
          <w:rFonts w:ascii="Times New Roman" w:hAnsi="Times New Roman"/>
          <w:color w:val="000000" w:themeColor="text1"/>
          <w:sz w:val="24"/>
          <w:szCs w:val="24"/>
          <w:shd w:val="clear" w:color="auto" w:fill="FFFFFF"/>
        </w:rPr>
        <w:t>Purushotham</w:t>
      </w:r>
      <w:proofErr w:type="spellEnd"/>
      <w:r w:rsidRPr="00891810">
        <w:rPr>
          <w:rFonts w:ascii="Times New Roman" w:hAnsi="Times New Roman"/>
          <w:color w:val="000000" w:themeColor="text1"/>
          <w:sz w:val="24"/>
          <w:szCs w:val="24"/>
          <w:shd w:val="clear" w:color="auto" w:fill="FFFFFF"/>
        </w:rPr>
        <w:t>, B., &amp; Kumara, S. M. (2013). Isolation, screening and characterization of promising Alfa-amylase producing bacteria from sewage enriched soil. </w:t>
      </w:r>
      <w:r w:rsidRPr="00891810">
        <w:rPr>
          <w:rFonts w:ascii="Times New Roman" w:hAnsi="Times New Roman"/>
          <w:i/>
          <w:iCs/>
          <w:color w:val="000000" w:themeColor="text1"/>
          <w:sz w:val="24"/>
          <w:szCs w:val="24"/>
          <w:shd w:val="clear" w:color="auto" w:fill="FFFFFF"/>
        </w:rPr>
        <w:t>International Journal of Advanced Biotechnology and Research</w:t>
      </w:r>
      <w:r w:rsidRPr="00891810">
        <w:rPr>
          <w:rFonts w:ascii="Times New Roman" w:hAnsi="Times New Roman"/>
          <w:color w:val="000000" w:themeColor="text1"/>
          <w:sz w:val="24"/>
          <w:szCs w:val="24"/>
          <w:shd w:val="clear" w:color="auto" w:fill="FFFFFF"/>
        </w:rPr>
        <w:t>, </w:t>
      </w:r>
      <w:r w:rsidRPr="00891810">
        <w:rPr>
          <w:rFonts w:ascii="Times New Roman" w:hAnsi="Times New Roman"/>
          <w:i/>
          <w:iCs/>
          <w:color w:val="000000" w:themeColor="text1"/>
          <w:sz w:val="24"/>
          <w:szCs w:val="24"/>
          <w:shd w:val="clear" w:color="auto" w:fill="FFFFFF"/>
        </w:rPr>
        <w:t>4</w:t>
      </w:r>
      <w:r w:rsidRPr="00891810">
        <w:rPr>
          <w:rFonts w:ascii="Times New Roman" w:hAnsi="Times New Roman"/>
          <w:color w:val="000000" w:themeColor="text1"/>
          <w:sz w:val="24"/>
          <w:szCs w:val="24"/>
          <w:shd w:val="clear" w:color="auto" w:fill="FFFFFF"/>
        </w:rPr>
        <w:t>(2), 286-290.</w:t>
      </w:r>
    </w:p>
    <w:p w:rsidR="00360FF4" w:rsidRPr="00716E98" w:rsidRDefault="00360FF4" w:rsidP="00360FF4">
      <w:pPr>
        <w:spacing w:after="0" w:line="360" w:lineRule="auto"/>
        <w:ind w:left="720" w:hanging="720"/>
        <w:jc w:val="both"/>
        <w:rPr>
          <w:rFonts w:ascii="Times New Roman" w:hAnsi="Times New Roman"/>
          <w:b/>
          <w:color w:val="000000" w:themeColor="text1"/>
          <w:sz w:val="24"/>
          <w:szCs w:val="24"/>
        </w:rPr>
      </w:pPr>
      <w:r>
        <w:rPr>
          <w:rFonts w:ascii="Times New Roman" w:hAnsi="Times New Roman"/>
          <w:sz w:val="24"/>
          <w:szCs w:val="36"/>
        </w:rPr>
        <w:t xml:space="preserve"> </w:t>
      </w:r>
      <w:proofErr w:type="spellStart"/>
      <w:proofErr w:type="gramStart"/>
      <w:r w:rsidRPr="00255DB7">
        <w:rPr>
          <w:rFonts w:ascii="Times New Roman" w:hAnsi="Times New Roman"/>
          <w:sz w:val="24"/>
          <w:szCs w:val="36"/>
        </w:rPr>
        <w:t>Prakasham</w:t>
      </w:r>
      <w:proofErr w:type="spellEnd"/>
      <w:r w:rsidRPr="00255DB7">
        <w:rPr>
          <w:rFonts w:ascii="Times New Roman" w:hAnsi="Times New Roman"/>
          <w:sz w:val="24"/>
          <w:szCs w:val="36"/>
        </w:rPr>
        <w:t xml:space="preserve">, R. S., </w:t>
      </w:r>
      <w:proofErr w:type="spellStart"/>
      <w:r w:rsidRPr="00255DB7">
        <w:rPr>
          <w:rFonts w:ascii="Times New Roman" w:hAnsi="Times New Roman"/>
          <w:sz w:val="24"/>
          <w:szCs w:val="36"/>
        </w:rPr>
        <w:t>Subba</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Rao</w:t>
      </w:r>
      <w:proofErr w:type="spellEnd"/>
      <w:r w:rsidRPr="00255DB7">
        <w:rPr>
          <w:rFonts w:ascii="Times New Roman" w:hAnsi="Times New Roman"/>
          <w:sz w:val="24"/>
          <w:szCs w:val="36"/>
        </w:rPr>
        <w:t xml:space="preserve">, C., </w:t>
      </w:r>
      <w:proofErr w:type="spellStart"/>
      <w:r w:rsidRPr="00255DB7">
        <w:rPr>
          <w:rFonts w:ascii="Times New Roman" w:hAnsi="Times New Roman"/>
          <w:sz w:val="24"/>
          <w:szCs w:val="36"/>
        </w:rPr>
        <w:t>Sreenivas</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Rao</w:t>
      </w:r>
      <w:proofErr w:type="spellEnd"/>
      <w:r w:rsidRPr="00255DB7">
        <w:rPr>
          <w:rFonts w:ascii="Times New Roman" w:hAnsi="Times New Roman"/>
          <w:sz w:val="24"/>
          <w:szCs w:val="36"/>
        </w:rPr>
        <w:t xml:space="preserve">, R., &amp; </w:t>
      </w:r>
      <w:proofErr w:type="spellStart"/>
      <w:r w:rsidRPr="00255DB7">
        <w:rPr>
          <w:rFonts w:ascii="Times New Roman" w:hAnsi="Times New Roman"/>
          <w:sz w:val="24"/>
          <w:szCs w:val="36"/>
        </w:rPr>
        <w:t>Sarma</w:t>
      </w:r>
      <w:proofErr w:type="spellEnd"/>
      <w:r w:rsidRPr="00255DB7">
        <w:rPr>
          <w:rFonts w:ascii="Times New Roman" w:hAnsi="Times New Roman"/>
          <w:sz w:val="24"/>
          <w:szCs w:val="36"/>
        </w:rPr>
        <w:t>, P. N. (2007).</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 xml:space="preserve">“Enhancement of acid amylase production by an isolated </w:t>
      </w:r>
      <w:proofErr w:type="spellStart"/>
      <w:r w:rsidRPr="0000120B">
        <w:rPr>
          <w:rFonts w:ascii="Times New Roman" w:hAnsi="Times New Roman"/>
          <w:i/>
          <w:sz w:val="24"/>
          <w:szCs w:val="36"/>
        </w:rPr>
        <w:t>Aspergillus</w:t>
      </w:r>
      <w:proofErr w:type="spellEnd"/>
      <w:r w:rsidRPr="00255DB7">
        <w:rPr>
          <w:rFonts w:ascii="Times New Roman" w:hAnsi="Times New Roman"/>
          <w:sz w:val="24"/>
          <w:szCs w:val="36"/>
        </w:rPr>
        <w:t xml:space="preserve"> </w:t>
      </w:r>
      <w:proofErr w:type="spellStart"/>
      <w:r w:rsidRPr="00255DB7">
        <w:rPr>
          <w:rFonts w:ascii="Times New Roman" w:hAnsi="Times New Roman"/>
          <w:sz w:val="24"/>
          <w:szCs w:val="36"/>
        </w:rPr>
        <w:t>awamori</w:t>
      </w:r>
      <w:proofErr w:type="spellEnd"/>
      <w:r w:rsidRPr="00255DB7">
        <w:rPr>
          <w:rFonts w:ascii="Times New Roman" w:hAnsi="Times New Roman"/>
          <w:sz w:val="24"/>
          <w:szCs w:val="36"/>
        </w:rPr>
        <w:t>”.</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Journal of applied m</w:t>
      </w:r>
      <w:r>
        <w:rPr>
          <w:rFonts w:ascii="Times New Roman" w:hAnsi="Times New Roman"/>
          <w:sz w:val="24"/>
          <w:szCs w:val="36"/>
        </w:rPr>
        <w:t>icrobiology, 102 (1), 204-211.</w:t>
      </w:r>
      <w:proofErr w:type="gramEnd"/>
    </w:p>
    <w:p w:rsidR="00360FF4" w:rsidRPr="008C06CB" w:rsidRDefault="00360FF4" w:rsidP="00360FF4">
      <w:pPr>
        <w:autoSpaceDE w:val="0"/>
        <w:autoSpaceDN w:val="0"/>
        <w:adjustRightInd w:val="0"/>
        <w:spacing w:after="0" w:line="360" w:lineRule="auto"/>
        <w:ind w:left="720" w:hanging="720"/>
        <w:rPr>
          <w:rFonts w:ascii="Times New Roman" w:eastAsiaTheme="minorHAnsi" w:hAnsi="Times New Roman"/>
          <w:sz w:val="24"/>
          <w:szCs w:val="24"/>
        </w:rPr>
      </w:pPr>
      <w:r>
        <w:rPr>
          <w:rFonts w:ascii="Times New Roman" w:eastAsiaTheme="minorHAnsi" w:hAnsi="Times New Roman"/>
          <w:sz w:val="24"/>
          <w:szCs w:val="24"/>
        </w:rPr>
        <w:t xml:space="preserve"> </w:t>
      </w:r>
      <w:proofErr w:type="spellStart"/>
      <w:proofErr w:type="gramStart"/>
      <w:r w:rsidRPr="008C06CB">
        <w:rPr>
          <w:rFonts w:ascii="Times New Roman" w:eastAsiaTheme="minorHAnsi" w:hAnsi="Times New Roman"/>
          <w:sz w:val="24"/>
          <w:szCs w:val="24"/>
        </w:rPr>
        <w:t>Puri</w:t>
      </w:r>
      <w:proofErr w:type="spellEnd"/>
      <w:r w:rsidRPr="008C06CB">
        <w:rPr>
          <w:rFonts w:ascii="Times New Roman" w:eastAsiaTheme="minorHAnsi" w:hAnsi="Times New Roman"/>
          <w:sz w:val="24"/>
          <w:szCs w:val="24"/>
        </w:rPr>
        <w:t xml:space="preserve"> S, </w:t>
      </w:r>
      <w:proofErr w:type="spellStart"/>
      <w:r w:rsidRPr="008C06CB">
        <w:rPr>
          <w:rFonts w:ascii="Times New Roman" w:eastAsiaTheme="minorHAnsi" w:hAnsi="Times New Roman"/>
          <w:sz w:val="24"/>
          <w:szCs w:val="24"/>
        </w:rPr>
        <w:t>Arora</w:t>
      </w:r>
      <w:proofErr w:type="spellEnd"/>
      <w:r w:rsidRPr="008C06CB">
        <w:rPr>
          <w:rFonts w:ascii="Times New Roman" w:eastAsiaTheme="minorHAnsi" w:hAnsi="Times New Roman"/>
          <w:sz w:val="24"/>
          <w:szCs w:val="24"/>
        </w:rPr>
        <w:t xml:space="preserve"> M, </w:t>
      </w:r>
      <w:proofErr w:type="spellStart"/>
      <w:r w:rsidRPr="008C06CB">
        <w:rPr>
          <w:rFonts w:ascii="Times New Roman" w:eastAsiaTheme="minorHAnsi" w:hAnsi="Times New Roman"/>
          <w:sz w:val="24"/>
          <w:szCs w:val="24"/>
        </w:rPr>
        <w:t>Sarao</w:t>
      </w:r>
      <w:proofErr w:type="spellEnd"/>
      <w:r w:rsidRPr="008C06CB">
        <w:rPr>
          <w:rFonts w:ascii="Times New Roman" w:eastAsiaTheme="minorHAnsi" w:hAnsi="Times New Roman"/>
          <w:sz w:val="24"/>
          <w:szCs w:val="24"/>
        </w:rPr>
        <w:t xml:space="preserve"> L (2013).</w:t>
      </w:r>
      <w:proofErr w:type="gramEnd"/>
      <w:r w:rsidRPr="008C06CB">
        <w:rPr>
          <w:rFonts w:ascii="Times New Roman" w:eastAsiaTheme="minorHAnsi" w:hAnsi="Times New Roman"/>
          <w:sz w:val="24"/>
          <w:szCs w:val="24"/>
        </w:rPr>
        <w:t xml:space="preserve"> </w:t>
      </w:r>
      <w:proofErr w:type="gramStart"/>
      <w:r w:rsidRPr="008C06CB">
        <w:rPr>
          <w:rFonts w:ascii="Times New Roman" w:eastAsiaTheme="minorHAnsi" w:hAnsi="Times New Roman"/>
          <w:sz w:val="24"/>
          <w:szCs w:val="24"/>
        </w:rPr>
        <w:t xml:space="preserve">Production and optimization of amylase and </w:t>
      </w:r>
      <w:proofErr w:type="spellStart"/>
      <w:r w:rsidRPr="008C06CB">
        <w:rPr>
          <w:rFonts w:ascii="Times New Roman" w:eastAsiaTheme="minorHAnsi" w:hAnsi="Times New Roman"/>
          <w:sz w:val="24"/>
          <w:szCs w:val="24"/>
        </w:rPr>
        <w:t>glucoamylase</w:t>
      </w:r>
      <w:proofErr w:type="spellEnd"/>
      <w:r w:rsidRPr="008C06CB">
        <w:rPr>
          <w:rFonts w:ascii="Times New Roman" w:eastAsiaTheme="minorHAnsi" w:hAnsi="Times New Roman"/>
          <w:sz w:val="24"/>
          <w:szCs w:val="24"/>
        </w:rPr>
        <w:t xml:space="preserve"> using </w:t>
      </w:r>
      <w:proofErr w:type="spellStart"/>
      <w:r w:rsidRPr="008C06CB">
        <w:rPr>
          <w:rFonts w:ascii="Times New Roman" w:eastAsiaTheme="minorHAnsi" w:hAnsi="Times New Roman"/>
          <w:sz w:val="24"/>
          <w:szCs w:val="24"/>
        </w:rPr>
        <w:t>Aspergillus</w:t>
      </w:r>
      <w:proofErr w:type="spellEnd"/>
      <w:r w:rsidRPr="008C06CB">
        <w:rPr>
          <w:rFonts w:ascii="Times New Roman" w:eastAsiaTheme="minorHAnsi" w:hAnsi="Times New Roman"/>
          <w:sz w:val="24"/>
          <w:szCs w:val="24"/>
        </w:rPr>
        <w:t xml:space="preserve"> </w:t>
      </w:r>
      <w:proofErr w:type="spellStart"/>
      <w:r w:rsidRPr="008C06CB">
        <w:rPr>
          <w:rFonts w:ascii="Times New Roman" w:eastAsiaTheme="minorHAnsi" w:hAnsi="Times New Roman"/>
          <w:sz w:val="24"/>
          <w:szCs w:val="24"/>
        </w:rPr>
        <w:t>oryzae</w:t>
      </w:r>
      <w:proofErr w:type="spellEnd"/>
      <w:r w:rsidRPr="008C06CB">
        <w:rPr>
          <w:rFonts w:ascii="Times New Roman" w:eastAsiaTheme="minorHAnsi" w:hAnsi="Times New Roman"/>
          <w:sz w:val="24"/>
          <w:szCs w:val="24"/>
        </w:rPr>
        <w:t xml:space="preserve"> under solid</w:t>
      </w:r>
      <w:r>
        <w:rPr>
          <w:rFonts w:ascii="Times New Roman" w:eastAsiaTheme="minorHAnsi" w:hAnsi="Times New Roman"/>
          <w:sz w:val="24"/>
          <w:szCs w:val="24"/>
        </w:rPr>
        <w:t xml:space="preserve"> </w:t>
      </w:r>
      <w:r w:rsidRPr="008C06CB">
        <w:rPr>
          <w:rFonts w:ascii="Times New Roman" w:eastAsiaTheme="minorHAnsi" w:hAnsi="Times New Roman"/>
          <w:sz w:val="24"/>
          <w:szCs w:val="24"/>
        </w:rPr>
        <w:t>state fermentation.</w:t>
      </w:r>
      <w:proofErr w:type="gramEnd"/>
      <w:r w:rsidRPr="008C06CB">
        <w:rPr>
          <w:rFonts w:ascii="Times New Roman" w:eastAsiaTheme="minorHAnsi" w:hAnsi="Times New Roman"/>
          <w:sz w:val="24"/>
          <w:szCs w:val="24"/>
        </w:rPr>
        <w:t xml:space="preserve"> </w:t>
      </w:r>
      <w:proofErr w:type="gramStart"/>
      <w:r w:rsidRPr="008C06CB">
        <w:rPr>
          <w:rFonts w:ascii="Times New Roman" w:eastAsiaTheme="minorHAnsi" w:hAnsi="Times New Roman"/>
          <w:sz w:val="24"/>
          <w:szCs w:val="24"/>
        </w:rPr>
        <w:t xml:space="preserve">Int. J. Res. Pure Appl. </w:t>
      </w:r>
      <w:proofErr w:type="spellStart"/>
      <w:r w:rsidRPr="008C06CB">
        <w:rPr>
          <w:rFonts w:ascii="Times New Roman" w:eastAsiaTheme="minorHAnsi" w:hAnsi="Times New Roman"/>
          <w:sz w:val="24"/>
          <w:szCs w:val="24"/>
        </w:rPr>
        <w:t>Microbiol</w:t>
      </w:r>
      <w:proofErr w:type="spellEnd"/>
      <w:r w:rsidRPr="008C06CB">
        <w:rPr>
          <w:rFonts w:ascii="Times New Roman" w:eastAsiaTheme="minorHAnsi" w:hAnsi="Times New Roman"/>
          <w:sz w:val="24"/>
          <w:szCs w:val="24"/>
        </w:rPr>
        <w:t>.</w:t>
      </w:r>
      <w:proofErr w:type="gramEnd"/>
      <w:r w:rsidRPr="008C06CB">
        <w:rPr>
          <w:rFonts w:ascii="Times New Roman" w:eastAsiaTheme="minorHAnsi" w:hAnsi="Times New Roman"/>
          <w:sz w:val="24"/>
          <w:szCs w:val="24"/>
        </w:rPr>
        <w:t xml:space="preserve"> 3(3):83-88</w:t>
      </w:r>
      <w:r>
        <w:rPr>
          <w:rFonts w:ascii="Arial" w:eastAsiaTheme="minorHAnsi" w:hAnsi="Arial" w:cs="Arial"/>
          <w:sz w:val="16"/>
          <w:szCs w:val="16"/>
        </w:rPr>
        <w:t>.</w:t>
      </w:r>
      <w:r>
        <w:rPr>
          <w:rFonts w:ascii="Times New Roman" w:hAnsi="Times New Roman"/>
          <w:sz w:val="24"/>
          <w:szCs w:val="36"/>
        </w:rPr>
        <w:t xml:space="preserve"> </w:t>
      </w:r>
    </w:p>
    <w:p w:rsidR="00360FF4" w:rsidRDefault="00360FF4" w:rsidP="00360FF4">
      <w:pPr>
        <w:spacing w:line="360" w:lineRule="auto"/>
        <w:ind w:left="720" w:hanging="720"/>
        <w:jc w:val="both"/>
        <w:rPr>
          <w:rFonts w:ascii="Times New Roman" w:hAnsi="Times New Roman"/>
          <w:sz w:val="24"/>
          <w:szCs w:val="28"/>
        </w:rPr>
      </w:pPr>
      <w:proofErr w:type="gramStart"/>
      <w:r w:rsidRPr="00255DB7">
        <w:rPr>
          <w:rFonts w:ascii="Times New Roman" w:hAnsi="Times New Roman"/>
          <w:sz w:val="24"/>
          <w:szCs w:val="28"/>
        </w:rPr>
        <w:t>W. (1972).</w:t>
      </w:r>
      <w:proofErr w:type="gramEnd"/>
      <w:r w:rsidRPr="00255DB7">
        <w:rPr>
          <w:rFonts w:ascii="Times New Roman" w:hAnsi="Times New Roman"/>
          <w:sz w:val="24"/>
          <w:szCs w:val="28"/>
        </w:rPr>
        <w:t xml:space="preserve"> </w:t>
      </w:r>
      <w:proofErr w:type="gramStart"/>
      <w:r w:rsidRPr="00255DB7">
        <w:rPr>
          <w:rFonts w:ascii="Times New Roman" w:hAnsi="Times New Roman"/>
          <w:sz w:val="24"/>
          <w:szCs w:val="28"/>
        </w:rPr>
        <w:t>Manual of Clinical Enzyme Measurements.</w:t>
      </w:r>
      <w:proofErr w:type="gramEnd"/>
      <w:r w:rsidRPr="00255DB7">
        <w:rPr>
          <w:rFonts w:ascii="Times New Roman" w:hAnsi="Times New Roman"/>
          <w:sz w:val="24"/>
          <w:szCs w:val="28"/>
        </w:rPr>
        <w:t xml:space="preserve"> Freehold, NJ: Worthington </w:t>
      </w:r>
    </w:p>
    <w:p w:rsidR="00360FF4" w:rsidRDefault="00360FF4" w:rsidP="00360FF4">
      <w:pPr>
        <w:spacing w:line="360" w:lineRule="auto"/>
        <w:ind w:left="720" w:hanging="720"/>
        <w:jc w:val="both"/>
        <w:rPr>
          <w:rFonts w:ascii="Times New Roman" w:hAnsi="Times New Roman"/>
          <w:sz w:val="24"/>
          <w:szCs w:val="24"/>
        </w:rPr>
      </w:pPr>
      <w:r>
        <w:rPr>
          <w:rFonts w:ascii="Times New Roman" w:hAnsi="Times New Roman"/>
          <w:sz w:val="24"/>
          <w:szCs w:val="24"/>
        </w:rPr>
        <w:lastRenderedPageBreak/>
        <w:t xml:space="preserve"> </w:t>
      </w:r>
      <w:proofErr w:type="gramStart"/>
      <w:r w:rsidRPr="003A0B0F">
        <w:rPr>
          <w:rFonts w:ascii="Times New Roman" w:hAnsi="Times New Roman"/>
          <w:sz w:val="24"/>
          <w:szCs w:val="24"/>
        </w:rPr>
        <w:t xml:space="preserve">Raja, M., </w:t>
      </w:r>
      <w:proofErr w:type="spellStart"/>
      <w:r w:rsidRPr="003A0B0F">
        <w:rPr>
          <w:rFonts w:ascii="Times New Roman" w:hAnsi="Times New Roman"/>
          <w:sz w:val="24"/>
          <w:szCs w:val="24"/>
        </w:rPr>
        <w:t>Praveena</w:t>
      </w:r>
      <w:proofErr w:type="spellEnd"/>
      <w:r w:rsidRPr="003A0B0F">
        <w:rPr>
          <w:rFonts w:ascii="Times New Roman" w:hAnsi="Times New Roman"/>
          <w:sz w:val="24"/>
          <w:szCs w:val="24"/>
        </w:rPr>
        <w:t>, G., And John, W. (2017).</w:t>
      </w:r>
      <w:proofErr w:type="gramEnd"/>
      <w:r w:rsidRPr="003A0B0F">
        <w:rPr>
          <w:rFonts w:ascii="Times New Roman" w:hAnsi="Times New Roman"/>
          <w:sz w:val="24"/>
          <w:szCs w:val="24"/>
        </w:rPr>
        <w:t xml:space="preserve"> </w:t>
      </w:r>
      <w:proofErr w:type="gramStart"/>
      <w:r w:rsidRPr="003A0B0F">
        <w:rPr>
          <w:rFonts w:ascii="Times New Roman" w:hAnsi="Times New Roman"/>
          <w:sz w:val="24"/>
          <w:szCs w:val="24"/>
        </w:rPr>
        <w:t>Isolation and identification of fungi from soil in Loyola college campus, Chennai, India.</w:t>
      </w:r>
      <w:proofErr w:type="gramEnd"/>
      <w:r w:rsidRPr="003A0B0F">
        <w:rPr>
          <w:rFonts w:ascii="Times New Roman" w:hAnsi="Times New Roman"/>
          <w:sz w:val="24"/>
          <w:szCs w:val="24"/>
        </w:rPr>
        <w:t xml:space="preserve"> </w:t>
      </w:r>
      <w:proofErr w:type="gramStart"/>
      <w:r w:rsidRPr="003A0B0F">
        <w:rPr>
          <w:rFonts w:ascii="Times New Roman" w:hAnsi="Times New Roman"/>
          <w:sz w:val="24"/>
          <w:szCs w:val="24"/>
        </w:rPr>
        <w:t>International journal of current microbiology and applied sciences, 6(2</w:t>
      </w:r>
      <w:r>
        <w:rPr>
          <w:rFonts w:ascii="Times New Roman" w:hAnsi="Times New Roman"/>
          <w:sz w:val="24"/>
          <w:szCs w:val="24"/>
        </w:rPr>
        <w:t>), 1789-1795.</w:t>
      </w:r>
      <w:proofErr w:type="gramEnd"/>
      <w:r>
        <w:rPr>
          <w:rFonts w:ascii="Times New Roman" w:hAnsi="Times New Roman"/>
          <w:sz w:val="24"/>
          <w:szCs w:val="24"/>
        </w:rPr>
        <w:t xml:space="preserve"> ISSN: 2319-7706.</w:t>
      </w:r>
    </w:p>
    <w:p w:rsidR="00360FF4" w:rsidRPr="00834B6F" w:rsidRDefault="00360FF4" w:rsidP="00360FF4">
      <w:pPr>
        <w:spacing w:line="360" w:lineRule="auto"/>
        <w:ind w:left="720" w:hanging="720"/>
        <w:jc w:val="both"/>
        <w:rPr>
          <w:rFonts w:ascii="Times New Roman" w:hAnsi="Times New Roman"/>
          <w:sz w:val="24"/>
          <w:szCs w:val="28"/>
        </w:rPr>
      </w:pPr>
      <w:r w:rsidRPr="00255DB7">
        <w:rPr>
          <w:rFonts w:ascii="Times New Roman" w:hAnsi="Times New Roman"/>
          <w:sz w:val="24"/>
          <w:szCs w:val="36"/>
        </w:rPr>
        <w:t xml:space="preserve"> </w:t>
      </w:r>
      <w:proofErr w:type="spellStart"/>
      <w:proofErr w:type="gramStart"/>
      <w:r w:rsidRPr="00255DB7">
        <w:rPr>
          <w:rFonts w:ascii="Times New Roman" w:hAnsi="Times New Roman"/>
          <w:sz w:val="24"/>
          <w:szCs w:val="36"/>
        </w:rPr>
        <w:t>Ramachandran</w:t>
      </w:r>
      <w:proofErr w:type="spellEnd"/>
      <w:r w:rsidRPr="00255DB7">
        <w:rPr>
          <w:rFonts w:ascii="Times New Roman" w:hAnsi="Times New Roman"/>
          <w:sz w:val="24"/>
          <w:szCs w:val="36"/>
        </w:rPr>
        <w:t xml:space="preserve">, S., Patel, A. K., </w:t>
      </w:r>
      <w:proofErr w:type="spellStart"/>
      <w:r w:rsidRPr="00255DB7">
        <w:rPr>
          <w:rFonts w:ascii="Times New Roman" w:hAnsi="Times New Roman"/>
          <w:sz w:val="24"/>
          <w:szCs w:val="36"/>
        </w:rPr>
        <w:t>Nampoothiri</w:t>
      </w:r>
      <w:proofErr w:type="spellEnd"/>
      <w:r w:rsidRPr="00255DB7">
        <w:rPr>
          <w:rFonts w:ascii="Times New Roman" w:hAnsi="Times New Roman"/>
          <w:sz w:val="24"/>
          <w:szCs w:val="36"/>
        </w:rPr>
        <w:t xml:space="preserve">, K. M., </w:t>
      </w:r>
      <w:proofErr w:type="spellStart"/>
      <w:r w:rsidRPr="00255DB7">
        <w:rPr>
          <w:rFonts w:ascii="Times New Roman" w:hAnsi="Times New Roman"/>
          <w:sz w:val="24"/>
          <w:szCs w:val="36"/>
        </w:rPr>
        <w:t>Chandran</w:t>
      </w:r>
      <w:proofErr w:type="spellEnd"/>
      <w:r w:rsidRPr="00255DB7">
        <w:rPr>
          <w:rFonts w:ascii="Times New Roman" w:hAnsi="Times New Roman"/>
          <w:sz w:val="24"/>
          <w:szCs w:val="36"/>
        </w:rPr>
        <w:t xml:space="preserve">, S., </w:t>
      </w:r>
      <w:proofErr w:type="spellStart"/>
      <w:r w:rsidRPr="00255DB7">
        <w:rPr>
          <w:rFonts w:ascii="Times New Roman" w:hAnsi="Times New Roman"/>
          <w:sz w:val="24"/>
          <w:szCs w:val="36"/>
        </w:rPr>
        <w:t>Szakacs</w:t>
      </w:r>
      <w:proofErr w:type="spellEnd"/>
      <w:r w:rsidRPr="00255DB7">
        <w:rPr>
          <w:rFonts w:ascii="Times New Roman" w:hAnsi="Times New Roman"/>
          <w:sz w:val="24"/>
          <w:szCs w:val="36"/>
        </w:rPr>
        <w:t xml:space="preserve">, G., </w:t>
      </w:r>
      <w:proofErr w:type="spellStart"/>
      <w:r w:rsidRPr="00255DB7">
        <w:rPr>
          <w:rFonts w:ascii="Times New Roman" w:hAnsi="Times New Roman"/>
          <w:sz w:val="24"/>
          <w:szCs w:val="36"/>
        </w:rPr>
        <w:t>Soccol</w:t>
      </w:r>
      <w:proofErr w:type="spellEnd"/>
      <w:r w:rsidRPr="00255DB7">
        <w:rPr>
          <w:rFonts w:ascii="Times New Roman" w:hAnsi="Times New Roman"/>
          <w:sz w:val="24"/>
          <w:szCs w:val="36"/>
        </w:rPr>
        <w:t xml:space="preserve">, C. R., &amp; </w:t>
      </w:r>
      <w:proofErr w:type="spellStart"/>
      <w:r w:rsidRPr="00255DB7">
        <w:rPr>
          <w:rFonts w:ascii="Times New Roman" w:hAnsi="Times New Roman"/>
          <w:sz w:val="24"/>
          <w:szCs w:val="36"/>
        </w:rPr>
        <w:t>Pandey</w:t>
      </w:r>
      <w:proofErr w:type="spellEnd"/>
      <w:r w:rsidRPr="00255DB7">
        <w:rPr>
          <w:rFonts w:ascii="Times New Roman" w:hAnsi="Times New Roman"/>
          <w:sz w:val="24"/>
          <w:szCs w:val="36"/>
        </w:rPr>
        <w:t>, A. 2004.</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“Alpha amylase from a fungal culture grown on oil cakes and its properties”.</w:t>
      </w:r>
      <w:proofErr w:type="gramEnd"/>
      <w:r w:rsidRPr="00255DB7">
        <w:rPr>
          <w:rFonts w:ascii="Times New Roman" w:hAnsi="Times New Roman"/>
          <w:sz w:val="24"/>
          <w:szCs w:val="36"/>
        </w:rPr>
        <w:t xml:space="preserve"> Brazilian Archives of Biology an</w:t>
      </w:r>
      <w:r>
        <w:rPr>
          <w:rFonts w:ascii="Times New Roman" w:hAnsi="Times New Roman"/>
          <w:sz w:val="24"/>
          <w:szCs w:val="36"/>
        </w:rPr>
        <w:t xml:space="preserve">d Technology, 47 (2), 309-317. </w:t>
      </w:r>
    </w:p>
    <w:p w:rsidR="00360FF4" w:rsidRPr="00255DB7" w:rsidRDefault="00360FF4" w:rsidP="00360FF4">
      <w:pPr>
        <w:spacing w:before="240" w:after="200" w:line="360" w:lineRule="auto"/>
        <w:ind w:left="907" w:hanging="720"/>
        <w:jc w:val="both"/>
        <w:rPr>
          <w:rFonts w:ascii="Times New Roman" w:hAnsi="Times New Roman"/>
          <w:sz w:val="24"/>
          <w:szCs w:val="24"/>
        </w:rPr>
      </w:pPr>
      <w:proofErr w:type="spellStart"/>
      <w:r w:rsidRPr="00255DB7">
        <w:rPr>
          <w:rFonts w:ascii="Times New Roman" w:hAnsi="Times New Roman"/>
          <w:sz w:val="24"/>
          <w:szCs w:val="24"/>
        </w:rPr>
        <w:t>Sankareswaran</w:t>
      </w:r>
      <w:proofErr w:type="spellEnd"/>
      <w:r w:rsidRPr="00255DB7">
        <w:rPr>
          <w:rFonts w:ascii="Times New Roman" w:hAnsi="Times New Roman"/>
          <w:sz w:val="24"/>
          <w:szCs w:val="24"/>
        </w:rPr>
        <w:t xml:space="preserve">, M., </w:t>
      </w:r>
      <w:proofErr w:type="spellStart"/>
      <w:r w:rsidRPr="00255DB7">
        <w:rPr>
          <w:rFonts w:ascii="Times New Roman" w:hAnsi="Times New Roman"/>
          <w:sz w:val="24"/>
          <w:szCs w:val="24"/>
        </w:rPr>
        <w:t>Kaliselvi</w:t>
      </w:r>
      <w:proofErr w:type="spellEnd"/>
      <w:r w:rsidRPr="00255DB7">
        <w:rPr>
          <w:rFonts w:ascii="Times New Roman" w:hAnsi="Times New Roman"/>
          <w:sz w:val="24"/>
          <w:szCs w:val="24"/>
        </w:rPr>
        <w:t xml:space="preserve">, K., </w:t>
      </w:r>
      <w:proofErr w:type="spellStart"/>
      <w:r w:rsidRPr="00255DB7">
        <w:rPr>
          <w:rFonts w:ascii="Times New Roman" w:hAnsi="Times New Roman"/>
          <w:sz w:val="24"/>
          <w:szCs w:val="24"/>
        </w:rPr>
        <w:t>Anbalagan</w:t>
      </w:r>
      <w:proofErr w:type="spellEnd"/>
      <w:r w:rsidRPr="00255DB7">
        <w:rPr>
          <w:rFonts w:ascii="Times New Roman" w:hAnsi="Times New Roman"/>
          <w:sz w:val="24"/>
          <w:szCs w:val="24"/>
        </w:rPr>
        <w:t xml:space="preserve">, S., </w:t>
      </w:r>
      <w:proofErr w:type="spellStart"/>
      <w:r w:rsidRPr="00255DB7">
        <w:rPr>
          <w:rFonts w:ascii="Times New Roman" w:hAnsi="Times New Roman"/>
          <w:sz w:val="24"/>
          <w:szCs w:val="24"/>
        </w:rPr>
        <w:t>Suganya</w:t>
      </w:r>
      <w:proofErr w:type="spellEnd"/>
      <w:r w:rsidRPr="00255DB7">
        <w:rPr>
          <w:rFonts w:ascii="Times New Roman" w:hAnsi="Times New Roman"/>
          <w:sz w:val="24"/>
          <w:szCs w:val="24"/>
        </w:rPr>
        <w:t xml:space="preserve">, M., and </w:t>
      </w:r>
      <w:proofErr w:type="spellStart"/>
      <w:r w:rsidRPr="00255DB7">
        <w:rPr>
          <w:rFonts w:ascii="Times New Roman" w:hAnsi="Times New Roman"/>
          <w:sz w:val="24"/>
          <w:szCs w:val="24"/>
        </w:rPr>
        <w:t>Abirami</w:t>
      </w:r>
      <w:proofErr w:type="spellEnd"/>
      <w:r w:rsidRPr="00255DB7">
        <w:rPr>
          <w:rFonts w:ascii="Times New Roman" w:hAnsi="Times New Roman"/>
          <w:sz w:val="24"/>
          <w:szCs w:val="24"/>
        </w:rPr>
        <w:t xml:space="preserve">, K. (2015). Production characterization and immobilized dye decolonization of amylase enzyme produced by bacillus </w:t>
      </w:r>
      <w:proofErr w:type="spellStart"/>
      <w:r w:rsidRPr="00255DB7">
        <w:rPr>
          <w:rFonts w:ascii="Times New Roman" w:hAnsi="Times New Roman"/>
          <w:sz w:val="24"/>
          <w:szCs w:val="24"/>
        </w:rPr>
        <w:t>megaterium</w:t>
      </w:r>
      <w:proofErr w:type="spellEnd"/>
      <w:r w:rsidRPr="00255DB7">
        <w:rPr>
          <w:rFonts w:ascii="Times New Roman" w:hAnsi="Times New Roman"/>
          <w:sz w:val="24"/>
          <w:szCs w:val="24"/>
        </w:rPr>
        <w:t xml:space="preserve"> isolated from soil sample. </w:t>
      </w:r>
      <w:proofErr w:type="gramStart"/>
      <w:r w:rsidRPr="00255DB7">
        <w:rPr>
          <w:rFonts w:ascii="Times New Roman" w:hAnsi="Times New Roman"/>
          <w:sz w:val="24"/>
          <w:szCs w:val="24"/>
        </w:rPr>
        <w:t>International journal of advanced research, 3(8), 295-305.</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2320-5407.</w:t>
      </w:r>
      <w:proofErr w:type="gramEnd"/>
      <w:r w:rsidRPr="00255DB7">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eastAsiaTheme="minorHAnsi" w:hAnsi="Times New Roman"/>
          <w:sz w:val="24"/>
          <w:szCs w:val="24"/>
        </w:rPr>
      </w:pPr>
      <w:proofErr w:type="gramStart"/>
      <w:r w:rsidRPr="0017562C">
        <w:rPr>
          <w:rFonts w:ascii="Times New Roman" w:eastAsiaTheme="minorHAnsi" w:hAnsi="Times New Roman"/>
          <w:sz w:val="24"/>
          <w:szCs w:val="24"/>
        </w:rPr>
        <w:t xml:space="preserve">Shah IJ, </w:t>
      </w:r>
      <w:proofErr w:type="spellStart"/>
      <w:r w:rsidRPr="0017562C">
        <w:rPr>
          <w:rFonts w:ascii="Times New Roman" w:eastAsiaTheme="minorHAnsi" w:hAnsi="Times New Roman"/>
          <w:sz w:val="24"/>
          <w:szCs w:val="24"/>
        </w:rPr>
        <w:t>Gami</w:t>
      </w:r>
      <w:proofErr w:type="spellEnd"/>
      <w:r w:rsidRPr="0017562C">
        <w:rPr>
          <w:rFonts w:ascii="Times New Roman" w:eastAsiaTheme="minorHAnsi" w:hAnsi="Times New Roman"/>
          <w:sz w:val="24"/>
          <w:szCs w:val="24"/>
        </w:rPr>
        <w:t xml:space="preserve"> PN, </w:t>
      </w:r>
      <w:proofErr w:type="spellStart"/>
      <w:r w:rsidRPr="0017562C">
        <w:rPr>
          <w:rFonts w:ascii="Times New Roman" w:eastAsiaTheme="minorHAnsi" w:hAnsi="Times New Roman"/>
          <w:sz w:val="24"/>
          <w:szCs w:val="24"/>
        </w:rPr>
        <w:t>Shukla</w:t>
      </w:r>
      <w:proofErr w:type="spellEnd"/>
      <w:r w:rsidRPr="0017562C">
        <w:rPr>
          <w:rFonts w:ascii="Times New Roman" w:eastAsiaTheme="minorHAnsi" w:hAnsi="Times New Roman"/>
          <w:sz w:val="24"/>
          <w:szCs w:val="24"/>
        </w:rPr>
        <w:t xml:space="preserve"> RM, </w:t>
      </w:r>
      <w:proofErr w:type="spellStart"/>
      <w:r w:rsidRPr="0017562C">
        <w:rPr>
          <w:rFonts w:ascii="Times New Roman" w:eastAsiaTheme="minorHAnsi" w:hAnsi="Times New Roman"/>
          <w:sz w:val="24"/>
          <w:szCs w:val="24"/>
        </w:rPr>
        <w:t>Acharya</w:t>
      </w:r>
      <w:proofErr w:type="spellEnd"/>
      <w:r w:rsidRPr="0017562C">
        <w:rPr>
          <w:rFonts w:ascii="Times New Roman" w:eastAsiaTheme="minorHAnsi" w:hAnsi="Times New Roman"/>
          <w:sz w:val="24"/>
          <w:szCs w:val="24"/>
        </w:rPr>
        <w:t xml:space="preserve"> DK (2014).</w:t>
      </w:r>
      <w:proofErr w:type="gramEnd"/>
      <w:r w:rsidRPr="0017562C">
        <w:rPr>
          <w:rFonts w:ascii="Times New Roman" w:eastAsiaTheme="minorHAnsi" w:hAnsi="Times New Roman"/>
          <w:sz w:val="24"/>
          <w:szCs w:val="24"/>
        </w:rPr>
        <w:t xml:space="preserve"> Optimization for α-amylase production </w:t>
      </w:r>
      <w:proofErr w:type="gramStart"/>
      <w:r w:rsidRPr="0017562C">
        <w:rPr>
          <w:rFonts w:ascii="Times New Roman" w:eastAsiaTheme="minorHAnsi" w:hAnsi="Times New Roman"/>
          <w:sz w:val="24"/>
          <w:szCs w:val="24"/>
        </w:rPr>
        <w:t>by</w:t>
      </w:r>
      <w:r>
        <w:rPr>
          <w:rFonts w:ascii="Times New Roman" w:eastAsiaTheme="minorHAnsi" w:hAnsi="Times New Roman"/>
          <w:sz w:val="24"/>
          <w:szCs w:val="24"/>
        </w:rPr>
        <w:t xml:space="preserve">  </w:t>
      </w:r>
      <w:proofErr w:type="spellStart"/>
      <w:r w:rsidRPr="0017562C">
        <w:rPr>
          <w:rFonts w:ascii="Times New Roman" w:eastAsiaTheme="minorHAnsi" w:hAnsi="Times New Roman"/>
          <w:i/>
          <w:iCs/>
          <w:sz w:val="24"/>
          <w:szCs w:val="24"/>
        </w:rPr>
        <w:t>Aspergillus</w:t>
      </w:r>
      <w:proofErr w:type="spellEnd"/>
      <w:proofErr w:type="gramEnd"/>
      <w:r w:rsidRPr="0017562C">
        <w:rPr>
          <w:rFonts w:ascii="Times New Roman" w:eastAsiaTheme="minorHAnsi" w:hAnsi="Times New Roman"/>
          <w:i/>
          <w:iCs/>
          <w:sz w:val="24"/>
          <w:szCs w:val="24"/>
        </w:rPr>
        <w:t xml:space="preserve"> </w:t>
      </w:r>
      <w:proofErr w:type="spellStart"/>
      <w:r w:rsidRPr="0017562C">
        <w:rPr>
          <w:rFonts w:ascii="Times New Roman" w:eastAsiaTheme="minorHAnsi" w:hAnsi="Times New Roman"/>
          <w:i/>
          <w:iCs/>
          <w:sz w:val="24"/>
          <w:szCs w:val="24"/>
        </w:rPr>
        <w:t>oryzae</w:t>
      </w:r>
      <w:proofErr w:type="spellEnd"/>
      <w:r w:rsidRPr="0017562C">
        <w:rPr>
          <w:rFonts w:ascii="Times New Roman" w:eastAsiaTheme="minorHAnsi" w:hAnsi="Times New Roman"/>
          <w:i/>
          <w:iCs/>
          <w:sz w:val="24"/>
          <w:szCs w:val="24"/>
        </w:rPr>
        <w:t xml:space="preserve"> </w:t>
      </w:r>
      <w:r w:rsidRPr="0017562C">
        <w:rPr>
          <w:rFonts w:ascii="Times New Roman" w:eastAsiaTheme="minorHAnsi" w:hAnsi="Times New Roman"/>
          <w:sz w:val="24"/>
          <w:szCs w:val="24"/>
        </w:rPr>
        <w:t>using submerged</w:t>
      </w:r>
      <w:r>
        <w:rPr>
          <w:rFonts w:ascii="Times New Roman" w:eastAsiaTheme="minorHAnsi" w:hAnsi="Times New Roman"/>
          <w:sz w:val="24"/>
          <w:szCs w:val="24"/>
        </w:rPr>
        <w:t xml:space="preserve"> </w:t>
      </w:r>
      <w:r w:rsidRPr="0017562C">
        <w:rPr>
          <w:rFonts w:ascii="Times New Roman" w:eastAsiaTheme="minorHAnsi" w:hAnsi="Times New Roman"/>
          <w:sz w:val="24"/>
          <w:szCs w:val="24"/>
        </w:rPr>
        <w:t xml:space="preserve">fermentation technology. </w:t>
      </w:r>
      <w:proofErr w:type="gramStart"/>
      <w:r w:rsidRPr="0017562C">
        <w:rPr>
          <w:rFonts w:ascii="Times New Roman" w:eastAsiaTheme="minorHAnsi" w:hAnsi="Times New Roman"/>
          <w:sz w:val="24"/>
          <w:szCs w:val="24"/>
        </w:rPr>
        <w:t xml:space="preserve">Basic Res. J. </w:t>
      </w:r>
      <w:proofErr w:type="spellStart"/>
      <w:r w:rsidRPr="0017562C">
        <w:rPr>
          <w:rFonts w:ascii="Times New Roman" w:eastAsiaTheme="minorHAnsi" w:hAnsi="Times New Roman"/>
          <w:sz w:val="24"/>
          <w:szCs w:val="24"/>
        </w:rPr>
        <w:t>Microbiol</w:t>
      </w:r>
      <w:proofErr w:type="spellEnd"/>
      <w:r w:rsidRPr="0017562C">
        <w:rPr>
          <w:rFonts w:ascii="Times New Roman" w:eastAsiaTheme="minorHAnsi" w:hAnsi="Times New Roman"/>
          <w:sz w:val="24"/>
          <w:szCs w:val="24"/>
        </w:rPr>
        <w:t>.</w:t>
      </w:r>
      <w:proofErr w:type="gramEnd"/>
      <w:r w:rsidRPr="0017562C">
        <w:rPr>
          <w:rFonts w:ascii="Times New Roman" w:eastAsiaTheme="minorHAnsi" w:hAnsi="Times New Roman"/>
          <w:sz w:val="24"/>
          <w:szCs w:val="24"/>
        </w:rPr>
        <w:t xml:space="preserve"> 1(4):1-10.</w:t>
      </w:r>
    </w:p>
    <w:p w:rsidR="00360FF4" w:rsidRPr="00E857BA" w:rsidRDefault="00360FF4" w:rsidP="00360FF4">
      <w:pPr>
        <w:autoSpaceDE w:val="0"/>
        <w:autoSpaceDN w:val="0"/>
        <w:adjustRightInd w:val="0"/>
        <w:spacing w:after="0" w:line="360" w:lineRule="auto"/>
        <w:ind w:left="720" w:hanging="720"/>
        <w:jc w:val="both"/>
        <w:rPr>
          <w:rFonts w:ascii="Times New Roman" w:eastAsiaTheme="minorHAnsi" w:hAnsi="Times New Roman"/>
          <w:sz w:val="24"/>
          <w:szCs w:val="24"/>
        </w:rPr>
      </w:pPr>
      <w:r>
        <w:rPr>
          <w:rFonts w:ascii="Times New Roman" w:eastAsiaTheme="minorHAnsi" w:hAnsi="Times New Roman"/>
          <w:sz w:val="24"/>
          <w:szCs w:val="24"/>
        </w:rPr>
        <w:t xml:space="preserve">  </w:t>
      </w:r>
      <w:proofErr w:type="spellStart"/>
      <w:proofErr w:type="gramStart"/>
      <w:r w:rsidRPr="00E857BA">
        <w:rPr>
          <w:rFonts w:ascii="Times New Roman" w:eastAsiaTheme="minorHAnsi" w:hAnsi="Times New Roman"/>
          <w:sz w:val="24"/>
          <w:szCs w:val="24"/>
        </w:rPr>
        <w:t>Shamly</w:t>
      </w:r>
      <w:proofErr w:type="spellEnd"/>
      <w:r w:rsidRPr="00E857BA">
        <w:rPr>
          <w:rFonts w:ascii="Times New Roman" w:eastAsiaTheme="minorHAnsi" w:hAnsi="Times New Roman"/>
          <w:sz w:val="24"/>
          <w:szCs w:val="24"/>
        </w:rPr>
        <w:t xml:space="preserve"> V, Kali A, </w:t>
      </w:r>
      <w:proofErr w:type="spellStart"/>
      <w:r w:rsidRPr="00E857BA">
        <w:rPr>
          <w:rFonts w:ascii="Times New Roman" w:eastAsiaTheme="minorHAnsi" w:hAnsi="Times New Roman"/>
          <w:sz w:val="24"/>
          <w:szCs w:val="24"/>
        </w:rPr>
        <w:t>Srirangaraj</w:t>
      </w:r>
      <w:proofErr w:type="spellEnd"/>
      <w:r w:rsidRPr="00E857BA">
        <w:rPr>
          <w:rFonts w:ascii="Times New Roman" w:eastAsiaTheme="minorHAnsi" w:hAnsi="Times New Roman"/>
          <w:sz w:val="24"/>
          <w:szCs w:val="24"/>
        </w:rPr>
        <w:t xml:space="preserve"> S, </w:t>
      </w:r>
      <w:proofErr w:type="spellStart"/>
      <w:r w:rsidRPr="00E857BA">
        <w:rPr>
          <w:rFonts w:ascii="Times New Roman" w:eastAsiaTheme="minorHAnsi" w:hAnsi="Times New Roman"/>
          <w:sz w:val="24"/>
          <w:szCs w:val="24"/>
        </w:rPr>
        <w:t>Umadevi</w:t>
      </w:r>
      <w:proofErr w:type="spellEnd"/>
      <w:r w:rsidRPr="00E857BA">
        <w:rPr>
          <w:rFonts w:ascii="Times New Roman" w:eastAsiaTheme="minorHAnsi" w:hAnsi="Times New Roman"/>
          <w:sz w:val="24"/>
          <w:szCs w:val="24"/>
        </w:rPr>
        <w:t xml:space="preserve"> S (2014).</w:t>
      </w:r>
      <w:proofErr w:type="gramEnd"/>
      <w:r w:rsidRPr="00E857BA">
        <w:rPr>
          <w:rFonts w:ascii="Times New Roman" w:eastAsiaTheme="minorHAnsi" w:hAnsi="Times New Roman"/>
          <w:sz w:val="24"/>
          <w:szCs w:val="24"/>
        </w:rPr>
        <w:t xml:space="preserve"> Comparison of microscopic morphology of fungi using </w:t>
      </w:r>
      <w:proofErr w:type="spellStart"/>
      <w:r w:rsidRPr="00E857BA">
        <w:rPr>
          <w:rFonts w:ascii="Times New Roman" w:eastAsiaTheme="minorHAnsi" w:hAnsi="Times New Roman"/>
          <w:sz w:val="24"/>
          <w:szCs w:val="24"/>
        </w:rPr>
        <w:t>lactophenol</w:t>
      </w:r>
      <w:proofErr w:type="spellEnd"/>
      <w:r w:rsidRPr="00E857BA">
        <w:rPr>
          <w:rFonts w:ascii="Times New Roman" w:eastAsiaTheme="minorHAnsi" w:hAnsi="Times New Roman"/>
          <w:sz w:val="24"/>
          <w:szCs w:val="24"/>
        </w:rPr>
        <w:t xml:space="preserve"> cotton </w:t>
      </w:r>
      <w:proofErr w:type="gramStart"/>
      <w:r w:rsidRPr="00E857BA">
        <w:rPr>
          <w:rFonts w:ascii="Times New Roman" w:eastAsiaTheme="minorHAnsi" w:hAnsi="Times New Roman"/>
          <w:sz w:val="24"/>
          <w:szCs w:val="24"/>
        </w:rPr>
        <w:t>blue(</w:t>
      </w:r>
      <w:proofErr w:type="gramEnd"/>
      <w:r w:rsidRPr="00E857BA">
        <w:rPr>
          <w:rFonts w:ascii="Times New Roman" w:eastAsiaTheme="minorHAnsi" w:hAnsi="Times New Roman"/>
          <w:sz w:val="24"/>
          <w:szCs w:val="24"/>
        </w:rPr>
        <w:t xml:space="preserve">LPCB), Iodine glycerol and </w:t>
      </w:r>
      <w:proofErr w:type="spellStart"/>
      <w:r w:rsidRPr="00E857BA">
        <w:rPr>
          <w:rFonts w:ascii="Times New Roman" w:eastAsiaTheme="minorHAnsi" w:hAnsi="Times New Roman"/>
          <w:sz w:val="24"/>
          <w:szCs w:val="24"/>
        </w:rPr>
        <w:t>congo</w:t>
      </w:r>
      <w:proofErr w:type="spellEnd"/>
      <w:r w:rsidRPr="00E857BA">
        <w:rPr>
          <w:rFonts w:ascii="Times New Roman" w:eastAsiaTheme="minorHAnsi" w:hAnsi="Times New Roman"/>
          <w:sz w:val="24"/>
          <w:szCs w:val="24"/>
        </w:rPr>
        <w:t xml:space="preserve"> red formaldehyde staining. J. </w:t>
      </w:r>
      <w:proofErr w:type="spellStart"/>
      <w:r w:rsidRPr="00E857BA">
        <w:rPr>
          <w:rFonts w:ascii="Times New Roman" w:eastAsiaTheme="minorHAnsi" w:hAnsi="Times New Roman"/>
          <w:sz w:val="24"/>
          <w:szCs w:val="24"/>
        </w:rPr>
        <w:t>Clin</w:t>
      </w:r>
      <w:proofErr w:type="spellEnd"/>
      <w:r w:rsidRPr="00E857BA">
        <w:rPr>
          <w:rFonts w:ascii="Times New Roman" w:eastAsiaTheme="minorHAnsi" w:hAnsi="Times New Roman"/>
          <w:sz w:val="24"/>
          <w:szCs w:val="24"/>
        </w:rPr>
        <w:t xml:space="preserve">. </w:t>
      </w:r>
      <w:proofErr w:type="spellStart"/>
      <w:proofErr w:type="gramStart"/>
      <w:r w:rsidRPr="00E857BA">
        <w:rPr>
          <w:rFonts w:ascii="Times New Roman" w:eastAsiaTheme="minorHAnsi" w:hAnsi="Times New Roman"/>
          <w:sz w:val="24"/>
          <w:szCs w:val="24"/>
        </w:rPr>
        <w:t>Diagn</w:t>
      </w:r>
      <w:proofErr w:type="spellEnd"/>
      <w:r w:rsidRPr="00E857BA">
        <w:rPr>
          <w:rFonts w:ascii="Times New Roman" w:eastAsiaTheme="minorHAnsi" w:hAnsi="Times New Roman"/>
          <w:sz w:val="24"/>
          <w:szCs w:val="24"/>
        </w:rPr>
        <w:t>.</w:t>
      </w:r>
      <w:proofErr w:type="gramEnd"/>
      <w:r w:rsidRPr="00E857BA">
        <w:rPr>
          <w:rFonts w:ascii="Times New Roman" w:eastAsiaTheme="minorHAnsi" w:hAnsi="Times New Roman"/>
          <w:sz w:val="24"/>
          <w:szCs w:val="24"/>
        </w:rPr>
        <w:t xml:space="preserve"> Res. 8(7):DL01-DL02.</w:t>
      </w:r>
    </w:p>
    <w:p w:rsidR="00360FF4" w:rsidRPr="00255DB7" w:rsidRDefault="00360FF4" w:rsidP="00360FF4">
      <w:pPr>
        <w:spacing w:line="360" w:lineRule="auto"/>
        <w:ind w:left="907" w:hanging="720"/>
        <w:jc w:val="both"/>
        <w:rPr>
          <w:rFonts w:ascii="Times New Roman" w:hAnsi="Times New Roman"/>
          <w:sz w:val="24"/>
          <w:szCs w:val="24"/>
        </w:rPr>
      </w:pPr>
      <w:proofErr w:type="gramStart"/>
      <w:r w:rsidRPr="00255DB7">
        <w:rPr>
          <w:rFonts w:ascii="Times New Roman" w:hAnsi="Times New Roman"/>
          <w:sz w:val="24"/>
          <w:szCs w:val="24"/>
        </w:rPr>
        <w:t xml:space="preserve">Singh, P., and </w:t>
      </w:r>
      <w:proofErr w:type="spellStart"/>
      <w:r w:rsidRPr="00255DB7">
        <w:rPr>
          <w:rFonts w:ascii="Times New Roman" w:hAnsi="Times New Roman"/>
          <w:sz w:val="24"/>
          <w:szCs w:val="24"/>
        </w:rPr>
        <w:t>Kumari</w:t>
      </w:r>
      <w:proofErr w:type="spellEnd"/>
      <w:r w:rsidRPr="00255DB7">
        <w:rPr>
          <w:rFonts w:ascii="Times New Roman" w:hAnsi="Times New Roman"/>
          <w:sz w:val="24"/>
          <w:szCs w:val="24"/>
        </w:rPr>
        <w:t>, P. (2016).</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Isolation and characterization of amylase producing bacillus spp.</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From selected soil sample.</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International journal of research in biosciences, 5(2), 24-29.</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2319-2844.</w:t>
      </w:r>
      <w:proofErr w:type="gramEnd"/>
      <w:r w:rsidRPr="00255DB7">
        <w:rPr>
          <w:rFonts w:ascii="Times New Roman" w:hAnsi="Times New Roman"/>
          <w:sz w:val="24"/>
          <w:szCs w:val="24"/>
        </w:rPr>
        <w:t xml:space="preserve"> Correct cite  </w:t>
      </w:r>
    </w:p>
    <w:p w:rsidR="00360FF4" w:rsidRPr="00255DB7" w:rsidRDefault="00360FF4" w:rsidP="00360FF4">
      <w:pPr>
        <w:spacing w:before="240" w:line="360" w:lineRule="auto"/>
        <w:ind w:left="907" w:hanging="720"/>
        <w:jc w:val="both"/>
        <w:rPr>
          <w:rFonts w:ascii="Times New Roman" w:hAnsi="Times New Roman"/>
          <w:sz w:val="24"/>
          <w:szCs w:val="24"/>
        </w:rPr>
      </w:pPr>
      <w:proofErr w:type="spellStart"/>
      <w:proofErr w:type="gramStart"/>
      <w:r w:rsidRPr="00255DB7">
        <w:rPr>
          <w:rFonts w:ascii="Times New Roman" w:hAnsi="Times New Roman"/>
          <w:sz w:val="24"/>
          <w:szCs w:val="24"/>
        </w:rPr>
        <w:t>Sooraj</w:t>
      </w:r>
      <w:proofErr w:type="spellEnd"/>
      <w:r w:rsidRPr="00255DB7">
        <w:rPr>
          <w:rFonts w:ascii="Times New Roman" w:hAnsi="Times New Roman"/>
          <w:sz w:val="24"/>
          <w:szCs w:val="24"/>
        </w:rPr>
        <w:t xml:space="preserve">, S.N., and </w:t>
      </w:r>
      <w:proofErr w:type="spellStart"/>
      <w:r w:rsidRPr="00255DB7">
        <w:rPr>
          <w:rFonts w:ascii="Times New Roman" w:hAnsi="Times New Roman"/>
          <w:sz w:val="24"/>
          <w:szCs w:val="24"/>
        </w:rPr>
        <w:t>Smitha</w:t>
      </w:r>
      <w:proofErr w:type="spellEnd"/>
      <w:r w:rsidRPr="00255DB7">
        <w:rPr>
          <w:rFonts w:ascii="Times New Roman" w:hAnsi="Times New Roman"/>
          <w:sz w:val="24"/>
          <w:szCs w:val="24"/>
        </w:rPr>
        <w:t>, K.V. (2015).</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Determination of raw starch hydrolytic property of fungal isolates from microbiology laboratory.</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International research journal of biological sciences, 4(2), 41-44.</w:t>
      </w:r>
      <w:proofErr w:type="gramEnd"/>
      <w:r w:rsidRPr="00255DB7">
        <w:rPr>
          <w:rFonts w:ascii="Times New Roman" w:hAnsi="Times New Roman"/>
          <w:sz w:val="24"/>
          <w:szCs w:val="24"/>
        </w:rPr>
        <w:t xml:space="preserve"> </w:t>
      </w:r>
      <w:proofErr w:type="gramStart"/>
      <w:r w:rsidRPr="00255DB7">
        <w:rPr>
          <w:rFonts w:ascii="Times New Roman" w:hAnsi="Times New Roman"/>
          <w:sz w:val="24"/>
          <w:szCs w:val="24"/>
        </w:rPr>
        <w:t>ISSN 2278-3202.</w:t>
      </w:r>
      <w:proofErr w:type="gramEnd"/>
      <w:r w:rsidRPr="00255DB7">
        <w:rPr>
          <w:rFonts w:ascii="Times New Roman" w:hAnsi="Times New Roman"/>
          <w:sz w:val="24"/>
          <w:szCs w:val="24"/>
        </w:rPr>
        <w:t xml:space="preserve">    </w:t>
      </w:r>
    </w:p>
    <w:p w:rsidR="00360FF4" w:rsidRDefault="00360FF4" w:rsidP="00360FF4">
      <w:pPr>
        <w:spacing w:line="360" w:lineRule="auto"/>
        <w:ind w:left="907" w:hanging="720"/>
        <w:jc w:val="both"/>
        <w:rPr>
          <w:rFonts w:ascii="Times New Roman" w:hAnsi="Times New Roman"/>
          <w:sz w:val="24"/>
          <w:szCs w:val="36"/>
        </w:rPr>
      </w:pPr>
      <w:proofErr w:type="spellStart"/>
      <w:proofErr w:type="gramStart"/>
      <w:r w:rsidRPr="00255DB7">
        <w:rPr>
          <w:rFonts w:ascii="Times New Roman" w:hAnsi="Times New Roman"/>
          <w:sz w:val="24"/>
          <w:szCs w:val="36"/>
        </w:rPr>
        <w:t>Syu</w:t>
      </w:r>
      <w:proofErr w:type="spellEnd"/>
      <w:r w:rsidRPr="00255DB7">
        <w:rPr>
          <w:rFonts w:ascii="Times New Roman" w:hAnsi="Times New Roman"/>
          <w:sz w:val="24"/>
          <w:szCs w:val="36"/>
        </w:rPr>
        <w:t>, M. J., &amp; Chen, Y. H. (1997).</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 xml:space="preserve">“A study on the α-amylase fermentation performed by Bacillus </w:t>
      </w:r>
      <w:proofErr w:type="spellStart"/>
      <w:r w:rsidRPr="00255DB7">
        <w:rPr>
          <w:rFonts w:ascii="Times New Roman" w:hAnsi="Times New Roman"/>
          <w:sz w:val="24"/>
          <w:szCs w:val="36"/>
        </w:rPr>
        <w:t>amyloliquefaciens</w:t>
      </w:r>
      <w:proofErr w:type="spellEnd"/>
      <w:r w:rsidRPr="00255DB7">
        <w:rPr>
          <w:rFonts w:ascii="Times New Roman" w:hAnsi="Times New Roman"/>
          <w:sz w:val="24"/>
          <w:szCs w:val="36"/>
        </w:rPr>
        <w:t>”.</w:t>
      </w:r>
      <w:proofErr w:type="gramEnd"/>
      <w:r w:rsidRPr="00255DB7">
        <w:rPr>
          <w:rFonts w:ascii="Times New Roman" w:hAnsi="Times New Roman"/>
          <w:sz w:val="24"/>
          <w:szCs w:val="36"/>
        </w:rPr>
        <w:t xml:space="preserve"> Chemical Enginee</w:t>
      </w:r>
      <w:r>
        <w:rPr>
          <w:rFonts w:ascii="Times New Roman" w:hAnsi="Times New Roman"/>
          <w:sz w:val="24"/>
          <w:szCs w:val="36"/>
        </w:rPr>
        <w:t xml:space="preserve">ring Journal, 65 (3), 237-247. </w:t>
      </w:r>
    </w:p>
    <w:p w:rsidR="00360FF4" w:rsidRDefault="00360FF4" w:rsidP="00360FF4">
      <w:pPr>
        <w:spacing w:line="360" w:lineRule="auto"/>
        <w:ind w:left="907" w:hanging="720"/>
        <w:jc w:val="both"/>
        <w:rPr>
          <w:rFonts w:ascii="Times New Roman" w:hAnsi="Times New Roman"/>
          <w:sz w:val="24"/>
          <w:szCs w:val="36"/>
        </w:rPr>
      </w:pPr>
      <w:proofErr w:type="spellStart"/>
      <w:proofErr w:type="gramStart"/>
      <w:r w:rsidRPr="00255DB7">
        <w:rPr>
          <w:rFonts w:ascii="Times New Roman" w:hAnsi="Times New Roman"/>
          <w:sz w:val="24"/>
          <w:szCs w:val="36"/>
        </w:rPr>
        <w:t>Upgade</w:t>
      </w:r>
      <w:proofErr w:type="spellEnd"/>
      <w:r w:rsidRPr="00255DB7">
        <w:rPr>
          <w:rFonts w:ascii="Times New Roman" w:hAnsi="Times New Roman"/>
          <w:sz w:val="24"/>
          <w:szCs w:val="36"/>
        </w:rPr>
        <w:t xml:space="preserve">, A., </w:t>
      </w:r>
      <w:proofErr w:type="spellStart"/>
      <w:r w:rsidRPr="00255DB7">
        <w:rPr>
          <w:rFonts w:ascii="Times New Roman" w:hAnsi="Times New Roman"/>
          <w:sz w:val="24"/>
          <w:szCs w:val="36"/>
        </w:rPr>
        <w:t>Nandeshwar</w:t>
      </w:r>
      <w:proofErr w:type="spellEnd"/>
      <w:r w:rsidRPr="00255DB7">
        <w:rPr>
          <w:rFonts w:ascii="Times New Roman" w:hAnsi="Times New Roman"/>
          <w:sz w:val="24"/>
          <w:szCs w:val="36"/>
        </w:rPr>
        <w:t xml:space="preserve">, A., and </w:t>
      </w:r>
      <w:proofErr w:type="spellStart"/>
      <w:r w:rsidRPr="00255DB7">
        <w:rPr>
          <w:rFonts w:ascii="Times New Roman" w:hAnsi="Times New Roman"/>
          <w:sz w:val="24"/>
          <w:szCs w:val="36"/>
        </w:rPr>
        <w:t>Samant</w:t>
      </w:r>
      <w:proofErr w:type="spellEnd"/>
      <w:r w:rsidRPr="00255DB7">
        <w:rPr>
          <w:rFonts w:ascii="Times New Roman" w:hAnsi="Times New Roman"/>
          <w:sz w:val="24"/>
          <w:szCs w:val="36"/>
        </w:rPr>
        <w:t>, L. (2011).</w:t>
      </w:r>
      <w:proofErr w:type="gramEnd"/>
      <w:r w:rsidRPr="00255DB7">
        <w:rPr>
          <w:rFonts w:ascii="Times New Roman" w:hAnsi="Times New Roman"/>
          <w:sz w:val="24"/>
          <w:szCs w:val="36"/>
        </w:rPr>
        <w:t xml:space="preserve">  “Assessment of fungal protease enzyme from French bean using </w:t>
      </w:r>
      <w:r w:rsidRPr="0000120B">
        <w:rPr>
          <w:rFonts w:ascii="Times New Roman" w:hAnsi="Times New Roman"/>
          <w:i/>
          <w:sz w:val="24"/>
          <w:szCs w:val="36"/>
        </w:rPr>
        <w:t xml:space="preserve">A. </w:t>
      </w:r>
      <w:proofErr w:type="spellStart"/>
      <w:proofErr w:type="gramStart"/>
      <w:r w:rsidRPr="0000120B">
        <w:rPr>
          <w:rFonts w:ascii="Times New Roman" w:hAnsi="Times New Roman"/>
          <w:i/>
          <w:sz w:val="24"/>
          <w:szCs w:val="36"/>
        </w:rPr>
        <w:t>niger</w:t>
      </w:r>
      <w:proofErr w:type="spellEnd"/>
      <w:proofErr w:type="gramEnd"/>
      <w:r w:rsidRPr="00255DB7">
        <w:rPr>
          <w:rFonts w:ascii="Times New Roman" w:hAnsi="Times New Roman"/>
          <w:sz w:val="24"/>
          <w:szCs w:val="36"/>
        </w:rPr>
        <w:t xml:space="preserve"> by Solid State Fermentation”. Journal of Microbiology </w:t>
      </w:r>
      <w:r w:rsidRPr="00E02393">
        <w:rPr>
          <w:rFonts w:ascii="Times New Roman" w:hAnsi="Times New Roman"/>
          <w:sz w:val="24"/>
          <w:szCs w:val="36"/>
        </w:rPr>
        <w:t>and Bi</w:t>
      </w:r>
      <w:r>
        <w:rPr>
          <w:rFonts w:ascii="Times New Roman" w:hAnsi="Times New Roman"/>
          <w:sz w:val="24"/>
          <w:szCs w:val="36"/>
        </w:rPr>
        <w:t>otechnology Research, 1, 45-51.</w:t>
      </w:r>
    </w:p>
    <w:p w:rsidR="00360FF4" w:rsidRPr="00376273" w:rsidRDefault="00360FF4" w:rsidP="00360FF4">
      <w:pPr>
        <w:spacing w:line="360" w:lineRule="auto"/>
        <w:ind w:left="907" w:hanging="720"/>
        <w:jc w:val="both"/>
        <w:rPr>
          <w:rFonts w:ascii="Times New Roman" w:hAnsi="Times New Roman"/>
          <w:sz w:val="24"/>
          <w:szCs w:val="36"/>
        </w:rPr>
      </w:pPr>
      <w:proofErr w:type="spellStart"/>
      <w:r w:rsidRPr="00265DCE">
        <w:rPr>
          <w:rFonts w:ascii="Times New Roman" w:eastAsiaTheme="minorHAnsi" w:hAnsi="Times New Roman"/>
          <w:sz w:val="24"/>
          <w:szCs w:val="24"/>
        </w:rPr>
        <w:lastRenderedPageBreak/>
        <w:t>Ugoh</w:t>
      </w:r>
      <w:proofErr w:type="spellEnd"/>
      <w:r w:rsidRPr="00265DCE">
        <w:rPr>
          <w:rFonts w:ascii="Times New Roman" w:eastAsiaTheme="minorHAnsi" w:hAnsi="Times New Roman"/>
          <w:sz w:val="24"/>
          <w:szCs w:val="24"/>
        </w:rPr>
        <w:t xml:space="preserve"> SC, </w:t>
      </w:r>
      <w:proofErr w:type="spellStart"/>
      <w:r w:rsidRPr="00265DCE">
        <w:rPr>
          <w:rFonts w:ascii="Times New Roman" w:eastAsiaTheme="minorHAnsi" w:hAnsi="Times New Roman"/>
          <w:sz w:val="24"/>
          <w:szCs w:val="24"/>
        </w:rPr>
        <w:t>Ijigbade</w:t>
      </w:r>
      <w:proofErr w:type="spellEnd"/>
      <w:r w:rsidRPr="00265DCE">
        <w:rPr>
          <w:rFonts w:ascii="Times New Roman" w:eastAsiaTheme="minorHAnsi" w:hAnsi="Times New Roman"/>
          <w:sz w:val="24"/>
          <w:szCs w:val="24"/>
        </w:rPr>
        <w:t xml:space="preserve"> B (2013). Production and characterization of Amylase by fungi isolated from soil samples at </w:t>
      </w:r>
      <w:proofErr w:type="spellStart"/>
      <w:r w:rsidRPr="00265DCE">
        <w:rPr>
          <w:rFonts w:ascii="Times New Roman" w:eastAsiaTheme="minorHAnsi" w:hAnsi="Times New Roman"/>
          <w:sz w:val="24"/>
          <w:szCs w:val="24"/>
        </w:rPr>
        <w:t>Gwagwalada</w:t>
      </w:r>
      <w:proofErr w:type="spellEnd"/>
      <w:r w:rsidRPr="00265DCE">
        <w:rPr>
          <w:rFonts w:ascii="Times New Roman" w:eastAsiaTheme="minorHAnsi" w:hAnsi="Times New Roman"/>
          <w:sz w:val="24"/>
          <w:szCs w:val="24"/>
        </w:rPr>
        <w:t xml:space="preserve">, FCT, </w:t>
      </w:r>
      <w:proofErr w:type="gramStart"/>
      <w:r w:rsidRPr="00265DCE">
        <w:rPr>
          <w:rFonts w:ascii="Times New Roman" w:eastAsiaTheme="minorHAnsi" w:hAnsi="Times New Roman"/>
          <w:sz w:val="24"/>
          <w:szCs w:val="24"/>
        </w:rPr>
        <w:t>Abuja</w:t>
      </w:r>
      <w:proofErr w:type="gramEnd"/>
      <w:r w:rsidRPr="00265DCE">
        <w:rPr>
          <w:rFonts w:ascii="Times New Roman" w:eastAsiaTheme="minorHAnsi" w:hAnsi="Times New Roman"/>
          <w:sz w:val="24"/>
          <w:szCs w:val="24"/>
        </w:rPr>
        <w:t xml:space="preserve">–Nigeria. </w:t>
      </w:r>
      <w:proofErr w:type="gramStart"/>
      <w:r w:rsidRPr="00265DCE">
        <w:rPr>
          <w:rFonts w:ascii="Times New Roman" w:eastAsiaTheme="minorHAnsi" w:hAnsi="Times New Roman"/>
          <w:sz w:val="24"/>
          <w:szCs w:val="24"/>
        </w:rPr>
        <w:t xml:space="preserve">Rep. </w:t>
      </w:r>
      <w:proofErr w:type="spellStart"/>
      <w:r w:rsidRPr="00265DCE">
        <w:rPr>
          <w:rFonts w:ascii="Times New Roman" w:eastAsiaTheme="minorHAnsi" w:hAnsi="Times New Roman"/>
          <w:sz w:val="24"/>
          <w:szCs w:val="24"/>
        </w:rPr>
        <w:t>Opin</w:t>
      </w:r>
      <w:proofErr w:type="spellEnd"/>
      <w:r w:rsidRPr="00265DCE">
        <w:rPr>
          <w:rFonts w:ascii="Times New Roman" w:eastAsiaTheme="minorHAnsi" w:hAnsi="Times New Roman"/>
          <w:sz w:val="24"/>
          <w:szCs w:val="24"/>
        </w:rPr>
        <w:t>.</w:t>
      </w:r>
      <w:proofErr w:type="gramEnd"/>
      <w:r w:rsidRPr="00265DCE">
        <w:rPr>
          <w:rFonts w:ascii="Times New Roman" w:eastAsiaTheme="minorHAnsi" w:hAnsi="Times New Roman"/>
          <w:sz w:val="24"/>
          <w:szCs w:val="24"/>
        </w:rPr>
        <w:t xml:space="preserve"> 5(7):44-53.</w:t>
      </w:r>
    </w:p>
    <w:p w:rsidR="00360FF4" w:rsidRPr="00891810" w:rsidRDefault="00A967D1" w:rsidP="00360FF4">
      <w:pPr>
        <w:spacing w:after="0" w:line="360" w:lineRule="auto"/>
        <w:ind w:left="720" w:hanging="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proofErr w:type="gramStart"/>
      <w:r w:rsidR="00360FF4" w:rsidRPr="00891810">
        <w:rPr>
          <w:rFonts w:ascii="Times New Roman" w:hAnsi="Times New Roman"/>
          <w:color w:val="000000" w:themeColor="text1"/>
          <w:sz w:val="24"/>
          <w:szCs w:val="24"/>
        </w:rPr>
        <w:t>Veille</w:t>
      </w:r>
      <w:proofErr w:type="spellEnd"/>
      <w:r w:rsidR="00360FF4" w:rsidRPr="00891810">
        <w:rPr>
          <w:rFonts w:ascii="Times New Roman" w:hAnsi="Times New Roman"/>
          <w:color w:val="000000" w:themeColor="text1"/>
          <w:sz w:val="24"/>
          <w:szCs w:val="24"/>
        </w:rPr>
        <w:t xml:space="preserve"> K and </w:t>
      </w:r>
      <w:proofErr w:type="spellStart"/>
      <w:r w:rsidR="00360FF4" w:rsidRPr="00891810">
        <w:rPr>
          <w:rFonts w:ascii="Times New Roman" w:hAnsi="Times New Roman"/>
          <w:color w:val="000000" w:themeColor="text1"/>
          <w:sz w:val="24"/>
          <w:szCs w:val="24"/>
        </w:rPr>
        <w:t>Zeikus</w:t>
      </w:r>
      <w:proofErr w:type="spellEnd"/>
      <w:r w:rsidR="00360FF4" w:rsidRPr="00891810">
        <w:rPr>
          <w:rFonts w:ascii="Times New Roman" w:hAnsi="Times New Roman"/>
          <w:color w:val="000000" w:themeColor="text1"/>
          <w:sz w:val="24"/>
          <w:szCs w:val="24"/>
        </w:rPr>
        <w:t xml:space="preserve"> GJ.</w:t>
      </w:r>
      <w:proofErr w:type="gramEnd"/>
      <w:r w:rsidR="00360FF4" w:rsidRPr="00891810">
        <w:rPr>
          <w:rFonts w:ascii="Times New Roman" w:hAnsi="Times New Roman"/>
          <w:color w:val="000000" w:themeColor="text1"/>
          <w:sz w:val="24"/>
          <w:szCs w:val="24"/>
        </w:rPr>
        <w:t xml:space="preserve"> 2011. </w:t>
      </w:r>
      <w:proofErr w:type="spellStart"/>
      <w:r w:rsidR="00360FF4" w:rsidRPr="00891810">
        <w:rPr>
          <w:rFonts w:ascii="Times New Roman" w:hAnsi="Times New Roman"/>
          <w:color w:val="000000" w:themeColor="text1"/>
          <w:sz w:val="24"/>
          <w:szCs w:val="24"/>
        </w:rPr>
        <w:t>Hyperthermophilic</w:t>
      </w:r>
      <w:proofErr w:type="spellEnd"/>
      <w:r w:rsidR="00360FF4" w:rsidRPr="00891810">
        <w:rPr>
          <w:rFonts w:ascii="Times New Roman" w:hAnsi="Times New Roman"/>
          <w:color w:val="000000" w:themeColor="text1"/>
          <w:sz w:val="24"/>
          <w:szCs w:val="24"/>
        </w:rPr>
        <w:t xml:space="preserve"> enzymes: Sources, uses and molecular mechanisms of </w:t>
      </w:r>
      <w:proofErr w:type="spellStart"/>
      <w:r w:rsidR="00360FF4" w:rsidRPr="00891810">
        <w:rPr>
          <w:rFonts w:ascii="Times New Roman" w:hAnsi="Times New Roman"/>
          <w:color w:val="000000" w:themeColor="text1"/>
          <w:sz w:val="24"/>
          <w:szCs w:val="24"/>
        </w:rPr>
        <w:t>thermostability</w:t>
      </w:r>
      <w:proofErr w:type="spellEnd"/>
      <w:r w:rsidR="00360FF4" w:rsidRPr="00891810">
        <w:rPr>
          <w:rFonts w:ascii="Times New Roman" w:hAnsi="Times New Roman"/>
          <w:color w:val="000000" w:themeColor="text1"/>
          <w:sz w:val="24"/>
          <w:szCs w:val="24"/>
        </w:rPr>
        <w:t xml:space="preserve">. </w:t>
      </w:r>
      <w:r w:rsidR="00360FF4" w:rsidRPr="00891810">
        <w:rPr>
          <w:rFonts w:ascii="Times New Roman" w:hAnsi="Times New Roman"/>
          <w:i/>
          <w:iCs/>
          <w:color w:val="000000" w:themeColor="text1"/>
          <w:sz w:val="24"/>
          <w:szCs w:val="24"/>
        </w:rPr>
        <w:t xml:space="preserve">Microbiology and Molecular Biology Reviews </w:t>
      </w:r>
      <w:r w:rsidR="00360FF4" w:rsidRPr="00891810">
        <w:rPr>
          <w:rFonts w:ascii="Times New Roman" w:hAnsi="Times New Roman"/>
          <w:bCs/>
          <w:color w:val="000000" w:themeColor="text1"/>
          <w:sz w:val="24"/>
          <w:szCs w:val="24"/>
        </w:rPr>
        <w:t>65</w:t>
      </w:r>
      <w:r w:rsidR="00360FF4" w:rsidRPr="00891810">
        <w:rPr>
          <w:rFonts w:ascii="Times New Roman" w:hAnsi="Times New Roman"/>
          <w:color w:val="000000" w:themeColor="text1"/>
          <w:sz w:val="24"/>
          <w:szCs w:val="24"/>
        </w:rPr>
        <w:t>(1): 1- 43.</w:t>
      </w:r>
    </w:p>
    <w:p w:rsidR="00360FF4" w:rsidRPr="00834B6F" w:rsidRDefault="00360FF4" w:rsidP="00360FF4">
      <w:pPr>
        <w:spacing w:line="360" w:lineRule="auto"/>
        <w:ind w:left="907" w:hanging="720"/>
        <w:jc w:val="both"/>
        <w:rPr>
          <w:rFonts w:ascii="Times New Roman" w:hAnsi="Times New Roman"/>
          <w:sz w:val="24"/>
          <w:szCs w:val="36"/>
        </w:rPr>
      </w:pPr>
      <w:proofErr w:type="spellStart"/>
      <w:proofErr w:type="gramStart"/>
      <w:r w:rsidRPr="00255DB7">
        <w:rPr>
          <w:rFonts w:ascii="Times New Roman" w:hAnsi="Times New Roman"/>
          <w:sz w:val="24"/>
          <w:szCs w:val="36"/>
        </w:rPr>
        <w:t>Zaferanloo</w:t>
      </w:r>
      <w:proofErr w:type="spellEnd"/>
      <w:r w:rsidRPr="00255DB7">
        <w:rPr>
          <w:rFonts w:ascii="Times New Roman" w:hAnsi="Times New Roman"/>
          <w:sz w:val="24"/>
          <w:szCs w:val="36"/>
        </w:rPr>
        <w:t xml:space="preserve">, B., </w:t>
      </w:r>
      <w:proofErr w:type="spellStart"/>
      <w:r w:rsidRPr="00255DB7">
        <w:rPr>
          <w:rFonts w:ascii="Times New Roman" w:hAnsi="Times New Roman"/>
          <w:sz w:val="24"/>
          <w:szCs w:val="36"/>
        </w:rPr>
        <w:t>Bhattacharjee</w:t>
      </w:r>
      <w:proofErr w:type="spellEnd"/>
      <w:r w:rsidRPr="00255DB7">
        <w:rPr>
          <w:rFonts w:ascii="Times New Roman" w:hAnsi="Times New Roman"/>
          <w:sz w:val="24"/>
          <w:szCs w:val="36"/>
        </w:rPr>
        <w:t xml:space="preserve">, S., </w:t>
      </w:r>
      <w:proofErr w:type="spellStart"/>
      <w:r w:rsidRPr="00255DB7">
        <w:rPr>
          <w:rFonts w:ascii="Times New Roman" w:hAnsi="Times New Roman"/>
          <w:sz w:val="24"/>
          <w:szCs w:val="36"/>
        </w:rPr>
        <w:t>Ghorbani</w:t>
      </w:r>
      <w:proofErr w:type="spellEnd"/>
      <w:r w:rsidRPr="00255DB7">
        <w:rPr>
          <w:rFonts w:ascii="Times New Roman" w:hAnsi="Times New Roman"/>
          <w:sz w:val="24"/>
          <w:szCs w:val="36"/>
        </w:rPr>
        <w:t xml:space="preserve">, M. M., Mahon, P. J., &amp; </w:t>
      </w:r>
      <w:proofErr w:type="spellStart"/>
      <w:r w:rsidRPr="00255DB7">
        <w:rPr>
          <w:rFonts w:ascii="Times New Roman" w:hAnsi="Times New Roman"/>
          <w:sz w:val="24"/>
          <w:szCs w:val="36"/>
        </w:rPr>
        <w:t>Palombo</w:t>
      </w:r>
      <w:proofErr w:type="spellEnd"/>
      <w:r w:rsidRPr="00255DB7">
        <w:rPr>
          <w:rFonts w:ascii="Times New Roman" w:hAnsi="Times New Roman"/>
          <w:sz w:val="24"/>
          <w:szCs w:val="36"/>
        </w:rPr>
        <w:t>, E.</w:t>
      </w:r>
      <w:proofErr w:type="gramEnd"/>
      <w:r w:rsidRPr="00255DB7">
        <w:rPr>
          <w:rFonts w:ascii="Times New Roman" w:hAnsi="Times New Roman"/>
          <w:sz w:val="24"/>
          <w:szCs w:val="36"/>
        </w:rPr>
        <w:t xml:space="preserve">  </w:t>
      </w:r>
      <w:proofErr w:type="gramStart"/>
      <w:r w:rsidRPr="00255DB7">
        <w:rPr>
          <w:rFonts w:ascii="Times New Roman" w:hAnsi="Times New Roman"/>
          <w:sz w:val="24"/>
          <w:szCs w:val="36"/>
        </w:rPr>
        <w:t>A. (2014).</w:t>
      </w:r>
      <w:proofErr w:type="gramEnd"/>
      <w:r w:rsidRPr="00255DB7">
        <w:rPr>
          <w:rFonts w:ascii="Times New Roman" w:hAnsi="Times New Roman"/>
          <w:sz w:val="24"/>
          <w:szCs w:val="36"/>
        </w:rPr>
        <w:t xml:space="preserve"> “Amylase  production  by  </w:t>
      </w:r>
      <w:proofErr w:type="spellStart"/>
      <w:r w:rsidRPr="00255DB7">
        <w:rPr>
          <w:rFonts w:ascii="Times New Roman" w:hAnsi="Times New Roman"/>
          <w:sz w:val="24"/>
          <w:szCs w:val="36"/>
        </w:rPr>
        <w:t>preussia</w:t>
      </w:r>
      <w:proofErr w:type="spellEnd"/>
      <w:r w:rsidRPr="00255DB7">
        <w:rPr>
          <w:rFonts w:ascii="Times New Roman" w:hAnsi="Times New Roman"/>
          <w:sz w:val="24"/>
          <w:szCs w:val="36"/>
        </w:rPr>
        <w:t xml:space="preserve">  minima,  a fungus  of  </w:t>
      </w:r>
      <w:proofErr w:type="spellStart"/>
      <w:r w:rsidRPr="00255DB7">
        <w:rPr>
          <w:rFonts w:ascii="Times New Roman" w:hAnsi="Times New Roman"/>
          <w:sz w:val="24"/>
          <w:szCs w:val="36"/>
        </w:rPr>
        <w:t>endophytic</w:t>
      </w:r>
      <w:proofErr w:type="spellEnd"/>
      <w:r w:rsidRPr="00255DB7">
        <w:rPr>
          <w:rFonts w:ascii="Times New Roman" w:hAnsi="Times New Roman"/>
          <w:sz w:val="24"/>
          <w:szCs w:val="36"/>
        </w:rPr>
        <w:t xml:space="preserve">  origin:  optimization  of  fermentation conditions  and  analysis  of  fungal  </w:t>
      </w:r>
      <w:proofErr w:type="spellStart"/>
      <w:r w:rsidRPr="00255DB7">
        <w:rPr>
          <w:rFonts w:ascii="Times New Roman" w:hAnsi="Times New Roman"/>
          <w:sz w:val="24"/>
          <w:szCs w:val="36"/>
        </w:rPr>
        <w:t>secretome</w:t>
      </w:r>
      <w:proofErr w:type="spellEnd"/>
      <w:r w:rsidRPr="00255DB7">
        <w:rPr>
          <w:rFonts w:ascii="Times New Roman" w:hAnsi="Times New Roman"/>
          <w:sz w:val="24"/>
          <w:szCs w:val="36"/>
        </w:rPr>
        <w:t xml:space="preserve">  by  LC-MS”.  </w:t>
      </w:r>
      <w:proofErr w:type="gramStart"/>
      <w:r w:rsidRPr="00255DB7">
        <w:rPr>
          <w:rFonts w:ascii="Times New Roman" w:hAnsi="Times New Roman"/>
          <w:sz w:val="24"/>
          <w:szCs w:val="36"/>
        </w:rPr>
        <w:t>BMC microbiology, 14 (1), 55.</w:t>
      </w:r>
      <w:proofErr w:type="gramEnd"/>
      <w:r w:rsidRPr="00255DB7">
        <w:rPr>
          <w:rFonts w:ascii="Times New Roman" w:hAnsi="Times New Roman"/>
          <w:sz w:val="24"/>
          <w:szCs w:val="36"/>
        </w:rPr>
        <w:t xml:space="preserve"> </w:t>
      </w:r>
    </w:p>
    <w:p w:rsidR="00360FF4" w:rsidRPr="0054540A" w:rsidRDefault="00360FF4" w:rsidP="00360FF4"/>
    <w:p w:rsidR="00360FF4" w:rsidRPr="00E857BA" w:rsidRDefault="00360FF4" w:rsidP="00360FF4">
      <w:pPr>
        <w:spacing w:line="360" w:lineRule="auto"/>
        <w:ind w:left="720" w:hanging="720"/>
        <w:jc w:val="both"/>
        <w:rPr>
          <w:rFonts w:ascii="Times New Roman" w:hAnsi="Times New Roman"/>
          <w:sz w:val="24"/>
          <w:szCs w:val="24"/>
        </w:rPr>
      </w:pPr>
    </w:p>
    <w:p w:rsidR="00360FF4" w:rsidRDefault="00360FF4" w:rsidP="00360FF4">
      <w:pPr>
        <w:jc w:val="both"/>
        <w:rPr>
          <w:rFonts w:ascii="Times New Roman" w:hAnsi="Times New Roman"/>
          <w:b/>
          <w:sz w:val="28"/>
          <w:szCs w:val="28"/>
        </w:rPr>
      </w:pPr>
      <w:bookmarkStart w:id="180" w:name="_Toc11978421"/>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360FF4" w:rsidRDefault="00360FF4" w:rsidP="00360FF4">
      <w:pPr>
        <w:jc w:val="both"/>
        <w:rPr>
          <w:rFonts w:ascii="Times New Roman" w:hAnsi="Times New Roman"/>
          <w:b/>
          <w:sz w:val="28"/>
          <w:szCs w:val="28"/>
        </w:rPr>
      </w:pPr>
    </w:p>
    <w:p w:rsidR="00153757" w:rsidRDefault="00153757" w:rsidP="00360FF4">
      <w:pPr>
        <w:jc w:val="both"/>
        <w:rPr>
          <w:rFonts w:ascii="Times New Roman" w:hAnsi="Times New Roman"/>
          <w:b/>
          <w:sz w:val="28"/>
          <w:szCs w:val="28"/>
        </w:rPr>
      </w:pPr>
    </w:p>
    <w:p w:rsidR="00360FF4" w:rsidRPr="002C6F4D" w:rsidRDefault="00331D97" w:rsidP="00360FF4">
      <w:pPr>
        <w:jc w:val="both"/>
        <w:rPr>
          <w:rFonts w:ascii="Times New Roman" w:hAnsi="Times New Roman"/>
          <w:b/>
          <w:sz w:val="28"/>
          <w:szCs w:val="28"/>
        </w:rPr>
      </w:pPr>
      <w:r w:rsidRPr="002C6F4D">
        <w:rPr>
          <w:rFonts w:ascii="Times New Roman" w:hAnsi="Times New Roman"/>
          <w:b/>
          <w:sz w:val="28"/>
          <w:szCs w:val="28"/>
        </w:rPr>
        <w:lastRenderedPageBreak/>
        <w:t>7. Appendixes</w:t>
      </w:r>
      <w:r w:rsidR="00360FF4" w:rsidRPr="002C6F4D">
        <w:rPr>
          <w:rFonts w:ascii="Times New Roman" w:hAnsi="Times New Roman"/>
          <w:b/>
          <w:sz w:val="28"/>
          <w:szCs w:val="28"/>
        </w:rPr>
        <w:t>: output of data analyzed</w:t>
      </w:r>
    </w:p>
    <w:p w:rsidR="00360FF4" w:rsidRPr="0018048D" w:rsidRDefault="00360FF4" w:rsidP="00360FF4">
      <w:pPr>
        <w:pStyle w:val="Heading1"/>
        <w:spacing w:line="360" w:lineRule="auto"/>
        <w:ind w:left="360"/>
        <w:jc w:val="both"/>
        <w:rPr>
          <w:rFonts w:ascii="Times New Roman" w:hAnsi="Times New Roman" w:cs="Times New Roman"/>
          <w:color w:val="000000" w:themeColor="text1"/>
        </w:rPr>
      </w:pPr>
      <w:r w:rsidRPr="0018048D">
        <w:rPr>
          <w:rFonts w:ascii="Times New Roman" w:hAnsi="Times New Roman" w:cs="Times New Roman"/>
          <w:color w:val="000000" w:themeColor="text1"/>
        </w:rPr>
        <w:t xml:space="preserve">                </w:t>
      </w:r>
      <w:bookmarkStart w:id="181" w:name="_Toc49093875"/>
      <w:r w:rsidRPr="0018048D">
        <w:rPr>
          <w:rFonts w:ascii="Times New Roman" w:eastAsiaTheme="minorHAnsi" w:hAnsi="Times New Roman" w:cs="Times New Roman"/>
          <w:b w:val="0"/>
          <w:bCs w:val="0"/>
          <w:color w:val="000000"/>
        </w:rPr>
        <w:t>ANOVA</w:t>
      </w:r>
      <w:bookmarkEnd w:id="181"/>
      <w:r w:rsidRPr="0018048D">
        <w:rPr>
          <w:rFonts w:ascii="Times New Roman" w:hAnsi="Times New Roman" w:cs="Times New Roman"/>
          <w:b w:val="0"/>
          <w:bCs w:val="0"/>
          <w:color w:val="000000" w:themeColor="text1"/>
        </w:rPr>
        <w:t xml:space="preserve">             </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gridCol w:w="1187"/>
      </w:tblGrid>
      <w:tr w:rsidR="00360FF4" w:rsidRPr="0018048D" w:rsidTr="000719C3">
        <w:trPr>
          <w:cantSplit/>
        </w:trPr>
        <w:tc>
          <w:tcPr>
            <w:tcW w:w="8820" w:type="dxa"/>
            <w:gridSpan w:val="7"/>
            <w:tcBorders>
              <w:top w:val="nil"/>
              <w:left w:val="nil"/>
              <w:bottom w:val="nil"/>
              <w:right w:val="nil"/>
            </w:tcBorders>
            <w:shd w:val="clear" w:color="auto" w:fill="FFFFFF"/>
            <w:vAlign w:val="bottom"/>
          </w:tcPr>
          <w:bookmarkEnd w:id="180"/>
          <w:p w:rsidR="00360FF4" w:rsidRPr="002E6E8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8"/>
                <w:szCs w:val="28"/>
              </w:rPr>
            </w:pPr>
            <w:r w:rsidRPr="0018048D">
              <w:rPr>
                <w:rFonts w:ascii="Times New Roman" w:hAnsi="Times New Roman"/>
                <w:b/>
                <w:bCs/>
                <w:color w:val="000000" w:themeColor="text1"/>
                <w:sz w:val="28"/>
                <w:szCs w:val="28"/>
              </w:rPr>
              <w:t xml:space="preserve">    </w:t>
            </w:r>
            <w:r w:rsidRPr="0018048D">
              <w:rPr>
                <w:rFonts w:ascii="Times New Roman" w:hAnsi="Times New Roman"/>
                <w:b/>
                <w:color w:val="000000" w:themeColor="text1"/>
                <w:sz w:val="20"/>
                <w:szCs w:val="20"/>
              </w:rPr>
              <w:t xml:space="preserve">Appendix </w:t>
            </w:r>
            <w:r w:rsidRPr="0018048D">
              <w:rPr>
                <w:rFonts w:ascii="Times New Roman" w:hAnsi="Times New Roman"/>
                <w:color w:val="000000" w:themeColor="text1"/>
                <w:sz w:val="20"/>
                <w:szCs w:val="20"/>
              </w:rPr>
              <w:t>1a: The highest  enzyme activities at P</w:t>
            </w:r>
            <w:r w:rsidRPr="0018048D">
              <w:rPr>
                <w:rFonts w:ascii="Times New Roman" w:hAnsi="Times New Roman"/>
                <w:color w:val="000000" w:themeColor="text1"/>
                <w:sz w:val="20"/>
                <w:szCs w:val="20"/>
                <w:vertAlign w:val="superscript"/>
              </w:rPr>
              <w:t>H</w:t>
            </w:r>
            <w:r w:rsidRPr="0018048D">
              <w:rPr>
                <w:rFonts w:ascii="Times New Roman" w:hAnsi="Times New Roman"/>
                <w:color w:val="000000" w:themeColor="text1"/>
                <w:sz w:val="20"/>
                <w:szCs w:val="20"/>
              </w:rPr>
              <w:t xml:space="preserve"> 5.0  </w:t>
            </w:r>
            <w:r w:rsidRPr="0018048D">
              <w:rPr>
                <w:rFonts w:ascii="Times New Roman" w:hAnsi="Times New Roman"/>
                <w:sz w:val="20"/>
                <w:szCs w:val="20"/>
              </w:rPr>
              <w:t>BSI4</w:t>
            </w:r>
            <w:r w:rsidRPr="0018048D">
              <w:rPr>
                <w:rFonts w:ascii="Times New Roman" w:hAnsi="Times New Roman"/>
                <w:b/>
                <w:sz w:val="20"/>
                <w:szCs w:val="20"/>
              </w:rPr>
              <w:t xml:space="preserve"> </w:t>
            </w:r>
          </w:p>
        </w:tc>
      </w:tr>
      <w:tr w:rsidR="00360FF4" w:rsidRPr="0018048D" w:rsidTr="000719C3">
        <w:trPr>
          <w:gridAfter w:val="1"/>
          <w:wAfter w:w="1187" w:type="dxa"/>
          <w:cantSplit/>
        </w:trPr>
        <w:tc>
          <w:tcPr>
            <w:tcW w:w="7633" w:type="dxa"/>
            <w:gridSpan w:val="6"/>
            <w:tcBorders>
              <w:top w:val="nil"/>
              <w:left w:val="nil"/>
              <w:bottom w:val="nil"/>
              <w:right w:val="nil"/>
            </w:tcBorders>
            <w:shd w:val="clear" w:color="auto" w:fill="FFFFFF"/>
          </w:tcPr>
          <w:p w:rsidR="00360FF4" w:rsidRPr="002E6E84" w:rsidRDefault="00360FF4" w:rsidP="000719C3">
            <w:pPr>
              <w:autoSpaceDE w:val="0"/>
              <w:autoSpaceDN w:val="0"/>
              <w:adjustRightInd w:val="0"/>
              <w:spacing w:after="0" w:line="360" w:lineRule="auto"/>
              <w:ind w:left="60" w:right="60"/>
              <w:jc w:val="both"/>
              <w:rPr>
                <w:rFonts w:ascii="Times New Roman" w:eastAsiaTheme="minorHAnsi" w:hAnsi="Times New Roman"/>
                <w:b/>
                <w:bCs/>
                <w:color w:val="000000"/>
                <w:sz w:val="20"/>
                <w:szCs w:val="20"/>
              </w:rPr>
            </w:pPr>
            <w:r>
              <w:rPr>
                <w:rFonts w:ascii="Times New Roman" w:eastAsiaTheme="minorHAnsi" w:hAnsi="Times New Roman"/>
                <w:b/>
                <w:bCs/>
                <w:color w:val="000000"/>
                <w:sz w:val="20"/>
                <w:szCs w:val="20"/>
              </w:rPr>
              <w:t xml:space="preserve">                               </w:t>
            </w:r>
            <w:r w:rsidRPr="0018048D">
              <w:rPr>
                <w:rFonts w:ascii="Times New Roman" w:eastAsiaTheme="minorHAnsi" w:hAnsi="Times New Roman"/>
                <w:b/>
                <w:bCs/>
                <w:color w:val="000000"/>
                <w:sz w:val="20"/>
                <w:szCs w:val="20"/>
              </w:rPr>
              <w:t>ANOVA</w:t>
            </w:r>
          </w:p>
        </w:tc>
      </w:tr>
      <w:tr w:rsidR="00360FF4" w:rsidRPr="0018048D" w:rsidTr="000719C3">
        <w:trPr>
          <w:gridAfter w:val="1"/>
          <w:wAfter w:w="1187" w:type="dxa"/>
          <w:cantSplit/>
        </w:trPr>
        <w:tc>
          <w:tcPr>
            <w:tcW w:w="7633" w:type="dxa"/>
            <w:gridSpan w:val="6"/>
            <w:tcBorders>
              <w:top w:val="nil"/>
              <w:left w:val="nil"/>
              <w:bottom w:val="nil"/>
              <w:right w:val="nil"/>
            </w:tcBorders>
            <w:shd w:val="clear" w:color="auto" w:fill="FFFFFF"/>
            <w:vAlign w:val="bottom"/>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18048D" w:rsidTr="000719C3">
        <w:trPr>
          <w:gridAfter w:val="1"/>
          <w:wAfter w:w="1187" w:type="dxa"/>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18048D">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Mean Square</w:t>
            </w:r>
          </w:p>
        </w:tc>
        <w:tc>
          <w:tcPr>
            <w:tcW w:w="1071"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F</w:t>
            </w:r>
          </w:p>
        </w:tc>
        <w:tc>
          <w:tcPr>
            <w:tcW w:w="1010" w:type="dxa"/>
            <w:tcBorders>
              <w:top w:val="single" w:sz="16" w:space="0" w:color="000000"/>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Sig.</w:t>
            </w:r>
          </w:p>
        </w:tc>
      </w:tr>
      <w:tr w:rsidR="00360FF4" w:rsidRPr="0018048D" w:rsidTr="000719C3">
        <w:trPr>
          <w:gridAfter w:val="1"/>
          <w:wAfter w:w="1187" w:type="dxa"/>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.228</w:t>
            </w:r>
          </w:p>
        </w:tc>
        <w:tc>
          <w:tcPr>
            <w:tcW w:w="1010"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1</w:t>
            </w:r>
          </w:p>
        </w:tc>
        <w:tc>
          <w:tcPr>
            <w:tcW w:w="1392"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.228</w:t>
            </w:r>
          </w:p>
        </w:tc>
        <w:tc>
          <w:tcPr>
            <w:tcW w:w="1071"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2281.500</w:t>
            </w:r>
          </w:p>
        </w:tc>
        <w:tc>
          <w:tcPr>
            <w:tcW w:w="1010" w:type="dxa"/>
            <w:tcBorders>
              <w:top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.000</w:t>
            </w:r>
          </w:p>
        </w:tc>
      </w:tr>
      <w:tr w:rsidR="00360FF4" w:rsidRPr="0018048D" w:rsidTr="000719C3">
        <w:trPr>
          <w:gridAfter w:val="1"/>
          <w:wAfter w:w="1187" w:type="dxa"/>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.000</w:t>
            </w:r>
          </w:p>
        </w:tc>
        <w:tc>
          <w:tcPr>
            <w:tcW w:w="1010" w:type="dxa"/>
            <w:tcBorders>
              <w:top w:val="nil"/>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4</w:t>
            </w:r>
          </w:p>
        </w:tc>
        <w:tc>
          <w:tcPr>
            <w:tcW w:w="1392" w:type="dxa"/>
            <w:tcBorders>
              <w:top w:val="nil"/>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.000</w:t>
            </w:r>
          </w:p>
        </w:tc>
        <w:tc>
          <w:tcPr>
            <w:tcW w:w="1071" w:type="dxa"/>
            <w:tcBorders>
              <w:top w:val="nil"/>
              <w:bottom w:val="nil"/>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nil"/>
              <w:right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18048D" w:rsidTr="000719C3">
        <w:trPr>
          <w:gridAfter w:val="1"/>
          <w:wAfter w:w="1187" w:type="dxa"/>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.229</w:t>
            </w:r>
          </w:p>
        </w:tc>
        <w:tc>
          <w:tcPr>
            <w:tcW w:w="1010" w:type="dxa"/>
            <w:tcBorders>
              <w:top w:val="nil"/>
              <w:bottom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5</w:t>
            </w:r>
          </w:p>
        </w:tc>
        <w:tc>
          <w:tcPr>
            <w:tcW w:w="1392" w:type="dxa"/>
            <w:tcBorders>
              <w:top w:val="nil"/>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tcBorders>
              <w:top w:val="nil"/>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18048D"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18048D" w:rsidRDefault="00360FF4" w:rsidP="00360FF4">
      <w:pPr>
        <w:spacing w:line="360" w:lineRule="auto"/>
        <w:jc w:val="both"/>
        <w:rPr>
          <w:rFonts w:ascii="Times New Roman" w:hAnsi="Times New Roman"/>
          <w:sz w:val="20"/>
          <w:szCs w:val="20"/>
        </w:rPr>
      </w:pPr>
      <w:r>
        <w:rPr>
          <w:rFonts w:ascii="Times New Roman" w:hAnsi="Times New Roman"/>
          <w:color w:val="000000" w:themeColor="text1"/>
          <w:sz w:val="20"/>
          <w:szCs w:val="20"/>
        </w:rPr>
        <w:t xml:space="preserve">                   </w:t>
      </w:r>
      <w:r w:rsidRPr="0018048D">
        <w:rPr>
          <w:rFonts w:ascii="Times New Roman" w:hAnsi="Times New Roman"/>
          <w:color w:val="000000" w:themeColor="text1"/>
          <w:sz w:val="20"/>
          <w:szCs w:val="20"/>
        </w:rPr>
        <w:t xml:space="preserve">1b: The </w:t>
      </w:r>
      <w:r w:rsidRPr="0018048D">
        <w:rPr>
          <w:rFonts w:ascii="Times New Roman" w:hAnsi="Times New Roman"/>
          <w:sz w:val="20"/>
          <w:szCs w:val="20"/>
        </w:rPr>
        <w:t>Minima</w:t>
      </w:r>
      <w:r w:rsidRPr="0018048D">
        <w:rPr>
          <w:rFonts w:ascii="Times New Roman" w:hAnsi="Times New Roman"/>
          <w:color w:val="000000" w:themeColor="text1"/>
          <w:sz w:val="20"/>
          <w:szCs w:val="20"/>
        </w:rPr>
        <w:t xml:space="preserve"> enzyme activities at P</w:t>
      </w:r>
      <w:r w:rsidRPr="0018048D">
        <w:rPr>
          <w:rFonts w:ascii="Times New Roman" w:hAnsi="Times New Roman"/>
          <w:color w:val="000000" w:themeColor="text1"/>
          <w:sz w:val="20"/>
          <w:szCs w:val="20"/>
          <w:vertAlign w:val="superscript"/>
        </w:rPr>
        <w:t>H</w:t>
      </w:r>
      <w:r w:rsidRPr="0018048D">
        <w:rPr>
          <w:rFonts w:ascii="Times New Roman" w:hAnsi="Times New Roman"/>
          <w:color w:val="000000" w:themeColor="text1"/>
          <w:sz w:val="20"/>
          <w:szCs w:val="20"/>
        </w:rPr>
        <w:t xml:space="preserve"> </w:t>
      </w:r>
      <w:proofErr w:type="gramStart"/>
      <w:r w:rsidRPr="0018048D">
        <w:rPr>
          <w:rFonts w:ascii="Times New Roman" w:hAnsi="Times New Roman"/>
          <w:color w:val="000000" w:themeColor="text1"/>
          <w:sz w:val="20"/>
          <w:szCs w:val="20"/>
        </w:rPr>
        <w:t>5.0  GSI1</w:t>
      </w:r>
      <w:proofErr w:type="gramEnd"/>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1"/>
        <w:gridCol w:w="1468"/>
        <w:gridCol w:w="1010"/>
        <w:gridCol w:w="1393"/>
        <w:gridCol w:w="1009"/>
        <w:gridCol w:w="62"/>
        <w:gridCol w:w="947"/>
        <w:gridCol w:w="63"/>
        <w:gridCol w:w="1187"/>
      </w:tblGrid>
      <w:tr w:rsidR="00360FF4" w:rsidRPr="0018048D" w:rsidTr="000719C3">
        <w:trPr>
          <w:gridAfter w:val="2"/>
          <w:wAfter w:w="1248" w:type="dxa"/>
          <w:cantSplit/>
        </w:trPr>
        <w:tc>
          <w:tcPr>
            <w:tcW w:w="7572" w:type="dxa"/>
            <w:gridSpan w:val="7"/>
            <w:tcBorders>
              <w:top w:val="nil"/>
              <w:left w:val="nil"/>
              <w:bottom w:val="nil"/>
              <w:right w:val="nil"/>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b/>
                <w:bCs/>
                <w:color w:val="000000"/>
                <w:sz w:val="20"/>
                <w:szCs w:val="20"/>
              </w:rPr>
              <w:t xml:space="preserve">                                                              ANOVA</w:t>
            </w:r>
          </w:p>
        </w:tc>
      </w:tr>
      <w:tr w:rsidR="00360FF4" w:rsidRPr="0018048D" w:rsidTr="000719C3">
        <w:trPr>
          <w:gridAfter w:val="2"/>
          <w:wAfter w:w="1248" w:type="dxa"/>
          <w:cantSplit/>
        </w:trPr>
        <w:tc>
          <w:tcPr>
            <w:tcW w:w="7572" w:type="dxa"/>
            <w:gridSpan w:val="7"/>
            <w:tcBorders>
              <w:top w:val="nil"/>
              <w:left w:val="nil"/>
              <w:bottom w:val="nil"/>
              <w:right w:val="nil"/>
            </w:tcBorders>
            <w:shd w:val="clear" w:color="auto" w:fill="FFFFFF"/>
            <w:vAlign w:val="bottom"/>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18048D" w:rsidTr="000719C3">
        <w:trPr>
          <w:gridAfter w:val="2"/>
          <w:wAfter w:w="1248"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18048D">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F</w:t>
            </w:r>
          </w:p>
        </w:tc>
        <w:tc>
          <w:tcPr>
            <w:tcW w:w="1009" w:type="dxa"/>
            <w:gridSpan w:val="2"/>
            <w:tcBorders>
              <w:top w:val="single" w:sz="16" w:space="0" w:color="000000"/>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Sig.</w:t>
            </w:r>
          </w:p>
        </w:tc>
      </w:tr>
      <w:tr w:rsidR="00360FF4" w:rsidRPr="0018048D" w:rsidTr="000719C3">
        <w:trPr>
          <w:gridAfter w:val="2"/>
          <w:wAfter w:w="1248" w:type="dxa"/>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.252</w:t>
            </w:r>
          </w:p>
        </w:tc>
        <w:tc>
          <w:tcPr>
            <w:tcW w:w="1009"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3</w:t>
            </w:r>
          </w:p>
        </w:tc>
        <w:tc>
          <w:tcPr>
            <w:tcW w:w="1393"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.084</w:t>
            </w:r>
          </w:p>
        </w:tc>
        <w:tc>
          <w:tcPr>
            <w:tcW w:w="1009" w:type="dxa"/>
            <w:tcBorders>
              <w:top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840.750</w:t>
            </w:r>
          </w:p>
        </w:tc>
        <w:tc>
          <w:tcPr>
            <w:tcW w:w="1009" w:type="dxa"/>
            <w:gridSpan w:val="2"/>
            <w:tcBorders>
              <w:top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.000</w:t>
            </w:r>
          </w:p>
        </w:tc>
      </w:tr>
      <w:tr w:rsidR="00360FF4" w:rsidRPr="0018048D" w:rsidTr="000719C3">
        <w:trPr>
          <w:gridAfter w:val="2"/>
          <w:wAfter w:w="1248"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.001</w:t>
            </w:r>
          </w:p>
        </w:tc>
        <w:tc>
          <w:tcPr>
            <w:tcW w:w="1009" w:type="dxa"/>
            <w:tcBorders>
              <w:top w:val="nil"/>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8</w:t>
            </w:r>
          </w:p>
        </w:tc>
        <w:tc>
          <w:tcPr>
            <w:tcW w:w="1393" w:type="dxa"/>
            <w:tcBorders>
              <w:top w:val="nil"/>
              <w:bottom w:val="nil"/>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.000</w:t>
            </w:r>
          </w:p>
        </w:tc>
        <w:tc>
          <w:tcPr>
            <w:tcW w:w="1009" w:type="dxa"/>
            <w:tcBorders>
              <w:top w:val="nil"/>
              <w:bottom w:val="nil"/>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nil"/>
              <w:right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18048D" w:rsidTr="000719C3">
        <w:trPr>
          <w:gridAfter w:val="2"/>
          <w:wAfter w:w="1248"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.253</w:t>
            </w:r>
          </w:p>
        </w:tc>
        <w:tc>
          <w:tcPr>
            <w:tcW w:w="1009" w:type="dxa"/>
            <w:tcBorders>
              <w:top w:val="nil"/>
              <w:bottom w:val="single" w:sz="16" w:space="0" w:color="000000"/>
            </w:tcBorders>
            <w:shd w:val="clear" w:color="auto" w:fill="FFFFFF"/>
            <w:vAlign w:val="center"/>
          </w:tcPr>
          <w:p w:rsidR="00360FF4" w:rsidRPr="0018048D"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18048D">
              <w:rPr>
                <w:rFonts w:ascii="Times New Roman" w:eastAsiaTheme="minorHAnsi" w:hAnsi="Times New Roman"/>
                <w:color w:val="000000"/>
                <w:sz w:val="20"/>
                <w:szCs w:val="20"/>
              </w:rPr>
              <w:t>11</w:t>
            </w:r>
          </w:p>
        </w:tc>
        <w:tc>
          <w:tcPr>
            <w:tcW w:w="1393" w:type="dxa"/>
            <w:tcBorders>
              <w:top w:val="nil"/>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single" w:sz="16" w:space="0" w:color="000000"/>
              <w:right w:val="single" w:sz="16" w:space="0" w:color="000000"/>
            </w:tcBorders>
            <w:shd w:val="clear" w:color="auto" w:fill="FFFFFF"/>
          </w:tcPr>
          <w:p w:rsidR="00360FF4" w:rsidRPr="0018048D"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8820" w:type="dxa"/>
            <w:gridSpan w:val="9"/>
            <w:tcBorders>
              <w:top w:val="nil"/>
              <w:left w:val="nil"/>
              <w:bottom w:val="nil"/>
              <w:right w:val="nil"/>
            </w:tcBorders>
            <w:shd w:val="clear" w:color="auto" w:fill="FFFFFF"/>
            <w:vAlign w:val="bottom"/>
          </w:tcPr>
          <w:p w:rsidR="00360FF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sidRPr="00887314">
              <w:rPr>
                <w:rFonts w:ascii="Times New Roman" w:hAnsi="Times New Roman"/>
                <w:b/>
                <w:color w:val="000000" w:themeColor="text1"/>
                <w:sz w:val="20"/>
                <w:szCs w:val="20"/>
              </w:rPr>
              <w:t xml:space="preserve">Appendix </w:t>
            </w:r>
            <w:r w:rsidRPr="00887314">
              <w:rPr>
                <w:rFonts w:ascii="Times New Roman" w:hAnsi="Times New Roman"/>
                <w:color w:val="000000" w:themeColor="text1"/>
                <w:sz w:val="20"/>
                <w:szCs w:val="20"/>
              </w:rPr>
              <w:t>2a: The</w:t>
            </w:r>
            <w:r w:rsidRPr="00887314">
              <w:rPr>
                <w:rFonts w:ascii="Times New Roman" w:hAnsi="Times New Roman"/>
                <w:sz w:val="20"/>
                <w:szCs w:val="20"/>
              </w:rPr>
              <w:t xml:space="preserve"> maximum</w:t>
            </w:r>
            <w:r w:rsidRPr="00887314">
              <w:rPr>
                <w:rFonts w:ascii="Times New Roman" w:hAnsi="Times New Roman"/>
                <w:color w:val="000000" w:themeColor="text1"/>
                <w:sz w:val="20"/>
                <w:szCs w:val="20"/>
              </w:rPr>
              <w:t xml:space="preserve">  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7.0  BSI4</w:t>
            </w:r>
            <w:r w:rsidRPr="00887314">
              <w:rPr>
                <w:rFonts w:ascii="Times New Roman" w:hAnsi="Times New Roman"/>
                <w:b/>
                <w:color w:val="000000" w:themeColor="text1"/>
                <w:sz w:val="20"/>
                <w:szCs w:val="20"/>
              </w:rPr>
              <w:t xml:space="preserve"> </w:t>
            </w:r>
          </w:p>
        </w:tc>
      </w:tr>
      <w:tr w:rsidR="00360FF4" w:rsidRPr="00887314" w:rsidTr="000719C3">
        <w:trPr>
          <w:gridAfter w:val="1"/>
          <w:wAfter w:w="1187" w:type="dxa"/>
          <w:cantSplit/>
        </w:trPr>
        <w:tc>
          <w:tcPr>
            <w:tcW w:w="7633" w:type="dxa"/>
            <w:gridSpan w:val="8"/>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hAnsi="Times New Roman"/>
                <w:sz w:val="20"/>
                <w:szCs w:val="20"/>
              </w:rPr>
              <w:t xml:space="preserve">       </w:t>
            </w: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After w:val="1"/>
          <w:wAfter w:w="1187" w:type="dxa"/>
          <w:cantSplit/>
        </w:trPr>
        <w:tc>
          <w:tcPr>
            <w:tcW w:w="7633" w:type="dxa"/>
            <w:gridSpan w:val="8"/>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After w:val="1"/>
          <w:wAfter w:w="1187" w:type="dxa"/>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gridSpan w:val="2"/>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10" w:type="dxa"/>
            <w:gridSpan w:val="2"/>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After w:val="1"/>
          <w:wAfter w:w="1187" w:type="dxa"/>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.547</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.109</w:t>
            </w:r>
          </w:p>
        </w:tc>
        <w:tc>
          <w:tcPr>
            <w:tcW w:w="1071" w:type="dxa"/>
            <w:gridSpan w:val="2"/>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1094.900</w:t>
            </w:r>
          </w:p>
        </w:tc>
        <w:tc>
          <w:tcPr>
            <w:tcW w:w="1010" w:type="dxa"/>
            <w:gridSpan w:val="2"/>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1</w:t>
            </w:r>
          </w:p>
        </w:tc>
      </w:tr>
      <w:tr w:rsidR="00360FF4" w:rsidRPr="00887314" w:rsidTr="000719C3">
        <w:trPr>
          <w:gridAfter w:val="1"/>
          <w:wAfter w:w="1187" w:type="dxa"/>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.001</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gridSpan w:val="2"/>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2"/>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After w:val="1"/>
          <w:wAfter w:w="1187" w:type="dxa"/>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.549</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gridSpan w:val="2"/>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2"/>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Default="00360FF4" w:rsidP="00360FF4">
      <w:pPr>
        <w:autoSpaceDE w:val="0"/>
        <w:autoSpaceDN w:val="0"/>
        <w:adjustRightInd w:val="0"/>
        <w:spacing w:after="0" w:line="360" w:lineRule="auto"/>
        <w:jc w:val="both"/>
        <w:rPr>
          <w:rFonts w:ascii="Times New Roman" w:hAnsi="Times New Roman"/>
          <w:b/>
          <w:color w:val="000000" w:themeColor="text1"/>
          <w:sz w:val="20"/>
          <w:szCs w:val="20"/>
        </w:rPr>
      </w:pPr>
    </w:p>
    <w:p w:rsidR="00360FF4" w:rsidRPr="00170B1C" w:rsidRDefault="00360FF4" w:rsidP="00360FF4">
      <w:pPr>
        <w:autoSpaceDE w:val="0"/>
        <w:autoSpaceDN w:val="0"/>
        <w:adjustRightInd w:val="0"/>
        <w:spacing w:after="0" w:line="360" w:lineRule="auto"/>
        <w:jc w:val="both"/>
        <w:rPr>
          <w:rFonts w:ascii="Times New Roman" w:eastAsiaTheme="minorHAnsi" w:hAnsi="Times New Roman"/>
          <w:sz w:val="20"/>
          <w:szCs w:val="20"/>
        </w:rPr>
      </w:pPr>
      <w:r w:rsidRPr="00887314">
        <w:rPr>
          <w:rFonts w:ascii="Times New Roman" w:hAnsi="Times New Roman"/>
          <w:b/>
          <w:color w:val="000000" w:themeColor="text1"/>
          <w:sz w:val="20"/>
          <w:szCs w:val="20"/>
        </w:rPr>
        <w:t xml:space="preserve">Appendix </w:t>
      </w:r>
      <w:r w:rsidRPr="00887314">
        <w:rPr>
          <w:rFonts w:ascii="Times New Roman" w:hAnsi="Times New Roman"/>
          <w:color w:val="000000" w:themeColor="text1"/>
          <w:sz w:val="20"/>
          <w:szCs w:val="20"/>
        </w:rPr>
        <w:t>2b: The</w:t>
      </w:r>
      <w:r w:rsidRPr="00887314">
        <w:rPr>
          <w:rFonts w:ascii="Times New Roman" w:hAnsi="Times New Roman"/>
          <w:sz w:val="20"/>
          <w:szCs w:val="20"/>
        </w:rPr>
        <w:t xml:space="preserve"> </w:t>
      </w:r>
      <w:proofErr w:type="gramStart"/>
      <w:r w:rsidRPr="00887314">
        <w:rPr>
          <w:rFonts w:ascii="Times New Roman" w:hAnsi="Times New Roman"/>
          <w:sz w:val="20"/>
          <w:szCs w:val="20"/>
        </w:rPr>
        <w:t xml:space="preserve">minimum  </w:t>
      </w:r>
      <w:r w:rsidRPr="00887314">
        <w:rPr>
          <w:rFonts w:ascii="Times New Roman" w:hAnsi="Times New Roman"/>
          <w:color w:val="000000" w:themeColor="text1"/>
          <w:sz w:val="20"/>
          <w:szCs w:val="20"/>
        </w:rPr>
        <w:t>enzyme</w:t>
      </w:r>
      <w:proofErr w:type="gramEnd"/>
      <w:r w:rsidRPr="00887314">
        <w:rPr>
          <w:rFonts w:ascii="Times New Roman" w:hAnsi="Times New Roman"/>
          <w:color w:val="000000" w:themeColor="text1"/>
          <w:sz w:val="20"/>
          <w:szCs w:val="20"/>
        </w:rPr>
        <w:t xml:space="preserv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7.0  ESI5</w:t>
      </w:r>
      <w:r>
        <w:rPr>
          <w:rFonts w:ascii="Times New Roman" w:eastAsiaTheme="minorHAnsi" w:hAnsi="Times New Roman"/>
          <w:sz w:val="20"/>
          <w:szCs w:val="20"/>
        </w:rPr>
        <w:t>.</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887314" w:rsidTr="000719C3">
        <w:trPr>
          <w:cantSplit/>
        </w:trPr>
        <w:tc>
          <w:tcPr>
            <w:tcW w:w="762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62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1.357</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w:t>
            </w:r>
          </w:p>
        </w:tc>
        <w:tc>
          <w:tcPr>
            <w:tcW w:w="139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.194</w:t>
            </w:r>
          </w:p>
        </w:tc>
        <w:tc>
          <w:tcPr>
            <w:tcW w:w="107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1937.946</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2</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w:t>
            </w:r>
          </w:p>
        </w:tc>
        <w:tc>
          <w:tcPr>
            <w:tcW w:w="1391"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0"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1.358</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23</w:t>
            </w:r>
          </w:p>
        </w:tc>
        <w:tc>
          <w:tcPr>
            <w:tcW w:w="139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0"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gridCol w:w="1187"/>
      </w:tblGrid>
      <w:tr w:rsidR="00360FF4" w:rsidRPr="00887314" w:rsidTr="000719C3">
        <w:trPr>
          <w:cantSplit/>
        </w:trPr>
        <w:tc>
          <w:tcPr>
            <w:tcW w:w="8820" w:type="dxa"/>
            <w:gridSpan w:val="7"/>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sidRPr="00887314">
              <w:rPr>
                <w:rFonts w:ascii="Times New Roman" w:hAnsi="Times New Roman"/>
                <w:b/>
                <w:color w:val="000000" w:themeColor="text1"/>
                <w:sz w:val="20"/>
                <w:szCs w:val="20"/>
              </w:rPr>
              <w:lastRenderedPageBreak/>
              <w:t xml:space="preserve">Appendix </w:t>
            </w:r>
            <w:r w:rsidRPr="00887314">
              <w:rPr>
                <w:rFonts w:ascii="Times New Roman" w:hAnsi="Times New Roman"/>
                <w:color w:val="000000" w:themeColor="text1"/>
                <w:sz w:val="20"/>
                <w:szCs w:val="20"/>
              </w:rPr>
              <w:t>3a: The</w:t>
            </w:r>
            <w:r w:rsidRPr="00887314">
              <w:rPr>
                <w:rFonts w:ascii="Times New Roman" w:hAnsi="Times New Roman"/>
                <w:sz w:val="20"/>
                <w:szCs w:val="20"/>
              </w:rPr>
              <w:t xml:space="preserve"> maximum</w:t>
            </w:r>
            <w:r w:rsidRPr="00887314">
              <w:rPr>
                <w:rFonts w:ascii="Times New Roman" w:hAnsi="Times New Roman"/>
                <w:color w:val="000000" w:themeColor="text1"/>
                <w:sz w:val="20"/>
                <w:szCs w:val="20"/>
              </w:rPr>
              <w:t xml:space="preserve">  enzyme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8.0  BSI4</w:t>
            </w:r>
            <w:r w:rsidRPr="00887314">
              <w:rPr>
                <w:rFonts w:ascii="Times New Roman" w:hAnsi="Times New Roman"/>
                <w:b/>
                <w:color w:val="000000" w:themeColor="text1"/>
                <w:sz w:val="20"/>
                <w:szCs w:val="20"/>
              </w:rPr>
              <w:t xml:space="preserve"> </w:t>
            </w:r>
          </w:p>
        </w:tc>
      </w:tr>
      <w:tr w:rsidR="00360FF4" w:rsidRPr="00887314" w:rsidTr="000719C3">
        <w:trPr>
          <w:gridAfter w:val="1"/>
          <w:wAfter w:w="1187" w:type="dxa"/>
          <w:cantSplit/>
        </w:trPr>
        <w:tc>
          <w:tcPr>
            <w:tcW w:w="7633"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After w:val="1"/>
          <w:wAfter w:w="1187" w:type="dxa"/>
          <w:cantSplit/>
        </w:trPr>
        <w:tc>
          <w:tcPr>
            <w:tcW w:w="7633"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After w:val="1"/>
          <w:wAfter w:w="1187" w:type="dxa"/>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10"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After w:val="1"/>
          <w:wAfter w:w="1187" w:type="dxa"/>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1.941</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.216</w:t>
            </w:r>
          </w:p>
        </w:tc>
        <w:tc>
          <w:tcPr>
            <w:tcW w:w="107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2156.800</w:t>
            </w:r>
          </w:p>
        </w:tc>
        <w:tc>
          <w:tcPr>
            <w:tcW w:w="1010"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After w:val="1"/>
          <w:wAfter w:w="1187" w:type="dxa"/>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20</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After w:val="1"/>
          <w:wAfter w:w="1187" w:type="dxa"/>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1.943</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29</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Appendix </w:t>
      </w:r>
      <w:r w:rsidRPr="00887314">
        <w:rPr>
          <w:rFonts w:ascii="Times New Roman" w:hAnsi="Times New Roman"/>
          <w:color w:val="000000" w:themeColor="text1"/>
          <w:sz w:val="20"/>
          <w:szCs w:val="20"/>
        </w:rPr>
        <w:t>3b: The</w:t>
      </w:r>
      <w:r w:rsidRPr="00887314">
        <w:rPr>
          <w:rFonts w:ascii="Times New Roman" w:hAnsi="Times New Roman"/>
          <w:sz w:val="20"/>
          <w:szCs w:val="20"/>
        </w:rPr>
        <w:t xml:space="preserve"> </w:t>
      </w:r>
      <w:proofErr w:type="gramStart"/>
      <w:r w:rsidRPr="00887314">
        <w:rPr>
          <w:rFonts w:ascii="Times New Roman" w:hAnsi="Times New Roman"/>
          <w:sz w:val="20"/>
          <w:szCs w:val="20"/>
        </w:rPr>
        <w:t xml:space="preserve">minimum  </w:t>
      </w:r>
      <w:r w:rsidRPr="00887314">
        <w:rPr>
          <w:rFonts w:ascii="Times New Roman" w:hAnsi="Times New Roman"/>
          <w:color w:val="000000" w:themeColor="text1"/>
          <w:sz w:val="20"/>
          <w:szCs w:val="20"/>
        </w:rPr>
        <w:t>enzyme</w:t>
      </w:r>
      <w:proofErr w:type="gramEnd"/>
      <w:r w:rsidRPr="00887314">
        <w:rPr>
          <w:rFonts w:ascii="Times New Roman" w:hAnsi="Times New Roman"/>
          <w:color w:val="000000" w:themeColor="text1"/>
          <w:sz w:val="20"/>
          <w:szCs w:val="20"/>
        </w:rPr>
        <w:t xml:space="preserv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8.0  ESI5</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887314" w:rsidTr="000719C3">
        <w:trPr>
          <w:cantSplit/>
        </w:trPr>
        <w:tc>
          <w:tcPr>
            <w:tcW w:w="762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62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.228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w:t>
            </w:r>
          </w:p>
        </w:tc>
        <w:tc>
          <w:tcPr>
            <w:tcW w:w="139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.228</w:t>
            </w:r>
          </w:p>
        </w:tc>
        <w:tc>
          <w:tcPr>
            <w:tcW w:w="107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2281.500</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2</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w:t>
            </w:r>
          </w:p>
        </w:tc>
        <w:tc>
          <w:tcPr>
            <w:tcW w:w="1391"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0"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.229</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w:t>
            </w:r>
          </w:p>
        </w:tc>
        <w:tc>
          <w:tcPr>
            <w:tcW w:w="139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0"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Default="00360FF4" w:rsidP="00360FF4">
      <w:pPr>
        <w:spacing w:line="360" w:lineRule="auto"/>
        <w:jc w:val="both"/>
        <w:rPr>
          <w:rFonts w:ascii="Times New Roman" w:hAnsi="Times New Roman"/>
          <w:b/>
          <w:color w:val="000000" w:themeColor="text1"/>
          <w:sz w:val="20"/>
          <w:szCs w:val="20"/>
        </w:rPr>
      </w:pPr>
    </w:p>
    <w:p w:rsidR="00360FF4" w:rsidRPr="00887314" w:rsidRDefault="00360FF4" w:rsidP="00360FF4">
      <w:pPr>
        <w:spacing w:line="360" w:lineRule="auto"/>
        <w:jc w:val="both"/>
        <w:rPr>
          <w:rFonts w:ascii="Times New Roman" w:hAnsi="Times New Roman"/>
          <w:sz w:val="20"/>
          <w:szCs w:val="20"/>
        </w:rPr>
      </w:pPr>
      <w:r w:rsidRPr="00887314">
        <w:rPr>
          <w:rFonts w:ascii="Times New Roman" w:hAnsi="Times New Roman"/>
          <w:b/>
          <w:color w:val="000000" w:themeColor="text1"/>
          <w:sz w:val="20"/>
          <w:szCs w:val="20"/>
        </w:rPr>
        <w:t xml:space="preserve">Appendix </w:t>
      </w:r>
      <w:r w:rsidRPr="00887314">
        <w:rPr>
          <w:rFonts w:ascii="Times New Roman" w:hAnsi="Times New Roman"/>
          <w:color w:val="000000" w:themeColor="text1"/>
          <w:sz w:val="20"/>
          <w:szCs w:val="20"/>
        </w:rPr>
        <w:t>4a: The</w:t>
      </w:r>
      <w:r w:rsidRPr="00887314">
        <w:rPr>
          <w:rFonts w:ascii="Times New Roman" w:hAnsi="Times New Roman"/>
          <w:sz w:val="20"/>
          <w:szCs w:val="20"/>
        </w:rPr>
        <w:t xml:space="preserve"> </w:t>
      </w:r>
      <w:proofErr w:type="gramStart"/>
      <w:r w:rsidRPr="00887314">
        <w:rPr>
          <w:rFonts w:ascii="Times New Roman" w:hAnsi="Times New Roman"/>
          <w:sz w:val="20"/>
          <w:szCs w:val="20"/>
        </w:rPr>
        <w:t>maximum</w:t>
      </w:r>
      <w:r w:rsidRPr="00887314">
        <w:rPr>
          <w:rFonts w:ascii="Times New Roman" w:hAnsi="Times New Roman"/>
          <w:color w:val="000000" w:themeColor="text1"/>
          <w:sz w:val="20"/>
          <w:szCs w:val="20"/>
        </w:rPr>
        <w:t xml:space="preserve">  enzyme</w:t>
      </w:r>
      <w:proofErr w:type="gramEnd"/>
      <w:r w:rsidRPr="00887314">
        <w:rPr>
          <w:rFonts w:ascii="Times New Roman" w:hAnsi="Times New Roman"/>
          <w:color w:val="000000" w:themeColor="text1"/>
          <w:sz w:val="20"/>
          <w:szCs w:val="20"/>
        </w:rPr>
        <w:t xml:space="preserv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10.0  BSI4</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887314" w:rsidTr="000719C3">
        <w:trPr>
          <w:cantSplit/>
        </w:trPr>
        <w:tc>
          <w:tcPr>
            <w:tcW w:w="762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62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 xml:space="preserve"> </w:t>
            </w: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2.628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w:t>
            </w:r>
          </w:p>
        </w:tc>
        <w:tc>
          <w:tcPr>
            <w:tcW w:w="139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.202</w:t>
            </w:r>
          </w:p>
        </w:tc>
        <w:tc>
          <w:tcPr>
            <w:tcW w:w="107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2021.538</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4</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28</w:t>
            </w:r>
          </w:p>
        </w:tc>
        <w:tc>
          <w:tcPr>
            <w:tcW w:w="1391"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0"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2.631</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41</w:t>
            </w:r>
          </w:p>
        </w:tc>
        <w:tc>
          <w:tcPr>
            <w:tcW w:w="139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0"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 xml:space="preserve">Appendix </w:t>
      </w:r>
      <w:r w:rsidRPr="00887314">
        <w:rPr>
          <w:rFonts w:ascii="Times New Roman" w:hAnsi="Times New Roman"/>
          <w:color w:val="000000" w:themeColor="text1"/>
          <w:sz w:val="20"/>
          <w:szCs w:val="20"/>
        </w:rPr>
        <w:t>4b: The</w:t>
      </w:r>
      <w:r w:rsidRPr="00887314">
        <w:rPr>
          <w:rFonts w:ascii="Times New Roman" w:hAnsi="Times New Roman"/>
          <w:sz w:val="20"/>
          <w:szCs w:val="20"/>
        </w:rPr>
        <w:t xml:space="preserve"> </w:t>
      </w:r>
      <w:proofErr w:type="gramStart"/>
      <w:r w:rsidRPr="00887314">
        <w:rPr>
          <w:rFonts w:ascii="Times New Roman" w:hAnsi="Times New Roman"/>
          <w:sz w:val="20"/>
          <w:szCs w:val="20"/>
        </w:rPr>
        <w:t xml:space="preserve">minimum  </w:t>
      </w:r>
      <w:r w:rsidRPr="00887314">
        <w:rPr>
          <w:rFonts w:ascii="Times New Roman" w:hAnsi="Times New Roman"/>
          <w:color w:val="000000" w:themeColor="text1"/>
          <w:sz w:val="20"/>
          <w:szCs w:val="20"/>
        </w:rPr>
        <w:t>enzyme</w:t>
      </w:r>
      <w:proofErr w:type="gramEnd"/>
      <w:r w:rsidRPr="00887314">
        <w:rPr>
          <w:rFonts w:ascii="Times New Roman" w:hAnsi="Times New Roman"/>
          <w:color w:val="000000" w:themeColor="text1"/>
          <w:sz w:val="20"/>
          <w:szCs w:val="20"/>
        </w:rPr>
        <w:t xml:space="preserve"> activities  of at P</w:t>
      </w:r>
      <w:r w:rsidRPr="00887314">
        <w:rPr>
          <w:rFonts w:ascii="Times New Roman" w:hAnsi="Times New Roman"/>
          <w:color w:val="000000" w:themeColor="text1"/>
          <w:sz w:val="20"/>
          <w:szCs w:val="20"/>
          <w:vertAlign w:val="superscript"/>
        </w:rPr>
        <w:t>H</w:t>
      </w:r>
      <w:r w:rsidRPr="00887314">
        <w:rPr>
          <w:rFonts w:ascii="Times New Roman" w:hAnsi="Times New Roman"/>
          <w:color w:val="000000" w:themeColor="text1"/>
          <w:sz w:val="20"/>
          <w:szCs w:val="20"/>
        </w:rPr>
        <w:t xml:space="preserve"> 10.0  GSI1</w:t>
      </w:r>
    </w:p>
    <w:tbl>
      <w:tblPr>
        <w:tblW w:w="88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
        <w:gridCol w:w="1681"/>
        <w:gridCol w:w="1469"/>
        <w:gridCol w:w="1010"/>
        <w:gridCol w:w="1393"/>
        <w:gridCol w:w="1009"/>
        <w:gridCol w:w="62"/>
        <w:gridCol w:w="937"/>
        <w:gridCol w:w="10"/>
        <w:gridCol w:w="63"/>
        <w:gridCol w:w="1097"/>
      </w:tblGrid>
      <w:tr w:rsidR="00360FF4" w:rsidRPr="00887314" w:rsidTr="000719C3">
        <w:trPr>
          <w:gridBefore w:val="1"/>
          <w:gridAfter w:val="1"/>
          <w:wBefore w:w="89" w:type="dxa"/>
          <w:wAfter w:w="1097" w:type="dxa"/>
          <w:cantSplit/>
        </w:trPr>
        <w:tc>
          <w:tcPr>
            <w:tcW w:w="7634" w:type="dxa"/>
            <w:gridSpan w:val="9"/>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89" w:type="dxa"/>
          <w:wAfter w:w="1097" w:type="dxa"/>
          <w:cantSplit/>
        </w:trPr>
        <w:tc>
          <w:tcPr>
            <w:tcW w:w="7634" w:type="dxa"/>
            <w:gridSpan w:val="9"/>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89" w:type="dxa"/>
          <w:wAfter w:w="1097" w:type="dxa"/>
          <w:cantSplit/>
        </w:trPr>
        <w:tc>
          <w:tcPr>
            <w:tcW w:w="1681"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gridSpan w:val="2"/>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10" w:type="dxa"/>
            <w:gridSpan w:val="3"/>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89" w:type="dxa"/>
          <w:wAfter w:w="1097" w:type="dxa"/>
          <w:cantSplit/>
        </w:trPr>
        <w:tc>
          <w:tcPr>
            <w:tcW w:w="1681"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2.790</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.186</w:t>
            </w:r>
          </w:p>
        </w:tc>
        <w:tc>
          <w:tcPr>
            <w:tcW w:w="1071" w:type="dxa"/>
            <w:gridSpan w:val="2"/>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1856.506</w:t>
            </w:r>
          </w:p>
        </w:tc>
        <w:tc>
          <w:tcPr>
            <w:tcW w:w="1010" w:type="dxa"/>
            <w:gridSpan w:val="3"/>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1"/>
          <w:wBefore w:w="89" w:type="dxa"/>
          <w:wAfter w:w="1097" w:type="dxa"/>
          <w:cantSplit/>
        </w:trPr>
        <w:tc>
          <w:tcPr>
            <w:tcW w:w="1681"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32</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gridSpan w:val="2"/>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3"/>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89" w:type="dxa"/>
          <w:wAfter w:w="1097" w:type="dxa"/>
          <w:cantSplit/>
        </w:trPr>
        <w:tc>
          <w:tcPr>
            <w:tcW w:w="1681"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2.793</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47</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gridSpan w:val="2"/>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3"/>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Height w:val="882"/>
        </w:trPr>
        <w:tc>
          <w:tcPr>
            <w:tcW w:w="8820" w:type="dxa"/>
            <w:gridSpan w:val="11"/>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pPr>
          </w:p>
        </w:tc>
      </w:tr>
      <w:tr w:rsidR="00360FF4" w:rsidRPr="00887314" w:rsidTr="000719C3">
        <w:trPr>
          <w:gridBefore w:val="1"/>
          <w:gridAfter w:val="3"/>
          <w:wBefore w:w="89" w:type="dxa"/>
          <w:wAfter w:w="1170" w:type="dxa"/>
          <w:cantSplit/>
        </w:trPr>
        <w:tc>
          <w:tcPr>
            <w:tcW w:w="7561" w:type="dxa"/>
            <w:gridSpan w:val="7"/>
            <w:tcBorders>
              <w:top w:val="nil"/>
              <w:left w:val="nil"/>
              <w:bottom w:val="nil"/>
              <w:right w:val="nil"/>
            </w:tcBorders>
            <w:shd w:val="clear" w:color="auto" w:fill="FFFFFF"/>
          </w:tcPr>
          <w:p w:rsidR="00360FF4" w:rsidRPr="008D4148" w:rsidRDefault="00360FF4" w:rsidP="000719C3">
            <w:pPr>
              <w:autoSpaceDE w:val="0"/>
              <w:autoSpaceDN w:val="0"/>
              <w:adjustRightInd w:val="0"/>
              <w:spacing w:after="0" w:line="360" w:lineRule="auto"/>
              <w:ind w:left="60" w:right="60"/>
              <w:jc w:val="both"/>
              <w:rPr>
                <w:rFonts w:ascii="Times New Roman" w:eastAsiaTheme="minorHAnsi" w:hAnsi="Times New Roman"/>
                <w:b/>
                <w:bCs/>
                <w:color w:val="000000"/>
                <w:sz w:val="20"/>
                <w:szCs w:val="20"/>
              </w:rPr>
            </w:pPr>
          </w:p>
        </w:tc>
      </w:tr>
      <w:tr w:rsidR="00360FF4" w:rsidRPr="00887314" w:rsidTr="000719C3">
        <w:trPr>
          <w:gridBefore w:val="1"/>
          <w:gridAfter w:val="3"/>
          <w:wBefore w:w="89" w:type="dxa"/>
          <w:wAfter w:w="1170" w:type="dxa"/>
          <w:cantSplit/>
        </w:trPr>
        <w:tc>
          <w:tcPr>
            <w:tcW w:w="7561" w:type="dxa"/>
            <w:gridSpan w:val="7"/>
            <w:tcBorders>
              <w:top w:val="nil"/>
              <w:left w:val="nil"/>
              <w:bottom w:val="nil"/>
              <w:right w:val="nil"/>
            </w:tcBorders>
            <w:shd w:val="clear" w:color="auto" w:fill="FFFFFF"/>
            <w:vAlign w:val="bottom"/>
          </w:tcPr>
          <w:p w:rsidR="00360FF4" w:rsidRPr="0002537E"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sidRPr="00887314">
              <w:rPr>
                <w:rFonts w:ascii="Times New Roman" w:hAnsi="Times New Roman"/>
                <w:b/>
                <w:color w:val="000000" w:themeColor="text1"/>
                <w:sz w:val="20"/>
                <w:szCs w:val="20"/>
              </w:rPr>
              <w:lastRenderedPageBreak/>
              <w:t>Appendix 5a</w:t>
            </w:r>
            <w:r w:rsidRPr="00887314">
              <w:rPr>
                <w:rFonts w:ascii="Times New Roman" w:hAnsi="Times New Roman"/>
                <w:color w:val="000000" w:themeColor="text1"/>
                <w:sz w:val="20"/>
                <w:szCs w:val="20"/>
              </w:rPr>
              <w:t>: The highest enzyme activities at 25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 xml:space="preserve">C temperature BSI4  </w:t>
            </w:r>
          </w:p>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3"/>
          <w:wBefore w:w="89" w:type="dxa"/>
          <w:wAfter w:w="1170" w:type="dxa"/>
          <w:cantSplit/>
        </w:trPr>
        <w:tc>
          <w:tcPr>
            <w:tcW w:w="1681"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gridSpan w:val="2"/>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937"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3"/>
          <w:wBefore w:w="89" w:type="dxa"/>
          <w:wAfter w:w="1170" w:type="dxa"/>
          <w:cantSplit/>
        </w:trPr>
        <w:tc>
          <w:tcPr>
            <w:tcW w:w="1681"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2.794</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.164</w:t>
            </w:r>
          </w:p>
        </w:tc>
        <w:tc>
          <w:tcPr>
            <w:tcW w:w="1071" w:type="dxa"/>
            <w:gridSpan w:val="2"/>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1640.691</w:t>
            </w:r>
          </w:p>
        </w:tc>
        <w:tc>
          <w:tcPr>
            <w:tcW w:w="937"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w:t>
            </w:r>
            <w:r>
              <w:rPr>
                <w:rFonts w:ascii="Times New Roman" w:eastAsiaTheme="minorHAnsi" w:hAnsi="Times New Roman"/>
                <w:color w:val="000000"/>
                <w:sz w:val="20"/>
                <w:szCs w:val="20"/>
              </w:rPr>
              <w:t>24</w:t>
            </w:r>
          </w:p>
        </w:tc>
      </w:tr>
      <w:tr w:rsidR="00360FF4" w:rsidRPr="00887314" w:rsidTr="000719C3">
        <w:trPr>
          <w:gridBefore w:val="1"/>
          <w:gridAfter w:val="3"/>
          <w:wBefore w:w="89" w:type="dxa"/>
          <w:wAfter w:w="1170" w:type="dxa"/>
          <w:cantSplit/>
        </w:trPr>
        <w:tc>
          <w:tcPr>
            <w:tcW w:w="1681"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.004</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36</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gridSpan w:val="2"/>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937"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3"/>
          <w:wBefore w:w="89" w:type="dxa"/>
          <w:wAfter w:w="1170" w:type="dxa"/>
          <w:cantSplit/>
        </w:trPr>
        <w:tc>
          <w:tcPr>
            <w:tcW w:w="1681"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2.797</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53</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gridSpan w:val="2"/>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937"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8820" w:type="dxa"/>
            <w:gridSpan w:val="11"/>
            <w:tcBorders>
              <w:top w:val="nil"/>
              <w:left w:val="nil"/>
              <w:bottom w:val="nil"/>
              <w:right w:val="nil"/>
            </w:tcBorders>
            <w:shd w:val="clear" w:color="auto" w:fill="FFFFFF"/>
            <w:vAlign w:val="bottom"/>
          </w:tcPr>
          <w:p w:rsidR="00360FF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D4148"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Appendix 5b</w:t>
            </w:r>
            <w:r w:rsidRPr="00887314">
              <w:rPr>
                <w:rFonts w:ascii="Times New Roman" w:hAnsi="Times New Roman"/>
                <w:color w:val="000000" w:themeColor="text1"/>
                <w:sz w:val="20"/>
                <w:szCs w:val="20"/>
              </w:rPr>
              <w:t>: The lowest enzyme activities at 25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 xml:space="preserve">C temperature GSI1 </w:t>
            </w:r>
          </w:p>
        </w:tc>
      </w:tr>
      <w:tr w:rsidR="00360FF4" w:rsidRPr="00887314" w:rsidTr="000719C3">
        <w:trPr>
          <w:gridBefore w:val="1"/>
          <w:gridAfter w:val="1"/>
          <w:wBefore w:w="89" w:type="dxa"/>
          <w:wAfter w:w="1097" w:type="dxa"/>
          <w:cantSplit/>
        </w:trPr>
        <w:tc>
          <w:tcPr>
            <w:tcW w:w="7634" w:type="dxa"/>
            <w:gridSpan w:val="9"/>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89" w:type="dxa"/>
          <w:wAfter w:w="1097" w:type="dxa"/>
          <w:cantSplit/>
        </w:trPr>
        <w:tc>
          <w:tcPr>
            <w:tcW w:w="7634" w:type="dxa"/>
            <w:gridSpan w:val="9"/>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89" w:type="dxa"/>
          <w:wAfter w:w="1097" w:type="dxa"/>
          <w:cantSplit/>
        </w:trPr>
        <w:tc>
          <w:tcPr>
            <w:tcW w:w="1681"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gridSpan w:val="2"/>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10" w:type="dxa"/>
            <w:gridSpan w:val="3"/>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89" w:type="dxa"/>
          <w:wAfter w:w="1097" w:type="dxa"/>
          <w:cantSplit/>
        </w:trPr>
        <w:tc>
          <w:tcPr>
            <w:tcW w:w="1681"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2.818</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19</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.148</w:t>
            </w:r>
          </w:p>
        </w:tc>
        <w:tc>
          <w:tcPr>
            <w:tcW w:w="1071" w:type="dxa"/>
            <w:gridSpan w:val="2"/>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1481.027</w:t>
            </w:r>
          </w:p>
        </w:tc>
        <w:tc>
          <w:tcPr>
            <w:tcW w:w="1010" w:type="dxa"/>
            <w:gridSpan w:val="3"/>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1"/>
          <w:wBefore w:w="89" w:type="dxa"/>
          <w:wAfter w:w="1097" w:type="dxa"/>
          <w:cantSplit/>
        </w:trPr>
        <w:tc>
          <w:tcPr>
            <w:tcW w:w="1681"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.004</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40</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gridSpan w:val="2"/>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3"/>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89" w:type="dxa"/>
          <w:wAfter w:w="1097" w:type="dxa"/>
          <w:cantSplit/>
        </w:trPr>
        <w:tc>
          <w:tcPr>
            <w:tcW w:w="1681"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2.822</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59</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gridSpan w:val="2"/>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gridSpan w:val="3"/>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Height w:val="707"/>
        </w:trPr>
        <w:tc>
          <w:tcPr>
            <w:tcW w:w="8820" w:type="dxa"/>
            <w:gridSpan w:val="11"/>
            <w:tcBorders>
              <w:top w:val="nil"/>
              <w:left w:val="nil"/>
              <w:bottom w:val="nil"/>
              <w:right w:val="nil"/>
            </w:tcBorders>
            <w:shd w:val="clear" w:color="auto" w:fill="FFFFFF"/>
            <w:vAlign w:val="bottom"/>
          </w:tcPr>
          <w:p w:rsidR="00360FF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955306"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Appendix 6a</w:t>
            </w:r>
            <w:r w:rsidRPr="00887314">
              <w:rPr>
                <w:rFonts w:ascii="Times New Roman" w:hAnsi="Times New Roman"/>
                <w:color w:val="000000" w:themeColor="text1"/>
                <w:sz w:val="20"/>
                <w:szCs w:val="20"/>
              </w:rPr>
              <w:t>: The highest enzyme activities at 28</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 xml:space="preserve">C temperature  BSI4 </w:t>
            </w:r>
          </w:p>
        </w:tc>
      </w:tr>
      <w:tr w:rsidR="00360FF4" w:rsidRPr="00887314" w:rsidTr="000719C3">
        <w:trPr>
          <w:gridBefore w:val="1"/>
          <w:gridAfter w:val="2"/>
          <w:wBefore w:w="89" w:type="dxa"/>
          <w:wAfter w:w="1160" w:type="dxa"/>
          <w:cantSplit/>
        </w:trPr>
        <w:tc>
          <w:tcPr>
            <w:tcW w:w="7571" w:type="dxa"/>
            <w:gridSpan w:val="8"/>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2"/>
          <w:wBefore w:w="89" w:type="dxa"/>
          <w:wAfter w:w="1160" w:type="dxa"/>
          <w:cantSplit/>
        </w:trPr>
        <w:tc>
          <w:tcPr>
            <w:tcW w:w="7571" w:type="dxa"/>
            <w:gridSpan w:val="8"/>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2"/>
          <w:wBefore w:w="89" w:type="dxa"/>
          <w:wAfter w:w="1160" w:type="dxa"/>
          <w:cantSplit/>
        </w:trPr>
        <w:tc>
          <w:tcPr>
            <w:tcW w:w="1681"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gridSpan w:val="3"/>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2"/>
          <w:wBefore w:w="89" w:type="dxa"/>
          <w:wAfter w:w="1160" w:type="dxa"/>
          <w:cantSplit/>
        </w:trPr>
        <w:tc>
          <w:tcPr>
            <w:tcW w:w="1681"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9.351</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21</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.445</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119.468</w:t>
            </w:r>
          </w:p>
        </w:tc>
        <w:tc>
          <w:tcPr>
            <w:tcW w:w="1009" w:type="dxa"/>
            <w:gridSpan w:val="3"/>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2"/>
          <w:wBefore w:w="89" w:type="dxa"/>
          <w:wAfter w:w="1160" w:type="dxa"/>
          <w:cantSplit/>
        </w:trPr>
        <w:tc>
          <w:tcPr>
            <w:tcW w:w="1681"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.164</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44</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.004</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3"/>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2"/>
          <w:wBefore w:w="89" w:type="dxa"/>
          <w:wAfter w:w="1160" w:type="dxa"/>
          <w:cantSplit/>
        </w:trPr>
        <w:tc>
          <w:tcPr>
            <w:tcW w:w="1681"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9.515</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65</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3"/>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891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
        <w:gridCol w:w="1683"/>
        <w:gridCol w:w="1469"/>
        <w:gridCol w:w="1009"/>
        <w:gridCol w:w="1393"/>
        <w:gridCol w:w="1009"/>
        <w:gridCol w:w="997"/>
        <w:gridCol w:w="12"/>
        <w:gridCol w:w="1158"/>
      </w:tblGrid>
      <w:tr w:rsidR="00360FF4" w:rsidRPr="00887314" w:rsidTr="000719C3">
        <w:trPr>
          <w:cantSplit/>
        </w:trPr>
        <w:tc>
          <w:tcPr>
            <w:tcW w:w="8910" w:type="dxa"/>
            <w:gridSpan w:val="9"/>
            <w:tcBorders>
              <w:top w:val="nil"/>
              <w:left w:val="nil"/>
              <w:bottom w:val="nil"/>
              <w:right w:val="nil"/>
            </w:tcBorders>
            <w:shd w:val="clear" w:color="auto" w:fill="FFFFFF"/>
            <w:vAlign w:val="bottom"/>
          </w:tcPr>
          <w:p w:rsidR="00360FF4" w:rsidRPr="0002537E"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Appendix 6b</w:t>
            </w:r>
            <w:r w:rsidRPr="00887314">
              <w:rPr>
                <w:rFonts w:ascii="Times New Roman" w:hAnsi="Times New Roman"/>
                <w:color w:val="000000" w:themeColor="text1"/>
                <w:sz w:val="20"/>
                <w:szCs w:val="20"/>
              </w:rPr>
              <w:t>: The lowest enzyme activities at 28</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GSI1</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gridSpan w:val="2"/>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12.412</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23</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.540</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156.421</w:t>
            </w:r>
          </w:p>
        </w:tc>
        <w:tc>
          <w:tcPr>
            <w:tcW w:w="1009" w:type="dxa"/>
            <w:gridSpan w:val="2"/>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.166</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48</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12.578</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71</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0968AB" w:rsidTr="000719C3">
        <w:trPr>
          <w:gridBefore w:val="1"/>
          <w:gridAfter w:val="2"/>
          <w:wBefore w:w="180" w:type="dxa"/>
          <w:wAfter w:w="1170" w:type="dxa"/>
          <w:cantSplit/>
        </w:trPr>
        <w:tc>
          <w:tcPr>
            <w:tcW w:w="7560" w:type="dxa"/>
            <w:gridSpan w:val="6"/>
            <w:tcBorders>
              <w:top w:val="nil"/>
              <w:left w:val="nil"/>
              <w:bottom w:val="nil"/>
              <w:right w:val="nil"/>
            </w:tcBorders>
            <w:shd w:val="clear" w:color="auto" w:fill="FFFFFF"/>
            <w:vAlign w:val="bottom"/>
          </w:tcPr>
          <w:p w:rsidR="00192DA6" w:rsidRDefault="00192DA6"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C3165F" w:rsidRDefault="00C3165F"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C3165F" w:rsidRDefault="00C3165F"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Default="00360FF4" w:rsidP="00192DA6">
            <w:r w:rsidRPr="00887314">
              <w:rPr>
                <w:b/>
              </w:rPr>
              <w:t>Appendix 7</w:t>
            </w:r>
            <w:r>
              <w:rPr>
                <w:b/>
              </w:rPr>
              <w:t>a</w:t>
            </w:r>
            <w:r>
              <w:t>: The high</w:t>
            </w:r>
            <w:r w:rsidRPr="00887314">
              <w:t>est enzyme activities at 37</w:t>
            </w:r>
            <w:r w:rsidRPr="00887314">
              <w:rPr>
                <w:vertAlign w:val="superscript"/>
              </w:rPr>
              <w:t>0</w:t>
            </w:r>
            <w:r w:rsidRPr="00887314">
              <w:t>C temperature  ESI1</w:t>
            </w:r>
          </w:p>
          <w:p w:rsidR="00360FF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Pr>
                <w:rFonts w:ascii="Times New Roman" w:hAnsi="Times New Roman"/>
                <w:color w:val="000000" w:themeColor="text1"/>
                <w:sz w:val="20"/>
                <w:szCs w:val="20"/>
              </w:rPr>
              <w:t xml:space="preserve">                                         </w:t>
            </w:r>
            <w:r w:rsidRPr="00887314">
              <w:rPr>
                <w:rFonts w:ascii="Times New Roman" w:eastAsiaTheme="minorHAnsi" w:hAnsi="Times New Roman"/>
                <w:b/>
                <w:bCs/>
                <w:color w:val="000000"/>
                <w:sz w:val="20"/>
                <w:szCs w:val="20"/>
              </w:rPr>
              <w:t>ANOVA</w:t>
            </w:r>
          </w:p>
          <w:p w:rsidR="00360FF4" w:rsidRPr="000968AB"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p>
        </w:tc>
      </w:tr>
      <w:tr w:rsidR="00360FF4" w:rsidRPr="00887314" w:rsidTr="000719C3">
        <w:trPr>
          <w:gridBefore w:val="1"/>
          <w:gridAfter w:val="2"/>
          <w:wBefore w:w="180" w:type="dxa"/>
          <w:wAfter w:w="1170"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997"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2"/>
          <w:wBefore w:w="180" w:type="dxa"/>
          <w:wAfter w:w="1170" w:type="dxa"/>
          <w:cantSplit/>
          <w:trHeight w:val="40"/>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12.744</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25</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.510</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158.533</w:t>
            </w:r>
          </w:p>
        </w:tc>
        <w:tc>
          <w:tcPr>
            <w:tcW w:w="997"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2"/>
          <w:wBefore w:w="180" w:type="dxa"/>
          <w:wAfter w:w="1170"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.167</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52</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997"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2"/>
          <w:wBefore w:w="180" w:type="dxa"/>
          <w:wAfter w:w="1170"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12.911</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77</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997"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After w:val="2"/>
          <w:wAfter w:w="1170" w:type="dxa"/>
          <w:cantSplit/>
        </w:trPr>
        <w:tc>
          <w:tcPr>
            <w:tcW w:w="7740" w:type="dxa"/>
            <w:gridSpan w:val="7"/>
            <w:tcBorders>
              <w:top w:val="nil"/>
              <w:left w:val="nil"/>
              <w:bottom w:val="nil"/>
              <w:right w:val="nil"/>
            </w:tcBorders>
            <w:shd w:val="clear" w:color="auto" w:fill="FFFFFF"/>
            <w:vAlign w:val="bottom"/>
          </w:tcPr>
          <w:p w:rsidR="00360FF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sidRPr="00887314">
              <w:rPr>
                <w:rFonts w:ascii="Times New Roman" w:hAnsi="Times New Roman"/>
                <w:b/>
                <w:color w:val="000000" w:themeColor="text1"/>
                <w:sz w:val="20"/>
                <w:szCs w:val="20"/>
              </w:rPr>
              <w:t>Appendix 7b</w:t>
            </w:r>
            <w:r w:rsidRPr="00887314">
              <w:rPr>
                <w:rFonts w:ascii="Times New Roman" w:hAnsi="Times New Roman"/>
                <w:color w:val="000000" w:themeColor="text1"/>
                <w:sz w:val="20"/>
                <w:szCs w:val="20"/>
              </w:rPr>
              <w:t>: The lowest enzyme activities at 37</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 xml:space="preserve">C temperature  ESI1 </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gridSpan w:val="2"/>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13.526</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27</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.501</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166.179</w:t>
            </w:r>
          </w:p>
        </w:tc>
        <w:tc>
          <w:tcPr>
            <w:tcW w:w="1009" w:type="dxa"/>
            <w:gridSpan w:val="2"/>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3</w:t>
            </w: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.169</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56</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13.694</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83</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8910" w:type="dxa"/>
            <w:gridSpan w:val="9"/>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r>
              <w:rPr>
                <w:rFonts w:ascii="Times New Roman" w:hAnsi="Times New Roman"/>
                <w:b/>
                <w:bCs/>
                <w:color w:val="000000" w:themeColor="text1"/>
                <w:sz w:val="20"/>
                <w:szCs w:val="20"/>
              </w:rPr>
              <w:t xml:space="preserve"> </w:t>
            </w:r>
          </w:p>
        </w:tc>
      </w:tr>
      <w:tr w:rsidR="00360FF4" w:rsidRPr="00887314" w:rsidTr="000719C3">
        <w:trPr>
          <w:cantSplit/>
        </w:trPr>
        <w:tc>
          <w:tcPr>
            <w:tcW w:w="8910" w:type="dxa"/>
            <w:gridSpan w:val="9"/>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hAnsi="Times New Roman"/>
                <w:b/>
                <w:color w:val="000000" w:themeColor="text1"/>
                <w:sz w:val="20"/>
                <w:szCs w:val="20"/>
              </w:rPr>
            </w:pPr>
            <w:r>
              <w:rPr>
                <w:rFonts w:ascii="Times New Roman" w:hAnsi="Times New Roman"/>
                <w:b/>
                <w:color w:val="000000" w:themeColor="text1"/>
                <w:sz w:val="20"/>
                <w:szCs w:val="20"/>
              </w:rPr>
              <w:t xml:space="preserve"> </w:t>
            </w:r>
            <w:r w:rsidRPr="00887314">
              <w:rPr>
                <w:rFonts w:ascii="Times New Roman" w:hAnsi="Times New Roman"/>
                <w:b/>
                <w:color w:val="000000" w:themeColor="text1"/>
                <w:sz w:val="20"/>
                <w:szCs w:val="20"/>
              </w:rPr>
              <w:t>Appendix 8a</w:t>
            </w:r>
            <w:r w:rsidRPr="00887314">
              <w:rPr>
                <w:rFonts w:ascii="Times New Roman" w:hAnsi="Times New Roman"/>
                <w:color w:val="000000" w:themeColor="text1"/>
                <w:sz w:val="20"/>
                <w:szCs w:val="20"/>
              </w:rPr>
              <w:t>: The highest enzyme activities at 45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 xml:space="preserve">C temperature  BSI4         </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180" w:type="dxa"/>
          <w:wAfter w:w="1158" w:type="dxa"/>
          <w:cantSplit/>
        </w:trPr>
        <w:tc>
          <w:tcPr>
            <w:tcW w:w="7572" w:type="dxa"/>
            <w:gridSpan w:val="7"/>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gridSpan w:val="2"/>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180" w:type="dxa"/>
          <w:wAfter w:w="1158" w:type="dxa"/>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13.558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29</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.468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164.602</w:t>
            </w:r>
          </w:p>
        </w:tc>
        <w:tc>
          <w:tcPr>
            <w:tcW w:w="1009" w:type="dxa"/>
            <w:gridSpan w:val="2"/>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1</w:t>
            </w: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.170</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60</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180" w:type="dxa"/>
          <w:wAfter w:w="1158"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13.728</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89</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gridSpan w:val="2"/>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882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
        <w:gridCol w:w="1683"/>
        <w:gridCol w:w="1469"/>
        <w:gridCol w:w="1009"/>
        <w:gridCol w:w="1393"/>
        <w:gridCol w:w="1009"/>
        <w:gridCol w:w="1009"/>
        <w:gridCol w:w="1158"/>
      </w:tblGrid>
      <w:tr w:rsidR="00360FF4" w:rsidRPr="00887314" w:rsidTr="000719C3">
        <w:trPr>
          <w:cantSplit/>
        </w:trPr>
        <w:tc>
          <w:tcPr>
            <w:tcW w:w="8820" w:type="dxa"/>
            <w:gridSpan w:val="8"/>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p>
        </w:tc>
      </w:tr>
      <w:tr w:rsidR="00360FF4" w:rsidRPr="00887314" w:rsidTr="000719C3">
        <w:trPr>
          <w:cantSplit/>
        </w:trPr>
        <w:tc>
          <w:tcPr>
            <w:tcW w:w="8820" w:type="dxa"/>
            <w:gridSpan w:val="8"/>
            <w:tcBorders>
              <w:top w:val="nil"/>
              <w:left w:val="nil"/>
              <w:bottom w:val="nil"/>
              <w:right w:val="nil"/>
            </w:tcBorders>
            <w:shd w:val="clear" w:color="auto" w:fill="FFFFFF"/>
            <w:vAlign w:val="bottom"/>
          </w:tcPr>
          <w:p w:rsidR="00360FF4" w:rsidRPr="001F7073" w:rsidRDefault="00360FF4" w:rsidP="000719C3">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8b</w:t>
            </w:r>
            <w:r w:rsidRPr="00887314">
              <w:rPr>
                <w:rFonts w:ascii="Times New Roman" w:hAnsi="Times New Roman"/>
                <w:color w:val="000000" w:themeColor="text1"/>
                <w:sz w:val="20"/>
                <w:szCs w:val="20"/>
              </w:rPr>
              <w:t>: The lowest enzyme activities at 45</w:t>
            </w:r>
            <w:r w:rsidRPr="00887314">
              <w:rPr>
                <w:rFonts w:ascii="Times New Roman" w:hAnsi="Times New Roman"/>
                <w:color w:val="000000" w:themeColor="text1"/>
                <w:sz w:val="20"/>
                <w:szCs w:val="20"/>
                <w:vertAlign w:val="superscript"/>
              </w:rPr>
              <w:t>0</w:t>
            </w:r>
            <w:r w:rsidRPr="00887314">
              <w:rPr>
                <w:rFonts w:ascii="Times New Roman" w:hAnsi="Times New Roman"/>
                <w:color w:val="000000" w:themeColor="text1"/>
                <w:sz w:val="20"/>
                <w:szCs w:val="20"/>
              </w:rPr>
              <w:t>C temperature  ES</w:t>
            </w:r>
            <w:r>
              <w:rPr>
                <w:rFonts w:ascii="Times New Roman" w:hAnsi="Times New Roman"/>
                <w:color w:val="000000" w:themeColor="text1"/>
                <w:sz w:val="20"/>
                <w:szCs w:val="20"/>
              </w:rPr>
              <w:t>i5</w:t>
            </w:r>
            <w:r w:rsidRPr="00887314">
              <w:rPr>
                <w:rFonts w:ascii="Times New Roman" w:hAnsi="Times New Roman"/>
                <w:color w:val="000000" w:themeColor="text1"/>
                <w:sz w:val="20"/>
                <w:szCs w:val="20"/>
              </w:rPr>
              <w:t xml:space="preserve">                       </w:t>
            </w:r>
          </w:p>
        </w:tc>
      </w:tr>
      <w:tr w:rsidR="00360FF4" w:rsidRPr="00887314" w:rsidTr="000719C3">
        <w:trPr>
          <w:gridBefore w:val="1"/>
          <w:gridAfter w:val="1"/>
          <w:wBefore w:w="90" w:type="dxa"/>
          <w:wAfter w:w="1158" w:type="dxa"/>
          <w:cantSplit/>
        </w:trPr>
        <w:tc>
          <w:tcPr>
            <w:tcW w:w="7572"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gridBefore w:val="1"/>
          <w:gridAfter w:val="1"/>
          <w:wBefore w:w="90" w:type="dxa"/>
          <w:wAfter w:w="1158" w:type="dxa"/>
          <w:cantSplit/>
        </w:trPr>
        <w:tc>
          <w:tcPr>
            <w:tcW w:w="7572"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gridBefore w:val="1"/>
          <w:gridAfter w:val="1"/>
          <w:wBefore w:w="90" w:type="dxa"/>
          <w:wAfter w:w="1158" w:type="dxa"/>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gridBefore w:val="1"/>
          <w:gridAfter w:val="1"/>
          <w:wBefore w:w="90" w:type="dxa"/>
          <w:wAfter w:w="1158" w:type="dxa"/>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13.769</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31</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.444</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165.255</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gridBefore w:val="1"/>
          <w:gridAfter w:val="1"/>
          <w:wBefore w:w="90" w:type="dxa"/>
          <w:wAfter w:w="1158" w:type="dxa"/>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.172</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64</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gridBefore w:val="1"/>
          <w:gridAfter w:val="1"/>
          <w:wBefore w:w="90" w:type="dxa"/>
          <w:wAfter w:w="1158" w:type="dxa"/>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13.941</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95</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lastRenderedPageBreak/>
        <w:t>Appendix 9a</w:t>
      </w:r>
      <w:r w:rsidRPr="00887314">
        <w:rPr>
          <w:rFonts w:ascii="Times New Roman" w:hAnsi="Times New Roman"/>
          <w:color w:val="000000" w:themeColor="text1"/>
          <w:sz w:val="20"/>
          <w:szCs w:val="20"/>
        </w:rPr>
        <w:t xml:space="preserve">: The highest enzyme activities </w:t>
      </w:r>
      <w:proofErr w:type="gramStart"/>
      <w:r w:rsidRPr="00887314">
        <w:rPr>
          <w:rFonts w:ascii="Times New Roman" w:hAnsi="Times New Roman"/>
          <w:color w:val="000000" w:themeColor="text1"/>
          <w:sz w:val="20"/>
          <w:szCs w:val="20"/>
        </w:rPr>
        <w:t>at  24hrs</w:t>
      </w:r>
      <w:proofErr w:type="gramEnd"/>
      <w:r w:rsidRPr="00887314">
        <w:rPr>
          <w:rFonts w:ascii="Times New Roman" w:hAnsi="Times New Roman"/>
          <w:color w:val="000000" w:themeColor="text1"/>
          <w:sz w:val="20"/>
          <w:szCs w:val="20"/>
        </w:rPr>
        <w:t xml:space="preserve">  BSI4        </w:t>
      </w: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14.777</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33</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.448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176.001</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2</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.173</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68</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14.950</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101</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 xml:space="preserve"> Appendix 9b</w:t>
      </w:r>
      <w:r w:rsidRPr="00887314">
        <w:rPr>
          <w:rFonts w:ascii="Times New Roman" w:hAnsi="Times New Roman"/>
          <w:color w:val="000000" w:themeColor="text1"/>
          <w:sz w:val="20"/>
          <w:szCs w:val="20"/>
        </w:rPr>
        <w:t xml:space="preserve">: The lowest enzyme activities </w:t>
      </w:r>
      <w:proofErr w:type="gramStart"/>
      <w:r w:rsidRPr="00887314">
        <w:rPr>
          <w:rFonts w:ascii="Times New Roman" w:hAnsi="Times New Roman"/>
          <w:color w:val="000000" w:themeColor="text1"/>
          <w:sz w:val="20"/>
          <w:szCs w:val="20"/>
        </w:rPr>
        <w:t>at  24hrs</w:t>
      </w:r>
      <w:proofErr w:type="gramEnd"/>
      <w:r w:rsidRPr="00887314">
        <w:rPr>
          <w:rFonts w:ascii="Times New Roman" w:hAnsi="Times New Roman"/>
          <w:color w:val="000000" w:themeColor="text1"/>
          <w:sz w:val="20"/>
          <w:szCs w:val="20"/>
        </w:rPr>
        <w:t xml:space="preserve">  ESI5</w:t>
      </w:r>
    </w:p>
    <w:p w:rsidR="00360FF4" w:rsidRPr="00887314" w:rsidRDefault="00360FF4" w:rsidP="00360FF4">
      <w:pPr>
        <w:spacing w:line="360" w:lineRule="auto"/>
        <w:jc w:val="both"/>
        <w:rPr>
          <w:rFonts w:ascii="Times New Roman" w:hAnsi="Times New Roman"/>
          <w:sz w:val="20"/>
          <w:szCs w:val="20"/>
        </w:rPr>
      </w:pPr>
      <w:r w:rsidRPr="00887314">
        <w:rPr>
          <w:rFonts w:ascii="Times New Roman" w:hAnsi="Times New Roman"/>
          <w:color w:val="000000" w:themeColor="text1"/>
          <w:sz w:val="20"/>
          <w:szCs w:val="20"/>
        </w:rPr>
        <w:t xml:space="preserve">                         </w:t>
      </w: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72"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1683"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9"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3"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3"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9"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14.965</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35</w:t>
            </w:r>
          </w:p>
        </w:tc>
        <w:tc>
          <w:tcPr>
            <w:tcW w:w="1393"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.428</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177.527</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r>
              <w:rPr>
                <w:rFonts w:ascii="Times New Roman" w:eastAsiaTheme="minorHAnsi" w:hAnsi="Times New Roman"/>
                <w:color w:val="000000"/>
                <w:sz w:val="20"/>
                <w:szCs w:val="20"/>
              </w:rPr>
              <w:t>1</w:t>
            </w:r>
          </w:p>
        </w:tc>
      </w:tr>
      <w:tr w:rsidR="00360FF4" w:rsidRPr="00887314" w:rsidTr="000719C3">
        <w:trPr>
          <w:cantSplit/>
        </w:trPr>
        <w:tc>
          <w:tcPr>
            <w:tcW w:w="1683"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9"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.173</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72</w:t>
            </w:r>
          </w:p>
        </w:tc>
        <w:tc>
          <w:tcPr>
            <w:tcW w:w="1393"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3"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9"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15.138</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107</w:t>
            </w:r>
          </w:p>
        </w:tc>
        <w:tc>
          <w:tcPr>
            <w:tcW w:w="1393"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10a</w:t>
      </w:r>
      <w:r w:rsidRPr="00887314">
        <w:rPr>
          <w:rFonts w:ascii="Times New Roman" w:hAnsi="Times New Roman"/>
          <w:color w:val="000000" w:themeColor="text1"/>
          <w:sz w:val="20"/>
          <w:szCs w:val="20"/>
        </w:rPr>
        <w:t xml:space="preserve">: The highest enzyme activities </w:t>
      </w:r>
      <w:proofErr w:type="gramStart"/>
      <w:r w:rsidRPr="00887314">
        <w:rPr>
          <w:rFonts w:ascii="Times New Roman" w:hAnsi="Times New Roman"/>
          <w:color w:val="000000" w:themeColor="text1"/>
          <w:sz w:val="20"/>
          <w:szCs w:val="20"/>
        </w:rPr>
        <w:t>at  48hrs</w:t>
      </w:r>
      <w:proofErr w:type="gramEnd"/>
      <w:r w:rsidRPr="00887314">
        <w:rPr>
          <w:rFonts w:ascii="Times New Roman" w:hAnsi="Times New Roman"/>
          <w:color w:val="000000" w:themeColor="text1"/>
          <w:sz w:val="20"/>
          <w:szCs w:val="20"/>
        </w:rPr>
        <w:t xml:space="preserve">  BSI4 </w:t>
      </w: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15.276</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37</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.413</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180.522</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.174</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76</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15.449</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113</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10b</w:t>
      </w:r>
      <w:r w:rsidRPr="00887314">
        <w:rPr>
          <w:rFonts w:ascii="Times New Roman" w:hAnsi="Times New Roman"/>
          <w:color w:val="000000" w:themeColor="text1"/>
          <w:sz w:val="20"/>
          <w:szCs w:val="20"/>
        </w:rPr>
        <w:t xml:space="preserve">: The lowest enzyme activities </w:t>
      </w:r>
      <w:proofErr w:type="gramStart"/>
      <w:r w:rsidRPr="00887314">
        <w:rPr>
          <w:rFonts w:ascii="Times New Roman" w:hAnsi="Times New Roman"/>
          <w:color w:val="000000" w:themeColor="text1"/>
          <w:sz w:val="20"/>
          <w:szCs w:val="20"/>
        </w:rPr>
        <w:t>at  48hrs</w:t>
      </w:r>
      <w:proofErr w:type="gramEnd"/>
      <w:r w:rsidRPr="00887314">
        <w:rPr>
          <w:rFonts w:ascii="Times New Roman" w:hAnsi="Times New Roman"/>
          <w:color w:val="000000" w:themeColor="text1"/>
          <w:sz w:val="20"/>
          <w:szCs w:val="20"/>
        </w:rPr>
        <w:t xml:space="preserve">  GSI1</w:t>
      </w: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15.401</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39</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.395</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180.099</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2</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.175</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80</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15.576</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119</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Default="00360FF4"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Default="00360FF4"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53559F" w:rsidRDefault="0053559F"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lastRenderedPageBreak/>
        <w:t>Appendix 11a</w:t>
      </w:r>
      <w:r w:rsidRPr="00887314">
        <w:rPr>
          <w:rFonts w:ascii="Times New Roman" w:hAnsi="Times New Roman"/>
          <w:color w:val="000000" w:themeColor="text1"/>
          <w:sz w:val="20"/>
          <w:szCs w:val="20"/>
        </w:rPr>
        <w:t xml:space="preserve">: </w:t>
      </w:r>
      <w:proofErr w:type="gramStart"/>
      <w:r w:rsidRPr="00887314">
        <w:rPr>
          <w:rFonts w:ascii="Times New Roman" w:hAnsi="Times New Roman"/>
          <w:color w:val="000000" w:themeColor="text1"/>
          <w:sz w:val="20"/>
          <w:szCs w:val="20"/>
        </w:rPr>
        <w:t>The  highest</w:t>
      </w:r>
      <w:proofErr w:type="gramEnd"/>
      <w:r w:rsidRPr="00887314">
        <w:rPr>
          <w:rFonts w:ascii="Times New Roman" w:hAnsi="Times New Roman"/>
          <w:color w:val="000000" w:themeColor="text1"/>
          <w:sz w:val="20"/>
          <w:szCs w:val="20"/>
        </w:rPr>
        <w:t xml:space="preserve"> enzyme activities at  72hrs  BSI4 </w:t>
      </w: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16.297</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41</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.397</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130.627</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.256</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84</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16.553</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125</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0968AB"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11b</w:t>
      </w:r>
      <w:r w:rsidRPr="00887314">
        <w:rPr>
          <w:rFonts w:ascii="Times New Roman" w:hAnsi="Times New Roman"/>
          <w:color w:val="000000" w:themeColor="text1"/>
          <w:sz w:val="20"/>
          <w:szCs w:val="20"/>
        </w:rPr>
        <w:t xml:space="preserve">: The lowest enzyme activities </w:t>
      </w:r>
      <w:proofErr w:type="gramStart"/>
      <w:r w:rsidRPr="00887314">
        <w:rPr>
          <w:rFonts w:ascii="Times New Roman" w:hAnsi="Times New Roman"/>
          <w:color w:val="000000" w:themeColor="text1"/>
          <w:sz w:val="20"/>
          <w:szCs w:val="20"/>
        </w:rPr>
        <w:t>at  72hrs</w:t>
      </w:r>
      <w:proofErr w:type="gramEnd"/>
      <w:r w:rsidRPr="00887314">
        <w:rPr>
          <w:rFonts w:ascii="Times New Roman" w:hAnsi="Times New Roman"/>
          <w:color w:val="000000" w:themeColor="text1"/>
          <w:sz w:val="20"/>
          <w:szCs w:val="20"/>
        </w:rPr>
        <w:t xml:space="preserve">  GSI1</w:t>
      </w: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16.896</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43</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.393</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135.063</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.256</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88</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.003</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17.152</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131</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spacing w:line="360" w:lineRule="auto"/>
        <w:jc w:val="both"/>
        <w:rPr>
          <w:rFonts w:ascii="Times New Roman"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12a</w:t>
      </w:r>
      <w:r w:rsidRPr="00887314">
        <w:rPr>
          <w:rFonts w:ascii="Times New Roman" w:hAnsi="Times New Roman"/>
          <w:color w:val="000000" w:themeColor="text1"/>
          <w:sz w:val="20"/>
          <w:szCs w:val="20"/>
        </w:rPr>
        <w:t xml:space="preserve">: </w:t>
      </w:r>
      <w:proofErr w:type="gramStart"/>
      <w:r w:rsidRPr="00887314">
        <w:rPr>
          <w:rFonts w:ascii="Times New Roman" w:hAnsi="Times New Roman"/>
          <w:color w:val="000000" w:themeColor="text1"/>
          <w:sz w:val="20"/>
          <w:szCs w:val="20"/>
        </w:rPr>
        <w:t>The  highest</w:t>
      </w:r>
      <w:proofErr w:type="gramEnd"/>
      <w:r w:rsidRPr="00887314">
        <w:rPr>
          <w:rFonts w:ascii="Times New Roman" w:hAnsi="Times New Roman"/>
          <w:color w:val="000000" w:themeColor="text1"/>
          <w:sz w:val="20"/>
          <w:szCs w:val="20"/>
        </w:rPr>
        <w:t xml:space="preserve"> enzyme activities at  96hrs  BSI4 </w:t>
      </w: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887314" w:rsidTr="000719C3">
        <w:trPr>
          <w:cantSplit/>
        </w:trPr>
        <w:tc>
          <w:tcPr>
            <w:tcW w:w="7633"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633"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1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10"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w:t>
            </w:r>
          </w:p>
        </w:tc>
        <w:tc>
          <w:tcPr>
            <w:tcW w:w="101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w:t>
            </w:r>
          </w:p>
        </w:tc>
        <w:tc>
          <w:tcPr>
            <w:tcW w:w="107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1350.000</w:t>
            </w:r>
          </w:p>
        </w:tc>
        <w:tc>
          <w:tcPr>
            <w:tcW w:w="1010"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3</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10"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4</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1"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w:t>
            </w:r>
          </w:p>
        </w:tc>
        <w:tc>
          <w:tcPr>
            <w:tcW w:w="1010"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10"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proofErr w:type="gramStart"/>
      <w:r w:rsidRPr="00887314">
        <w:rPr>
          <w:rFonts w:ascii="Times New Roman" w:hAnsi="Times New Roman"/>
          <w:b/>
          <w:color w:val="000000" w:themeColor="text1"/>
          <w:sz w:val="20"/>
          <w:szCs w:val="20"/>
        </w:rPr>
        <w:t>Appendix  12b</w:t>
      </w:r>
      <w:proofErr w:type="gramEnd"/>
      <w:r w:rsidRPr="00887314">
        <w:rPr>
          <w:rFonts w:ascii="Times New Roman" w:hAnsi="Times New Roman"/>
          <w:color w:val="000000" w:themeColor="text1"/>
          <w:sz w:val="20"/>
          <w:szCs w:val="20"/>
        </w:rPr>
        <w:t>: The lowest enzyme activities at  96hrs  GSI4</w:t>
      </w: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360FF4" w:rsidRPr="00887314" w:rsidTr="000719C3">
        <w:trPr>
          <w:cantSplit/>
        </w:trPr>
        <w:tc>
          <w:tcPr>
            <w:tcW w:w="756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c>
      </w:tr>
      <w:tr w:rsidR="00360FF4" w:rsidRPr="00887314" w:rsidTr="000719C3">
        <w:trPr>
          <w:cantSplit/>
        </w:trPr>
        <w:tc>
          <w:tcPr>
            <w:tcW w:w="756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2"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.169</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3</w:t>
            </w:r>
          </w:p>
        </w:tc>
        <w:tc>
          <w:tcPr>
            <w:tcW w:w="1392"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.056</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564.000</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w:t>
            </w:r>
            <w:r>
              <w:rPr>
                <w:rFonts w:ascii="Times New Roman" w:eastAsiaTheme="minorHAnsi" w:hAnsi="Times New Roman"/>
                <w:color w:val="000000"/>
                <w:sz w:val="20"/>
                <w:szCs w:val="20"/>
              </w:rPr>
              <w:t>10</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.001</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8</w:t>
            </w:r>
          </w:p>
        </w:tc>
        <w:tc>
          <w:tcPr>
            <w:tcW w:w="1392"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09"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.170</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11</w:t>
            </w:r>
          </w:p>
        </w:tc>
        <w:tc>
          <w:tcPr>
            <w:tcW w:w="1392"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Default="00360FF4"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C3165F" w:rsidRDefault="00C3165F" w:rsidP="00360FF4">
      <w:pPr>
        <w:autoSpaceDE w:val="0"/>
        <w:autoSpaceDN w:val="0"/>
        <w:adjustRightInd w:val="0"/>
        <w:spacing w:after="0" w:line="360" w:lineRule="auto"/>
        <w:ind w:left="60" w:right="60"/>
        <w:jc w:val="both"/>
        <w:rPr>
          <w:rFonts w:ascii="Times New Roman" w:hAnsi="Times New Roman"/>
          <w:b/>
          <w:color w:val="000000" w:themeColor="text1"/>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13a</w:t>
      </w:r>
      <w:r w:rsidRPr="00887314">
        <w:rPr>
          <w:rFonts w:ascii="Times New Roman" w:hAnsi="Times New Roman"/>
          <w:color w:val="000000" w:themeColor="text1"/>
          <w:sz w:val="20"/>
          <w:szCs w:val="20"/>
        </w:rPr>
        <w:t xml:space="preserve">: </w:t>
      </w:r>
      <w:proofErr w:type="gramStart"/>
      <w:r w:rsidRPr="00887314">
        <w:rPr>
          <w:rFonts w:ascii="Times New Roman" w:hAnsi="Times New Roman"/>
          <w:color w:val="000000" w:themeColor="text1"/>
          <w:sz w:val="20"/>
          <w:szCs w:val="20"/>
        </w:rPr>
        <w:t>The  highest</w:t>
      </w:r>
      <w:proofErr w:type="gramEnd"/>
      <w:r w:rsidRPr="00887314">
        <w:rPr>
          <w:rFonts w:ascii="Times New Roman" w:hAnsi="Times New Roman"/>
          <w:color w:val="000000" w:themeColor="text1"/>
          <w:sz w:val="20"/>
          <w:szCs w:val="20"/>
        </w:rPr>
        <w:t xml:space="preserve"> enzyme activities at  120hrs  BSI4 </w:t>
      </w: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r>
        <w:rPr>
          <w:rFonts w:ascii="Times New Roman" w:eastAsiaTheme="minorHAnsi" w:hAnsi="Times New Roman"/>
          <w:b/>
          <w:bCs/>
          <w:color w:val="000000"/>
          <w:sz w:val="20"/>
          <w:szCs w:val="20"/>
        </w:rPr>
        <w:t xml:space="preserve">                                        </w:t>
      </w:r>
      <w:r w:rsidRPr="00887314">
        <w:rPr>
          <w:rFonts w:ascii="Times New Roman" w:eastAsiaTheme="minorHAnsi" w:hAnsi="Times New Roman"/>
          <w:b/>
          <w:bCs/>
          <w:color w:val="000000"/>
          <w:sz w:val="20"/>
          <w:szCs w:val="20"/>
        </w:rPr>
        <w:t>ANOVA</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887314" w:rsidTr="000719C3">
        <w:trPr>
          <w:cantSplit/>
        </w:trPr>
        <w:tc>
          <w:tcPr>
            <w:tcW w:w="7629" w:type="dxa"/>
            <w:gridSpan w:val="6"/>
            <w:tcBorders>
              <w:top w:val="nil"/>
              <w:left w:val="nil"/>
              <w:bottom w:val="nil"/>
              <w:right w:val="nil"/>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7629" w:type="dxa"/>
            <w:gridSpan w:val="6"/>
            <w:tcBorders>
              <w:top w:val="nil"/>
              <w:left w:val="nil"/>
              <w:bottom w:val="nil"/>
              <w:right w:val="nil"/>
            </w:tcBorders>
            <w:shd w:val="clear" w:color="auto" w:fill="FFFFFF"/>
            <w:vAlign w:val="bottom"/>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887314"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887314">
              <w:rPr>
                <w:rFonts w:ascii="Times New Roman" w:eastAsiaTheme="minorHAnsi" w:hAnsi="Times New Roman"/>
                <w:color w:val="000000"/>
                <w:sz w:val="20"/>
                <w:szCs w:val="20"/>
              </w:rPr>
              <w:t>df</w:t>
            </w:r>
            <w:proofErr w:type="spellEnd"/>
          </w:p>
        </w:tc>
        <w:tc>
          <w:tcPr>
            <w:tcW w:w="1391"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Mean Square</w:t>
            </w:r>
          </w:p>
        </w:tc>
        <w:tc>
          <w:tcPr>
            <w:tcW w:w="1070" w:type="dxa"/>
            <w:tcBorders>
              <w:top w:val="single" w:sz="16" w:space="0" w:color="000000"/>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Sig.</w:t>
            </w:r>
          </w:p>
        </w:tc>
      </w:tr>
      <w:tr w:rsidR="00360FF4" w:rsidRPr="00887314"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.951</w:t>
            </w:r>
          </w:p>
        </w:tc>
        <w:tc>
          <w:tcPr>
            <w:tcW w:w="1009"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7</w:t>
            </w:r>
          </w:p>
        </w:tc>
        <w:tc>
          <w:tcPr>
            <w:tcW w:w="1391"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.136</w:t>
            </w:r>
          </w:p>
        </w:tc>
        <w:tc>
          <w:tcPr>
            <w:tcW w:w="1070" w:type="dxa"/>
            <w:tcBorders>
              <w:top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1358.946</w:t>
            </w:r>
          </w:p>
        </w:tc>
        <w:tc>
          <w:tcPr>
            <w:tcW w:w="1009" w:type="dxa"/>
            <w:tcBorders>
              <w:top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w:t>
            </w:r>
            <w:r>
              <w:rPr>
                <w:rFonts w:ascii="Times New Roman" w:eastAsiaTheme="minorHAnsi" w:hAnsi="Times New Roman"/>
                <w:color w:val="000000"/>
                <w:sz w:val="20"/>
                <w:szCs w:val="20"/>
              </w:rPr>
              <w:t>3</w:t>
            </w:r>
          </w:p>
        </w:tc>
      </w:tr>
      <w:tr w:rsidR="00360FF4" w:rsidRPr="00887314"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.002</w:t>
            </w:r>
          </w:p>
        </w:tc>
        <w:tc>
          <w:tcPr>
            <w:tcW w:w="1009"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16</w:t>
            </w:r>
          </w:p>
        </w:tc>
        <w:tc>
          <w:tcPr>
            <w:tcW w:w="1391" w:type="dxa"/>
            <w:tcBorders>
              <w:top w:val="nil"/>
              <w:bottom w:val="nil"/>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.000</w:t>
            </w:r>
          </w:p>
        </w:tc>
        <w:tc>
          <w:tcPr>
            <w:tcW w:w="1070" w:type="dxa"/>
            <w:tcBorders>
              <w:top w:val="nil"/>
              <w:bottom w:val="nil"/>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887314"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.953</w:t>
            </w:r>
          </w:p>
        </w:tc>
        <w:tc>
          <w:tcPr>
            <w:tcW w:w="1009" w:type="dxa"/>
            <w:tcBorders>
              <w:top w:val="nil"/>
              <w:bottom w:val="single" w:sz="16" w:space="0" w:color="000000"/>
            </w:tcBorders>
            <w:shd w:val="clear" w:color="auto" w:fill="FFFFFF"/>
            <w:vAlign w:val="center"/>
          </w:tcPr>
          <w:p w:rsidR="00360FF4" w:rsidRPr="00887314"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887314">
              <w:rPr>
                <w:rFonts w:ascii="Times New Roman" w:eastAsiaTheme="minorHAnsi" w:hAnsi="Times New Roman"/>
                <w:color w:val="000000"/>
                <w:sz w:val="20"/>
                <w:szCs w:val="20"/>
              </w:rPr>
              <w:t>23</w:t>
            </w:r>
          </w:p>
        </w:tc>
        <w:tc>
          <w:tcPr>
            <w:tcW w:w="1391"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0" w:type="dxa"/>
            <w:tcBorders>
              <w:top w:val="nil"/>
              <w:bottom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887314"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Pr="00887314" w:rsidRDefault="00360FF4" w:rsidP="00360FF4">
      <w:pPr>
        <w:autoSpaceDE w:val="0"/>
        <w:autoSpaceDN w:val="0"/>
        <w:adjustRightInd w:val="0"/>
        <w:spacing w:after="0" w:line="360" w:lineRule="auto"/>
        <w:ind w:left="60" w:right="60"/>
        <w:jc w:val="both"/>
        <w:rPr>
          <w:rFonts w:ascii="Times New Roman" w:hAnsi="Times New Roman"/>
          <w:color w:val="000000" w:themeColor="text1"/>
          <w:sz w:val="20"/>
          <w:szCs w:val="20"/>
        </w:rPr>
      </w:pPr>
      <w:r w:rsidRPr="00887314">
        <w:rPr>
          <w:rFonts w:ascii="Times New Roman" w:hAnsi="Times New Roman"/>
          <w:b/>
          <w:color w:val="000000" w:themeColor="text1"/>
          <w:sz w:val="20"/>
          <w:szCs w:val="20"/>
        </w:rPr>
        <w:t>Appendix 13b</w:t>
      </w:r>
      <w:r w:rsidRPr="00887314">
        <w:rPr>
          <w:rFonts w:ascii="Times New Roman" w:hAnsi="Times New Roman"/>
          <w:color w:val="000000" w:themeColor="text1"/>
          <w:sz w:val="20"/>
          <w:szCs w:val="20"/>
        </w:rPr>
        <w:t xml:space="preserve">: The lowest enzyme activities </w:t>
      </w:r>
      <w:proofErr w:type="gramStart"/>
      <w:r w:rsidRPr="00887314">
        <w:rPr>
          <w:rFonts w:ascii="Times New Roman" w:hAnsi="Times New Roman"/>
          <w:color w:val="000000" w:themeColor="text1"/>
          <w:sz w:val="20"/>
          <w:szCs w:val="20"/>
        </w:rPr>
        <w:t>at  120hrs</w:t>
      </w:r>
      <w:proofErr w:type="gramEnd"/>
      <w:r w:rsidRPr="00887314">
        <w:rPr>
          <w:rFonts w:ascii="Times New Roman" w:hAnsi="Times New Roman"/>
          <w:color w:val="000000" w:themeColor="text1"/>
          <w:sz w:val="20"/>
          <w:szCs w:val="20"/>
        </w:rPr>
        <w:t xml:space="preserve">  GSI4 </w:t>
      </w:r>
    </w:p>
    <w:p w:rsidR="00360FF4" w:rsidRPr="00887314" w:rsidRDefault="00360FF4" w:rsidP="00360FF4">
      <w:pPr>
        <w:autoSpaceDE w:val="0"/>
        <w:autoSpaceDN w:val="0"/>
        <w:adjustRightInd w:val="0"/>
        <w:spacing w:after="0" w:line="360" w:lineRule="auto"/>
        <w:jc w:val="both"/>
        <w:rPr>
          <w:rFonts w:ascii="Times New Roman" w:eastAsiaTheme="minorHAnsi" w:hAnsi="Times New Roman"/>
          <w:sz w:val="20"/>
          <w:szCs w:val="20"/>
        </w:rPr>
      </w:pPr>
      <w:r>
        <w:rPr>
          <w:rFonts w:ascii="Times New Roman" w:eastAsiaTheme="minorHAnsi" w:hAnsi="Times New Roman"/>
          <w:b/>
          <w:bCs/>
          <w:color w:val="000000"/>
          <w:sz w:val="20"/>
          <w:szCs w:val="20"/>
        </w:rPr>
        <w:t xml:space="preserve">                                                                  </w:t>
      </w:r>
      <w:r w:rsidRPr="009E0851">
        <w:rPr>
          <w:rFonts w:ascii="Times New Roman" w:eastAsiaTheme="minorHAnsi" w:hAnsi="Times New Roman"/>
          <w:b/>
          <w:bCs/>
          <w:color w:val="000000"/>
          <w:sz w:val="20"/>
          <w:szCs w:val="20"/>
        </w:rPr>
        <w:t>ANOVA</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392"/>
        <w:gridCol w:w="1071"/>
        <w:gridCol w:w="1010"/>
      </w:tblGrid>
      <w:tr w:rsidR="00360FF4" w:rsidRPr="009E0851" w:rsidTr="000719C3">
        <w:trPr>
          <w:cantSplit/>
        </w:trPr>
        <w:tc>
          <w:tcPr>
            <w:tcW w:w="7629" w:type="dxa"/>
            <w:gridSpan w:val="6"/>
            <w:tcBorders>
              <w:top w:val="nil"/>
              <w:left w:val="nil"/>
              <w:bottom w:val="nil"/>
              <w:right w:val="nil"/>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9E0851" w:rsidTr="000719C3">
        <w:trPr>
          <w:cantSplit/>
        </w:trPr>
        <w:tc>
          <w:tcPr>
            <w:tcW w:w="7629" w:type="dxa"/>
            <w:gridSpan w:val="6"/>
            <w:tcBorders>
              <w:top w:val="nil"/>
              <w:left w:val="nil"/>
              <w:bottom w:val="nil"/>
              <w:right w:val="nil"/>
            </w:tcBorders>
            <w:shd w:val="clear" w:color="auto" w:fill="FFFFFF"/>
            <w:vAlign w:val="bottom"/>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r>
      <w:tr w:rsidR="00360FF4" w:rsidRPr="009E0851" w:rsidTr="000719C3">
        <w:trPr>
          <w:cantSplit/>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
        </w:tc>
        <w:tc>
          <w:tcPr>
            <w:tcW w:w="1468" w:type="dxa"/>
            <w:tcBorders>
              <w:top w:val="single" w:sz="16" w:space="0" w:color="000000"/>
              <w:left w:val="single" w:sz="16" w:space="0" w:color="000000"/>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Sum of Squares</w:t>
            </w:r>
          </w:p>
        </w:tc>
        <w:tc>
          <w:tcPr>
            <w:tcW w:w="1009" w:type="dxa"/>
            <w:tcBorders>
              <w:top w:val="single" w:sz="16" w:space="0" w:color="000000"/>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proofErr w:type="spellStart"/>
            <w:r w:rsidRPr="009E0851">
              <w:rPr>
                <w:rFonts w:ascii="Times New Roman" w:eastAsiaTheme="minorHAnsi" w:hAnsi="Times New Roman"/>
                <w:color w:val="000000"/>
                <w:sz w:val="20"/>
                <w:szCs w:val="20"/>
              </w:rPr>
              <w:t>df</w:t>
            </w:r>
            <w:proofErr w:type="spellEnd"/>
          </w:p>
        </w:tc>
        <w:tc>
          <w:tcPr>
            <w:tcW w:w="1391" w:type="dxa"/>
            <w:tcBorders>
              <w:top w:val="single" w:sz="16" w:space="0" w:color="000000"/>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Mean Square</w:t>
            </w:r>
          </w:p>
        </w:tc>
        <w:tc>
          <w:tcPr>
            <w:tcW w:w="1070" w:type="dxa"/>
            <w:tcBorders>
              <w:top w:val="single" w:sz="16" w:space="0" w:color="000000"/>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Sig.</w:t>
            </w:r>
          </w:p>
        </w:tc>
      </w:tr>
      <w:tr w:rsidR="00360FF4" w:rsidRPr="009E0851" w:rsidTr="000719C3">
        <w:trPr>
          <w:cantSplit/>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Between Groups</w:t>
            </w:r>
          </w:p>
        </w:tc>
        <w:tc>
          <w:tcPr>
            <w:tcW w:w="1468" w:type="dxa"/>
            <w:tcBorders>
              <w:top w:val="single" w:sz="16" w:space="0" w:color="000000"/>
              <w:left w:val="single" w:sz="16" w:space="0" w:color="000000"/>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1.017</w:t>
            </w:r>
          </w:p>
        </w:tc>
        <w:tc>
          <w:tcPr>
            <w:tcW w:w="1009" w:type="dxa"/>
            <w:tcBorders>
              <w:top w:val="single" w:sz="16" w:space="0" w:color="000000"/>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9</w:t>
            </w:r>
          </w:p>
        </w:tc>
        <w:tc>
          <w:tcPr>
            <w:tcW w:w="1391" w:type="dxa"/>
            <w:tcBorders>
              <w:top w:val="single" w:sz="16" w:space="0" w:color="000000"/>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.113</w:t>
            </w:r>
          </w:p>
        </w:tc>
        <w:tc>
          <w:tcPr>
            <w:tcW w:w="1070" w:type="dxa"/>
            <w:tcBorders>
              <w:top w:val="single" w:sz="16" w:space="0" w:color="000000"/>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1130.133</w:t>
            </w:r>
          </w:p>
        </w:tc>
        <w:tc>
          <w:tcPr>
            <w:tcW w:w="1009" w:type="dxa"/>
            <w:tcBorders>
              <w:top w:val="single" w:sz="16" w:space="0" w:color="000000"/>
              <w:bottom w:val="nil"/>
              <w:right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.00</w:t>
            </w:r>
            <w:r>
              <w:rPr>
                <w:rFonts w:ascii="Times New Roman" w:eastAsiaTheme="minorHAnsi" w:hAnsi="Times New Roman"/>
                <w:color w:val="000000"/>
                <w:sz w:val="20"/>
                <w:szCs w:val="20"/>
              </w:rPr>
              <w:t>1</w:t>
            </w:r>
          </w:p>
        </w:tc>
      </w:tr>
      <w:tr w:rsidR="00360FF4" w:rsidRPr="009E0851" w:rsidTr="000719C3">
        <w:trPr>
          <w:cantSplit/>
        </w:trPr>
        <w:tc>
          <w:tcPr>
            <w:tcW w:w="1682" w:type="dxa"/>
            <w:tcBorders>
              <w:top w:val="nil"/>
              <w:left w:val="single" w:sz="16" w:space="0" w:color="000000"/>
              <w:bottom w:val="nil"/>
              <w:right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Within Groups</w:t>
            </w:r>
          </w:p>
        </w:tc>
        <w:tc>
          <w:tcPr>
            <w:tcW w:w="1468" w:type="dxa"/>
            <w:tcBorders>
              <w:top w:val="nil"/>
              <w:left w:val="single" w:sz="16" w:space="0" w:color="000000"/>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.002</w:t>
            </w:r>
          </w:p>
        </w:tc>
        <w:tc>
          <w:tcPr>
            <w:tcW w:w="1009" w:type="dxa"/>
            <w:tcBorders>
              <w:top w:val="nil"/>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20</w:t>
            </w:r>
          </w:p>
        </w:tc>
        <w:tc>
          <w:tcPr>
            <w:tcW w:w="1391" w:type="dxa"/>
            <w:tcBorders>
              <w:top w:val="nil"/>
              <w:bottom w:val="nil"/>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.000</w:t>
            </w:r>
          </w:p>
        </w:tc>
        <w:tc>
          <w:tcPr>
            <w:tcW w:w="1070" w:type="dxa"/>
            <w:tcBorders>
              <w:top w:val="nil"/>
              <w:bottom w:val="nil"/>
            </w:tcBorders>
            <w:shd w:val="clear" w:color="auto" w:fill="FFFFFF"/>
          </w:tcPr>
          <w:p w:rsidR="00360FF4" w:rsidRPr="009E0851"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nil"/>
              <w:right w:val="single" w:sz="16" w:space="0" w:color="000000"/>
            </w:tcBorders>
            <w:shd w:val="clear" w:color="auto" w:fill="FFFFFF"/>
          </w:tcPr>
          <w:p w:rsidR="00360FF4" w:rsidRPr="009E0851"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r w:rsidR="00360FF4" w:rsidRPr="009E0851" w:rsidTr="000719C3">
        <w:trPr>
          <w:cantSplit/>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Total</w:t>
            </w:r>
          </w:p>
        </w:tc>
        <w:tc>
          <w:tcPr>
            <w:tcW w:w="1468" w:type="dxa"/>
            <w:tcBorders>
              <w:top w:val="nil"/>
              <w:left w:val="single" w:sz="16" w:space="0" w:color="000000"/>
              <w:bottom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1.019</w:t>
            </w:r>
          </w:p>
        </w:tc>
        <w:tc>
          <w:tcPr>
            <w:tcW w:w="1009" w:type="dxa"/>
            <w:tcBorders>
              <w:top w:val="nil"/>
              <w:bottom w:val="single" w:sz="16" w:space="0" w:color="000000"/>
            </w:tcBorders>
            <w:shd w:val="clear" w:color="auto" w:fill="FFFFFF"/>
            <w:vAlign w:val="center"/>
          </w:tcPr>
          <w:p w:rsidR="00360FF4" w:rsidRPr="009E0851" w:rsidRDefault="00360FF4" w:rsidP="000719C3">
            <w:pPr>
              <w:autoSpaceDE w:val="0"/>
              <w:autoSpaceDN w:val="0"/>
              <w:adjustRightInd w:val="0"/>
              <w:spacing w:after="0" w:line="360" w:lineRule="auto"/>
              <w:ind w:left="60" w:right="60"/>
              <w:jc w:val="both"/>
              <w:rPr>
                <w:rFonts w:ascii="Times New Roman" w:eastAsiaTheme="minorHAnsi" w:hAnsi="Times New Roman"/>
                <w:color w:val="000000"/>
                <w:sz w:val="20"/>
                <w:szCs w:val="20"/>
              </w:rPr>
            </w:pPr>
            <w:r w:rsidRPr="009E0851">
              <w:rPr>
                <w:rFonts w:ascii="Times New Roman" w:eastAsiaTheme="minorHAnsi" w:hAnsi="Times New Roman"/>
                <w:color w:val="000000"/>
                <w:sz w:val="20"/>
                <w:szCs w:val="20"/>
              </w:rPr>
              <w:t>29</w:t>
            </w:r>
          </w:p>
        </w:tc>
        <w:tc>
          <w:tcPr>
            <w:tcW w:w="1391" w:type="dxa"/>
            <w:tcBorders>
              <w:top w:val="nil"/>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70" w:type="dxa"/>
            <w:tcBorders>
              <w:top w:val="nil"/>
              <w:bottom w:val="single" w:sz="16" w:space="0" w:color="000000"/>
            </w:tcBorders>
            <w:shd w:val="clear" w:color="auto" w:fill="FFFFFF"/>
          </w:tcPr>
          <w:p w:rsidR="00360FF4" w:rsidRPr="009E0851"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c>
          <w:tcPr>
            <w:tcW w:w="1009" w:type="dxa"/>
            <w:tcBorders>
              <w:top w:val="nil"/>
              <w:bottom w:val="single" w:sz="16" w:space="0" w:color="000000"/>
              <w:right w:val="single" w:sz="16" w:space="0" w:color="000000"/>
            </w:tcBorders>
            <w:shd w:val="clear" w:color="auto" w:fill="FFFFFF"/>
          </w:tcPr>
          <w:p w:rsidR="00360FF4" w:rsidRPr="009E0851" w:rsidRDefault="00360FF4" w:rsidP="000719C3">
            <w:pPr>
              <w:autoSpaceDE w:val="0"/>
              <w:autoSpaceDN w:val="0"/>
              <w:adjustRightInd w:val="0"/>
              <w:spacing w:after="0" w:line="360" w:lineRule="auto"/>
              <w:jc w:val="both"/>
              <w:rPr>
                <w:rFonts w:ascii="Times New Roman" w:eastAsiaTheme="minorHAnsi" w:hAnsi="Times New Roman"/>
                <w:sz w:val="20"/>
                <w:szCs w:val="20"/>
              </w:rPr>
            </w:pPr>
          </w:p>
        </w:tc>
      </w:tr>
    </w:tbl>
    <w:p w:rsidR="00360FF4" w:rsidRPr="009E0851" w:rsidRDefault="00360FF4" w:rsidP="00360FF4">
      <w:pPr>
        <w:autoSpaceDE w:val="0"/>
        <w:autoSpaceDN w:val="0"/>
        <w:adjustRightInd w:val="0"/>
        <w:spacing w:after="0" w:line="360" w:lineRule="auto"/>
        <w:jc w:val="both"/>
        <w:rPr>
          <w:rFonts w:ascii="Times New Roman" w:eastAsiaTheme="minorHAnsi" w:hAnsi="Times New Roman"/>
          <w:sz w:val="20"/>
          <w:szCs w:val="20"/>
        </w:rPr>
      </w:pPr>
    </w:p>
    <w:p w:rsidR="00360FF4" w:rsidRDefault="00360FF4" w:rsidP="00360FF4"/>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653159" w:rsidRDefault="00653159" w:rsidP="00360FF4">
      <w:pPr>
        <w:tabs>
          <w:tab w:val="left" w:pos="1260"/>
        </w:tabs>
        <w:rPr>
          <w:rFonts w:ascii="Times New Roman" w:hAnsi="Times New Roman"/>
          <w:b/>
          <w:color w:val="000000" w:themeColor="text1"/>
          <w:sz w:val="28"/>
          <w:szCs w:val="28"/>
        </w:rPr>
      </w:pPr>
    </w:p>
    <w:p w:rsidR="00360FF4" w:rsidRPr="00E56F06" w:rsidRDefault="00360FF4" w:rsidP="00360FF4">
      <w:pPr>
        <w:tabs>
          <w:tab w:val="left" w:pos="1260"/>
        </w:tabs>
        <w:rPr>
          <w:rFonts w:ascii="Times New Roman" w:hAnsi="Times New Roman"/>
          <w:b/>
          <w:color w:val="000000" w:themeColor="text1"/>
          <w:sz w:val="28"/>
          <w:szCs w:val="28"/>
        </w:rPr>
      </w:pPr>
      <w:r w:rsidRPr="00E56F06">
        <w:rPr>
          <w:rFonts w:ascii="Times New Roman" w:hAnsi="Times New Roman"/>
          <w:b/>
          <w:color w:val="000000" w:themeColor="text1"/>
          <w:sz w:val="28"/>
          <w:szCs w:val="28"/>
        </w:rPr>
        <w:t>Appendix- 8   preparation of media for different purpose</w:t>
      </w:r>
    </w:p>
    <w:p w:rsidR="00360FF4" w:rsidRPr="00891810" w:rsidRDefault="00360FF4" w:rsidP="00360FF4">
      <w:pPr>
        <w:tabs>
          <w:tab w:val="left" w:pos="1260"/>
        </w:tabs>
        <w:rPr>
          <w:rFonts w:ascii="Times New Roman" w:hAnsi="Times New Roman"/>
          <w:color w:val="000000" w:themeColor="text1"/>
          <w:sz w:val="24"/>
          <w:szCs w:val="23"/>
        </w:rPr>
      </w:pPr>
      <w:r>
        <w:rPr>
          <w:rFonts w:ascii="Times New Roman" w:hAnsi="Times New Roman"/>
          <w:color w:val="000000" w:themeColor="text1"/>
          <w:sz w:val="24"/>
          <w:szCs w:val="23"/>
        </w:rPr>
        <w:br w:type="textWrapping" w:clear="all"/>
      </w:r>
    </w:p>
    <w:p w:rsidR="00360FF4" w:rsidRDefault="007729D2" w:rsidP="00360FF4">
      <w:pPr>
        <w:tabs>
          <w:tab w:val="left" w:pos="0"/>
        </w:tabs>
        <w:rPr>
          <w:rFonts w:ascii="Times New Roman" w:hAnsi="Times New Roman"/>
          <w:color w:val="000000" w:themeColor="text1"/>
          <w:sz w:val="24"/>
          <w:szCs w:val="23"/>
        </w:rPr>
      </w:pPr>
      <w:r>
        <w:rPr>
          <w:rFonts w:ascii="Times New Roman" w:hAnsi="Times New Roman"/>
          <w:noProof/>
          <w:color w:val="000000" w:themeColor="text1"/>
          <w:sz w:val="24"/>
          <w:szCs w:val="23"/>
        </w:rPr>
        <w:pict>
          <v:roundrect id="_x0000_s1045" style="position:absolute;margin-left:93.9pt;margin-top:128.35pt;width:35.7pt;height:19.4pt;z-index:251676672" arcsize="10923f">
            <v:textbox style="mso-next-textbox:#_x0000_s1045">
              <w:txbxContent>
                <w:p w:rsidR="00884FF9" w:rsidRPr="00D368D7" w:rsidRDefault="00884FF9" w:rsidP="00360FF4">
                  <w:pPr>
                    <w:rPr>
                      <w:rFonts w:ascii="Times New Roman" w:hAnsi="Times New Roman"/>
                      <w:b/>
                      <w:sz w:val="24"/>
                    </w:rPr>
                  </w:pPr>
                  <w:r w:rsidRPr="00D368D7">
                    <w:rPr>
                      <w:rFonts w:ascii="Times New Roman" w:hAnsi="Times New Roman"/>
                      <w:b/>
                      <w:sz w:val="24"/>
                    </w:rPr>
                    <w:t>B</w:t>
                  </w:r>
                </w:p>
              </w:txbxContent>
            </v:textbox>
          </v:roundrect>
        </w:pict>
      </w:r>
      <w:r w:rsidR="00360FF4" w:rsidRPr="005B5482">
        <w:rPr>
          <w:rFonts w:ascii="Times New Roman" w:hAnsi="Times New Roman"/>
          <w:noProof/>
          <w:color w:val="000000" w:themeColor="text1"/>
          <w:sz w:val="24"/>
          <w:szCs w:val="23"/>
        </w:rPr>
        <w:drawing>
          <wp:inline distT="0" distB="0" distL="0" distR="0">
            <wp:extent cx="828675" cy="1988234"/>
            <wp:effectExtent l="19050" t="0" r="9525" b="0"/>
            <wp:docPr id="18" name="Picture 3" descr="C:\Users\fix\AppData\Local\Microsoft\Windows\Temporary Internet Files\Content.Word\IMG_20181128_140757.jpg"/>
            <wp:cNvGraphicFramePr/>
            <a:graphic xmlns:a="http://schemas.openxmlformats.org/drawingml/2006/main">
              <a:graphicData uri="http://schemas.openxmlformats.org/drawingml/2006/picture">
                <pic:pic xmlns:pic="http://schemas.openxmlformats.org/drawingml/2006/picture">
                  <pic:nvPicPr>
                    <pic:cNvPr id="3" name="Picture 2" descr="C:\Users\fix\AppData\Local\Microsoft\Windows\Temporary Internet Files\Content.Word\IMG_20181128_140757.jpg"/>
                    <pic:cNvPicPr/>
                  </pic:nvPicPr>
                  <pic:blipFill>
                    <a:blip r:embed="rId109" cstate="print"/>
                    <a:srcRect/>
                    <a:stretch>
                      <a:fillRect/>
                    </a:stretch>
                  </pic:blipFill>
                  <pic:spPr bwMode="auto">
                    <a:xfrm>
                      <a:off x="0" y="0"/>
                      <a:ext cx="828675" cy="1988234"/>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3"/>
        </w:rPr>
        <w:pict>
          <v:roundrect id="_x0000_s1048" style="position:absolute;margin-left:329.75pt;margin-top:128.35pt;width:30.65pt;height:22.6pt;z-index:251679744;mso-position-horizontal-relative:text;mso-position-vertical-relative:text" arcsize="10923f">
            <v:textbox style="mso-next-textbox:#_x0000_s1048">
              <w:txbxContent>
                <w:p w:rsidR="00884FF9" w:rsidRPr="009A029D" w:rsidRDefault="00884FF9" w:rsidP="00360FF4">
                  <w:pPr>
                    <w:rPr>
                      <w:rFonts w:ascii="Times New Roman" w:hAnsi="Times New Roman"/>
                      <w:b/>
                      <w:sz w:val="24"/>
                    </w:rPr>
                  </w:pPr>
                  <w:r w:rsidRPr="009A029D">
                    <w:rPr>
                      <w:rFonts w:ascii="Times New Roman" w:hAnsi="Times New Roman"/>
                      <w:b/>
                      <w:sz w:val="24"/>
                    </w:rPr>
                    <w:t>E</w:t>
                  </w:r>
                </w:p>
              </w:txbxContent>
            </v:textbox>
          </v:roundrect>
        </w:pict>
      </w:r>
      <w:r>
        <w:rPr>
          <w:rFonts w:ascii="Times New Roman" w:hAnsi="Times New Roman"/>
          <w:noProof/>
          <w:color w:val="000000" w:themeColor="text1"/>
          <w:sz w:val="24"/>
          <w:szCs w:val="23"/>
        </w:rPr>
        <w:pict>
          <v:roundrect id="_x0000_s1049" style="position:absolute;margin-left:406.6pt;margin-top:132.3pt;width:30.65pt;height:18.65pt;z-index:251680768;mso-position-horizontal-relative:text;mso-position-vertical-relative:text" arcsize="10923f">
            <v:textbox style="mso-next-textbox:#_x0000_s1049">
              <w:txbxContent>
                <w:p w:rsidR="00884FF9" w:rsidRPr="009A029D" w:rsidRDefault="00884FF9" w:rsidP="00360FF4">
                  <w:pPr>
                    <w:rPr>
                      <w:rFonts w:ascii="Times New Roman" w:hAnsi="Times New Roman"/>
                      <w:b/>
                      <w:sz w:val="24"/>
                    </w:rPr>
                  </w:pPr>
                  <w:r>
                    <w:rPr>
                      <w:rFonts w:ascii="Times New Roman" w:hAnsi="Times New Roman"/>
                      <w:b/>
                      <w:sz w:val="24"/>
                    </w:rPr>
                    <w:t>F</w:t>
                  </w:r>
                </w:p>
              </w:txbxContent>
            </v:textbox>
          </v:roundrect>
        </w:pict>
      </w:r>
      <w:r>
        <w:rPr>
          <w:rFonts w:ascii="Times New Roman" w:hAnsi="Times New Roman"/>
          <w:noProof/>
          <w:color w:val="000000" w:themeColor="text1"/>
          <w:sz w:val="24"/>
          <w:szCs w:val="23"/>
        </w:rPr>
        <w:pict>
          <v:roundrect id="_x0000_s1046" style="position:absolute;margin-left:160.3pt;margin-top:124.15pt;width:40.7pt;height:19.4pt;z-index:251677696;mso-position-horizontal-relative:text;mso-position-vertical-relative:text" arcsize="10923f">
            <v:textbox style="mso-next-textbox:#_x0000_s1046">
              <w:txbxContent>
                <w:p w:rsidR="00884FF9" w:rsidRPr="00D368D7" w:rsidRDefault="00884FF9" w:rsidP="00360FF4">
                  <w:pPr>
                    <w:rPr>
                      <w:rFonts w:ascii="Times New Roman" w:hAnsi="Times New Roman"/>
                      <w:b/>
                      <w:sz w:val="24"/>
                    </w:rPr>
                  </w:pPr>
                  <w:r w:rsidRPr="00D368D7">
                    <w:rPr>
                      <w:rFonts w:ascii="Times New Roman" w:hAnsi="Times New Roman"/>
                      <w:b/>
                      <w:sz w:val="24"/>
                    </w:rPr>
                    <w:t>C</w:t>
                  </w:r>
                </w:p>
              </w:txbxContent>
            </v:textbox>
          </v:roundrect>
        </w:pict>
      </w:r>
      <w:r>
        <w:rPr>
          <w:rFonts w:ascii="Times New Roman" w:hAnsi="Times New Roman"/>
          <w:noProof/>
          <w:color w:val="000000" w:themeColor="text1"/>
          <w:sz w:val="24"/>
          <w:szCs w:val="23"/>
        </w:rPr>
        <w:pict>
          <v:roundrect id="_x0000_s1047" style="position:absolute;margin-left:245.1pt;margin-top:128.35pt;width:35.7pt;height:19.4pt;z-index:251678720;mso-position-horizontal-relative:text;mso-position-vertical-relative:text" arcsize="10923f">
            <v:textbox style="mso-next-textbox:#_x0000_s1047">
              <w:txbxContent>
                <w:p w:rsidR="00884FF9" w:rsidRPr="00D368D7" w:rsidRDefault="00884FF9" w:rsidP="00360FF4">
                  <w:pPr>
                    <w:rPr>
                      <w:rFonts w:ascii="Times New Roman" w:hAnsi="Times New Roman"/>
                      <w:b/>
                      <w:sz w:val="24"/>
                    </w:rPr>
                  </w:pPr>
                  <w:r w:rsidRPr="00D368D7">
                    <w:rPr>
                      <w:rFonts w:ascii="Times New Roman" w:hAnsi="Times New Roman"/>
                      <w:b/>
                      <w:sz w:val="24"/>
                    </w:rPr>
                    <w:t>D</w:t>
                  </w:r>
                </w:p>
              </w:txbxContent>
            </v:textbox>
          </v:roundrect>
        </w:pict>
      </w:r>
      <w:r>
        <w:rPr>
          <w:rFonts w:ascii="Times New Roman" w:hAnsi="Times New Roman"/>
          <w:noProof/>
          <w:color w:val="000000" w:themeColor="text1"/>
          <w:sz w:val="24"/>
          <w:szCs w:val="23"/>
        </w:rPr>
        <w:pict>
          <v:roundrect id="_x0000_s1044" style="position:absolute;margin-left:19.4pt;margin-top:128.35pt;width:35.7pt;height:19.4pt;z-index:251675648;mso-position-horizontal-relative:text;mso-position-vertical-relative:text" arcsize="10923f">
            <v:textbox style="mso-next-textbox:#_x0000_s1044">
              <w:txbxContent>
                <w:p w:rsidR="00884FF9" w:rsidRPr="00280F61" w:rsidRDefault="00884FF9" w:rsidP="00360FF4">
                  <w:pPr>
                    <w:rPr>
                      <w:rFonts w:ascii="Times New Roman" w:hAnsi="Times New Roman"/>
                      <w:b/>
                      <w:sz w:val="24"/>
                    </w:rPr>
                  </w:pPr>
                  <w:r w:rsidRPr="00280F61">
                    <w:rPr>
                      <w:rFonts w:ascii="Times New Roman" w:hAnsi="Times New Roman"/>
                      <w:b/>
                      <w:sz w:val="24"/>
                    </w:rPr>
                    <w:t>A</w:t>
                  </w:r>
                </w:p>
              </w:txbxContent>
            </v:textbox>
          </v:roundrect>
        </w:pict>
      </w:r>
      <w:r w:rsidR="00360FF4" w:rsidRPr="00891810">
        <w:rPr>
          <w:rFonts w:ascii="Times New Roman" w:hAnsi="Times New Roman"/>
          <w:noProof/>
          <w:color w:val="000000" w:themeColor="text1"/>
          <w:sz w:val="24"/>
          <w:szCs w:val="23"/>
        </w:rPr>
        <w:drawing>
          <wp:inline distT="0" distB="0" distL="0" distR="0">
            <wp:extent cx="933450" cy="1990238"/>
            <wp:effectExtent l="19050" t="0" r="0" b="0"/>
            <wp:docPr id="92" name="Picture 8" descr="C:\Users\fix\AppData\Local\Microsoft\Windows\Temporary Internet Files\Content.Word\IMG_20181128_142850.jpg"/>
            <wp:cNvGraphicFramePr/>
            <a:graphic xmlns:a="http://schemas.openxmlformats.org/drawingml/2006/main">
              <a:graphicData uri="http://schemas.openxmlformats.org/drawingml/2006/picture">
                <pic:pic xmlns:pic="http://schemas.openxmlformats.org/drawingml/2006/picture">
                  <pic:nvPicPr>
                    <pic:cNvPr id="6" name="Picture 5" descr="C:\Users\fix\AppData\Local\Microsoft\Windows\Temporary Internet Files\Content.Word\IMG_20181128_142850.jpg"/>
                    <pic:cNvPicPr/>
                  </pic:nvPicPr>
                  <pic:blipFill>
                    <a:blip r:embed="rId110" cstate="print"/>
                    <a:srcRect/>
                    <a:stretch>
                      <a:fillRect/>
                    </a:stretch>
                  </pic:blipFill>
                  <pic:spPr bwMode="auto">
                    <a:xfrm>
                      <a:off x="0" y="0"/>
                      <a:ext cx="936264" cy="1996238"/>
                    </a:xfrm>
                    <a:prstGeom prst="rect">
                      <a:avLst/>
                    </a:prstGeom>
                    <a:noFill/>
                    <a:ln w="9525">
                      <a:noFill/>
                      <a:miter lim="800000"/>
                      <a:headEnd/>
                      <a:tailEnd/>
                    </a:ln>
                  </pic:spPr>
                </pic:pic>
              </a:graphicData>
            </a:graphic>
          </wp:inline>
        </w:drawing>
      </w:r>
      <w:r w:rsidR="00360FF4" w:rsidRPr="00891810">
        <w:rPr>
          <w:rFonts w:ascii="Times New Roman" w:hAnsi="Times New Roman"/>
          <w:noProof/>
          <w:color w:val="000000" w:themeColor="text1"/>
          <w:sz w:val="24"/>
          <w:szCs w:val="23"/>
        </w:rPr>
        <w:drawing>
          <wp:inline distT="0" distB="0" distL="0" distR="0">
            <wp:extent cx="838200" cy="1990725"/>
            <wp:effectExtent l="19050" t="0" r="0" b="0"/>
            <wp:docPr id="93" name="Picture 9" descr="C:\Users\fix\AppData\Local\Microsoft\Windows\Temporary Internet Files\Content.Word\IMG_20181129_093324.jpg"/>
            <wp:cNvGraphicFramePr/>
            <a:graphic xmlns:a="http://schemas.openxmlformats.org/drawingml/2006/main">
              <a:graphicData uri="http://schemas.openxmlformats.org/drawingml/2006/picture">
                <pic:pic xmlns:pic="http://schemas.openxmlformats.org/drawingml/2006/picture">
                  <pic:nvPicPr>
                    <pic:cNvPr id="7" name="Picture 6" descr="C:\Users\fix\AppData\Local\Microsoft\Windows\Temporary Internet Files\Content.Word\IMG_20181129_093324.jpg"/>
                    <pic:cNvPicPr/>
                  </pic:nvPicPr>
                  <pic:blipFill>
                    <a:blip r:embed="rId111" cstate="print"/>
                    <a:srcRect/>
                    <a:stretch>
                      <a:fillRect/>
                    </a:stretch>
                  </pic:blipFill>
                  <pic:spPr bwMode="auto">
                    <a:xfrm>
                      <a:off x="0" y="0"/>
                      <a:ext cx="838200" cy="1990725"/>
                    </a:xfrm>
                    <a:prstGeom prst="rect">
                      <a:avLst/>
                    </a:prstGeom>
                    <a:noFill/>
                    <a:ln w="9525">
                      <a:noFill/>
                      <a:miter lim="800000"/>
                      <a:headEnd/>
                      <a:tailEnd/>
                    </a:ln>
                  </pic:spPr>
                </pic:pic>
              </a:graphicData>
            </a:graphic>
          </wp:inline>
        </w:drawing>
      </w:r>
      <w:r w:rsidR="00360FF4" w:rsidRPr="000E56A3">
        <w:rPr>
          <w:rFonts w:ascii="Times New Roman" w:hAnsi="Times New Roman"/>
          <w:noProof/>
          <w:color w:val="000000" w:themeColor="text1"/>
          <w:sz w:val="24"/>
          <w:szCs w:val="23"/>
        </w:rPr>
        <w:drawing>
          <wp:inline distT="0" distB="0" distL="0" distR="0">
            <wp:extent cx="1066800" cy="1981200"/>
            <wp:effectExtent l="19050" t="0" r="0" b="0"/>
            <wp:docPr id="33" name="Picture 7" descr="C:\Users\hp\Desktop\RTA2020\aaaaa\20200219_03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RTA2020\aaaaa\20200219_032058.jpg"/>
                    <pic:cNvPicPr>
                      <a:picLocks noChangeAspect="1" noChangeArrowheads="1"/>
                    </pic:cNvPicPr>
                  </pic:nvPicPr>
                  <pic:blipFill>
                    <a:blip r:embed="rId112" cstate="print"/>
                    <a:srcRect/>
                    <a:stretch>
                      <a:fillRect/>
                    </a:stretch>
                  </pic:blipFill>
                  <pic:spPr bwMode="auto">
                    <a:xfrm>
                      <a:off x="0" y="0"/>
                      <a:ext cx="1066800" cy="1981200"/>
                    </a:xfrm>
                    <a:prstGeom prst="rect">
                      <a:avLst/>
                    </a:prstGeom>
                    <a:noFill/>
                    <a:ln w="9525">
                      <a:noFill/>
                      <a:miter lim="800000"/>
                      <a:headEnd/>
                      <a:tailEnd/>
                    </a:ln>
                  </pic:spPr>
                </pic:pic>
              </a:graphicData>
            </a:graphic>
          </wp:inline>
        </w:drawing>
      </w:r>
      <w:r w:rsidR="00360FF4" w:rsidRPr="00444017">
        <w:rPr>
          <w:rFonts w:ascii="Times New Roman" w:hAnsi="Times New Roman"/>
          <w:noProof/>
          <w:color w:val="000000" w:themeColor="text1"/>
          <w:sz w:val="24"/>
          <w:szCs w:val="23"/>
        </w:rPr>
        <w:drawing>
          <wp:inline distT="0" distB="0" distL="0" distR="0">
            <wp:extent cx="1076325" cy="1981200"/>
            <wp:effectExtent l="19050" t="0" r="9525" b="0"/>
            <wp:docPr id="19" name="Picture 2" descr="C:\Users\hp\AppData\Local\Microsoft\Windows\INetCache\Content.Word\20200706_1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20200706_120245.jpg"/>
                    <pic:cNvPicPr>
                      <a:picLocks noChangeAspect="1" noChangeArrowheads="1"/>
                    </pic:cNvPicPr>
                  </pic:nvPicPr>
                  <pic:blipFill>
                    <a:blip r:embed="rId113" cstate="print"/>
                    <a:srcRect/>
                    <a:stretch>
                      <a:fillRect/>
                    </a:stretch>
                  </pic:blipFill>
                  <pic:spPr bwMode="auto">
                    <a:xfrm>
                      <a:off x="0" y="0"/>
                      <a:ext cx="1076325" cy="1981200"/>
                    </a:xfrm>
                    <a:prstGeom prst="rect">
                      <a:avLst/>
                    </a:prstGeom>
                    <a:noFill/>
                    <a:ln w="9525">
                      <a:noFill/>
                      <a:miter lim="800000"/>
                      <a:headEnd/>
                      <a:tailEnd/>
                    </a:ln>
                  </pic:spPr>
                </pic:pic>
              </a:graphicData>
            </a:graphic>
          </wp:inline>
        </w:drawing>
      </w:r>
      <w:r w:rsidR="00360FF4" w:rsidRPr="00444017">
        <w:rPr>
          <w:rFonts w:ascii="Times New Roman" w:hAnsi="Times New Roman"/>
          <w:noProof/>
          <w:color w:val="000000" w:themeColor="text1"/>
          <w:sz w:val="24"/>
          <w:szCs w:val="23"/>
        </w:rPr>
        <w:drawing>
          <wp:inline distT="0" distB="0" distL="0" distR="0">
            <wp:extent cx="1038225" cy="1990725"/>
            <wp:effectExtent l="19050" t="0" r="9525" b="0"/>
            <wp:docPr id="20" name="Picture 15" descr="C:\Users\fix\AppData\Local\Microsoft\Windows\Temporary Internet Files\Content.Word\IMG_20190214_211642.jpg"/>
            <wp:cNvGraphicFramePr/>
            <a:graphic xmlns:a="http://schemas.openxmlformats.org/drawingml/2006/main">
              <a:graphicData uri="http://schemas.openxmlformats.org/drawingml/2006/picture">
                <pic:pic xmlns:pic="http://schemas.openxmlformats.org/drawingml/2006/picture">
                  <pic:nvPicPr>
                    <pic:cNvPr id="12" name="Picture 11" descr="C:\Users\fix\AppData\Local\Microsoft\Windows\Temporary Internet Files\Content.Word\IMG_20190214_211642.jpg"/>
                    <pic:cNvPicPr/>
                  </pic:nvPicPr>
                  <pic:blipFill>
                    <a:blip r:embed="rId114" cstate="print"/>
                    <a:srcRect/>
                    <a:stretch>
                      <a:fillRect/>
                    </a:stretch>
                  </pic:blipFill>
                  <pic:spPr bwMode="auto">
                    <a:xfrm flipH="1">
                      <a:off x="0" y="0"/>
                      <a:ext cx="1038225" cy="1990725"/>
                    </a:xfrm>
                    <a:prstGeom prst="rect">
                      <a:avLst/>
                    </a:prstGeom>
                    <a:noFill/>
                    <a:ln w="9525">
                      <a:noFill/>
                      <a:miter lim="800000"/>
                      <a:headEnd/>
                      <a:tailEnd/>
                    </a:ln>
                  </pic:spPr>
                </pic:pic>
              </a:graphicData>
            </a:graphic>
          </wp:inline>
        </w:drawing>
      </w:r>
    </w:p>
    <w:p w:rsidR="00360FF4" w:rsidRPr="00891810" w:rsidRDefault="00360FF4" w:rsidP="00360FF4">
      <w:pPr>
        <w:tabs>
          <w:tab w:val="left" w:pos="1260"/>
        </w:tabs>
        <w:rPr>
          <w:rFonts w:ascii="Times New Roman" w:hAnsi="Times New Roman"/>
          <w:color w:val="000000" w:themeColor="text1"/>
          <w:sz w:val="24"/>
          <w:szCs w:val="23"/>
        </w:rPr>
      </w:pPr>
    </w:p>
    <w:p w:rsidR="00360FF4" w:rsidRDefault="00360FF4" w:rsidP="00360FF4">
      <w:pPr>
        <w:tabs>
          <w:tab w:val="left" w:pos="1260"/>
        </w:tabs>
        <w:spacing w:line="360" w:lineRule="auto"/>
        <w:ind w:left="-90" w:firstLine="90"/>
        <w:jc w:val="both"/>
        <w:rPr>
          <w:rFonts w:ascii="Times New Roman" w:hAnsi="Times New Roman"/>
          <w:color w:val="000000" w:themeColor="text1"/>
          <w:sz w:val="20"/>
          <w:szCs w:val="20"/>
        </w:rPr>
      </w:pPr>
      <w:r>
        <w:rPr>
          <w:rFonts w:ascii="Times New Roman" w:hAnsi="Times New Roman"/>
          <w:color w:val="000000" w:themeColor="text1"/>
          <w:sz w:val="20"/>
          <w:szCs w:val="20"/>
        </w:rPr>
        <w:t>C</w:t>
      </w:r>
      <w:r w:rsidRPr="00891810">
        <w:rPr>
          <w:rFonts w:ascii="Times New Roman" w:hAnsi="Times New Roman"/>
          <w:color w:val="000000" w:themeColor="text1"/>
          <w:sz w:val="20"/>
          <w:szCs w:val="20"/>
        </w:rPr>
        <w:t>hemicals used to preparation of starch agar media (</w:t>
      </w:r>
      <w:r w:rsidRPr="00891810">
        <w:rPr>
          <w:rFonts w:ascii="Times New Roman" w:hAnsi="Times New Roman"/>
          <w:b/>
          <w:color w:val="000000" w:themeColor="text1"/>
          <w:sz w:val="20"/>
          <w:szCs w:val="20"/>
        </w:rPr>
        <w:t>A</w:t>
      </w:r>
      <w:r w:rsidRPr="00891810">
        <w:rPr>
          <w:rFonts w:ascii="Times New Roman" w:hAnsi="Times New Roman"/>
          <w:color w:val="000000" w:themeColor="text1"/>
          <w:sz w:val="20"/>
          <w:szCs w:val="20"/>
        </w:rPr>
        <w:t xml:space="preserve">), </w:t>
      </w:r>
      <w:proofErr w:type="gramStart"/>
      <w:r w:rsidRPr="00891810">
        <w:rPr>
          <w:rFonts w:ascii="Times New Roman" w:hAnsi="Times New Roman"/>
          <w:color w:val="000000" w:themeColor="text1"/>
          <w:sz w:val="20"/>
          <w:szCs w:val="20"/>
        </w:rPr>
        <w:t>heated  mixed</w:t>
      </w:r>
      <w:proofErr w:type="gramEnd"/>
      <w:r w:rsidRPr="00891810">
        <w:rPr>
          <w:rFonts w:ascii="Times New Roman" w:hAnsi="Times New Roman"/>
          <w:color w:val="000000" w:themeColor="text1"/>
          <w:sz w:val="20"/>
          <w:szCs w:val="20"/>
        </w:rPr>
        <w:t xml:space="preserve"> starch media on heat (</w:t>
      </w:r>
      <w:r>
        <w:rPr>
          <w:rFonts w:ascii="Times New Roman" w:hAnsi="Times New Roman"/>
          <w:b/>
          <w:color w:val="000000" w:themeColor="text1"/>
          <w:sz w:val="20"/>
          <w:szCs w:val="20"/>
        </w:rPr>
        <w:t>B</w:t>
      </w:r>
      <w:r w:rsidRPr="00891810">
        <w:rPr>
          <w:rFonts w:ascii="Times New Roman" w:hAnsi="Times New Roman"/>
          <w:color w:val="000000" w:themeColor="text1"/>
          <w:sz w:val="20"/>
          <w:szCs w:val="20"/>
        </w:rPr>
        <w:t xml:space="preserve">), Prepared media on </w:t>
      </w:r>
    </w:p>
    <w:p w:rsidR="00360FF4" w:rsidRPr="0002745F" w:rsidRDefault="00360FF4" w:rsidP="00AA6DC1">
      <w:pPr>
        <w:jc w:val="both"/>
        <w:rPr>
          <w:rFonts w:ascii="Times New Roman" w:hAnsi="Times New Roman"/>
          <w:color w:val="000000" w:themeColor="text1"/>
          <w:sz w:val="20"/>
          <w:szCs w:val="20"/>
        </w:rPr>
      </w:pPr>
      <w:proofErr w:type="gramStart"/>
      <w:r w:rsidRPr="00891810">
        <w:rPr>
          <w:rFonts w:ascii="Times New Roman" w:hAnsi="Times New Roman"/>
          <w:color w:val="000000" w:themeColor="text1"/>
          <w:sz w:val="20"/>
          <w:szCs w:val="20"/>
        </w:rPr>
        <w:t>petri</w:t>
      </w:r>
      <w:proofErr w:type="gramEnd"/>
      <w:r w:rsidRPr="00891810">
        <w:rPr>
          <w:rFonts w:ascii="Times New Roman" w:hAnsi="Times New Roman"/>
          <w:color w:val="000000" w:themeColor="text1"/>
          <w:sz w:val="20"/>
          <w:szCs w:val="20"/>
        </w:rPr>
        <w:t xml:space="preserve"> dish (</w:t>
      </w:r>
      <w:r>
        <w:rPr>
          <w:rFonts w:ascii="Times New Roman" w:hAnsi="Times New Roman"/>
          <w:b/>
          <w:color w:val="000000" w:themeColor="text1"/>
          <w:sz w:val="20"/>
          <w:szCs w:val="20"/>
        </w:rPr>
        <w:t>C</w:t>
      </w:r>
      <w:r w:rsidRPr="00891810">
        <w:rPr>
          <w:rFonts w:ascii="Times New Roman" w:hAnsi="Times New Roman"/>
          <w:color w:val="000000" w:themeColor="text1"/>
          <w:sz w:val="20"/>
          <w:szCs w:val="20"/>
        </w:rPr>
        <w:t xml:space="preserve">), Colony of </w:t>
      </w:r>
      <w:proofErr w:type="spellStart"/>
      <w:r w:rsidR="00536CD4">
        <w:rPr>
          <w:rFonts w:ascii="Times New Roman" w:hAnsi="Times New Roman"/>
          <w:i/>
          <w:color w:val="000000" w:themeColor="text1"/>
          <w:sz w:val="20"/>
          <w:szCs w:val="20"/>
        </w:rPr>
        <w:t>Aspergillu</w:t>
      </w:r>
      <w:r w:rsidRPr="00891810">
        <w:rPr>
          <w:rFonts w:ascii="Times New Roman" w:hAnsi="Times New Roman"/>
          <w:i/>
          <w:color w:val="000000" w:themeColor="text1"/>
          <w:sz w:val="20"/>
          <w:szCs w:val="20"/>
        </w:rPr>
        <w:t>s</w:t>
      </w:r>
      <w:proofErr w:type="spellEnd"/>
      <w:r w:rsidRPr="00891810">
        <w:rPr>
          <w:rFonts w:ascii="Times New Roman" w:hAnsi="Times New Roman"/>
          <w:i/>
          <w:color w:val="000000" w:themeColor="text1"/>
          <w:sz w:val="20"/>
          <w:szCs w:val="20"/>
        </w:rPr>
        <w:t xml:space="preserve"> spp</w:t>
      </w:r>
      <w:r>
        <w:rPr>
          <w:rFonts w:ascii="Times New Roman" w:hAnsi="Times New Roman"/>
          <w:color w:val="000000" w:themeColor="text1"/>
          <w:sz w:val="20"/>
          <w:szCs w:val="20"/>
        </w:rPr>
        <w:t>. on solid media (D</w:t>
      </w:r>
      <w:r w:rsidRPr="00891810">
        <w:rPr>
          <w:rFonts w:ascii="Times New Roman" w:hAnsi="Times New Roman"/>
          <w:color w:val="000000" w:themeColor="text1"/>
          <w:sz w:val="20"/>
          <w:szCs w:val="20"/>
        </w:rPr>
        <w:t>),Fe</w:t>
      </w:r>
      <w:r>
        <w:rPr>
          <w:rFonts w:ascii="Times New Roman" w:hAnsi="Times New Roman"/>
          <w:color w:val="000000" w:themeColor="text1"/>
          <w:sz w:val="20"/>
          <w:szCs w:val="20"/>
        </w:rPr>
        <w:t>rmentation of enzyme Activity (E) and</w:t>
      </w:r>
      <w:r w:rsidRPr="00891810">
        <w:rPr>
          <w:rFonts w:ascii="Times New Roman" w:hAnsi="Times New Roman"/>
          <w:color w:val="000000" w:themeColor="text1"/>
          <w:sz w:val="20"/>
          <w:szCs w:val="20"/>
        </w:rPr>
        <w:t xml:space="preserve"> Amyl</w:t>
      </w:r>
      <w:r>
        <w:rPr>
          <w:rFonts w:ascii="Times New Roman" w:hAnsi="Times New Roman"/>
          <w:color w:val="000000" w:themeColor="text1"/>
          <w:sz w:val="20"/>
          <w:szCs w:val="20"/>
        </w:rPr>
        <w:t>ase activity after centrifuge (F</w:t>
      </w:r>
      <w:r w:rsidRPr="00891810">
        <w:rPr>
          <w:rFonts w:ascii="Times New Roman" w:hAnsi="Times New Roman"/>
          <w:color w:val="000000" w:themeColor="text1"/>
          <w:sz w:val="20"/>
          <w:szCs w:val="20"/>
        </w:rPr>
        <w:t xml:space="preserve">) </w:t>
      </w:r>
    </w:p>
    <w:sectPr w:rsidR="00360FF4" w:rsidRPr="0002745F" w:rsidSect="00F7308A">
      <w:footerReference w:type="defaul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5F9" w:rsidRDefault="001715F9" w:rsidP="00DF0371">
      <w:pPr>
        <w:spacing w:after="0" w:line="240" w:lineRule="auto"/>
      </w:pPr>
      <w:r>
        <w:separator/>
      </w:r>
    </w:p>
  </w:endnote>
  <w:endnote w:type="continuationSeparator" w:id="0">
    <w:p w:rsidR="001715F9" w:rsidRDefault="001715F9" w:rsidP="00DF0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Bold">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Antiqua">
    <w:panose1 w:val="00000000000000000000"/>
    <w:charset w:val="00"/>
    <w:family w:val="auto"/>
    <w:notTrueType/>
    <w:pitch w:val="default"/>
    <w:sig w:usb0="00000003" w:usb1="00000000" w:usb2="00000000" w:usb3="00000000" w:csb0="00000001" w:csb1="00000000"/>
  </w:font>
  <w:font w:name="F12">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72"/>
      <w:docPartObj>
        <w:docPartGallery w:val="Page Numbers (Bottom of Page)"/>
        <w:docPartUnique/>
      </w:docPartObj>
    </w:sdtPr>
    <w:sdtEndPr/>
    <w:sdtContent>
      <w:p w:rsidR="00884FF9" w:rsidRDefault="007729D2">
        <w:pPr>
          <w:pStyle w:val="Footer"/>
          <w:jc w:val="center"/>
        </w:pPr>
        <w:r>
          <w:fldChar w:fldCharType="begin"/>
        </w:r>
        <w:r>
          <w:instrText xml:space="preserve"> PAGE   \* MERGEFORMAT </w:instrText>
        </w:r>
        <w:r>
          <w:fldChar w:fldCharType="separate"/>
        </w:r>
        <w:r w:rsidR="006644A2">
          <w:rPr>
            <w:noProof/>
          </w:rPr>
          <w:t>II</w:t>
        </w:r>
        <w:r>
          <w:rPr>
            <w:noProof/>
          </w:rPr>
          <w:fldChar w:fldCharType="end"/>
        </w:r>
      </w:p>
    </w:sdtContent>
  </w:sdt>
  <w:p w:rsidR="00884FF9" w:rsidRDefault="00884F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48"/>
      <w:docPartObj>
        <w:docPartGallery w:val="Page Numbers (Bottom of Page)"/>
        <w:docPartUnique/>
      </w:docPartObj>
    </w:sdtPr>
    <w:sdtEndPr/>
    <w:sdtContent>
      <w:p w:rsidR="00884FF9" w:rsidRDefault="00884FF9">
        <w:pPr>
          <w:pStyle w:val="Footer"/>
          <w:jc w:val="center"/>
        </w:pPr>
        <w:r>
          <w:t xml:space="preserve"> </w:t>
        </w:r>
      </w:p>
    </w:sdtContent>
  </w:sdt>
  <w:p w:rsidR="00884FF9" w:rsidRDefault="00884F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378"/>
      <w:docPartObj>
        <w:docPartGallery w:val="Page Numbers (Bottom of Page)"/>
        <w:docPartUnique/>
      </w:docPartObj>
    </w:sdtPr>
    <w:sdtEndPr/>
    <w:sdtContent>
      <w:p w:rsidR="00884FF9" w:rsidRDefault="007729D2">
        <w:pPr>
          <w:pStyle w:val="Footer"/>
          <w:jc w:val="center"/>
        </w:pPr>
        <w:r>
          <w:fldChar w:fldCharType="begin"/>
        </w:r>
        <w:r>
          <w:instrText xml:space="preserve"> PAGE   \* MERGEFORMAT </w:instrText>
        </w:r>
        <w:r>
          <w:fldChar w:fldCharType="separate"/>
        </w:r>
        <w:r w:rsidR="00D62EE5">
          <w:rPr>
            <w:noProof/>
          </w:rPr>
          <w:t>VI</w:t>
        </w:r>
        <w:r>
          <w:rPr>
            <w:noProof/>
          </w:rPr>
          <w:fldChar w:fldCharType="end"/>
        </w:r>
      </w:p>
    </w:sdtContent>
  </w:sdt>
  <w:p w:rsidR="00884FF9" w:rsidRPr="00B24045" w:rsidRDefault="00884FF9" w:rsidP="00B240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379"/>
      <w:docPartObj>
        <w:docPartGallery w:val="Page Numbers (Bottom of Page)"/>
        <w:docPartUnique/>
      </w:docPartObj>
    </w:sdtPr>
    <w:sdtEndPr/>
    <w:sdtContent>
      <w:p w:rsidR="00884FF9" w:rsidRDefault="007729D2">
        <w:pPr>
          <w:pStyle w:val="Footer"/>
          <w:jc w:val="center"/>
        </w:pPr>
        <w:r>
          <w:fldChar w:fldCharType="begin"/>
        </w:r>
        <w:r>
          <w:instrText xml:space="preserve"> PAGE   \* MERGEFORMAT </w:instrText>
        </w:r>
        <w:r>
          <w:fldChar w:fldCharType="separate"/>
        </w:r>
        <w:r w:rsidR="00884FF9">
          <w:rPr>
            <w:noProof/>
          </w:rPr>
          <w:t>1</w:t>
        </w:r>
        <w:r>
          <w:rPr>
            <w:noProof/>
          </w:rPr>
          <w:fldChar w:fldCharType="end"/>
        </w:r>
      </w:p>
    </w:sdtContent>
  </w:sdt>
  <w:p w:rsidR="00884FF9" w:rsidRDefault="00884F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381"/>
      <w:docPartObj>
        <w:docPartGallery w:val="Page Numbers (Bottom of Page)"/>
        <w:docPartUnique/>
      </w:docPartObj>
    </w:sdtPr>
    <w:sdtEndPr/>
    <w:sdtContent>
      <w:p w:rsidR="00884FF9" w:rsidRDefault="00884FF9" w:rsidP="00386EE8">
        <w:pPr>
          <w:pStyle w:val="Footer"/>
          <w:jc w:val="both"/>
        </w:pPr>
        <w:r>
          <w:t xml:space="preserve">                                                                                              </w:t>
        </w:r>
        <w:r w:rsidR="000145BC" w:rsidRPr="000F5ADE">
          <w:rPr>
            <w:sz w:val="18"/>
            <w:szCs w:val="18"/>
          </w:rPr>
          <w:fldChar w:fldCharType="begin"/>
        </w:r>
        <w:r w:rsidRPr="000F5ADE">
          <w:rPr>
            <w:sz w:val="18"/>
            <w:szCs w:val="18"/>
          </w:rPr>
          <w:instrText xml:space="preserve"> PAGE   \* MERGEFORMAT </w:instrText>
        </w:r>
        <w:r w:rsidR="000145BC" w:rsidRPr="000F5ADE">
          <w:rPr>
            <w:sz w:val="18"/>
            <w:szCs w:val="18"/>
          </w:rPr>
          <w:fldChar w:fldCharType="separate"/>
        </w:r>
        <w:r w:rsidR="00C472C7">
          <w:rPr>
            <w:noProof/>
            <w:sz w:val="18"/>
            <w:szCs w:val="18"/>
          </w:rPr>
          <w:t>26</w:t>
        </w:r>
        <w:r w:rsidR="000145BC" w:rsidRPr="000F5ADE">
          <w:rPr>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F9" w:rsidRDefault="007729D2">
    <w:pPr>
      <w:pStyle w:val="Footer"/>
      <w:jc w:val="center"/>
    </w:pPr>
    <w:r>
      <w:fldChar w:fldCharType="begin"/>
    </w:r>
    <w:r>
      <w:instrText xml:space="preserve"> PAGE   \* MERGEFORMAT </w:instrText>
    </w:r>
    <w:r>
      <w:fldChar w:fldCharType="separate"/>
    </w:r>
    <w:r>
      <w:rPr>
        <w:noProof/>
      </w:rPr>
      <w:t>51</w:t>
    </w:r>
    <w:r>
      <w:rPr>
        <w:noProof/>
      </w:rPr>
      <w:fldChar w:fldCharType="end"/>
    </w:r>
  </w:p>
  <w:p w:rsidR="00884FF9" w:rsidRDefault="00884F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5F9" w:rsidRDefault="001715F9" w:rsidP="00DF0371">
      <w:pPr>
        <w:spacing w:after="0" w:line="240" w:lineRule="auto"/>
      </w:pPr>
      <w:r>
        <w:separator/>
      </w:r>
    </w:p>
  </w:footnote>
  <w:footnote w:type="continuationSeparator" w:id="0">
    <w:p w:rsidR="001715F9" w:rsidRDefault="001715F9" w:rsidP="00DF0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F9" w:rsidRDefault="00884F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F9" w:rsidRDefault="00884F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F9" w:rsidRDefault="00884F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149D"/>
    <w:multiLevelType w:val="hybridMultilevel"/>
    <w:tmpl w:val="FC40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B73C3"/>
    <w:multiLevelType w:val="hybridMultilevel"/>
    <w:tmpl w:val="9EFE2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0517A"/>
    <w:multiLevelType w:val="hybridMultilevel"/>
    <w:tmpl w:val="B2561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776DF"/>
    <w:multiLevelType w:val="hybridMultilevel"/>
    <w:tmpl w:val="2EBEB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6222A"/>
    <w:multiLevelType w:val="hybridMultilevel"/>
    <w:tmpl w:val="D116E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5A092E"/>
    <w:multiLevelType w:val="hybridMultilevel"/>
    <w:tmpl w:val="26444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E1D1E"/>
    <w:multiLevelType w:val="hybridMultilevel"/>
    <w:tmpl w:val="727A48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20D671EE"/>
    <w:multiLevelType w:val="hybridMultilevel"/>
    <w:tmpl w:val="2458852C"/>
    <w:lvl w:ilvl="0" w:tplc="A2261BC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D59EA"/>
    <w:multiLevelType w:val="hybridMultilevel"/>
    <w:tmpl w:val="1DBC1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B230E"/>
    <w:multiLevelType w:val="hybridMultilevel"/>
    <w:tmpl w:val="AF0AC7A2"/>
    <w:lvl w:ilvl="0" w:tplc="BB7C14A8">
      <w:start w:val="1"/>
      <w:numFmt w:val="upperLetter"/>
      <w:lvlText w:val="%1."/>
      <w:lvlJc w:val="left"/>
      <w:pPr>
        <w:ind w:left="720" w:hanging="360"/>
      </w:pPr>
      <w:rPr>
        <w:rFonts w:ascii="Times New Roman" w:hAnsi="Times New Roman" w:hint="default"/>
        <w:i/>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9069D"/>
    <w:multiLevelType w:val="hybridMultilevel"/>
    <w:tmpl w:val="C79EA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01695"/>
    <w:multiLevelType w:val="hybridMultilevel"/>
    <w:tmpl w:val="08BA2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492EE9"/>
    <w:multiLevelType w:val="hybridMultilevel"/>
    <w:tmpl w:val="C518A4F8"/>
    <w:lvl w:ilvl="0" w:tplc="6D18C7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A34A4"/>
    <w:multiLevelType w:val="multilevel"/>
    <w:tmpl w:val="59A22F5E"/>
    <w:lvl w:ilvl="0">
      <w:start w:val="2"/>
      <w:numFmt w:val="decimal"/>
      <w:lvlText w:val="%1."/>
      <w:lvlJc w:val="left"/>
      <w:pPr>
        <w:ind w:left="1050" w:hanging="1050"/>
      </w:pPr>
      <w:rPr>
        <w:rFonts w:hint="default"/>
      </w:rPr>
    </w:lvl>
    <w:lvl w:ilvl="1">
      <w:start w:val="12"/>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58F6876"/>
    <w:multiLevelType w:val="hybridMultilevel"/>
    <w:tmpl w:val="9BC0A91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37185430"/>
    <w:multiLevelType w:val="hybridMultilevel"/>
    <w:tmpl w:val="3DBA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C313D"/>
    <w:multiLevelType w:val="hybridMultilevel"/>
    <w:tmpl w:val="03F06F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750DA2"/>
    <w:multiLevelType w:val="hybridMultilevel"/>
    <w:tmpl w:val="71483DE2"/>
    <w:lvl w:ilvl="0" w:tplc="BDC6066A">
      <w:start w:val="1"/>
      <w:numFmt w:val="upperLetter"/>
      <w:lvlText w:val="%1."/>
      <w:lvlJc w:val="left"/>
      <w:pPr>
        <w:ind w:left="720" w:hanging="360"/>
      </w:pPr>
      <w:rPr>
        <w:rFonts w:ascii="Times New Roman" w:hAnsi="Times New Roman" w:hint="default"/>
        <w:i/>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B14E03"/>
    <w:multiLevelType w:val="hybridMultilevel"/>
    <w:tmpl w:val="64AEE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D1103"/>
    <w:multiLevelType w:val="hybridMultilevel"/>
    <w:tmpl w:val="63C01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1D598C"/>
    <w:multiLevelType w:val="hybridMultilevel"/>
    <w:tmpl w:val="923813CA"/>
    <w:lvl w:ilvl="0" w:tplc="D0A6284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46390"/>
    <w:multiLevelType w:val="hybridMultilevel"/>
    <w:tmpl w:val="AB127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477C93"/>
    <w:multiLevelType w:val="hybridMultilevel"/>
    <w:tmpl w:val="C3C6F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B677B84"/>
    <w:multiLevelType w:val="hybridMultilevel"/>
    <w:tmpl w:val="8B3E49BC"/>
    <w:lvl w:ilvl="0" w:tplc="5B40053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830905"/>
    <w:multiLevelType w:val="hybridMultilevel"/>
    <w:tmpl w:val="1848D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D617C"/>
    <w:multiLevelType w:val="hybridMultilevel"/>
    <w:tmpl w:val="B77EE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ED45A5"/>
    <w:multiLevelType w:val="hybridMultilevel"/>
    <w:tmpl w:val="F1502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1420E"/>
    <w:multiLevelType w:val="hybridMultilevel"/>
    <w:tmpl w:val="9DCE6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4667A5"/>
    <w:multiLevelType w:val="hybridMultilevel"/>
    <w:tmpl w:val="773CBC0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62BF04F1"/>
    <w:multiLevelType w:val="hybridMultilevel"/>
    <w:tmpl w:val="AD10B4DE"/>
    <w:lvl w:ilvl="0" w:tplc="90082368">
      <w:start w:val="1"/>
      <w:numFmt w:val="upperLetter"/>
      <w:lvlText w:val="%1."/>
      <w:lvlJc w:val="left"/>
      <w:pPr>
        <w:ind w:left="720" w:hanging="360"/>
      </w:pPr>
      <w:rPr>
        <w:rFonts w:ascii="Times New Roman" w:hAnsi="Times New Roman" w:hint="default"/>
        <w:i/>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B0FFF"/>
    <w:multiLevelType w:val="hybridMultilevel"/>
    <w:tmpl w:val="21841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3E7244"/>
    <w:multiLevelType w:val="hybridMultilevel"/>
    <w:tmpl w:val="3022D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3738A9"/>
    <w:multiLevelType w:val="hybridMultilevel"/>
    <w:tmpl w:val="B01838AE"/>
    <w:lvl w:ilvl="0" w:tplc="04090013">
      <w:start w:val="1"/>
      <w:numFmt w:val="upperRoman"/>
      <w:lvlText w:val="%1."/>
      <w:lvlJc w:val="righ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3">
    <w:nsid w:val="700C47BC"/>
    <w:multiLevelType w:val="hybridMultilevel"/>
    <w:tmpl w:val="4522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03A1DE8"/>
    <w:multiLevelType w:val="hybridMultilevel"/>
    <w:tmpl w:val="F6549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483DA5"/>
    <w:multiLevelType w:val="hybridMultilevel"/>
    <w:tmpl w:val="C0C01D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1E1979"/>
    <w:multiLevelType w:val="hybridMultilevel"/>
    <w:tmpl w:val="F1D888C2"/>
    <w:lvl w:ilvl="0" w:tplc="A0F07E7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96610B"/>
    <w:multiLevelType w:val="hybridMultilevel"/>
    <w:tmpl w:val="F6A47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
  </w:num>
  <w:num w:numId="3">
    <w:abstractNumId w:val="27"/>
  </w:num>
  <w:num w:numId="4">
    <w:abstractNumId w:val="33"/>
  </w:num>
  <w:num w:numId="5">
    <w:abstractNumId w:val="13"/>
  </w:num>
  <w:num w:numId="6">
    <w:abstractNumId w:val="7"/>
  </w:num>
  <w:num w:numId="7">
    <w:abstractNumId w:val="29"/>
  </w:num>
  <w:num w:numId="8">
    <w:abstractNumId w:val="9"/>
  </w:num>
  <w:num w:numId="9">
    <w:abstractNumId w:val="17"/>
  </w:num>
  <w:num w:numId="10">
    <w:abstractNumId w:val="4"/>
  </w:num>
  <w:num w:numId="11">
    <w:abstractNumId w:val="10"/>
  </w:num>
  <w:num w:numId="12">
    <w:abstractNumId w:val="25"/>
  </w:num>
  <w:num w:numId="13">
    <w:abstractNumId w:val="26"/>
  </w:num>
  <w:num w:numId="14">
    <w:abstractNumId w:val="24"/>
  </w:num>
  <w:num w:numId="15">
    <w:abstractNumId w:val="20"/>
  </w:num>
  <w:num w:numId="16">
    <w:abstractNumId w:val="23"/>
  </w:num>
  <w:num w:numId="17">
    <w:abstractNumId w:val="19"/>
  </w:num>
  <w:num w:numId="18">
    <w:abstractNumId w:val="11"/>
  </w:num>
  <w:num w:numId="19">
    <w:abstractNumId w:val="21"/>
  </w:num>
  <w:num w:numId="20">
    <w:abstractNumId w:val="2"/>
  </w:num>
  <w:num w:numId="21">
    <w:abstractNumId w:val="1"/>
  </w:num>
  <w:num w:numId="22">
    <w:abstractNumId w:val="15"/>
  </w:num>
  <w:num w:numId="23">
    <w:abstractNumId w:val="30"/>
  </w:num>
  <w:num w:numId="24">
    <w:abstractNumId w:val="35"/>
  </w:num>
  <w:num w:numId="25">
    <w:abstractNumId w:val="31"/>
  </w:num>
  <w:num w:numId="26">
    <w:abstractNumId w:val="34"/>
  </w:num>
  <w:num w:numId="27">
    <w:abstractNumId w:val="3"/>
  </w:num>
  <w:num w:numId="28">
    <w:abstractNumId w:val="37"/>
  </w:num>
  <w:num w:numId="29">
    <w:abstractNumId w:val="5"/>
  </w:num>
  <w:num w:numId="30">
    <w:abstractNumId w:val="8"/>
  </w:num>
  <w:num w:numId="31">
    <w:abstractNumId w:val="18"/>
  </w:num>
  <w:num w:numId="32">
    <w:abstractNumId w:val="12"/>
  </w:num>
  <w:num w:numId="33">
    <w:abstractNumId w:val="0"/>
  </w:num>
  <w:num w:numId="34">
    <w:abstractNumId w:val="16"/>
  </w:num>
  <w:num w:numId="35">
    <w:abstractNumId w:val="14"/>
  </w:num>
  <w:num w:numId="36">
    <w:abstractNumId w:val="22"/>
  </w:num>
  <w:num w:numId="37">
    <w:abstractNumId w:val="3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5"/>
  <w:displayHorizontalDrawingGridEvery w:val="2"/>
  <w:characterSpacingControl w:val="doNotCompress"/>
  <w:hdrShapeDefaults>
    <o:shapedefaults v:ext="edit" spidmax="265217">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F7168B"/>
    <w:rsid w:val="0000001E"/>
    <w:rsid w:val="0000120B"/>
    <w:rsid w:val="00001600"/>
    <w:rsid w:val="00001B2A"/>
    <w:rsid w:val="00001C3B"/>
    <w:rsid w:val="000021AC"/>
    <w:rsid w:val="00002C5D"/>
    <w:rsid w:val="00003A6B"/>
    <w:rsid w:val="00003D22"/>
    <w:rsid w:val="000041E5"/>
    <w:rsid w:val="000044E6"/>
    <w:rsid w:val="0000484E"/>
    <w:rsid w:val="0000485D"/>
    <w:rsid w:val="00004A16"/>
    <w:rsid w:val="00004C0D"/>
    <w:rsid w:val="000072AF"/>
    <w:rsid w:val="000107F0"/>
    <w:rsid w:val="000113DE"/>
    <w:rsid w:val="00011FE3"/>
    <w:rsid w:val="00012CB8"/>
    <w:rsid w:val="000132C0"/>
    <w:rsid w:val="000134B0"/>
    <w:rsid w:val="00013949"/>
    <w:rsid w:val="00014569"/>
    <w:rsid w:val="000145BC"/>
    <w:rsid w:val="00014F46"/>
    <w:rsid w:val="00015CED"/>
    <w:rsid w:val="0001684D"/>
    <w:rsid w:val="00017983"/>
    <w:rsid w:val="000201DD"/>
    <w:rsid w:val="000206BF"/>
    <w:rsid w:val="000214C9"/>
    <w:rsid w:val="000214DD"/>
    <w:rsid w:val="000221DC"/>
    <w:rsid w:val="00022777"/>
    <w:rsid w:val="00022CAE"/>
    <w:rsid w:val="0002320F"/>
    <w:rsid w:val="00023EA2"/>
    <w:rsid w:val="00024F42"/>
    <w:rsid w:val="00025126"/>
    <w:rsid w:val="000253F0"/>
    <w:rsid w:val="00026914"/>
    <w:rsid w:val="00031454"/>
    <w:rsid w:val="00031557"/>
    <w:rsid w:val="00031718"/>
    <w:rsid w:val="00032345"/>
    <w:rsid w:val="00032919"/>
    <w:rsid w:val="000343DC"/>
    <w:rsid w:val="00034CBD"/>
    <w:rsid w:val="0003583C"/>
    <w:rsid w:val="00035DC2"/>
    <w:rsid w:val="00035FE8"/>
    <w:rsid w:val="00037124"/>
    <w:rsid w:val="00042714"/>
    <w:rsid w:val="00043791"/>
    <w:rsid w:val="00043C12"/>
    <w:rsid w:val="000441AA"/>
    <w:rsid w:val="00044265"/>
    <w:rsid w:val="0004609B"/>
    <w:rsid w:val="000477E7"/>
    <w:rsid w:val="00047C50"/>
    <w:rsid w:val="00050A65"/>
    <w:rsid w:val="00050C9D"/>
    <w:rsid w:val="00050EEB"/>
    <w:rsid w:val="00051378"/>
    <w:rsid w:val="000517B8"/>
    <w:rsid w:val="000519BE"/>
    <w:rsid w:val="00052FFA"/>
    <w:rsid w:val="00053375"/>
    <w:rsid w:val="00053CC8"/>
    <w:rsid w:val="000546CA"/>
    <w:rsid w:val="00054A50"/>
    <w:rsid w:val="00054D8A"/>
    <w:rsid w:val="00057548"/>
    <w:rsid w:val="00057573"/>
    <w:rsid w:val="0005757B"/>
    <w:rsid w:val="00057E83"/>
    <w:rsid w:val="00062F7F"/>
    <w:rsid w:val="00063A58"/>
    <w:rsid w:val="00064673"/>
    <w:rsid w:val="00064DFA"/>
    <w:rsid w:val="00064F1C"/>
    <w:rsid w:val="00065101"/>
    <w:rsid w:val="00065450"/>
    <w:rsid w:val="00066A5B"/>
    <w:rsid w:val="0006711E"/>
    <w:rsid w:val="0006756F"/>
    <w:rsid w:val="00067664"/>
    <w:rsid w:val="00070EE6"/>
    <w:rsid w:val="000719C3"/>
    <w:rsid w:val="00071D12"/>
    <w:rsid w:val="00073AA4"/>
    <w:rsid w:val="00073D8E"/>
    <w:rsid w:val="0007456A"/>
    <w:rsid w:val="00074596"/>
    <w:rsid w:val="00074A74"/>
    <w:rsid w:val="0007589E"/>
    <w:rsid w:val="00076B39"/>
    <w:rsid w:val="00076DA4"/>
    <w:rsid w:val="000809D6"/>
    <w:rsid w:val="0008157F"/>
    <w:rsid w:val="00082567"/>
    <w:rsid w:val="00082E1C"/>
    <w:rsid w:val="00083383"/>
    <w:rsid w:val="0008399E"/>
    <w:rsid w:val="000852A5"/>
    <w:rsid w:val="00085D49"/>
    <w:rsid w:val="00085D4C"/>
    <w:rsid w:val="00087195"/>
    <w:rsid w:val="0009286E"/>
    <w:rsid w:val="000928A0"/>
    <w:rsid w:val="000935B2"/>
    <w:rsid w:val="00095657"/>
    <w:rsid w:val="00096ACB"/>
    <w:rsid w:val="00096D71"/>
    <w:rsid w:val="00096FDC"/>
    <w:rsid w:val="000A031E"/>
    <w:rsid w:val="000A1AF2"/>
    <w:rsid w:val="000A25D0"/>
    <w:rsid w:val="000A2ACB"/>
    <w:rsid w:val="000A2C39"/>
    <w:rsid w:val="000A3401"/>
    <w:rsid w:val="000A3B1D"/>
    <w:rsid w:val="000A4475"/>
    <w:rsid w:val="000A5FF0"/>
    <w:rsid w:val="000B0723"/>
    <w:rsid w:val="000B0E49"/>
    <w:rsid w:val="000B1A4E"/>
    <w:rsid w:val="000B1DD2"/>
    <w:rsid w:val="000B3054"/>
    <w:rsid w:val="000B462A"/>
    <w:rsid w:val="000B4BBB"/>
    <w:rsid w:val="000B4F50"/>
    <w:rsid w:val="000B64D5"/>
    <w:rsid w:val="000B65FB"/>
    <w:rsid w:val="000B7A6F"/>
    <w:rsid w:val="000B7ADD"/>
    <w:rsid w:val="000C0171"/>
    <w:rsid w:val="000C1100"/>
    <w:rsid w:val="000C12D6"/>
    <w:rsid w:val="000C1B45"/>
    <w:rsid w:val="000C262B"/>
    <w:rsid w:val="000C2D09"/>
    <w:rsid w:val="000C3988"/>
    <w:rsid w:val="000C3D57"/>
    <w:rsid w:val="000C428A"/>
    <w:rsid w:val="000C42B5"/>
    <w:rsid w:val="000C4AE8"/>
    <w:rsid w:val="000C4F0E"/>
    <w:rsid w:val="000C4F26"/>
    <w:rsid w:val="000C4F7A"/>
    <w:rsid w:val="000C5056"/>
    <w:rsid w:val="000C5FD1"/>
    <w:rsid w:val="000C726C"/>
    <w:rsid w:val="000D0B2D"/>
    <w:rsid w:val="000D13A3"/>
    <w:rsid w:val="000D23D6"/>
    <w:rsid w:val="000D2411"/>
    <w:rsid w:val="000D25A2"/>
    <w:rsid w:val="000D4956"/>
    <w:rsid w:val="000D5E07"/>
    <w:rsid w:val="000D5EC7"/>
    <w:rsid w:val="000D62B8"/>
    <w:rsid w:val="000D6B13"/>
    <w:rsid w:val="000D6C32"/>
    <w:rsid w:val="000E0823"/>
    <w:rsid w:val="000E0BB4"/>
    <w:rsid w:val="000E19E0"/>
    <w:rsid w:val="000E2986"/>
    <w:rsid w:val="000E32DF"/>
    <w:rsid w:val="000E3FC7"/>
    <w:rsid w:val="000E4A80"/>
    <w:rsid w:val="000E4EFE"/>
    <w:rsid w:val="000E5952"/>
    <w:rsid w:val="000E5BF5"/>
    <w:rsid w:val="000E6E8A"/>
    <w:rsid w:val="000E75D3"/>
    <w:rsid w:val="000E7B4C"/>
    <w:rsid w:val="000F09FD"/>
    <w:rsid w:val="000F0B1E"/>
    <w:rsid w:val="000F0E72"/>
    <w:rsid w:val="000F1747"/>
    <w:rsid w:val="000F17F3"/>
    <w:rsid w:val="000F22BA"/>
    <w:rsid w:val="000F2436"/>
    <w:rsid w:val="000F2C21"/>
    <w:rsid w:val="000F37EF"/>
    <w:rsid w:val="000F3DC8"/>
    <w:rsid w:val="000F4108"/>
    <w:rsid w:val="000F4EFE"/>
    <w:rsid w:val="000F5ADE"/>
    <w:rsid w:val="000F6667"/>
    <w:rsid w:val="0010039B"/>
    <w:rsid w:val="00101632"/>
    <w:rsid w:val="001017E5"/>
    <w:rsid w:val="001021FF"/>
    <w:rsid w:val="001031D4"/>
    <w:rsid w:val="00104784"/>
    <w:rsid w:val="00104C2F"/>
    <w:rsid w:val="001050E3"/>
    <w:rsid w:val="001064E7"/>
    <w:rsid w:val="00106625"/>
    <w:rsid w:val="00106C42"/>
    <w:rsid w:val="00107D08"/>
    <w:rsid w:val="00107E0B"/>
    <w:rsid w:val="001102CA"/>
    <w:rsid w:val="00110866"/>
    <w:rsid w:val="001108E4"/>
    <w:rsid w:val="00111499"/>
    <w:rsid w:val="00114263"/>
    <w:rsid w:val="00114587"/>
    <w:rsid w:val="001151BB"/>
    <w:rsid w:val="00115CB8"/>
    <w:rsid w:val="00115F17"/>
    <w:rsid w:val="00116465"/>
    <w:rsid w:val="00116777"/>
    <w:rsid w:val="00116DD9"/>
    <w:rsid w:val="001171A5"/>
    <w:rsid w:val="0011726A"/>
    <w:rsid w:val="00117D57"/>
    <w:rsid w:val="001201B5"/>
    <w:rsid w:val="0012061C"/>
    <w:rsid w:val="00121007"/>
    <w:rsid w:val="001211BA"/>
    <w:rsid w:val="0012202E"/>
    <w:rsid w:val="001220BE"/>
    <w:rsid w:val="001231CB"/>
    <w:rsid w:val="00124035"/>
    <w:rsid w:val="001243B2"/>
    <w:rsid w:val="001245C4"/>
    <w:rsid w:val="00124F89"/>
    <w:rsid w:val="00125084"/>
    <w:rsid w:val="0012550C"/>
    <w:rsid w:val="00126205"/>
    <w:rsid w:val="00126A60"/>
    <w:rsid w:val="00127899"/>
    <w:rsid w:val="00127FB7"/>
    <w:rsid w:val="00131104"/>
    <w:rsid w:val="001330AB"/>
    <w:rsid w:val="001330AE"/>
    <w:rsid w:val="0013355C"/>
    <w:rsid w:val="001341E5"/>
    <w:rsid w:val="00134D6F"/>
    <w:rsid w:val="00135A6A"/>
    <w:rsid w:val="001360BB"/>
    <w:rsid w:val="00140990"/>
    <w:rsid w:val="00141274"/>
    <w:rsid w:val="00141BB1"/>
    <w:rsid w:val="00141E3E"/>
    <w:rsid w:val="001426BC"/>
    <w:rsid w:val="00142D1E"/>
    <w:rsid w:val="00142EE3"/>
    <w:rsid w:val="001442D2"/>
    <w:rsid w:val="00144412"/>
    <w:rsid w:val="00144690"/>
    <w:rsid w:val="0014590E"/>
    <w:rsid w:val="00145F36"/>
    <w:rsid w:val="00145FF9"/>
    <w:rsid w:val="001461B5"/>
    <w:rsid w:val="0014626E"/>
    <w:rsid w:val="00146382"/>
    <w:rsid w:val="0015015B"/>
    <w:rsid w:val="0015056B"/>
    <w:rsid w:val="001505E6"/>
    <w:rsid w:val="00150CB3"/>
    <w:rsid w:val="0015126F"/>
    <w:rsid w:val="001514AD"/>
    <w:rsid w:val="00152CD9"/>
    <w:rsid w:val="00152E4F"/>
    <w:rsid w:val="00153757"/>
    <w:rsid w:val="001545F1"/>
    <w:rsid w:val="00156105"/>
    <w:rsid w:val="00157452"/>
    <w:rsid w:val="0015756D"/>
    <w:rsid w:val="0016003C"/>
    <w:rsid w:val="0016150F"/>
    <w:rsid w:val="00161C0B"/>
    <w:rsid w:val="00161D9E"/>
    <w:rsid w:val="001626BB"/>
    <w:rsid w:val="00163CD2"/>
    <w:rsid w:val="0016430F"/>
    <w:rsid w:val="00167017"/>
    <w:rsid w:val="001671E5"/>
    <w:rsid w:val="00170B1C"/>
    <w:rsid w:val="001715F9"/>
    <w:rsid w:val="00171CE9"/>
    <w:rsid w:val="0017302D"/>
    <w:rsid w:val="00173396"/>
    <w:rsid w:val="00173C64"/>
    <w:rsid w:val="0017414F"/>
    <w:rsid w:val="001749B6"/>
    <w:rsid w:val="0017562C"/>
    <w:rsid w:val="00175730"/>
    <w:rsid w:val="00176DCA"/>
    <w:rsid w:val="00177360"/>
    <w:rsid w:val="00177A5A"/>
    <w:rsid w:val="00177CA3"/>
    <w:rsid w:val="0018048D"/>
    <w:rsid w:val="00180CB5"/>
    <w:rsid w:val="0018100D"/>
    <w:rsid w:val="00181EB3"/>
    <w:rsid w:val="0018252E"/>
    <w:rsid w:val="001828DB"/>
    <w:rsid w:val="00182A22"/>
    <w:rsid w:val="0018319C"/>
    <w:rsid w:val="00183D0A"/>
    <w:rsid w:val="00183EB7"/>
    <w:rsid w:val="0018446C"/>
    <w:rsid w:val="0018450B"/>
    <w:rsid w:val="001848B4"/>
    <w:rsid w:val="001856F4"/>
    <w:rsid w:val="0019059D"/>
    <w:rsid w:val="00191DC1"/>
    <w:rsid w:val="00191E10"/>
    <w:rsid w:val="00192BFD"/>
    <w:rsid w:val="00192DA6"/>
    <w:rsid w:val="0019399D"/>
    <w:rsid w:val="00194487"/>
    <w:rsid w:val="00195B5E"/>
    <w:rsid w:val="00196C68"/>
    <w:rsid w:val="00197CAE"/>
    <w:rsid w:val="001A0759"/>
    <w:rsid w:val="001A18D0"/>
    <w:rsid w:val="001A1AEA"/>
    <w:rsid w:val="001A1DF0"/>
    <w:rsid w:val="001A342B"/>
    <w:rsid w:val="001A39D7"/>
    <w:rsid w:val="001A3A14"/>
    <w:rsid w:val="001A5026"/>
    <w:rsid w:val="001A50D9"/>
    <w:rsid w:val="001A6527"/>
    <w:rsid w:val="001A683A"/>
    <w:rsid w:val="001B0833"/>
    <w:rsid w:val="001B0979"/>
    <w:rsid w:val="001B102F"/>
    <w:rsid w:val="001B1200"/>
    <w:rsid w:val="001B15DB"/>
    <w:rsid w:val="001B1675"/>
    <w:rsid w:val="001B1697"/>
    <w:rsid w:val="001B1CEA"/>
    <w:rsid w:val="001B1D66"/>
    <w:rsid w:val="001B34BB"/>
    <w:rsid w:val="001B3D75"/>
    <w:rsid w:val="001B47E6"/>
    <w:rsid w:val="001B4946"/>
    <w:rsid w:val="001B7126"/>
    <w:rsid w:val="001C0E70"/>
    <w:rsid w:val="001C185C"/>
    <w:rsid w:val="001C1865"/>
    <w:rsid w:val="001C2B12"/>
    <w:rsid w:val="001C3C84"/>
    <w:rsid w:val="001C3D5B"/>
    <w:rsid w:val="001C41D5"/>
    <w:rsid w:val="001C4FB5"/>
    <w:rsid w:val="001C6407"/>
    <w:rsid w:val="001C6663"/>
    <w:rsid w:val="001C6E78"/>
    <w:rsid w:val="001C7068"/>
    <w:rsid w:val="001C7517"/>
    <w:rsid w:val="001D0B92"/>
    <w:rsid w:val="001D0E2D"/>
    <w:rsid w:val="001D36EA"/>
    <w:rsid w:val="001D47CB"/>
    <w:rsid w:val="001D5733"/>
    <w:rsid w:val="001D5C40"/>
    <w:rsid w:val="001D6013"/>
    <w:rsid w:val="001D6871"/>
    <w:rsid w:val="001D692D"/>
    <w:rsid w:val="001D752F"/>
    <w:rsid w:val="001D78F5"/>
    <w:rsid w:val="001D7CA9"/>
    <w:rsid w:val="001E05B9"/>
    <w:rsid w:val="001E0D17"/>
    <w:rsid w:val="001E0F3E"/>
    <w:rsid w:val="001E1DF2"/>
    <w:rsid w:val="001E26C7"/>
    <w:rsid w:val="001E2C60"/>
    <w:rsid w:val="001E3B6E"/>
    <w:rsid w:val="001E43FC"/>
    <w:rsid w:val="001E47CD"/>
    <w:rsid w:val="001E5BE3"/>
    <w:rsid w:val="001E6970"/>
    <w:rsid w:val="001E6E4A"/>
    <w:rsid w:val="001E772F"/>
    <w:rsid w:val="001E7A3E"/>
    <w:rsid w:val="001F007A"/>
    <w:rsid w:val="001F0A5C"/>
    <w:rsid w:val="001F1492"/>
    <w:rsid w:val="001F1DC0"/>
    <w:rsid w:val="001F1F14"/>
    <w:rsid w:val="001F2471"/>
    <w:rsid w:val="001F396F"/>
    <w:rsid w:val="001F50ED"/>
    <w:rsid w:val="001F5136"/>
    <w:rsid w:val="001F5544"/>
    <w:rsid w:val="001F6355"/>
    <w:rsid w:val="001F66E1"/>
    <w:rsid w:val="001F749E"/>
    <w:rsid w:val="001F796F"/>
    <w:rsid w:val="00202465"/>
    <w:rsid w:val="00203385"/>
    <w:rsid w:val="002033E0"/>
    <w:rsid w:val="0020493A"/>
    <w:rsid w:val="002056C8"/>
    <w:rsid w:val="00205D5D"/>
    <w:rsid w:val="00206826"/>
    <w:rsid w:val="00207147"/>
    <w:rsid w:val="00210001"/>
    <w:rsid w:val="0021103D"/>
    <w:rsid w:val="0021254A"/>
    <w:rsid w:val="002125E9"/>
    <w:rsid w:val="00213616"/>
    <w:rsid w:val="00213DC3"/>
    <w:rsid w:val="00214890"/>
    <w:rsid w:val="00214A61"/>
    <w:rsid w:val="00215041"/>
    <w:rsid w:val="00216C52"/>
    <w:rsid w:val="002217BB"/>
    <w:rsid w:val="002221F7"/>
    <w:rsid w:val="00223C2E"/>
    <w:rsid w:val="0022450E"/>
    <w:rsid w:val="002248DD"/>
    <w:rsid w:val="00224F93"/>
    <w:rsid w:val="00225BD3"/>
    <w:rsid w:val="00226B6C"/>
    <w:rsid w:val="00227E46"/>
    <w:rsid w:val="0023005E"/>
    <w:rsid w:val="0023045A"/>
    <w:rsid w:val="00230A8F"/>
    <w:rsid w:val="00231338"/>
    <w:rsid w:val="00231EFB"/>
    <w:rsid w:val="002321C5"/>
    <w:rsid w:val="00236479"/>
    <w:rsid w:val="00237031"/>
    <w:rsid w:val="00237226"/>
    <w:rsid w:val="00237A0D"/>
    <w:rsid w:val="002401DC"/>
    <w:rsid w:val="00241A3D"/>
    <w:rsid w:val="00241AAC"/>
    <w:rsid w:val="00241B48"/>
    <w:rsid w:val="00241B6F"/>
    <w:rsid w:val="00242867"/>
    <w:rsid w:val="0024333A"/>
    <w:rsid w:val="002444B7"/>
    <w:rsid w:val="00246129"/>
    <w:rsid w:val="00246C37"/>
    <w:rsid w:val="00246DE6"/>
    <w:rsid w:val="00250B32"/>
    <w:rsid w:val="00250EFD"/>
    <w:rsid w:val="0025112E"/>
    <w:rsid w:val="0025153C"/>
    <w:rsid w:val="002516B0"/>
    <w:rsid w:val="00251A51"/>
    <w:rsid w:val="00251AB2"/>
    <w:rsid w:val="00252692"/>
    <w:rsid w:val="00252B7D"/>
    <w:rsid w:val="00254721"/>
    <w:rsid w:val="00255377"/>
    <w:rsid w:val="002557AB"/>
    <w:rsid w:val="0025601B"/>
    <w:rsid w:val="0025608B"/>
    <w:rsid w:val="002562B9"/>
    <w:rsid w:val="0025634D"/>
    <w:rsid w:val="002564FE"/>
    <w:rsid w:val="00256DE3"/>
    <w:rsid w:val="002602FA"/>
    <w:rsid w:val="00260F95"/>
    <w:rsid w:val="002620EE"/>
    <w:rsid w:val="002625C3"/>
    <w:rsid w:val="00262BE6"/>
    <w:rsid w:val="00263785"/>
    <w:rsid w:val="002637F7"/>
    <w:rsid w:val="0026608E"/>
    <w:rsid w:val="002666BC"/>
    <w:rsid w:val="002669FB"/>
    <w:rsid w:val="00266F89"/>
    <w:rsid w:val="00267FA5"/>
    <w:rsid w:val="0027152F"/>
    <w:rsid w:val="0027252E"/>
    <w:rsid w:val="00273910"/>
    <w:rsid w:val="00273C6B"/>
    <w:rsid w:val="0027400D"/>
    <w:rsid w:val="002744D3"/>
    <w:rsid w:val="002747D5"/>
    <w:rsid w:val="00277396"/>
    <w:rsid w:val="00277814"/>
    <w:rsid w:val="00281A9A"/>
    <w:rsid w:val="00282B15"/>
    <w:rsid w:val="002833E7"/>
    <w:rsid w:val="002835DB"/>
    <w:rsid w:val="002836F5"/>
    <w:rsid w:val="0028376F"/>
    <w:rsid w:val="00283E08"/>
    <w:rsid w:val="00284E8C"/>
    <w:rsid w:val="00285A05"/>
    <w:rsid w:val="00285EB9"/>
    <w:rsid w:val="00286648"/>
    <w:rsid w:val="0028667C"/>
    <w:rsid w:val="0028684D"/>
    <w:rsid w:val="0028754B"/>
    <w:rsid w:val="00287DF5"/>
    <w:rsid w:val="00287FBB"/>
    <w:rsid w:val="00290333"/>
    <w:rsid w:val="00290744"/>
    <w:rsid w:val="00290BF0"/>
    <w:rsid w:val="0029212A"/>
    <w:rsid w:val="0029399D"/>
    <w:rsid w:val="00294AAB"/>
    <w:rsid w:val="00294DFB"/>
    <w:rsid w:val="002955C6"/>
    <w:rsid w:val="00295AC8"/>
    <w:rsid w:val="002961D1"/>
    <w:rsid w:val="0029743B"/>
    <w:rsid w:val="00297D34"/>
    <w:rsid w:val="002A0167"/>
    <w:rsid w:val="002A047C"/>
    <w:rsid w:val="002A05FE"/>
    <w:rsid w:val="002A0E44"/>
    <w:rsid w:val="002A33CF"/>
    <w:rsid w:val="002A39EF"/>
    <w:rsid w:val="002A3A98"/>
    <w:rsid w:val="002A57CD"/>
    <w:rsid w:val="002A6092"/>
    <w:rsid w:val="002A69A0"/>
    <w:rsid w:val="002B04A6"/>
    <w:rsid w:val="002B07E9"/>
    <w:rsid w:val="002B2C26"/>
    <w:rsid w:val="002B587F"/>
    <w:rsid w:val="002B5F0A"/>
    <w:rsid w:val="002B618A"/>
    <w:rsid w:val="002B6D77"/>
    <w:rsid w:val="002B70D4"/>
    <w:rsid w:val="002C02B7"/>
    <w:rsid w:val="002C0D89"/>
    <w:rsid w:val="002C1056"/>
    <w:rsid w:val="002C13BE"/>
    <w:rsid w:val="002C264F"/>
    <w:rsid w:val="002C27DA"/>
    <w:rsid w:val="002C3CE0"/>
    <w:rsid w:val="002C42DB"/>
    <w:rsid w:val="002C498E"/>
    <w:rsid w:val="002C52AD"/>
    <w:rsid w:val="002C60E8"/>
    <w:rsid w:val="002C643E"/>
    <w:rsid w:val="002C6477"/>
    <w:rsid w:val="002C7227"/>
    <w:rsid w:val="002C7CAC"/>
    <w:rsid w:val="002D08E0"/>
    <w:rsid w:val="002D2E08"/>
    <w:rsid w:val="002D35BD"/>
    <w:rsid w:val="002D4C78"/>
    <w:rsid w:val="002D751B"/>
    <w:rsid w:val="002E0416"/>
    <w:rsid w:val="002E0FD0"/>
    <w:rsid w:val="002E1727"/>
    <w:rsid w:val="002E2DCB"/>
    <w:rsid w:val="002E3595"/>
    <w:rsid w:val="002E3EE5"/>
    <w:rsid w:val="002E4768"/>
    <w:rsid w:val="002E4AFE"/>
    <w:rsid w:val="002E4D0F"/>
    <w:rsid w:val="002E51BB"/>
    <w:rsid w:val="002E6E84"/>
    <w:rsid w:val="002E710A"/>
    <w:rsid w:val="002F0231"/>
    <w:rsid w:val="002F0318"/>
    <w:rsid w:val="002F0D14"/>
    <w:rsid w:val="002F187B"/>
    <w:rsid w:val="002F1989"/>
    <w:rsid w:val="002F1EAF"/>
    <w:rsid w:val="002F2921"/>
    <w:rsid w:val="002F4046"/>
    <w:rsid w:val="002F5323"/>
    <w:rsid w:val="002F554A"/>
    <w:rsid w:val="002F55E8"/>
    <w:rsid w:val="002F5B16"/>
    <w:rsid w:val="002F5F01"/>
    <w:rsid w:val="002F619E"/>
    <w:rsid w:val="002F6391"/>
    <w:rsid w:val="002F650B"/>
    <w:rsid w:val="002F6A16"/>
    <w:rsid w:val="002F6B17"/>
    <w:rsid w:val="002F715C"/>
    <w:rsid w:val="002F7567"/>
    <w:rsid w:val="003003F3"/>
    <w:rsid w:val="00300B7D"/>
    <w:rsid w:val="003012B5"/>
    <w:rsid w:val="003016EA"/>
    <w:rsid w:val="003032F2"/>
    <w:rsid w:val="003035F7"/>
    <w:rsid w:val="00304043"/>
    <w:rsid w:val="003041CD"/>
    <w:rsid w:val="00305B24"/>
    <w:rsid w:val="0030636B"/>
    <w:rsid w:val="00307070"/>
    <w:rsid w:val="00310B31"/>
    <w:rsid w:val="00312B9F"/>
    <w:rsid w:val="00313899"/>
    <w:rsid w:val="00313CB1"/>
    <w:rsid w:val="0031487E"/>
    <w:rsid w:val="003158DB"/>
    <w:rsid w:val="003164BC"/>
    <w:rsid w:val="00316F3B"/>
    <w:rsid w:val="00317859"/>
    <w:rsid w:val="00317D9D"/>
    <w:rsid w:val="00320A85"/>
    <w:rsid w:val="00320B13"/>
    <w:rsid w:val="0032145A"/>
    <w:rsid w:val="003217E2"/>
    <w:rsid w:val="00321926"/>
    <w:rsid w:val="003231BE"/>
    <w:rsid w:val="0032521F"/>
    <w:rsid w:val="00325668"/>
    <w:rsid w:val="00326CE7"/>
    <w:rsid w:val="00327830"/>
    <w:rsid w:val="0032785A"/>
    <w:rsid w:val="0033074C"/>
    <w:rsid w:val="003316DA"/>
    <w:rsid w:val="0033181C"/>
    <w:rsid w:val="003318EA"/>
    <w:rsid w:val="00331D63"/>
    <w:rsid w:val="00331D97"/>
    <w:rsid w:val="00331DA7"/>
    <w:rsid w:val="003325F2"/>
    <w:rsid w:val="00333F96"/>
    <w:rsid w:val="00334055"/>
    <w:rsid w:val="00334CC6"/>
    <w:rsid w:val="00335ABF"/>
    <w:rsid w:val="00336302"/>
    <w:rsid w:val="003370E6"/>
    <w:rsid w:val="003375D2"/>
    <w:rsid w:val="00337E42"/>
    <w:rsid w:val="003400AB"/>
    <w:rsid w:val="003407E9"/>
    <w:rsid w:val="00340C42"/>
    <w:rsid w:val="003420EA"/>
    <w:rsid w:val="003421DA"/>
    <w:rsid w:val="00342382"/>
    <w:rsid w:val="0034282F"/>
    <w:rsid w:val="0034400E"/>
    <w:rsid w:val="003449AB"/>
    <w:rsid w:val="003449FB"/>
    <w:rsid w:val="00344A12"/>
    <w:rsid w:val="00345892"/>
    <w:rsid w:val="003459DB"/>
    <w:rsid w:val="00346808"/>
    <w:rsid w:val="00350E5E"/>
    <w:rsid w:val="00352117"/>
    <w:rsid w:val="003528A3"/>
    <w:rsid w:val="003528AD"/>
    <w:rsid w:val="00354866"/>
    <w:rsid w:val="00354FAF"/>
    <w:rsid w:val="00355116"/>
    <w:rsid w:val="0035512B"/>
    <w:rsid w:val="00355463"/>
    <w:rsid w:val="00355A6A"/>
    <w:rsid w:val="003563D3"/>
    <w:rsid w:val="00357269"/>
    <w:rsid w:val="0036068F"/>
    <w:rsid w:val="0036088C"/>
    <w:rsid w:val="00360FF4"/>
    <w:rsid w:val="00361DA6"/>
    <w:rsid w:val="0036229B"/>
    <w:rsid w:val="0036295D"/>
    <w:rsid w:val="0036302C"/>
    <w:rsid w:val="003661CE"/>
    <w:rsid w:val="0036690F"/>
    <w:rsid w:val="00366CCA"/>
    <w:rsid w:val="003700CA"/>
    <w:rsid w:val="00371452"/>
    <w:rsid w:val="003714DB"/>
    <w:rsid w:val="003718B4"/>
    <w:rsid w:val="00372141"/>
    <w:rsid w:val="003722BF"/>
    <w:rsid w:val="003724EA"/>
    <w:rsid w:val="00372911"/>
    <w:rsid w:val="0037322C"/>
    <w:rsid w:val="003734BE"/>
    <w:rsid w:val="00373661"/>
    <w:rsid w:val="00373CDD"/>
    <w:rsid w:val="00374955"/>
    <w:rsid w:val="003754A8"/>
    <w:rsid w:val="00375A5E"/>
    <w:rsid w:val="003778B4"/>
    <w:rsid w:val="00382793"/>
    <w:rsid w:val="00382A41"/>
    <w:rsid w:val="00383D40"/>
    <w:rsid w:val="00384AD7"/>
    <w:rsid w:val="00384CDE"/>
    <w:rsid w:val="003866A8"/>
    <w:rsid w:val="00386EE8"/>
    <w:rsid w:val="003871EB"/>
    <w:rsid w:val="00387643"/>
    <w:rsid w:val="00387FF3"/>
    <w:rsid w:val="003900ED"/>
    <w:rsid w:val="003903B1"/>
    <w:rsid w:val="00390552"/>
    <w:rsid w:val="00390B06"/>
    <w:rsid w:val="0039178A"/>
    <w:rsid w:val="003928A3"/>
    <w:rsid w:val="00392FCC"/>
    <w:rsid w:val="003934A7"/>
    <w:rsid w:val="003937C9"/>
    <w:rsid w:val="00394182"/>
    <w:rsid w:val="003951F7"/>
    <w:rsid w:val="0039559D"/>
    <w:rsid w:val="0039590B"/>
    <w:rsid w:val="00395BAA"/>
    <w:rsid w:val="00396352"/>
    <w:rsid w:val="00396517"/>
    <w:rsid w:val="003965DE"/>
    <w:rsid w:val="003A0A19"/>
    <w:rsid w:val="003A0AAA"/>
    <w:rsid w:val="003A0B0F"/>
    <w:rsid w:val="003A0D89"/>
    <w:rsid w:val="003A18D7"/>
    <w:rsid w:val="003A2055"/>
    <w:rsid w:val="003A21D5"/>
    <w:rsid w:val="003A35CB"/>
    <w:rsid w:val="003A3859"/>
    <w:rsid w:val="003A444D"/>
    <w:rsid w:val="003A4959"/>
    <w:rsid w:val="003A607D"/>
    <w:rsid w:val="003A60CF"/>
    <w:rsid w:val="003B0A74"/>
    <w:rsid w:val="003B104B"/>
    <w:rsid w:val="003B1104"/>
    <w:rsid w:val="003B1A43"/>
    <w:rsid w:val="003B1F5D"/>
    <w:rsid w:val="003B22BA"/>
    <w:rsid w:val="003B22FE"/>
    <w:rsid w:val="003B2C24"/>
    <w:rsid w:val="003B2CEA"/>
    <w:rsid w:val="003B3DC3"/>
    <w:rsid w:val="003B3E7D"/>
    <w:rsid w:val="003B52C2"/>
    <w:rsid w:val="003B5B6A"/>
    <w:rsid w:val="003C0102"/>
    <w:rsid w:val="003C0422"/>
    <w:rsid w:val="003C0683"/>
    <w:rsid w:val="003C0DE5"/>
    <w:rsid w:val="003C2647"/>
    <w:rsid w:val="003C3269"/>
    <w:rsid w:val="003C3F4A"/>
    <w:rsid w:val="003C439C"/>
    <w:rsid w:val="003C5178"/>
    <w:rsid w:val="003C58BB"/>
    <w:rsid w:val="003C60E2"/>
    <w:rsid w:val="003C625D"/>
    <w:rsid w:val="003C64E9"/>
    <w:rsid w:val="003C7466"/>
    <w:rsid w:val="003C75FD"/>
    <w:rsid w:val="003C764E"/>
    <w:rsid w:val="003C7D98"/>
    <w:rsid w:val="003C7E3E"/>
    <w:rsid w:val="003D424D"/>
    <w:rsid w:val="003D4D8A"/>
    <w:rsid w:val="003D4E8F"/>
    <w:rsid w:val="003D5D0D"/>
    <w:rsid w:val="003D715A"/>
    <w:rsid w:val="003D793C"/>
    <w:rsid w:val="003D7F96"/>
    <w:rsid w:val="003E092F"/>
    <w:rsid w:val="003E23A3"/>
    <w:rsid w:val="003E2A25"/>
    <w:rsid w:val="003E2C70"/>
    <w:rsid w:val="003E2FA6"/>
    <w:rsid w:val="003E333B"/>
    <w:rsid w:val="003E521E"/>
    <w:rsid w:val="003E5CF2"/>
    <w:rsid w:val="003E795E"/>
    <w:rsid w:val="003E7F00"/>
    <w:rsid w:val="003F050A"/>
    <w:rsid w:val="003F0B3D"/>
    <w:rsid w:val="003F0C42"/>
    <w:rsid w:val="003F0FC5"/>
    <w:rsid w:val="003F1EB3"/>
    <w:rsid w:val="003F2B71"/>
    <w:rsid w:val="003F2CFF"/>
    <w:rsid w:val="003F5183"/>
    <w:rsid w:val="003F5609"/>
    <w:rsid w:val="003F67FE"/>
    <w:rsid w:val="003F7594"/>
    <w:rsid w:val="003F7A67"/>
    <w:rsid w:val="00400EA8"/>
    <w:rsid w:val="0040175B"/>
    <w:rsid w:val="00401EEA"/>
    <w:rsid w:val="00402BAA"/>
    <w:rsid w:val="0040324F"/>
    <w:rsid w:val="00403337"/>
    <w:rsid w:val="00404A91"/>
    <w:rsid w:val="00405CCA"/>
    <w:rsid w:val="0040622C"/>
    <w:rsid w:val="00406A0A"/>
    <w:rsid w:val="00406C07"/>
    <w:rsid w:val="00407A94"/>
    <w:rsid w:val="00407DF9"/>
    <w:rsid w:val="004107A6"/>
    <w:rsid w:val="00411001"/>
    <w:rsid w:val="004120C8"/>
    <w:rsid w:val="004126CD"/>
    <w:rsid w:val="00414A84"/>
    <w:rsid w:val="00414C6F"/>
    <w:rsid w:val="00415F89"/>
    <w:rsid w:val="00416CC4"/>
    <w:rsid w:val="0041712A"/>
    <w:rsid w:val="004172C6"/>
    <w:rsid w:val="00417AEF"/>
    <w:rsid w:val="00420933"/>
    <w:rsid w:val="004216F2"/>
    <w:rsid w:val="00421851"/>
    <w:rsid w:val="00421A6E"/>
    <w:rsid w:val="00421C75"/>
    <w:rsid w:val="00421E26"/>
    <w:rsid w:val="00421FD4"/>
    <w:rsid w:val="00422DBD"/>
    <w:rsid w:val="0042349F"/>
    <w:rsid w:val="00423A92"/>
    <w:rsid w:val="00424E03"/>
    <w:rsid w:val="004250DD"/>
    <w:rsid w:val="004256DA"/>
    <w:rsid w:val="00425713"/>
    <w:rsid w:val="004268C8"/>
    <w:rsid w:val="004269B6"/>
    <w:rsid w:val="00426E0C"/>
    <w:rsid w:val="00426F7E"/>
    <w:rsid w:val="00430202"/>
    <w:rsid w:val="00431948"/>
    <w:rsid w:val="00431EF5"/>
    <w:rsid w:val="00432317"/>
    <w:rsid w:val="00433055"/>
    <w:rsid w:val="004330E1"/>
    <w:rsid w:val="004330E3"/>
    <w:rsid w:val="004335AD"/>
    <w:rsid w:val="004336AA"/>
    <w:rsid w:val="00433FD5"/>
    <w:rsid w:val="00434784"/>
    <w:rsid w:val="004350A1"/>
    <w:rsid w:val="00435BA6"/>
    <w:rsid w:val="00436ED4"/>
    <w:rsid w:val="004372F3"/>
    <w:rsid w:val="00437AB6"/>
    <w:rsid w:val="00440553"/>
    <w:rsid w:val="00440AF2"/>
    <w:rsid w:val="0044114E"/>
    <w:rsid w:val="00441D18"/>
    <w:rsid w:val="00442391"/>
    <w:rsid w:val="00444EC6"/>
    <w:rsid w:val="0044528B"/>
    <w:rsid w:val="00445BD1"/>
    <w:rsid w:val="00446080"/>
    <w:rsid w:val="00446177"/>
    <w:rsid w:val="0044619C"/>
    <w:rsid w:val="004473F4"/>
    <w:rsid w:val="004478D0"/>
    <w:rsid w:val="004478F6"/>
    <w:rsid w:val="00451527"/>
    <w:rsid w:val="00452DED"/>
    <w:rsid w:val="00452E2F"/>
    <w:rsid w:val="00453DD7"/>
    <w:rsid w:val="0045504C"/>
    <w:rsid w:val="004568CF"/>
    <w:rsid w:val="00460842"/>
    <w:rsid w:val="00460F19"/>
    <w:rsid w:val="004612AD"/>
    <w:rsid w:val="00461FF2"/>
    <w:rsid w:val="00462420"/>
    <w:rsid w:val="00462512"/>
    <w:rsid w:val="00463209"/>
    <w:rsid w:val="00463C94"/>
    <w:rsid w:val="00465058"/>
    <w:rsid w:val="00466731"/>
    <w:rsid w:val="00467A51"/>
    <w:rsid w:val="00467A7F"/>
    <w:rsid w:val="00467D4E"/>
    <w:rsid w:val="004703A2"/>
    <w:rsid w:val="00470516"/>
    <w:rsid w:val="00472F41"/>
    <w:rsid w:val="00473A12"/>
    <w:rsid w:val="0047447B"/>
    <w:rsid w:val="00474ACB"/>
    <w:rsid w:val="00474B9C"/>
    <w:rsid w:val="00475537"/>
    <w:rsid w:val="004803C2"/>
    <w:rsid w:val="004804E4"/>
    <w:rsid w:val="00480595"/>
    <w:rsid w:val="004805CE"/>
    <w:rsid w:val="00480B42"/>
    <w:rsid w:val="00480D88"/>
    <w:rsid w:val="00480E12"/>
    <w:rsid w:val="0048154E"/>
    <w:rsid w:val="00481CEA"/>
    <w:rsid w:val="0048212C"/>
    <w:rsid w:val="00482171"/>
    <w:rsid w:val="00482376"/>
    <w:rsid w:val="00483431"/>
    <w:rsid w:val="00483F9E"/>
    <w:rsid w:val="0048578F"/>
    <w:rsid w:val="00485CBA"/>
    <w:rsid w:val="0048672D"/>
    <w:rsid w:val="00486A64"/>
    <w:rsid w:val="00486FEC"/>
    <w:rsid w:val="004908E4"/>
    <w:rsid w:val="004909BE"/>
    <w:rsid w:val="00492B61"/>
    <w:rsid w:val="00493691"/>
    <w:rsid w:val="004940B9"/>
    <w:rsid w:val="00494B0B"/>
    <w:rsid w:val="00495521"/>
    <w:rsid w:val="004957D0"/>
    <w:rsid w:val="00495EEF"/>
    <w:rsid w:val="00495FEF"/>
    <w:rsid w:val="00497B2B"/>
    <w:rsid w:val="004A1300"/>
    <w:rsid w:val="004A2E4C"/>
    <w:rsid w:val="004A2F97"/>
    <w:rsid w:val="004A311F"/>
    <w:rsid w:val="004A4BA4"/>
    <w:rsid w:val="004A5813"/>
    <w:rsid w:val="004A594E"/>
    <w:rsid w:val="004A615B"/>
    <w:rsid w:val="004B0601"/>
    <w:rsid w:val="004B0C68"/>
    <w:rsid w:val="004B1104"/>
    <w:rsid w:val="004B1D75"/>
    <w:rsid w:val="004B1E27"/>
    <w:rsid w:val="004B35F9"/>
    <w:rsid w:val="004B3864"/>
    <w:rsid w:val="004B43E5"/>
    <w:rsid w:val="004B4661"/>
    <w:rsid w:val="004B4D99"/>
    <w:rsid w:val="004B517C"/>
    <w:rsid w:val="004B51AA"/>
    <w:rsid w:val="004B536B"/>
    <w:rsid w:val="004B55D5"/>
    <w:rsid w:val="004B56D9"/>
    <w:rsid w:val="004B58CC"/>
    <w:rsid w:val="004B5B96"/>
    <w:rsid w:val="004B5EAA"/>
    <w:rsid w:val="004B6C1A"/>
    <w:rsid w:val="004B6D47"/>
    <w:rsid w:val="004C08E7"/>
    <w:rsid w:val="004C128A"/>
    <w:rsid w:val="004C138D"/>
    <w:rsid w:val="004C1943"/>
    <w:rsid w:val="004C2826"/>
    <w:rsid w:val="004C3010"/>
    <w:rsid w:val="004C37BB"/>
    <w:rsid w:val="004C40CA"/>
    <w:rsid w:val="004C5352"/>
    <w:rsid w:val="004C6A16"/>
    <w:rsid w:val="004C76F6"/>
    <w:rsid w:val="004C7B27"/>
    <w:rsid w:val="004D054E"/>
    <w:rsid w:val="004D097D"/>
    <w:rsid w:val="004D1120"/>
    <w:rsid w:val="004D179E"/>
    <w:rsid w:val="004D1AF8"/>
    <w:rsid w:val="004D2E8B"/>
    <w:rsid w:val="004D34F8"/>
    <w:rsid w:val="004D437D"/>
    <w:rsid w:val="004D4C05"/>
    <w:rsid w:val="004D4F35"/>
    <w:rsid w:val="004D5844"/>
    <w:rsid w:val="004D6BFE"/>
    <w:rsid w:val="004D6E87"/>
    <w:rsid w:val="004D70D2"/>
    <w:rsid w:val="004E07BA"/>
    <w:rsid w:val="004E09A5"/>
    <w:rsid w:val="004E0CCD"/>
    <w:rsid w:val="004E126E"/>
    <w:rsid w:val="004E143E"/>
    <w:rsid w:val="004E1566"/>
    <w:rsid w:val="004E175D"/>
    <w:rsid w:val="004E1AEA"/>
    <w:rsid w:val="004E3486"/>
    <w:rsid w:val="004E35E0"/>
    <w:rsid w:val="004E3C15"/>
    <w:rsid w:val="004E545C"/>
    <w:rsid w:val="004E5612"/>
    <w:rsid w:val="004E5798"/>
    <w:rsid w:val="004E5C87"/>
    <w:rsid w:val="004E65A7"/>
    <w:rsid w:val="004E66B1"/>
    <w:rsid w:val="004E6AF7"/>
    <w:rsid w:val="004E7911"/>
    <w:rsid w:val="004F019B"/>
    <w:rsid w:val="004F0951"/>
    <w:rsid w:val="004F1708"/>
    <w:rsid w:val="004F187A"/>
    <w:rsid w:val="004F259C"/>
    <w:rsid w:val="004F2C74"/>
    <w:rsid w:val="004F39B8"/>
    <w:rsid w:val="004F4F77"/>
    <w:rsid w:val="004F738D"/>
    <w:rsid w:val="004F74FF"/>
    <w:rsid w:val="0050049F"/>
    <w:rsid w:val="005004A0"/>
    <w:rsid w:val="00500736"/>
    <w:rsid w:val="00501A30"/>
    <w:rsid w:val="00501C7F"/>
    <w:rsid w:val="00502337"/>
    <w:rsid w:val="00502607"/>
    <w:rsid w:val="00502FBE"/>
    <w:rsid w:val="00503262"/>
    <w:rsid w:val="00503303"/>
    <w:rsid w:val="00503B53"/>
    <w:rsid w:val="00505C3C"/>
    <w:rsid w:val="0050616C"/>
    <w:rsid w:val="005066C1"/>
    <w:rsid w:val="00506A28"/>
    <w:rsid w:val="00506ED9"/>
    <w:rsid w:val="00506FEF"/>
    <w:rsid w:val="00510D9C"/>
    <w:rsid w:val="005114F9"/>
    <w:rsid w:val="00512795"/>
    <w:rsid w:val="0051371B"/>
    <w:rsid w:val="00514817"/>
    <w:rsid w:val="005153D4"/>
    <w:rsid w:val="00517140"/>
    <w:rsid w:val="00517DA4"/>
    <w:rsid w:val="00517F7C"/>
    <w:rsid w:val="00520AD0"/>
    <w:rsid w:val="00521C8D"/>
    <w:rsid w:val="00524248"/>
    <w:rsid w:val="0052452D"/>
    <w:rsid w:val="00525F55"/>
    <w:rsid w:val="00530D1C"/>
    <w:rsid w:val="00531B88"/>
    <w:rsid w:val="00531C3B"/>
    <w:rsid w:val="005321C3"/>
    <w:rsid w:val="005322B6"/>
    <w:rsid w:val="00532484"/>
    <w:rsid w:val="00534125"/>
    <w:rsid w:val="00534E4B"/>
    <w:rsid w:val="00534F4E"/>
    <w:rsid w:val="005351C5"/>
    <w:rsid w:val="0053549F"/>
    <w:rsid w:val="0053559F"/>
    <w:rsid w:val="005356D6"/>
    <w:rsid w:val="00535FF4"/>
    <w:rsid w:val="00536B30"/>
    <w:rsid w:val="00536CD4"/>
    <w:rsid w:val="00537B5A"/>
    <w:rsid w:val="00540180"/>
    <w:rsid w:val="005405E9"/>
    <w:rsid w:val="00540D17"/>
    <w:rsid w:val="005416AC"/>
    <w:rsid w:val="00543836"/>
    <w:rsid w:val="0054424B"/>
    <w:rsid w:val="005450E4"/>
    <w:rsid w:val="005453AF"/>
    <w:rsid w:val="005473FE"/>
    <w:rsid w:val="00554042"/>
    <w:rsid w:val="00554A78"/>
    <w:rsid w:val="00554D18"/>
    <w:rsid w:val="005562CF"/>
    <w:rsid w:val="005579BF"/>
    <w:rsid w:val="00560195"/>
    <w:rsid w:val="005604E9"/>
    <w:rsid w:val="0056182D"/>
    <w:rsid w:val="0056197C"/>
    <w:rsid w:val="00561A6B"/>
    <w:rsid w:val="00561DEA"/>
    <w:rsid w:val="00562682"/>
    <w:rsid w:val="00562801"/>
    <w:rsid w:val="0056319E"/>
    <w:rsid w:val="005635AF"/>
    <w:rsid w:val="00563C81"/>
    <w:rsid w:val="00564730"/>
    <w:rsid w:val="005657E9"/>
    <w:rsid w:val="0056617A"/>
    <w:rsid w:val="0056678F"/>
    <w:rsid w:val="005675B6"/>
    <w:rsid w:val="00567C7A"/>
    <w:rsid w:val="00567D0C"/>
    <w:rsid w:val="00570E65"/>
    <w:rsid w:val="005710F6"/>
    <w:rsid w:val="005719BA"/>
    <w:rsid w:val="00573876"/>
    <w:rsid w:val="00573969"/>
    <w:rsid w:val="00573D90"/>
    <w:rsid w:val="0057421D"/>
    <w:rsid w:val="00574F4B"/>
    <w:rsid w:val="0057571F"/>
    <w:rsid w:val="005760C3"/>
    <w:rsid w:val="005764C5"/>
    <w:rsid w:val="00576934"/>
    <w:rsid w:val="00580F88"/>
    <w:rsid w:val="00581660"/>
    <w:rsid w:val="00581873"/>
    <w:rsid w:val="0058252E"/>
    <w:rsid w:val="005825CA"/>
    <w:rsid w:val="005826FE"/>
    <w:rsid w:val="00582803"/>
    <w:rsid w:val="00583015"/>
    <w:rsid w:val="005834AA"/>
    <w:rsid w:val="0058364A"/>
    <w:rsid w:val="00584341"/>
    <w:rsid w:val="00584DE5"/>
    <w:rsid w:val="005854C4"/>
    <w:rsid w:val="00585DEE"/>
    <w:rsid w:val="005863F0"/>
    <w:rsid w:val="00586977"/>
    <w:rsid w:val="00586999"/>
    <w:rsid w:val="00587207"/>
    <w:rsid w:val="00587665"/>
    <w:rsid w:val="005905CC"/>
    <w:rsid w:val="00590A17"/>
    <w:rsid w:val="00590C85"/>
    <w:rsid w:val="005921EA"/>
    <w:rsid w:val="00592516"/>
    <w:rsid w:val="00592DE6"/>
    <w:rsid w:val="005932BE"/>
    <w:rsid w:val="00593636"/>
    <w:rsid w:val="00593DC7"/>
    <w:rsid w:val="005949E2"/>
    <w:rsid w:val="00595861"/>
    <w:rsid w:val="005965A2"/>
    <w:rsid w:val="00596E1A"/>
    <w:rsid w:val="00596FB1"/>
    <w:rsid w:val="005974AC"/>
    <w:rsid w:val="005A00DB"/>
    <w:rsid w:val="005A0A86"/>
    <w:rsid w:val="005A30E6"/>
    <w:rsid w:val="005A3F37"/>
    <w:rsid w:val="005A3F74"/>
    <w:rsid w:val="005A40A9"/>
    <w:rsid w:val="005A4BFF"/>
    <w:rsid w:val="005A52B7"/>
    <w:rsid w:val="005A59D5"/>
    <w:rsid w:val="005A61ED"/>
    <w:rsid w:val="005A6A83"/>
    <w:rsid w:val="005A6C2E"/>
    <w:rsid w:val="005A74CC"/>
    <w:rsid w:val="005A77D3"/>
    <w:rsid w:val="005A78FD"/>
    <w:rsid w:val="005A7AB2"/>
    <w:rsid w:val="005A7E69"/>
    <w:rsid w:val="005B1C89"/>
    <w:rsid w:val="005B1EAC"/>
    <w:rsid w:val="005B4330"/>
    <w:rsid w:val="005B5D21"/>
    <w:rsid w:val="005B5E54"/>
    <w:rsid w:val="005B655D"/>
    <w:rsid w:val="005B6CE6"/>
    <w:rsid w:val="005B6FA2"/>
    <w:rsid w:val="005C06EE"/>
    <w:rsid w:val="005C0913"/>
    <w:rsid w:val="005C1337"/>
    <w:rsid w:val="005C1FAC"/>
    <w:rsid w:val="005C2649"/>
    <w:rsid w:val="005C27F8"/>
    <w:rsid w:val="005C3D45"/>
    <w:rsid w:val="005C4FE1"/>
    <w:rsid w:val="005C5C60"/>
    <w:rsid w:val="005C6121"/>
    <w:rsid w:val="005C6974"/>
    <w:rsid w:val="005C7DBA"/>
    <w:rsid w:val="005D002E"/>
    <w:rsid w:val="005D0B64"/>
    <w:rsid w:val="005D0DA5"/>
    <w:rsid w:val="005D1851"/>
    <w:rsid w:val="005D20DC"/>
    <w:rsid w:val="005D226C"/>
    <w:rsid w:val="005D266E"/>
    <w:rsid w:val="005D27CB"/>
    <w:rsid w:val="005D2A6C"/>
    <w:rsid w:val="005D2C82"/>
    <w:rsid w:val="005D2DAA"/>
    <w:rsid w:val="005D57A9"/>
    <w:rsid w:val="005D6251"/>
    <w:rsid w:val="005D64DB"/>
    <w:rsid w:val="005D6EEE"/>
    <w:rsid w:val="005D7FA4"/>
    <w:rsid w:val="005E09C9"/>
    <w:rsid w:val="005E1067"/>
    <w:rsid w:val="005E163F"/>
    <w:rsid w:val="005E26A9"/>
    <w:rsid w:val="005E36A0"/>
    <w:rsid w:val="005E389E"/>
    <w:rsid w:val="005E3F9B"/>
    <w:rsid w:val="005E4416"/>
    <w:rsid w:val="005E5227"/>
    <w:rsid w:val="005E7489"/>
    <w:rsid w:val="005E74BF"/>
    <w:rsid w:val="005F02B7"/>
    <w:rsid w:val="005F0AEE"/>
    <w:rsid w:val="005F0F29"/>
    <w:rsid w:val="005F12FC"/>
    <w:rsid w:val="005F19CC"/>
    <w:rsid w:val="005F4A2A"/>
    <w:rsid w:val="005F545E"/>
    <w:rsid w:val="005F577E"/>
    <w:rsid w:val="005F6457"/>
    <w:rsid w:val="005F6AF4"/>
    <w:rsid w:val="005F6D3F"/>
    <w:rsid w:val="005F7045"/>
    <w:rsid w:val="005F70F8"/>
    <w:rsid w:val="006001F7"/>
    <w:rsid w:val="00600D38"/>
    <w:rsid w:val="0060234C"/>
    <w:rsid w:val="006024F2"/>
    <w:rsid w:val="00602539"/>
    <w:rsid w:val="0060321E"/>
    <w:rsid w:val="0060326B"/>
    <w:rsid w:val="00603308"/>
    <w:rsid w:val="00603B65"/>
    <w:rsid w:val="00605650"/>
    <w:rsid w:val="0060586F"/>
    <w:rsid w:val="00605CB6"/>
    <w:rsid w:val="0060604C"/>
    <w:rsid w:val="006064D7"/>
    <w:rsid w:val="00606BFD"/>
    <w:rsid w:val="00610CAF"/>
    <w:rsid w:val="006120EF"/>
    <w:rsid w:val="00612E96"/>
    <w:rsid w:val="00613CF7"/>
    <w:rsid w:val="006146EC"/>
    <w:rsid w:val="0061496E"/>
    <w:rsid w:val="006157D2"/>
    <w:rsid w:val="00615F59"/>
    <w:rsid w:val="00616B12"/>
    <w:rsid w:val="006207B2"/>
    <w:rsid w:val="0062089F"/>
    <w:rsid w:val="006211F8"/>
    <w:rsid w:val="006225A1"/>
    <w:rsid w:val="00622D47"/>
    <w:rsid w:val="0062326F"/>
    <w:rsid w:val="006232B9"/>
    <w:rsid w:val="00623390"/>
    <w:rsid w:val="00623AD4"/>
    <w:rsid w:val="00623D2A"/>
    <w:rsid w:val="00623F24"/>
    <w:rsid w:val="00624CD5"/>
    <w:rsid w:val="00625D52"/>
    <w:rsid w:val="00627C85"/>
    <w:rsid w:val="00630780"/>
    <w:rsid w:val="00632125"/>
    <w:rsid w:val="00632310"/>
    <w:rsid w:val="00633357"/>
    <w:rsid w:val="00636115"/>
    <w:rsid w:val="006368E5"/>
    <w:rsid w:val="00636D36"/>
    <w:rsid w:val="00637384"/>
    <w:rsid w:val="0064014F"/>
    <w:rsid w:val="0064046C"/>
    <w:rsid w:val="00641151"/>
    <w:rsid w:val="00641FAC"/>
    <w:rsid w:val="00642ED0"/>
    <w:rsid w:val="006435E1"/>
    <w:rsid w:val="0064444A"/>
    <w:rsid w:val="00644A86"/>
    <w:rsid w:val="00644C27"/>
    <w:rsid w:val="00645FA2"/>
    <w:rsid w:val="00645FEF"/>
    <w:rsid w:val="00646660"/>
    <w:rsid w:val="00646C64"/>
    <w:rsid w:val="00647349"/>
    <w:rsid w:val="00647BDA"/>
    <w:rsid w:val="00647CB0"/>
    <w:rsid w:val="00650BCB"/>
    <w:rsid w:val="00653159"/>
    <w:rsid w:val="006533DA"/>
    <w:rsid w:val="006541DD"/>
    <w:rsid w:val="006544B4"/>
    <w:rsid w:val="0065637D"/>
    <w:rsid w:val="0065685F"/>
    <w:rsid w:val="00656A84"/>
    <w:rsid w:val="0065796D"/>
    <w:rsid w:val="006600C0"/>
    <w:rsid w:val="00660CCE"/>
    <w:rsid w:val="00661080"/>
    <w:rsid w:val="00661A7B"/>
    <w:rsid w:val="006634E2"/>
    <w:rsid w:val="006644A2"/>
    <w:rsid w:val="00666F4D"/>
    <w:rsid w:val="00667079"/>
    <w:rsid w:val="00670EFF"/>
    <w:rsid w:val="00672CB7"/>
    <w:rsid w:val="00672DC8"/>
    <w:rsid w:val="00674B45"/>
    <w:rsid w:val="006761D0"/>
    <w:rsid w:val="006769B6"/>
    <w:rsid w:val="00680247"/>
    <w:rsid w:val="00680450"/>
    <w:rsid w:val="006810F0"/>
    <w:rsid w:val="00682189"/>
    <w:rsid w:val="00682707"/>
    <w:rsid w:val="00684662"/>
    <w:rsid w:val="006854CE"/>
    <w:rsid w:val="006857C6"/>
    <w:rsid w:val="006859A1"/>
    <w:rsid w:val="006871A4"/>
    <w:rsid w:val="00691355"/>
    <w:rsid w:val="00691C1E"/>
    <w:rsid w:val="00691E25"/>
    <w:rsid w:val="0069258C"/>
    <w:rsid w:val="006929E6"/>
    <w:rsid w:val="00694398"/>
    <w:rsid w:val="00694426"/>
    <w:rsid w:val="0069486C"/>
    <w:rsid w:val="0069513E"/>
    <w:rsid w:val="0069750B"/>
    <w:rsid w:val="006A05FE"/>
    <w:rsid w:val="006A0FF8"/>
    <w:rsid w:val="006A17F8"/>
    <w:rsid w:val="006A18AC"/>
    <w:rsid w:val="006A20F2"/>
    <w:rsid w:val="006A306B"/>
    <w:rsid w:val="006A315E"/>
    <w:rsid w:val="006A3FEC"/>
    <w:rsid w:val="006A45DC"/>
    <w:rsid w:val="006A4C71"/>
    <w:rsid w:val="006A5A6C"/>
    <w:rsid w:val="006A5B4D"/>
    <w:rsid w:val="006A5D43"/>
    <w:rsid w:val="006A5F61"/>
    <w:rsid w:val="006A6135"/>
    <w:rsid w:val="006A6B18"/>
    <w:rsid w:val="006A78DC"/>
    <w:rsid w:val="006A7B0A"/>
    <w:rsid w:val="006B02B0"/>
    <w:rsid w:val="006B3B62"/>
    <w:rsid w:val="006B4961"/>
    <w:rsid w:val="006B4B82"/>
    <w:rsid w:val="006B4BE2"/>
    <w:rsid w:val="006B61E1"/>
    <w:rsid w:val="006B6433"/>
    <w:rsid w:val="006B65B1"/>
    <w:rsid w:val="006B7478"/>
    <w:rsid w:val="006B7E52"/>
    <w:rsid w:val="006C0817"/>
    <w:rsid w:val="006C1268"/>
    <w:rsid w:val="006C14F4"/>
    <w:rsid w:val="006C15C0"/>
    <w:rsid w:val="006C231E"/>
    <w:rsid w:val="006C2C98"/>
    <w:rsid w:val="006C3A19"/>
    <w:rsid w:val="006C3DFE"/>
    <w:rsid w:val="006C4E65"/>
    <w:rsid w:val="006C4FB2"/>
    <w:rsid w:val="006C610B"/>
    <w:rsid w:val="006D0365"/>
    <w:rsid w:val="006D1A97"/>
    <w:rsid w:val="006D26B5"/>
    <w:rsid w:val="006D2AFD"/>
    <w:rsid w:val="006D329C"/>
    <w:rsid w:val="006D440D"/>
    <w:rsid w:val="006D515E"/>
    <w:rsid w:val="006D539C"/>
    <w:rsid w:val="006D5F01"/>
    <w:rsid w:val="006D6654"/>
    <w:rsid w:val="006E0079"/>
    <w:rsid w:val="006E0305"/>
    <w:rsid w:val="006E071C"/>
    <w:rsid w:val="006E07C9"/>
    <w:rsid w:val="006E094E"/>
    <w:rsid w:val="006E0D78"/>
    <w:rsid w:val="006E1C03"/>
    <w:rsid w:val="006E1C28"/>
    <w:rsid w:val="006E3210"/>
    <w:rsid w:val="006E3EA9"/>
    <w:rsid w:val="006E45D9"/>
    <w:rsid w:val="006E4E10"/>
    <w:rsid w:val="006E6577"/>
    <w:rsid w:val="006E6CE6"/>
    <w:rsid w:val="006E6D06"/>
    <w:rsid w:val="006F0504"/>
    <w:rsid w:val="006F063C"/>
    <w:rsid w:val="006F08FF"/>
    <w:rsid w:val="006F1250"/>
    <w:rsid w:val="006F1D02"/>
    <w:rsid w:val="006F454B"/>
    <w:rsid w:val="006F4B54"/>
    <w:rsid w:val="006F4D44"/>
    <w:rsid w:val="006F57AA"/>
    <w:rsid w:val="006F5E2C"/>
    <w:rsid w:val="006F6E36"/>
    <w:rsid w:val="006F6F75"/>
    <w:rsid w:val="006F7091"/>
    <w:rsid w:val="00700B18"/>
    <w:rsid w:val="00702157"/>
    <w:rsid w:val="007024E2"/>
    <w:rsid w:val="00702910"/>
    <w:rsid w:val="00703150"/>
    <w:rsid w:val="00703EF9"/>
    <w:rsid w:val="0070444C"/>
    <w:rsid w:val="0070455D"/>
    <w:rsid w:val="0070489D"/>
    <w:rsid w:val="00705934"/>
    <w:rsid w:val="00706000"/>
    <w:rsid w:val="007060DB"/>
    <w:rsid w:val="007064FD"/>
    <w:rsid w:val="00706FF2"/>
    <w:rsid w:val="00707BB5"/>
    <w:rsid w:val="00710F0B"/>
    <w:rsid w:val="00711043"/>
    <w:rsid w:val="00712218"/>
    <w:rsid w:val="0071301F"/>
    <w:rsid w:val="0071328B"/>
    <w:rsid w:val="007133BD"/>
    <w:rsid w:val="0071341D"/>
    <w:rsid w:val="00714393"/>
    <w:rsid w:val="00714D02"/>
    <w:rsid w:val="0071732A"/>
    <w:rsid w:val="00717A7D"/>
    <w:rsid w:val="00717BDC"/>
    <w:rsid w:val="00720A16"/>
    <w:rsid w:val="00720DAB"/>
    <w:rsid w:val="00720F4E"/>
    <w:rsid w:val="00720FB1"/>
    <w:rsid w:val="00721B66"/>
    <w:rsid w:val="00721D9C"/>
    <w:rsid w:val="00722743"/>
    <w:rsid w:val="0072354A"/>
    <w:rsid w:val="00723FFA"/>
    <w:rsid w:val="00724B97"/>
    <w:rsid w:val="0072507A"/>
    <w:rsid w:val="0072640D"/>
    <w:rsid w:val="00726F38"/>
    <w:rsid w:val="007278EE"/>
    <w:rsid w:val="00730614"/>
    <w:rsid w:val="007306C2"/>
    <w:rsid w:val="00730F1A"/>
    <w:rsid w:val="00731ABE"/>
    <w:rsid w:val="00731D04"/>
    <w:rsid w:val="00731F65"/>
    <w:rsid w:val="0073234F"/>
    <w:rsid w:val="0073294E"/>
    <w:rsid w:val="00732C0A"/>
    <w:rsid w:val="00733416"/>
    <w:rsid w:val="007338DA"/>
    <w:rsid w:val="00734743"/>
    <w:rsid w:val="00734F9B"/>
    <w:rsid w:val="0073606C"/>
    <w:rsid w:val="00736225"/>
    <w:rsid w:val="0073791E"/>
    <w:rsid w:val="0074054D"/>
    <w:rsid w:val="007425C6"/>
    <w:rsid w:val="00742FE4"/>
    <w:rsid w:val="0074402B"/>
    <w:rsid w:val="00744305"/>
    <w:rsid w:val="00744C17"/>
    <w:rsid w:val="00745AE6"/>
    <w:rsid w:val="0074746A"/>
    <w:rsid w:val="00747B9F"/>
    <w:rsid w:val="00747CC9"/>
    <w:rsid w:val="007508C1"/>
    <w:rsid w:val="00750A98"/>
    <w:rsid w:val="00751996"/>
    <w:rsid w:val="007522CF"/>
    <w:rsid w:val="00752665"/>
    <w:rsid w:val="00752683"/>
    <w:rsid w:val="00753757"/>
    <w:rsid w:val="00754F90"/>
    <w:rsid w:val="0075507F"/>
    <w:rsid w:val="007553D9"/>
    <w:rsid w:val="0075552C"/>
    <w:rsid w:val="0075574E"/>
    <w:rsid w:val="007560BC"/>
    <w:rsid w:val="007568D5"/>
    <w:rsid w:val="007575CB"/>
    <w:rsid w:val="00761314"/>
    <w:rsid w:val="00762A25"/>
    <w:rsid w:val="00762BB3"/>
    <w:rsid w:val="00763327"/>
    <w:rsid w:val="007633FD"/>
    <w:rsid w:val="0076510C"/>
    <w:rsid w:val="007657A7"/>
    <w:rsid w:val="007660BF"/>
    <w:rsid w:val="007660EA"/>
    <w:rsid w:val="00766F0F"/>
    <w:rsid w:val="00770ACC"/>
    <w:rsid w:val="007729D2"/>
    <w:rsid w:val="00773088"/>
    <w:rsid w:val="007735CB"/>
    <w:rsid w:val="007747D7"/>
    <w:rsid w:val="0077673D"/>
    <w:rsid w:val="00776E01"/>
    <w:rsid w:val="007771A0"/>
    <w:rsid w:val="0078042E"/>
    <w:rsid w:val="00780C1B"/>
    <w:rsid w:val="00781F1E"/>
    <w:rsid w:val="00782101"/>
    <w:rsid w:val="007824B2"/>
    <w:rsid w:val="00783068"/>
    <w:rsid w:val="00783291"/>
    <w:rsid w:val="007832AD"/>
    <w:rsid w:val="007837F5"/>
    <w:rsid w:val="00786A5F"/>
    <w:rsid w:val="00790EA5"/>
    <w:rsid w:val="00791CD1"/>
    <w:rsid w:val="007921A3"/>
    <w:rsid w:val="00792206"/>
    <w:rsid w:val="0079229C"/>
    <w:rsid w:val="00792694"/>
    <w:rsid w:val="00793012"/>
    <w:rsid w:val="00793579"/>
    <w:rsid w:val="0079362A"/>
    <w:rsid w:val="0079391D"/>
    <w:rsid w:val="00793EAD"/>
    <w:rsid w:val="0079473A"/>
    <w:rsid w:val="0079560A"/>
    <w:rsid w:val="007961AD"/>
    <w:rsid w:val="00796D05"/>
    <w:rsid w:val="00796D35"/>
    <w:rsid w:val="00796F5C"/>
    <w:rsid w:val="00796F8C"/>
    <w:rsid w:val="0079721E"/>
    <w:rsid w:val="007A14F7"/>
    <w:rsid w:val="007A1E93"/>
    <w:rsid w:val="007A2D22"/>
    <w:rsid w:val="007A353F"/>
    <w:rsid w:val="007A36D0"/>
    <w:rsid w:val="007A36D3"/>
    <w:rsid w:val="007A551E"/>
    <w:rsid w:val="007A6885"/>
    <w:rsid w:val="007A6944"/>
    <w:rsid w:val="007A6982"/>
    <w:rsid w:val="007A6BE8"/>
    <w:rsid w:val="007B00E7"/>
    <w:rsid w:val="007B0198"/>
    <w:rsid w:val="007B045E"/>
    <w:rsid w:val="007B07AD"/>
    <w:rsid w:val="007B0A75"/>
    <w:rsid w:val="007B17B7"/>
    <w:rsid w:val="007B17D3"/>
    <w:rsid w:val="007B1F5D"/>
    <w:rsid w:val="007B4401"/>
    <w:rsid w:val="007B515D"/>
    <w:rsid w:val="007B75E6"/>
    <w:rsid w:val="007C1665"/>
    <w:rsid w:val="007C1A20"/>
    <w:rsid w:val="007C260B"/>
    <w:rsid w:val="007C2D55"/>
    <w:rsid w:val="007C3D00"/>
    <w:rsid w:val="007C55D5"/>
    <w:rsid w:val="007C5C81"/>
    <w:rsid w:val="007C612F"/>
    <w:rsid w:val="007C6947"/>
    <w:rsid w:val="007C761F"/>
    <w:rsid w:val="007C7A88"/>
    <w:rsid w:val="007D2271"/>
    <w:rsid w:val="007D2520"/>
    <w:rsid w:val="007D2E22"/>
    <w:rsid w:val="007D33DB"/>
    <w:rsid w:val="007D35D4"/>
    <w:rsid w:val="007D466E"/>
    <w:rsid w:val="007D504A"/>
    <w:rsid w:val="007D6473"/>
    <w:rsid w:val="007D672B"/>
    <w:rsid w:val="007D6894"/>
    <w:rsid w:val="007D7308"/>
    <w:rsid w:val="007D7621"/>
    <w:rsid w:val="007D7B21"/>
    <w:rsid w:val="007E0669"/>
    <w:rsid w:val="007E0938"/>
    <w:rsid w:val="007E1DF0"/>
    <w:rsid w:val="007E44D7"/>
    <w:rsid w:val="007E44F2"/>
    <w:rsid w:val="007E4AC1"/>
    <w:rsid w:val="007E5AB6"/>
    <w:rsid w:val="007E5F21"/>
    <w:rsid w:val="007E639A"/>
    <w:rsid w:val="007E64F6"/>
    <w:rsid w:val="007E690A"/>
    <w:rsid w:val="007E7EEE"/>
    <w:rsid w:val="007F0588"/>
    <w:rsid w:val="007F0F50"/>
    <w:rsid w:val="007F1728"/>
    <w:rsid w:val="007F1A94"/>
    <w:rsid w:val="007F2939"/>
    <w:rsid w:val="007F3B2C"/>
    <w:rsid w:val="007F4AF0"/>
    <w:rsid w:val="007F50F4"/>
    <w:rsid w:val="007F5702"/>
    <w:rsid w:val="007F5D4A"/>
    <w:rsid w:val="007F7394"/>
    <w:rsid w:val="008000B5"/>
    <w:rsid w:val="008029FC"/>
    <w:rsid w:val="0080343A"/>
    <w:rsid w:val="0080348B"/>
    <w:rsid w:val="00803F5B"/>
    <w:rsid w:val="00804FD6"/>
    <w:rsid w:val="0080620A"/>
    <w:rsid w:val="0080639B"/>
    <w:rsid w:val="008076A1"/>
    <w:rsid w:val="00810779"/>
    <w:rsid w:val="00811588"/>
    <w:rsid w:val="00811CD9"/>
    <w:rsid w:val="0081258E"/>
    <w:rsid w:val="00813F29"/>
    <w:rsid w:val="008143D7"/>
    <w:rsid w:val="008150AF"/>
    <w:rsid w:val="00815250"/>
    <w:rsid w:val="0081530E"/>
    <w:rsid w:val="00816FC4"/>
    <w:rsid w:val="008172FB"/>
    <w:rsid w:val="0082074E"/>
    <w:rsid w:val="0082116D"/>
    <w:rsid w:val="008229B7"/>
    <w:rsid w:val="0082303E"/>
    <w:rsid w:val="00823748"/>
    <w:rsid w:val="00823BAE"/>
    <w:rsid w:val="00824984"/>
    <w:rsid w:val="00824FD3"/>
    <w:rsid w:val="008262EB"/>
    <w:rsid w:val="008263AB"/>
    <w:rsid w:val="00826502"/>
    <w:rsid w:val="00826B09"/>
    <w:rsid w:val="00826BBA"/>
    <w:rsid w:val="00827FE8"/>
    <w:rsid w:val="00830B10"/>
    <w:rsid w:val="00831706"/>
    <w:rsid w:val="00831DFC"/>
    <w:rsid w:val="00832D4C"/>
    <w:rsid w:val="00833972"/>
    <w:rsid w:val="00834E99"/>
    <w:rsid w:val="0083511C"/>
    <w:rsid w:val="008377D8"/>
    <w:rsid w:val="00840302"/>
    <w:rsid w:val="00841B29"/>
    <w:rsid w:val="00842364"/>
    <w:rsid w:val="00843D24"/>
    <w:rsid w:val="00844579"/>
    <w:rsid w:val="008446B9"/>
    <w:rsid w:val="00845ED5"/>
    <w:rsid w:val="00846004"/>
    <w:rsid w:val="00847FF4"/>
    <w:rsid w:val="0085154E"/>
    <w:rsid w:val="008519C8"/>
    <w:rsid w:val="00852D0E"/>
    <w:rsid w:val="00853589"/>
    <w:rsid w:val="008543CC"/>
    <w:rsid w:val="00854BAE"/>
    <w:rsid w:val="00854C65"/>
    <w:rsid w:val="00854EE5"/>
    <w:rsid w:val="00855040"/>
    <w:rsid w:val="0085528E"/>
    <w:rsid w:val="00855B44"/>
    <w:rsid w:val="00856EC6"/>
    <w:rsid w:val="008577CF"/>
    <w:rsid w:val="00857DA2"/>
    <w:rsid w:val="00860553"/>
    <w:rsid w:val="00861DA5"/>
    <w:rsid w:val="00862217"/>
    <w:rsid w:val="00862735"/>
    <w:rsid w:val="0086420D"/>
    <w:rsid w:val="008649A5"/>
    <w:rsid w:val="00867AF7"/>
    <w:rsid w:val="008704F0"/>
    <w:rsid w:val="008707F1"/>
    <w:rsid w:val="008709B1"/>
    <w:rsid w:val="00870F5B"/>
    <w:rsid w:val="00872805"/>
    <w:rsid w:val="008728CE"/>
    <w:rsid w:val="0087367A"/>
    <w:rsid w:val="0087478D"/>
    <w:rsid w:val="00875001"/>
    <w:rsid w:val="00875E86"/>
    <w:rsid w:val="00875EC7"/>
    <w:rsid w:val="00876EFB"/>
    <w:rsid w:val="00877368"/>
    <w:rsid w:val="0088008A"/>
    <w:rsid w:val="00880509"/>
    <w:rsid w:val="00880955"/>
    <w:rsid w:val="00882098"/>
    <w:rsid w:val="008823F3"/>
    <w:rsid w:val="00882C06"/>
    <w:rsid w:val="00884FF9"/>
    <w:rsid w:val="008856EA"/>
    <w:rsid w:val="00885E0F"/>
    <w:rsid w:val="008862D7"/>
    <w:rsid w:val="00887314"/>
    <w:rsid w:val="008876A5"/>
    <w:rsid w:val="00891D55"/>
    <w:rsid w:val="00892B75"/>
    <w:rsid w:val="00894117"/>
    <w:rsid w:val="00894D46"/>
    <w:rsid w:val="00894DD7"/>
    <w:rsid w:val="0089541A"/>
    <w:rsid w:val="008956B6"/>
    <w:rsid w:val="008964AE"/>
    <w:rsid w:val="008974A7"/>
    <w:rsid w:val="008A05DA"/>
    <w:rsid w:val="008A0DEB"/>
    <w:rsid w:val="008A0F27"/>
    <w:rsid w:val="008A1254"/>
    <w:rsid w:val="008A2C31"/>
    <w:rsid w:val="008A2C86"/>
    <w:rsid w:val="008A4EC6"/>
    <w:rsid w:val="008A7D1D"/>
    <w:rsid w:val="008A7F35"/>
    <w:rsid w:val="008B0F5D"/>
    <w:rsid w:val="008B101A"/>
    <w:rsid w:val="008B1F08"/>
    <w:rsid w:val="008B1F9D"/>
    <w:rsid w:val="008B283D"/>
    <w:rsid w:val="008B371A"/>
    <w:rsid w:val="008B4E6E"/>
    <w:rsid w:val="008B50CA"/>
    <w:rsid w:val="008B74EE"/>
    <w:rsid w:val="008B79BD"/>
    <w:rsid w:val="008C17FC"/>
    <w:rsid w:val="008C1941"/>
    <w:rsid w:val="008C2157"/>
    <w:rsid w:val="008C243C"/>
    <w:rsid w:val="008C32FE"/>
    <w:rsid w:val="008C3887"/>
    <w:rsid w:val="008C44BB"/>
    <w:rsid w:val="008C45E2"/>
    <w:rsid w:val="008C4DC8"/>
    <w:rsid w:val="008C5A26"/>
    <w:rsid w:val="008C61A3"/>
    <w:rsid w:val="008C6E55"/>
    <w:rsid w:val="008C7051"/>
    <w:rsid w:val="008C7763"/>
    <w:rsid w:val="008C77B9"/>
    <w:rsid w:val="008D0026"/>
    <w:rsid w:val="008D180D"/>
    <w:rsid w:val="008D31CB"/>
    <w:rsid w:val="008D4752"/>
    <w:rsid w:val="008D4D55"/>
    <w:rsid w:val="008D5378"/>
    <w:rsid w:val="008D6254"/>
    <w:rsid w:val="008D676C"/>
    <w:rsid w:val="008D73A4"/>
    <w:rsid w:val="008D785B"/>
    <w:rsid w:val="008E11CF"/>
    <w:rsid w:val="008E2D9D"/>
    <w:rsid w:val="008E2E95"/>
    <w:rsid w:val="008E329A"/>
    <w:rsid w:val="008E5094"/>
    <w:rsid w:val="008E6812"/>
    <w:rsid w:val="008E7AAB"/>
    <w:rsid w:val="008F1D86"/>
    <w:rsid w:val="008F1EA4"/>
    <w:rsid w:val="008F205D"/>
    <w:rsid w:val="008F20B6"/>
    <w:rsid w:val="008F2126"/>
    <w:rsid w:val="008F4385"/>
    <w:rsid w:val="008F4518"/>
    <w:rsid w:val="008F5939"/>
    <w:rsid w:val="008F5D53"/>
    <w:rsid w:val="008F662C"/>
    <w:rsid w:val="008F67CF"/>
    <w:rsid w:val="008F7902"/>
    <w:rsid w:val="0090001D"/>
    <w:rsid w:val="009016CB"/>
    <w:rsid w:val="00901B85"/>
    <w:rsid w:val="00902061"/>
    <w:rsid w:val="009022EE"/>
    <w:rsid w:val="009033B2"/>
    <w:rsid w:val="009045AF"/>
    <w:rsid w:val="00906322"/>
    <w:rsid w:val="00906324"/>
    <w:rsid w:val="0090644E"/>
    <w:rsid w:val="00906923"/>
    <w:rsid w:val="009069AA"/>
    <w:rsid w:val="00914354"/>
    <w:rsid w:val="009146C4"/>
    <w:rsid w:val="00917002"/>
    <w:rsid w:val="00920558"/>
    <w:rsid w:val="00920789"/>
    <w:rsid w:val="00920F93"/>
    <w:rsid w:val="009218F0"/>
    <w:rsid w:val="00924F57"/>
    <w:rsid w:val="0092503A"/>
    <w:rsid w:val="00925623"/>
    <w:rsid w:val="009272F2"/>
    <w:rsid w:val="0092788E"/>
    <w:rsid w:val="00930875"/>
    <w:rsid w:val="00930FB8"/>
    <w:rsid w:val="00931C44"/>
    <w:rsid w:val="00933123"/>
    <w:rsid w:val="00933C27"/>
    <w:rsid w:val="00934294"/>
    <w:rsid w:val="0093432B"/>
    <w:rsid w:val="00935D83"/>
    <w:rsid w:val="009365B8"/>
    <w:rsid w:val="00943539"/>
    <w:rsid w:val="00943ED6"/>
    <w:rsid w:val="009442D5"/>
    <w:rsid w:val="00944989"/>
    <w:rsid w:val="00945633"/>
    <w:rsid w:val="00945D95"/>
    <w:rsid w:val="009476CD"/>
    <w:rsid w:val="0094773F"/>
    <w:rsid w:val="00947ADC"/>
    <w:rsid w:val="00947D61"/>
    <w:rsid w:val="00947F8B"/>
    <w:rsid w:val="0095041B"/>
    <w:rsid w:val="00950513"/>
    <w:rsid w:val="00950623"/>
    <w:rsid w:val="00950967"/>
    <w:rsid w:val="00950DA3"/>
    <w:rsid w:val="009520A3"/>
    <w:rsid w:val="00952409"/>
    <w:rsid w:val="00952FAA"/>
    <w:rsid w:val="00954E33"/>
    <w:rsid w:val="00955207"/>
    <w:rsid w:val="009564FF"/>
    <w:rsid w:val="0095714F"/>
    <w:rsid w:val="00957A83"/>
    <w:rsid w:val="00957DD1"/>
    <w:rsid w:val="009606C0"/>
    <w:rsid w:val="009620A5"/>
    <w:rsid w:val="00963018"/>
    <w:rsid w:val="0096309B"/>
    <w:rsid w:val="00964799"/>
    <w:rsid w:val="00966D9F"/>
    <w:rsid w:val="009673EE"/>
    <w:rsid w:val="00970686"/>
    <w:rsid w:val="00970BE4"/>
    <w:rsid w:val="00971A88"/>
    <w:rsid w:val="00972A59"/>
    <w:rsid w:val="00973649"/>
    <w:rsid w:val="00973A00"/>
    <w:rsid w:val="009740FB"/>
    <w:rsid w:val="00974152"/>
    <w:rsid w:val="0097432D"/>
    <w:rsid w:val="0097440D"/>
    <w:rsid w:val="009779F9"/>
    <w:rsid w:val="00977CC9"/>
    <w:rsid w:val="00980D88"/>
    <w:rsid w:val="00982467"/>
    <w:rsid w:val="00982912"/>
    <w:rsid w:val="00982960"/>
    <w:rsid w:val="00983425"/>
    <w:rsid w:val="009840AE"/>
    <w:rsid w:val="00984358"/>
    <w:rsid w:val="0098480D"/>
    <w:rsid w:val="00984B6B"/>
    <w:rsid w:val="00984D7B"/>
    <w:rsid w:val="0098543E"/>
    <w:rsid w:val="009854D5"/>
    <w:rsid w:val="0098592F"/>
    <w:rsid w:val="00985B26"/>
    <w:rsid w:val="00986DE5"/>
    <w:rsid w:val="00987132"/>
    <w:rsid w:val="0098761A"/>
    <w:rsid w:val="00987893"/>
    <w:rsid w:val="00990218"/>
    <w:rsid w:val="00993103"/>
    <w:rsid w:val="00994D58"/>
    <w:rsid w:val="009978ED"/>
    <w:rsid w:val="009A08E4"/>
    <w:rsid w:val="009A0B92"/>
    <w:rsid w:val="009A0E31"/>
    <w:rsid w:val="009A16BC"/>
    <w:rsid w:val="009A1E82"/>
    <w:rsid w:val="009A2CB3"/>
    <w:rsid w:val="009A6175"/>
    <w:rsid w:val="009A65A8"/>
    <w:rsid w:val="009A7B21"/>
    <w:rsid w:val="009A7C11"/>
    <w:rsid w:val="009B0666"/>
    <w:rsid w:val="009B08CB"/>
    <w:rsid w:val="009B25CE"/>
    <w:rsid w:val="009B2B74"/>
    <w:rsid w:val="009B2B91"/>
    <w:rsid w:val="009B3339"/>
    <w:rsid w:val="009B3ACA"/>
    <w:rsid w:val="009B4E72"/>
    <w:rsid w:val="009B5B3F"/>
    <w:rsid w:val="009B654E"/>
    <w:rsid w:val="009B656F"/>
    <w:rsid w:val="009B69D0"/>
    <w:rsid w:val="009B76E9"/>
    <w:rsid w:val="009C05C5"/>
    <w:rsid w:val="009C136F"/>
    <w:rsid w:val="009C1E06"/>
    <w:rsid w:val="009C304D"/>
    <w:rsid w:val="009C49B7"/>
    <w:rsid w:val="009C4B86"/>
    <w:rsid w:val="009C56D2"/>
    <w:rsid w:val="009D1309"/>
    <w:rsid w:val="009D299C"/>
    <w:rsid w:val="009D3110"/>
    <w:rsid w:val="009D3938"/>
    <w:rsid w:val="009D47A2"/>
    <w:rsid w:val="009D4961"/>
    <w:rsid w:val="009D4AB5"/>
    <w:rsid w:val="009D4C9E"/>
    <w:rsid w:val="009D4FF5"/>
    <w:rsid w:val="009D53F7"/>
    <w:rsid w:val="009D571E"/>
    <w:rsid w:val="009D68BB"/>
    <w:rsid w:val="009D7B1C"/>
    <w:rsid w:val="009D7BE9"/>
    <w:rsid w:val="009D7FED"/>
    <w:rsid w:val="009E032C"/>
    <w:rsid w:val="009E0851"/>
    <w:rsid w:val="009E0CAA"/>
    <w:rsid w:val="009E0EC8"/>
    <w:rsid w:val="009E107D"/>
    <w:rsid w:val="009E1DEA"/>
    <w:rsid w:val="009E1ED7"/>
    <w:rsid w:val="009E2299"/>
    <w:rsid w:val="009E2483"/>
    <w:rsid w:val="009E32E8"/>
    <w:rsid w:val="009E4501"/>
    <w:rsid w:val="009E5A9E"/>
    <w:rsid w:val="009E5BEF"/>
    <w:rsid w:val="009E684C"/>
    <w:rsid w:val="009E7A0C"/>
    <w:rsid w:val="009F08EC"/>
    <w:rsid w:val="009F0D17"/>
    <w:rsid w:val="009F0D5E"/>
    <w:rsid w:val="009F2A3C"/>
    <w:rsid w:val="009F3085"/>
    <w:rsid w:val="009F347D"/>
    <w:rsid w:val="009F383D"/>
    <w:rsid w:val="009F3B40"/>
    <w:rsid w:val="009F4132"/>
    <w:rsid w:val="009F4756"/>
    <w:rsid w:val="009F562B"/>
    <w:rsid w:val="009F6CCB"/>
    <w:rsid w:val="009F74AC"/>
    <w:rsid w:val="00A0191A"/>
    <w:rsid w:val="00A02557"/>
    <w:rsid w:val="00A02C87"/>
    <w:rsid w:val="00A03304"/>
    <w:rsid w:val="00A041FF"/>
    <w:rsid w:val="00A04514"/>
    <w:rsid w:val="00A04B14"/>
    <w:rsid w:val="00A060F3"/>
    <w:rsid w:val="00A061AF"/>
    <w:rsid w:val="00A06E1A"/>
    <w:rsid w:val="00A06E8D"/>
    <w:rsid w:val="00A07305"/>
    <w:rsid w:val="00A07D64"/>
    <w:rsid w:val="00A10853"/>
    <w:rsid w:val="00A10F21"/>
    <w:rsid w:val="00A11F0B"/>
    <w:rsid w:val="00A11FBD"/>
    <w:rsid w:val="00A123BB"/>
    <w:rsid w:val="00A12A14"/>
    <w:rsid w:val="00A13C57"/>
    <w:rsid w:val="00A1432F"/>
    <w:rsid w:val="00A148B8"/>
    <w:rsid w:val="00A15A3E"/>
    <w:rsid w:val="00A175F4"/>
    <w:rsid w:val="00A1770D"/>
    <w:rsid w:val="00A17734"/>
    <w:rsid w:val="00A17860"/>
    <w:rsid w:val="00A17902"/>
    <w:rsid w:val="00A20636"/>
    <w:rsid w:val="00A207B0"/>
    <w:rsid w:val="00A20E32"/>
    <w:rsid w:val="00A21194"/>
    <w:rsid w:val="00A2306F"/>
    <w:rsid w:val="00A23204"/>
    <w:rsid w:val="00A24081"/>
    <w:rsid w:val="00A24F2B"/>
    <w:rsid w:val="00A2513D"/>
    <w:rsid w:val="00A253AD"/>
    <w:rsid w:val="00A25B0B"/>
    <w:rsid w:val="00A270BF"/>
    <w:rsid w:val="00A27894"/>
    <w:rsid w:val="00A309E9"/>
    <w:rsid w:val="00A30AB5"/>
    <w:rsid w:val="00A30F64"/>
    <w:rsid w:val="00A33588"/>
    <w:rsid w:val="00A34102"/>
    <w:rsid w:val="00A3436A"/>
    <w:rsid w:val="00A35276"/>
    <w:rsid w:val="00A35D6D"/>
    <w:rsid w:val="00A36407"/>
    <w:rsid w:val="00A36803"/>
    <w:rsid w:val="00A36AEF"/>
    <w:rsid w:val="00A37524"/>
    <w:rsid w:val="00A40AB2"/>
    <w:rsid w:val="00A40CDF"/>
    <w:rsid w:val="00A413F2"/>
    <w:rsid w:val="00A42224"/>
    <w:rsid w:val="00A4296F"/>
    <w:rsid w:val="00A44BE9"/>
    <w:rsid w:val="00A45B54"/>
    <w:rsid w:val="00A463B6"/>
    <w:rsid w:val="00A46B27"/>
    <w:rsid w:val="00A4765D"/>
    <w:rsid w:val="00A50298"/>
    <w:rsid w:val="00A5073B"/>
    <w:rsid w:val="00A50AC9"/>
    <w:rsid w:val="00A51A76"/>
    <w:rsid w:val="00A52BA3"/>
    <w:rsid w:val="00A52D7C"/>
    <w:rsid w:val="00A53A2C"/>
    <w:rsid w:val="00A55A18"/>
    <w:rsid w:val="00A56240"/>
    <w:rsid w:val="00A56926"/>
    <w:rsid w:val="00A56CC6"/>
    <w:rsid w:val="00A57F3B"/>
    <w:rsid w:val="00A600C8"/>
    <w:rsid w:val="00A6038A"/>
    <w:rsid w:val="00A60564"/>
    <w:rsid w:val="00A60F28"/>
    <w:rsid w:val="00A61520"/>
    <w:rsid w:val="00A61D41"/>
    <w:rsid w:val="00A622B3"/>
    <w:rsid w:val="00A63A07"/>
    <w:rsid w:val="00A6406E"/>
    <w:rsid w:val="00A6414A"/>
    <w:rsid w:val="00A6450C"/>
    <w:rsid w:val="00A646AE"/>
    <w:rsid w:val="00A64B8A"/>
    <w:rsid w:val="00A654BB"/>
    <w:rsid w:val="00A658E6"/>
    <w:rsid w:val="00A65ABA"/>
    <w:rsid w:val="00A65DDE"/>
    <w:rsid w:val="00A6711B"/>
    <w:rsid w:val="00A674F2"/>
    <w:rsid w:val="00A70F33"/>
    <w:rsid w:val="00A7234E"/>
    <w:rsid w:val="00A72762"/>
    <w:rsid w:val="00A73057"/>
    <w:rsid w:val="00A731FA"/>
    <w:rsid w:val="00A73200"/>
    <w:rsid w:val="00A73B12"/>
    <w:rsid w:val="00A73ECA"/>
    <w:rsid w:val="00A74503"/>
    <w:rsid w:val="00A74E17"/>
    <w:rsid w:val="00A805C8"/>
    <w:rsid w:val="00A80940"/>
    <w:rsid w:val="00A81C31"/>
    <w:rsid w:val="00A82A0D"/>
    <w:rsid w:val="00A833DF"/>
    <w:rsid w:val="00A83840"/>
    <w:rsid w:val="00A83C44"/>
    <w:rsid w:val="00A84006"/>
    <w:rsid w:val="00A84075"/>
    <w:rsid w:val="00A84316"/>
    <w:rsid w:val="00A85C34"/>
    <w:rsid w:val="00A87105"/>
    <w:rsid w:val="00A875EE"/>
    <w:rsid w:val="00A902EA"/>
    <w:rsid w:val="00A93719"/>
    <w:rsid w:val="00A9413F"/>
    <w:rsid w:val="00A9422B"/>
    <w:rsid w:val="00A94475"/>
    <w:rsid w:val="00A94C86"/>
    <w:rsid w:val="00A9548B"/>
    <w:rsid w:val="00A954CB"/>
    <w:rsid w:val="00A9555B"/>
    <w:rsid w:val="00A95606"/>
    <w:rsid w:val="00A9634C"/>
    <w:rsid w:val="00A96552"/>
    <w:rsid w:val="00A96589"/>
    <w:rsid w:val="00A967D1"/>
    <w:rsid w:val="00A970BF"/>
    <w:rsid w:val="00A975F9"/>
    <w:rsid w:val="00A97CA7"/>
    <w:rsid w:val="00AA093D"/>
    <w:rsid w:val="00AA1EF0"/>
    <w:rsid w:val="00AA29CF"/>
    <w:rsid w:val="00AA2CB2"/>
    <w:rsid w:val="00AA31A1"/>
    <w:rsid w:val="00AA4615"/>
    <w:rsid w:val="00AA519E"/>
    <w:rsid w:val="00AA597D"/>
    <w:rsid w:val="00AA6427"/>
    <w:rsid w:val="00AA6DC1"/>
    <w:rsid w:val="00AA7750"/>
    <w:rsid w:val="00AA781E"/>
    <w:rsid w:val="00AA7F69"/>
    <w:rsid w:val="00AB018F"/>
    <w:rsid w:val="00AB0361"/>
    <w:rsid w:val="00AB1663"/>
    <w:rsid w:val="00AB2173"/>
    <w:rsid w:val="00AB2DAC"/>
    <w:rsid w:val="00AB2DAD"/>
    <w:rsid w:val="00AB399A"/>
    <w:rsid w:val="00AB3FBF"/>
    <w:rsid w:val="00AB5423"/>
    <w:rsid w:val="00AB5D45"/>
    <w:rsid w:val="00AB639C"/>
    <w:rsid w:val="00AB726B"/>
    <w:rsid w:val="00AB77E4"/>
    <w:rsid w:val="00AB7880"/>
    <w:rsid w:val="00AB7AB7"/>
    <w:rsid w:val="00AB7CBD"/>
    <w:rsid w:val="00AC0BF5"/>
    <w:rsid w:val="00AC0DE3"/>
    <w:rsid w:val="00AC139E"/>
    <w:rsid w:val="00AC196F"/>
    <w:rsid w:val="00AC2C8F"/>
    <w:rsid w:val="00AC33B2"/>
    <w:rsid w:val="00AC3692"/>
    <w:rsid w:val="00AC37F2"/>
    <w:rsid w:val="00AC3EFD"/>
    <w:rsid w:val="00AC4264"/>
    <w:rsid w:val="00AC444A"/>
    <w:rsid w:val="00AC4DFC"/>
    <w:rsid w:val="00AC4E1A"/>
    <w:rsid w:val="00AC53E4"/>
    <w:rsid w:val="00AD0232"/>
    <w:rsid w:val="00AD04B0"/>
    <w:rsid w:val="00AD063F"/>
    <w:rsid w:val="00AD0B1E"/>
    <w:rsid w:val="00AD15B4"/>
    <w:rsid w:val="00AD17F8"/>
    <w:rsid w:val="00AD2B4F"/>
    <w:rsid w:val="00AD30E9"/>
    <w:rsid w:val="00AD39C2"/>
    <w:rsid w:val="00AD3DBD"/>
    <w:rsid w:val="00AD4FCF"/>
    <w:rsid w:val="00AD60E5"/>
    <w:rsid w:val="00AD6103"/>
    <w:rsid w:val="00AD6424"/>
    <w:rsid w:val="00AE02FE"/>
    <w:rsid w:val="00AE0979"/>
    <w:rsid w:val="00AE1202"/>
    <w:rsid w:val="00AE2197"/>
    <w:rsid w:val="00AE368F"/>
    <w:rsid w:val="00AE507A"/>
    <w:rsid w:val="00AE5EAF"/>
    <w:rsid w:val="00AE6C67"/>
    <w:rsid w:val="00AE6D3B"/>
    <w:rsid w:val="00AE71D7"/>
    <w:rsid w:val="00AF07A6"/>
    <w:rsid w:val="00AF08F7"/>
    <w:rsid w:val="00AF0A78"/>
    <w:rsid w:val="00AF0B95"/>
    <w:rsid w:val="00AF209B"/>
    <w:rsid w:val="00AF2C89"/>
    <w:rsid w:val="00AF3423"/>
    <w:rsid w:val="00AF370A"/>
    <w:rsid w:val="00AF3870"/>
    <w:rsid w:val="00AF4519"/>
    <w:rsid w:val="00AF4DC6"/>
    <w:rsid w:val="00AF5A5A"/>
    <w:rsid w:val="00AF5EEA"/>
    <w:rsid w:val="00AF674C"/>
    <w:rsid w:val="00AF7C9C"/>
    <w:rsid w:val="00B00660"/>
    <w:rsid w:val="00B00E44"/>
    <w:rsid w:val="00B021C2"/>
    <w:rsid w:val="00B02BBA"/>
    <w:rsid w:val="00B03677"/>
    <w:rsid w:val="00B03992"/>
    <w:rsid w:val="00B04459"/>
    <w:rsid w:val="00B05212"/>
    <w:rsid w:val="00B0593B"/>
    <w:rsid w:val="00B064B0"/>
    <w:rsid w:val="00B06528"/>
    <w:rsid w:val="00B0752E"/>
    <w:rsid w:val="00B07A41"/>
    <w:rsid w:val="00B11219"/>
    <w:rsid w:val="00B13FBC"/>
    <w:rsid w:val="00B14364"/>
    <w:rsid w:val="00B14475"/>
    <w:rsid w:val="00B144BC"/>
    <w:rsid w:val="00B15A32"/>
    <w:rsid w:val="00B16307"/>
    <w:rsid w:val="00B16B3A"/>
    <w:rsid w:val="00B17199"/>
    <w:rsid w:val="00B17588"/>
    <w:rsid w:val="00B176F5"/>
    <w:rsid w:val="00B17DEB"/>
    <w:rsid w:val="00B2227F"/>
    <w:rsid w:val="00B232E9"/>
    <w:rsid w:val="00B23A53"/>
    <w:rsid w:val="00B24045"/>
    <w:rsid w:val="00B25E02"/>
    <w:rsid w:val="00B26B94"/>
    <w:rsid w:val="00B2713B"/>
    <w:rsid w:val="00B30A71"/>
    <w:rsid w:val="00B31DF3"/>
    <w:rsid w:val="00B33D69"/>
    <w:rsid w:val="00B352A3"/>
    <w:rsid w:val="00B361B0"/>
    <w:rsid w:val="00B36513"/>
    <w:rsid w:val="00B372B6"/>
    <w:rsid w:val="00B40936"/>
    <w:rsid w:val="00B422B1"/>
    <w:rsid w:val="00B43EF1"/>
    <w:rsid w:val="00B44AAD"/>
    <w:rsid w:val="00B45349"/>
    <w:rsid w:val="00B45431"/>
    <w:rsid w:val="00B45A73"/>
    <w:rsid w:val="00B45EAE"/>
    <w:rsid w:val="00B46814"/>
    <w:rsid w:val="00B46BD2"/>
    <w:rsid w:val="00B46C2F"/>
    <w:rsid w:val="00B4709F"/>
    <w:rsid w:val="00B479C9"/>
    <w:rsid w:val="00B51859"/>
    <w:rsid w:val="00B51F1D"/>
    <w:rsid w:val="00B52ACE"/>
    <w:rsid w:val="00B5376A"/>
    <w:rsid w:val="00B53806"/>
    <w:rsid w:val="00B54076"/>
    <w:rsid w:val="00B546D6"/>
    <w:rsid w:val="00B54980"/>
    <w:rsid w:val="00B5560E"/>
    <w:rsid w:val="00B55DD8"/>
    <w:rsid w:val="00B56498"/>
    <w:rsid w:val="00B565FC"/>
    <w:rsid w:val="00B60103"/>
    <w:rsid w:val="00B602F4"/>
    <w:rsid w:val="00B60330"/>
    <w:rsid w:val="00B6168D"/>
    <w:rsid w:val="00B61E80"/>
    <w:rsid w:val="00B65073"/>
    <w:rsid w:val="00B658D2"/>
    <w:rsid w:val="00B65949"/>
    <w:rsid w:val="00B6598E"/>
    <w:rsid w:val="00B66100"/>
    <w:rsid w:val="00B664BC"/>
    <w:rsid w:val="00B676A6"/>
    <w:rsid w:val="00B7117F"/>
    <w:rsid w:val="00B73326"/>
    <w:rsid w:val="00B7401D"/>
    <w:rsid w:val="00B741AB"/>
    <w:rsid w:val="00B75E16"/>
    <w:rsid w:val="00B768B0"/>
    <w:rsid w:val="00B76AE2"/>
    <w:rsid w:val="00B77D0A"/>
    <w:rsid w:val="00B80F78"/>
    <w:rsid w:val="00B81C34"/>
    <w:rsid w:val="00B8224B"/>
    <w:rsid w:val="00B822D0"/>
    <w:rsid w:val="00B8230F"/>
    <w:rsid w:val="00B82E4C"/>
    <w:rsid w:val="00B82EC7"/>
    <w:rsid w:val="00B83716"/>
    <w:rsid w:val="00B83E80"/>
    <w:rsid w:val="00B84B3F"/>
    <w:rsid w:val="00B86677"/>
    <w:rsid w:val="00B8733C"/>
    <w:rsid w:val="00B87AB4"/>
    <w:rsid w:val="00B910CA"/>
    <w:rsid w:val="00B912E5"/>
    <w:rsid w:val="00B91935"/>
    <w:rsid w:val="00B9198D"/>
    <w:rsid w:val="00B91BF3"/>
    <w:rsid w:val="00B935A6"/>
    <w:rsid w:val="00B9492A"/>
    <w:rsid w:val="00B96579"/>
    <w:rsid w:val="00B96D32"/>
    <w:rsid w:val="00B975D0"/>
    <w:rsid w:val="00BA1B1D"/>
    <w:rsid w:val="00BA22E1"/>
    <w:rsid w:val="00BA3718"/>
    <w:rsid w:val="00BA4642"/>
    <w:rsid w:val="00BA4BC8"/>
    <w:rsid w:val="00BA578C"/>
    <w:rsid w:val="00BA6DC2"/>
    <w:rsid w:val="00BB104D"/>
    <w:rsid w:val="00BB1BD1"/>
    <w:rsid w:val="00BB1FC9"/>
    <w:rsid w:val="00BB26E2"/>
    <w:rsid w:val="00BB329B"/>
    <w:rsid w:val="00BB4501"/>
    <w:rsid w:val="00BB4813"/>
    <w:rsid w:val="00BB4FD8"/>
    <w:rsid w:val="00BB5291"/>
    <w:rsid w:val="00BB5615"/>
    <w:rsid w:val="00BB5AA8"/>
    <w:rsid w:val="00BB5CD1"/>
    <w:rsid w:val="00BB713D"/>
    <w:rsid w:val="00BB7629"/>
    <w:rsid w:val="00BB7F20"/>
    <w:rsid w:val="00BC0CD1"/>
    <w:rsid w:val="00BC1809"/>
    <w:rsid w:val="00BC1C57"/>
    <w:rsid w:val="00BC3A8B"/>
    <w:rsid w:val="00BC3CF9"/>
    <w:rsid w:val="00BC3FF2"/>
    <w:rsid w:val="00BC4338"/>
    <w:rsid w:val="00BC44AF"/>
    <w:rsid w:val="00BC5AB8"/>
    <w:rsid w:val="00BC5B65"/>
    <w:rsid w:val="00BC6997"/>
    <w:rsid w:val="00BC6DA8"/>
    <w:rsid w:val="00BD0A3E"/>
    <w:rsid w:val="00BD1192"/>
    <w:rsid w:val="00BD16DE"/>
    <w:rsid w:val="00BD247D"/>
    <w:rsid w:val="00BD2D4A"/>
    <w:rsid w:val="00BD37B2"/>
    <w:rsid w:val="00BD3D59"/>
    <w:rsid w:val="00BD3D85"/>
    <w:rsid w:val="00BD4ECF"/>
    <w:rsid w:val="00BD5AA1"/>
    <w:rsid w:val="00BD6354"/>
    <w:rsid w:val="00BD7A6A"/>
    <w:rsid w:val="00BE1698"/>
    <w:rsid w:val="00BE19AA"/>
    <w:rsid w:val="00BE217B"/>
    <w:rsid w:val="00BE24D9"/>
    <w:rsid w:val="00BE278E"/>
    <w:rsid w:val="00BE2872"/>
    <w:rsid w:val="00BE33FF"/>
    <w:rsid w:val="00BE3FC7"/>
    <w:rsid w:val="00BE4191"/>
    <w:rsid w:val="00BE63AF"/>
    <w:rsid w:val="00BE6996"/>
    <w:rsid w:val="00BE6BF0"/>
    <w:rsid w:val="00BE6BFC"/>
    <w:rsid w:val="00BE74EC"/>
    <w:rsid w:val="00BE7720"/>
    <w:rsid w:val="00BF17F2"/>
    <w:rsid w:val="00BF1A00"/>
    <w:rsid w:val="00BF2381"/>
    <w:rsid w:val="00BF25C8"/>
    <w:rsid w:val="00BF3E1C"/>
    <w:rsid w:val="00BF4626"/>
    <w:rsid w:val="00BF4F72"/>
    <w:rsid w:val="00BF53D8"/>
    <w:rsid w:val="00BF60C8"/>
    <w:rsid w:val="00BF7D60"/>
    <w:rsid w:val="00C003D3"/>
    <w:rsid w:val="00C00C06"/>
    <w:rsid w:val="00C00DCA"/>
    <w:rsid w:val="00C0125B"/>
    <w:rsid w:val="00C015F0"/>
    <w:rsid w:val="00C018AB"/>
    <w:rsid w:val="00C0193E"/>
    <w:rsid w:val="00C028EA"/>
    <w:rsid w:val="00C030B9"/>
    <w:rsid w:val="00C0426D"/>
    <w:rsid w:val="00C0476D"/>
    <w:rsid w:val="00C05424"/>
    <w:rsid w:val="00C06267"/>
    <w:rsid w:val="00C06CB4"/>
    <w:rsid w:val="00C0771D"/>
    <w:rsid w:val="00C10FF1"/>
    <w:rsid w:val="00C12071"/>
    <w:rsid w:val="00C1296E"/>
    <w:rsid w:val="00C12BFC"/>
    <w:rsid w:val="00C137C5"/>
    <w:rsid w:val="00C16E4C"/>
    <w:rsid w:val="00C175FF"/>
    <w:rsid w:val="00C1780B"/>
    <w:rsid w:val="00C179F8"/>
    <w:rsid w:val="00C21DDA"/>
    <w:rsid w:val="00C21FA5"/>
    <w:rsid w:val="00C22BCF"/>
    <w:rsid w:val="00C23045"/>
    <w:rsid w:val="00C233E6"/>
    <w:rsid w:val="00C27A64"/>
    <w:rsid w:val="00C27BB8"/>
    <w:rsid w:val="00C3123F"/>
    <w:rsid w:val="00C313AB"/>
    <w:rsid w:val="00C3165F"/>
    <w:rsid w:val="00C323F6"/>
    <w:rsid w:val="00C32517"/>
    <w:rsid w:val="00C3285A"/>
    <w:rsid w:val="00C3307F"/>
    <w:rsid w:val="00C33264"/>
    <w:rsid w:val="00C337C2"/>
    <w:rsid w:val="00C33B24"/>
    <w:rsid w:val="00C34501"/>
    <w:rsid w:val="00C35498"/>
    <w:rsid w:val="00C35BE2"/>
    <w:rsid w:val="00C36899"/>
    <w:rsid w:val="00C369FF"/>
    <w:rsid w:val="00C3797A"/>
    <w:rsid w:val="00C37B5C"/>
    <w:rsid w:val="00C37B80"/>
    <w:rsid w:val="00C401A2"/>
    <w:rsid w:val="00C4096D"/>
    <w:rsid w:val="00C40997"/>
    <w:rsid w:val="00C4117B"/>
    <w:rsid w:val="00C42A0B"/>
    <w:rsid w:val="00C4319C"/>
    <w:rsid w:val="00C44A38"/>
    <w:rsid w:val="00C44AD1"/>
    <w:rsid w:val="00C44B3C"/>
    <w:rsid w:val="00C44F10"/>
    <w:rsid w:val="00C45C27"/>
    <w:rsid w:val="00C45E8F"/>
    <w:rsid w:val="00C46A47"/>
    <w:rsid w:val="00C472C7"/>
    <w:rsid w:val="00C47EDA"/>
    <w:rsid w:val="00C50159"/>
    <w:rsid w:val="00C50F22"/>
    <w:rsid w:val="00C5109C"/>
    <w:rsid w:val="00C51830"/>
    <w:rsid w:val="00C51C32"/>
    <w:rsid w:val="00C52E6A"/>
    <w:rsid w:val="00C53412"/>
    <w:rsid w:val="00C53A67"/>
    <w:rsid w:val="00C54AD6"/>
    <w:rsid w:val="00C54C5C"/>
    <w:rsid w:val="00C552E3"/>
    <w:rsid w:val="00C56225"/>
    <w:rsid w:val="00C56901"/>
    <w:rsid w:val="00C57F54"/>
    <w:rsid w:val="00C61786"/>
    <w:rsid w:val="00C619E8"/>
    <w:rsid w:val="00C62088"/>
    <w:rsid w:val="00C62174"/>
    <w:rsid w:val="00C62810"/>
    <w:rsid w:val="00C63554"/>
    <w:rsid w:val="00C636B2"/>
    <w:rsid w:val="00C647CD"/>
    <w:rsid w:val="00C6501E"/>
    <w:rsid w:val="00C65837"/>
    <w:rsid w:val="00C6615F"/>
    <w:rsid w:val="00C667E1"/>
    <w:rsid w:val="00C66FC7"/>
    <w:rsid w:val="00C67630"/>
    <w:rsid w:val="00C67D76"/>
    <w:rsid w:val="00C67F53"/>
    <w:rsid w:val="00C70871"/>
    <w:rsid w:val="00C714E9"/>
    <w:rsid w:val="00C72417"/>
    <w:rsid w:val="00C72B85"/>
    <w:rsid w:val="00C72FD4"/>
    <w:rsid w:val="00C7394B"/>
    <w:rsid w:val="00C7415B"/>
    <w:rsid w:val="00C7468A"/>
    <w:rsid w:val="00C7484D"/>
    <w:rsid w:val="00C74B3F"/>
    <w:rsid w:val="00C74CF8"/>
    <w:rsid w:val="00C74D5D"/>
    <w:rsid w:val="00C802DB"/>
    <w:rsid w:val="00C8085A"/>
    <w:rsid w:val="00C814B0"/>
    <w:rsid w:val="00C827C2"/>
    <w:rsid w:val="00C83845"/>
    <w:rsid w:val="00C838CA"/>
    <w:rsid w:val="00C83B71"/>
    <w:rsid w:val="00C84D2A"/>
    <w:rsid w:val="00C85066"/>
    <w:rsid w:val="00C85080"/>
    <w:rsid w:val="00C85105"/>
    <w:rsid w:val="00C86CBD"/>
    <w:rsid w:val="00C9091B"/>
    <w:rsid w:val="00C90D2C"/>
    <w:rsid w:val="00C90D7E"/>
    <w:rsid w:val="00C91197"/>
    <w:rsid w:val="00C912C3"/>
    <w:rsid w:val="00C914A2"/>
    <w:rsid w:val="00C91687"/>
    <w:rsid w:val="00C92115"/>
    <w:rsid w:val="00C92DC9"/>
    <w:rsid w:val="00C93389"/>
    <w:rsid w:val="00C935F6"/>
    <w:rsid w:val="00C949F6"/>
    <w:rsid w:val="00C94B48"/>
    <w:rsid w:val="00C9561C"/>
    <w:rsid w:val="00C9574A"/>
    <w:rsid w:val="00C96CA1"/>
    <w:rsid w:val="00C9711C"/>
    <w:rsid w:val="00C97BB1"/>
    <w:rsid w:val="00CA0013"/>
    <w:rsid w:val="00CA01CF"/>
    <w:rsid w:val="00CA0666"/>
    <w:rsid w:val="00CA16F1"/>
    <w:rsid w:val="00CA1A4A"/>
    <w:rsid w:val="00CA284B"/>
    <w:rsid w:val="00CA29E5"/>
    <w:rsid w:val="00CA2FAD"/>
    <w:rsid w:val="00CA3008"/>
    <w:rsid w:val="00CA4D80"/>
    <w:rsid w:val="00CA596A"/>
    <w:rsid w:val="00CA62B4"/>
    <w:rsid w:val="00CA648D"/>
    <w:rsid w:val="00CA7085"/>
    <w:rsid w:val="00CA7B00"/>
    <w:rsid w:val="00CB02AC"/>
    <w:rsid w:val="00CB1122"/>
    <w:rsid w:val="00CB1255"/>
    <w:rsid w:val="00CB1A75"/>
    <w:rsid w:val="00CB203B"/>
    <w:rsid w:val="00CB2E96"/>
    <w:rsid w:val="00CB5095"/>
    <w:rsid w:val="00CB50C4"/>
    <w:rsid w:val="00CB52CE"/>
    <w:rsid w:val="00CB640D"/>
    <w:rsid w:val="00CB64C8"/>
    <w:rsid w:val="00CB6B9C"/>
    <w:rsid w:val="00CB7529"/>
    <w:rsid w:val="00CB78BD"/>
    <w:rsid w:val="00CC007B"/>
    <w:rsid w:val="00CC010D"/>
    <w:rsid w:val="00CC0490"/>
    <w:rsid w:val="00CC0AD4"/>
    <w:rsid w:val="00CC0F93"/>
    <w:rsid w:val="00CC1604"/>
    <w:rsid w:val="00CC200D"/>
    <w:rsid w:val="00CC2037"/>
    <w:rsid w:val="00CC56B5"/>
    <w:rsid w:val="00CC571E"/>
    <w:rsid w:val="00CC5EFA"/>
    <w:rsid w:val="00CC7539"/>
    <w:rsid w:val="00CD1BB8"/>
    <w:rsid w:val="00CD1E22"/>
    <w:rsid w:val="00CD2181"/>
    <w:rsid w:val="00CD24C0"/>
    <w:rsid w:val="00CD31D9"/>
    <w:rsid w:val="00CD376C"/>
    <w:rsid w:val="00CD3988"/>
    <w:rsid w:val="00CD5803"/>
    <w:rsid w:val="00CD5C8B"/>
    <w:rsid w:val="00CD6211"/>
    <w:rsid w:val="00CD7630"/>
    <w:rsid w:val="00CE0A73"/>
    <w:rsid w:val="00CE0E3A"/>
    <w:rsid w:val="00CE0E8C"/>
    <w:rsid w:val="00CE1757"/>
    <w:rsid w:val="00CE1C06"/>
    <w:rsid w:val="00CE2258"/>
    <w:rsid w:val="00CE38C7"/>
    <w:rsid w:val="00CE47D7"/>
    <w:rsid w:val="00CE49DF"/>
    <w:rsid w:val="00CE7380"/>
    <w:rsid w:val="00CE73CA"/>
    <w:rsid w:val="00CE7EA0"/>
    <w:rsid w:val="00CE7F02"/>
    <w:rsid w:val="00CF0228"/>
    <w:rsid w:val="00CF0711"/>
    <w:rsid w:val="00CF2B2E"/>
    <w:rsid w:val="00CF46C7"/>
    <w:rsid w:val="00CF4CD7"/>
    <w:rsid w:val="00CF54BF"/>
    <w:rsid w:val="00CF5E54"/>
    <w:rsid w:val="00CF60DE"/>
    <w:rsid w:val="00CF62EF"/>
    <w:rsid w:val="00CF6467"/>
    <w:rsid w:val="00CF6816"/>
    <w:rsid w:val="00CF6BCC"/>
    <w:rsid w:val="00CF6F73"/>
    <w:rsid w:val="00CF7AB8"/>
    <w:rsid w:val="00D001E6"/>
    <w:rsid w:val="00D00F32"/>
    <w:rsid w:val="00D010CC"/>
    <w:rsid w:val="00D016C6"/>
    <w:rsid w:val="00D02122"/>
    <w:rsid w:val="00D04156"/>
    <w:rsid w:val="00D047B3"/>
    <w:rsid w:val="00D05015"/>
    <w:rsid w:val="00D05B26"/>
    <w:rsid w:val="00D062D7"/>
    <w:rsid w:val="00D064C6"/>
    <w:rsid w:val="00D1057A"/>
    <w:rsid w:val="00D10909"/>
    <w:rsid w:val="00D116AF"/>
    <w:rsid w:val="00D11C3F"/>
    <w:rsid w:val="00D11C43"/>
    <w:rsid w:val="00D11D47"/>
    <w:rsid w:val="00D1255E"/>
    <w:rsid w:val="00D13F73"/>
    <w:rsid w:val="00D1433A"/>
    <w:rsid w:val="00D1467B"/>
    <w:rsid w:val="00D165FD"/>
    <w:rsid w:val="00D16CD7"/>
    <w:rsid w:val="00D16F49"/>
    <w:rsid w:val="00D174A0"/>
    <w:rsid w:val="00D21486"/>
    <w:rsid w:val="00D221A0"/>
    <w:rsid w:val="00D22476"/>
    <w:rsid w:val="00D22D5A"/>
    <w:rsid w:val="00D22D77"/>
    <w:rsid w:val="00D231DB"/>
    <w:rsid w:val="00D24306"/>
    <w:rsid w:val="00D2625F"/>
    <w:rsid w:val="00D26B4C"/>
    <w:rsid w:val="00D275EB"/>
    <w:rsid w:val="00D30ECB"/>
    <w:rsid w:val="00D319AB"/>
    <w:rsid w:val="00D31D23"/>
    <w:rsid w:val="00D333F2"/>
    <w:rsid w:val="00D3520F"/>
    <w:rsid w:val="00D36237"/>
    <w:rsid w:val="00D369D6"/>
    <w:rsid w:val="00D36F80"/>
    <w:rsid w:val="00D37354"/>
    <w:rsid w:val="00D37D9E"/>
    <w:rsid w:val="00D4010F"/>
    <w:rsid w:val="00D401A5"/>
    <w:rsid w:val="00D404C2"/>
    <w:rsid w:val="00D404E4"/>
    <w:rsid w:val="00D4188F"/>
    <w:rsid w:val="00D41D0D"/>
    <w:rsid w:val="00D4229D"/>
    <w:rsid w:val="00D42CEF"/>
    <w:rsid w:val="00D430C1"/>
    <w:rsid w:val="00D437D5"/>
    <w:rsid w:val="00D4403A"/>
    <w:rsid w:val="00D4411A"/>
    <w:rsid w:val="00D44754"/>
    <w:rsid w:val="00D4527A"/>
    <w:rsid w:val="00D45E1E"/>
    <w:rsid w:val="00D461A1"/>
    <w:rsid w:val="00D46909"/>
    <w:rsid w:val="00D46E34"/>
    <w:rsid w:val="00D473AD"/>
    <w:rsid w:val="00D47B57"/>
    <w:rsid w:val="00D5004A"/>
    <w:rsid w:val="00D500DD"/>
    <w:rsid w:val="00D50F67"/>
    <w:rsid w:val="00D5118B"/>
    <w:rsid w:val="00D518D2"/>
    <w:rsid w:val="00D526CF"/>
    <w:rsid w:val="00D53C8D"/>
    <w:rsid w:val="00D5439A"/>
    <w:rsid w:val="00D54B4A"/>
    <w:rsid w:val="00D56634"/>
    <w:rsid w:val="00D56DAA"/>
    <w:rsid w:val="00D5748E"/>
    <w:rsid w:val="00D61593"/>
    <w:rsid w:val="00D62EE5"/>
    <w:rsid w:val="00D62F86"/>
    <w:rsid w:val="00D62FEC"/>
    <w:rsid w:val="00D631D1"/>
    <w:rsid w:val="00D63233"/>
    <w:rsid w:val="00D640D2"/>
    <w:rsid w:val="00D644AE"/>
    <w:rsid w:val="00D70947"/>
    <w:rsid w:val="00D714EE"/>
    <w:rsid w:val="00D71F40"/>
    <w:rsid w:val="00D72D33"/>
    <w:rsid w:val="00D7383F"/>
    <w:rsid w:val="00D754FB"/>
    <w:rsid w:val="00D81384"/>
    <w:rsid w:val="00D81E1F"/>
    <w:rsid w:val="00D82932"/>
    <w:rsid w:val="00D82AD5"/>
    <w:rsid w:val="00D84886"/>
    <w:rsid w:val="00D84B1A"/>
    <w:rsid w:val="00D84FEB"/>
    <w:rsid w:val="00D874CA"/>
    <w:rsid w:val="00D875FE"/>
    <w:rsid w:val="00D91930"/>
    <w:rsid w:val="00D9243C"/>
    <w:rsid w:val="00D9293D"/>
    <w:rsid w:val="00D92957"/>
    <w:rsid w:val="00D92B80"/>
    <w:rsid w:val="00D92BF9"/>
    <w:rsid w:val="00D9598F"/>
    <w:rsid w:val="00D9765A"/>
    <w:rsid w:val="00D97688"/>
    <w:rsid w:val="00D97F94"/>
    <w:rsid w:val="00DA2D31"/>
    <w:rsid w:val="00DA30BB"/>
    <w:rsid w:val="00DA347D"/>
    <w:rsid w:val="00DA499F"/>
    <w:rsid w:val="00DA5A07"/>
    <w:rsid w:val="00DA5AC6"/>
    <w:rsid w:val="00DA5B4C"/>
    <w:rsid w:val="00DA5F52"/>
    <w:rsid w:val="00DA7653"/>
    <w:rsid w:val="00DB08E4"/>
    <w:rsid w:val="00DB11E3"/>
    <w:rsid w:val="00DB1DC2"/>
    <w:rsid w:val="00DB23DD"/>
    <w:rsid w:val="00DB3B57"/>
    <w:rsid w:val="00DB5A68"/>
    <w:rsid w:val="00DB5E5F"/>
    <w:rsid w:val="00DB631E"/>
    <w:rsid w:val="00DB6BEE"/>
    <w:rsid w:val="00DB7499"/>
    <w:rsid w:val="00DB7C67"/>
    <w:rsid w:val="00DC04DC"/>
    <w:rsid w:val="00DC0CE5"/>
    <w:rsid w:val="00DC2288"/>
    <w:rsid w:val="00DC25C1"/>
    <w:rsid w:val="00DC32AF"/>
    <w:rsid w:val="00DC4163"/>
    <w:rsid w:val="00DC4B8F"/>
    <w:rsid w:val="00DC67B2"/>
    <w:rsid w:val="00DC685C"/>
    <w:rsid w:val="00DC6AB3"/>
    <w:rsid w:val="00DD0193"/>
    <w:rsid w:val="00DD036B"/>
    <w:rsid w:val="00DD06EA"/>
    <w:rsid w:val="00DD0E8F"/>
    <w:rsid w:val="00DD1BAA"/>
    <w:rsid w:val="00DD4291"/>
    <w:rsid w:val="00DD4362"/>
    <w:rsid w:val="00DD5F63"/>
    <w:rsid w:val="00DD615F"/>
    <w:rsid w:val="00DD69B0"/>
    <w:rsid w:val="00DD6A6F"/>
    <w:rsid w:val="00DD7352"/>
    <w:rsid w:val="00DD7AAD"/>
    <w:rsid w:val="00DD7D23"/>
    <w:rsid w:val="00DD7F98"/>
    <w:rsid w:val="00DE17C7"/>
    <w:rsid w:val="00DE19A8"/>
    <w:rsid w:val="00DE2019"/>
    <w:rsid w:val="00DE2102"/>
    <w:rsid w:val="00DE36E7"/>
    <w:rsid w:val="00DE4201"/>
    <w:rsid w:val="00DE5BD4"/>
    <w:rsid w:val="00DE6B53"/>
    <w:rsid w:val="00DE73BA"/>
    <w:rsid w:val="00DE74BA"/>
    <w:rsid w:val="00DE78E4"/>
    <w:rsid w:val="00DE7E42"/>
    <w:rsid w:val="00DF0371"/>
    <w:rsid w:val="00DF1C98"/>
    <w:rsid w:val="00DF32BB"/>
    <w:rsid w:val="00DF45F4"/>
    <w:rsid w:val="00DF4C52"/>
    <w:rsid w:val="00DF5301"/>
    <w:rsid w:val="00DF6099"/>
    <w:rsid w:val="00DF77C0"/>
    <w:rsid w:val="00E003ED"/>
    <w:rsid w:val="00E00689"/>
    <w:rsid w:val="00E01A1C"/>
    <w:rsid w:val="00E01B33"/>
    <w:rsid w:val="00E01FDA"/>
    <w:rsid w:val="00E02393"/>
    <w:rsid w:val="00E026FF"/>
    <w:rsid w:val="00E0404E"/>
    <w:rsid w:val="00E042E6"/>
    <w:rsid w:val="00E04662"/>
    <w:rsid w:val="00E04810"/>
    <w:rsid w:val="00E04FCB"/>
    <w:rsid w:val="00E0685D"/>
    <w:rsid w:val="00E0703E"/>
    <w:rsid w:val="00E07E0B"/>
    <w:rsid w:val="00E10226"/>
    <w:rsid w:val="00E10378"/>
    <w:rsid w:val="00E103F0"/>
    <w:rsid w:val="00E11084"/>
    <w:rsid w:val="00E11BBE"/>
    <w:rsid w:val="00E12369"/>
    <w:rsid w:val="00E12C29"/>
    <w:rsid w:val="00E12C9F"/>
    <w:rsid w:val="00E12ECD"/>
    <w:rsid w:val="00E12EFF"/>
    <w:rsid w:val="00E13FBD"/>
    <w:rsid w:val="00E14EDD"/>
    <w:rsid w:val="00E14FCD"/>
    <w:rsid w:val="00E1500F"/>
    <w:rsid w:val="00E150C6"/>
    <w:rsid w:val="00E15718"/>
    <w:rsid w:val="00E1585D"/>
    <w:rsid w:val="00E15E97"/>
    <w:rsid w:val="00E167B3"/>
    <w:rsid w:val="00E16D2F"/>
    <w:rsid w:val="00E16FDA"/>
    <w:rsid w:val="00E172AE"/>
    <w:rsid w:val="00E21811"/>
    <w:rsid w:val="00E21B08"/>
    <w:rsid w:val="00E21D50"/>
    <w:rsid w:val="00E21FE5"/>
    <w:rsid w:val="00E23B46"/>
    <w:rsid w:val="00E23BB5"/>
    <w:rsid w:val="00E23DD4"/>
    <w:rsid w:val="00E24B2B"/>
    <w:rsid w:val="00E24B77"/>
    <w:rsid w:val="00E25D16"/>
    <w:rsid w:val="00E25EE6"/>
    <w:rsid w:val="00E26AA2"/>
    <w:rsid w:val="00E26E6A"/>
    <w:rsid w:val="00E26ECA"/>
    <w:rsid w:val="00E2778C"/>
    <w:rsid w:val="00E278AA"/>
    <w:rsid w:val="00E3012F"/>
    <w:rsid w:val="00E30984"/>
    <w:rsid w:val="00E30EC0"/>
    <w:rsid w:val="00E30F41"/>
    <w:rsid w:val="00E31243"/>
    <w:rsid w:val="00E315D6"/>
    <w:rsid w:val="00E319A2"/>
    <w:rsid w:val="00E31A19"/>
    <w:rsid w:val="00E31AE1"/>
    <w:rsid w:val="00E32F07"/>
    <w:rsid w:val="00E33A05"/>
    <w:rsid w:val="00E33BB4"/>
    <w:rsid w:val="00E34F1E"/>
    <w:rsid w:val="00E35BFD"/>
    <w:rsid w:val="00E3670E"/>
    <w:rsid w:val="00E36B66"/>
    <w:rsid w:val="00E37D10"/>
    <w:rsid w:val="00E40BDE"/>
    <w:rsid w:val="00E40C10"/>
    <w:rsid w:val="00E40D81"/>
    <w:rsid w:val="00E41B6E"/>
    <w:rsid w:val="00E43466"/>
    <w:rsid w:val="00E45162"/>
    <w:rsid w:val="00E46D78"/>
    <w:rsid w:val="00E47131"/>
    <w:rsid w:val="00E50087"/>
    <w:rsid w:val="00E50420"/>
    <w:rsid w:val="00E50729"/>
    <w:rsid w:val="00E5294F"/>
    <w:rsid w:val="00E547CC"/>
    <w:rsid w:val="00E55EBB"/>
    <w:rsid w:val="00E566E7"/>
    <w:rsid w:val="00E56C85"/>
    <w:rsid w:val="00E579B3"/>
    <w:rsid w:val="00E6024F"/>
    <w:rsid w:val="00E605D3"/>
    <w:rsid w:val="00E61C9E"/>
    <w:rsid w:val="00E625C9"/>
    <w:rsid w:val="00E62652"/>
    <w:rsid w:val="00E62B5C"/>
    <w:rsid w:val="00E646D7"/>
    <w:rsid w:val="00E670BA"/>
    <w:rsid w:val="00E67B2F"/>
    <w:rsid w:val="00E67FA6"/>
    <w:rsid w:val="00E7037E"/>
    <w:rsid w:val="00E7081A"/>
    <w:rsid w:val="00E71B12"/>
    <w:rsid w:val="00E720F6"/>
    <w:rsid w:val="00E72AB5"/>
    <w:rsid w:val="00E732FB"/>
    <w:rsid w:val="00E73872"/>
    <w:rsid w:val="00E73F58"/>
    <w:rsid w:val="00E73F83"/>
    <w:rsid w:val="00E75285"/>
    <w:rsid w:val="00E765CF"/>
    <w:rsid w:val="00E77092"/>
    <w:rsid w:val="00E805A4"/>
    <w:rsid w:val="00E81027"/>
    <w:rsid w:val="00E815BE"/>
    <w:rsid w:val="00E81871"/>
    <w:rsid w:val="00E81CF7"/>
    <w:rsid w:val="00E82058"/>
    <w:rsid w:val="00E82FD1"/>
    <w:rsid w:val="00E83362"/>
    <w:rsid w:val="00E83F7F"/>
    <w:rsid w:val="00E84FCE"/>
    <w:rsid w:val="00E850BC"/>
    <w:rsid w:val="00E857BA"/>
    <w:rsid w:val="00E85E38"/>
    <w:rsid w:val="00E862B9"/>
    <w:rsid w:val="00E873B7"/>
    <w:rsid w:val="00E87936"/>
    <w:rsid w:val="00E903A7"/>
    <w:rsid w:val="00E91485"/>
    <w:rsid w:val="00E93878"/>
    <w:rsid w:val="00E952E4"/>
    <w:rsid w:val="00E95435"/>
    <w:rsid w:val="00E95933"/>
    <w:rsid w:val="00E959C3"/>
    <w:rsid w:val="00E96304"/>
    <w:rsid w:val="00EA04CF"/>
    <w:rsid w:val="00EA06B7"/>
    <w:rsid w:val="00EA0E72"/>
    <w:rsid w:val="00EA0F6F"/>
    <w:rsid w:val="00EA1254"/>
    <w:rsid w:val="00EA1645"/>
    <w:rsid w:val="00EA1675"/>
    <w:rsid w:val="00EA17F2"/>
    <w:rsid w:val="00EA2347"/>
    <w:rsid w:val="00EA301D"/>
    <w:rsid w:val="00EA3956"/>
    <w:rsid w:val="00EA3C08"/>
    <w:rsid w:val="00EA4CE7"/>
    <w:rsid w:val="00EA6388"/>
    <w:rsid w:val="00EA70AD"/>
    <w:rsid w:val="00EA72B2"/>
    <w:rsid w:val="00EA75D1"/>
    <w:rsid w:val="00EA766F"/>
    <w:rsid w:val="00EA7A9F"/>
    <w:rsid w:val="00EA7C3D"/>
    <w:rsid w:val="00EB00BB"/>
    <w:rsid w:val="00EB01DF"/>
    <w:rsid w:val="00EB0E5F"/>
    <w:rsid w:val="00EB19DD"/>
    <w:rsid w:val="00EB25FF"/>
    <w:rsid w:val="00EB2CB2"/>
    <w:rsid w:val="00EB3A6F"/>
    <w:rsid w:val="00EB431B"/>
    <w:rsid w:val="00EB4FD3"/>
    <w:rsid w:val="00EB5103"/>
    <w:rsid w:val="00EB6B87"/>
    <w:rsid w:val="00EC0F11"/>
    <w:rsid w:val="00EC15AD"/>
    <w:rsid w:val="00EC17E5"/>
    <w:rsid w:val="00EC1AC0"/>
    <w:rsid w:val="00EC2AE0"/>
    <w:rsid w:val="00EC57EE"/>
    <w:rsid w:val="00EC6418"/>
    <w:rsid w:val="00EC7641"/>
    <w:rsid w:val="00ED0941"/>
    <w:rsid w:val="00ED1AD4"/>
    <w:rsid w:val="00ED2A01"/>
    <w:rsid w:val="00ED341F"/>
    <w:rsid w:val="00ED37EF"/>
    <w:rsid w:val="00ED38CD"/>
    <w:rsid w:val="00ED42C8"/>
    <w:rsid w:val="00ED4498"/>
    <w:rsid w:val="00ED468E"/>
    <w:rsid w:val="00ED49CE"/>
    <w:rsid w:val="00ED5678"/>
    <w:rsid w:val="00ED6AB3"/>
    <w:rsid w:val="00EE09ED"/>
    <w:rsid w:val="00EE0A3C"/>
    <w:rsid w:val="00EE3AA2"/>
    <w:rsid w:val="00EE42BB"/>
    <w:rsid w:val="00EE569B"/>
    <w:rsid w:val="00EE59DE"/>
    <w:rsid w:val="00EE5D97"/>
    <w:rsid w:val="00EE6F13"/>
    <w:rsid w:val="00EE77C4"/>
    <w:rsid w:val="00EF0C73"/>
    <w:rsid w:val="00EF1055"/>
    <w:rsid w:val="00EF18C9"/>
    <w:rsid w:val="00EF1DC7"/>
    <w:rsid w:val="00EF36A1"/>
    <w:rsid w:val="00EF4D3B"/>
    <w:rsid w:val="00EF5059"/>
    <w:rsid w:val="00EF5622"/>
    <w:rsid w:val="00EF6CBB"/>
    <w:rsid w:val="00EF7EB6"/>
    <w:rsid w:val="00F00144"/>
    <w:rsid w:val="00F011F2"/>
    <w:rsid w:val="00F018ED"/>
    <w:rsid w:val="00F02E19"/>
    <w:rsid w:val="00F0333F"/>
    <w:rsid w:val="00F03FED"/>
    <w:rsid w:val="00F05472"/>
    <w:rsid w:val="00F05875"/>
    <w:rsid w:val="00F0589D"/>
    <w:rsid w:val="00F05D10"/>
    <w:rsid w:val="00F05FED"/>
    <w:rsid w:val="00F060B0"/>
    <w:rsid w:val="00F06E01"/>
    <w:rsid w:val="00F06F83"/>
    <w:rsid w:val="00F10DD3"/>
    <w:rsid w:val="00F11C82"/>
    <w:rsid w:val="00F120FB"/>
    <w:rsid w:val="00F123D2"/>
    <w:rsid w:val="00F1322E"/>
    <w:rsid w:val="00F14A5F"/>
    <w:rsid w:val="00F15710"/>
    <w:rsid w:val="00F164D7"/>
    <w:rsid w:val="00F16F79"/>
    <w:rsid w:val="00F17520"/>
    <w:rsid w:val="00F17CD0"/>
    <w:rsid w:val="00F17D41"/>
    <w:rsid w:val="00F20E87"/>
    <w:rsid w:val="00F210A0"/>
    <w:rsid w:val="00F21657"/>
    <w:rsid w:val="00F21DB4"/>
    <w:rsid w:val="00F2246B"/>
    <w:rsid w:val="00F2336C"/>
    <w:rsid w:val="00F24055"/>
    <w:rsid w:val="00F24AFB"/>
    <w:rsid w:val="00F250D3"/>
    <w:rsid w:val="00F25BAD"/>
    <w:rsid w:val="00F25E14"/>
    <w:rsid w:val="00F27828"/>
    <w:rsid w:val="00F27A83"/>
    <w:rsid w:val="00F30B5F"/>
    <w:rsid w:val="00F314B4"/>
    <w:rsid w:val="00F31893"/>
    <w:rsid w:val="00F31D8A"/>
    <w:rsid w:val="00F32C95"/>
    <w:rsid w:val="00F3312C"/>
    <w:rsid w:val="00F33A18"/>
    <w:rsid w:val="00F347FC"/>
    <w:rsid w:val="00F34E35"/>
    <w:rsid w:val="00F3622F"/>
    <w:rsid w:val="00F37723"/>
    <w:rsid w:val="00F37853"/>
    <w:rsid w:val="00F40B83"/>
    <w:rsid w:val="00F4133C"/>
    <w:rsid w:val="00F41B69"/>
    <w:rsid w:val="00F41CFE"/>
    <w:rsid w:val="00F4251F"/>
    <w:rsid w:val="00F43EE6"/>
    <w:rsid w:val="00F4587D"/>
    <w:rsid w:val="00F4617C"/>
    <w:rsid w:val="00F47B98"/>
    <w:rsid w:val="00F50A4C"/>
    <w:rsid w:val="00F50DAA"/>
    <w:rsid w:val="00F513D1"/>
    <w:rsid w:val="00F516B6"/>
    <w:rsid w:val="00F51826"/>
    <w:rsid w:val="00F51C66"/>
    <w:rsid w:val="00F51D44"/>
    <w:rsid w:val="00F52EBA"/>
    <w:rsid w:val="00F52F69"/>
    <w:rsid w:val="00F53608"/>
    <w:rsid w:val="00F543D1"/>
    <w:rsid w:val="00F546D3"/>
    <w:rsid w:val="00F55489"/>
    <w:rsid w:val="00F56AB4"/>
    <w:rsid w:val="00F56E8F"/>
    <w:rsid w:val="00F57DAA"/>
    <w:rsid w:val="00F57EF9"/>
    <w:rsid w:val="00F60BB4"/>
    <w:rsid w:val="00F6116F"/>
    <w:rsid w:val="00F61FBB"/>
    <w:rsid w:val="00F62288"/>
    <w:rsid w:val="00F624FF"/>
    <w:rsid w:val="00F62BFC"/>
    <w:rsid w:val="00F632E0"/>
    <w:rsid w:val="00F635A1"/>
    <w:rsid w:val="00F643D2"/>
    <w:rsid w:val="00F64B1C"/>
    <w:rsid w:val="00F65870"/>
    <w:rsid w:val="00F66B95"/>
    <w:rsid w:val="00F66FEB"/>
    <w:rsid w:val="00F67A45"/>
    <w:rsid w:val="00F701AA"/>
    <w:rsid w:val="00F70AF3"/>
    <w:rsid w:val="00F70B62"/>
    <w:rsid w:val="00F70EA1"/>
    <w:rsid w:val="00F70F33"/>
    <w:rsid w:val="00F7168B"/>
    <w:rsid w:val="00F7173A"/>
    <w:rsid w:val="00F71B5B"/>
    <w:rsid w:val="00F72516"/>
    <w:rsid w:val="00F72C01"/>
    <w:rsid w:val="00F72DD1"/>
    <w:rsid w:val="00F7308A"/>
    <w:rsid w:val="00F7308D"/>
    <w:rsid w:val="00F73340"/>
    <w:rsid w:val="00F74D27"/>
    <w:rsid w:val="00F765DC"/>
    <w:rsid w:val="00F77BB3"/>
    <w:rsid w:val="00F81F77"/>
    <w:rsid w:val="00F82F85"/>
    <w:rsid w:val="00F8716A"/>
    <w:rsid w:val="00F872EA"/>
    <w:rsid w:val="00F902B6"/>
    <w:rsid w:val="00F9050C"/>
    <w:rsid w:val="00F913CC"/>
    <w:rsid w:val="00F923F3"/>
    <w:rsid w:val="00F924E0"/>
    <w:rsid w:val="00F92BF7"/>
    <w:rsid w:val="00F94B33"/>
    <w:rsid w:val="00F9542C"/>
    <w:rsid w:val="00F96B06"/>
    <w:rsid w:val="00F97675"/>
    <w:rsid w:val="00FA023A"/>
    <w:rsid w:val="00FA0540"/>
    <w:rsid w:val="00FA08B8"/>
    <w:rsid w:val="00FA0E52"/>
    <w:rsid w:val="00FA182B"/>
    <w:rsid w:val="00FA19C6"/>
    <w:rsid w:val="00FA1ED4"/>
    <w:rsid w:val="00FA28D7"/>
    <w:rsid w:val="00FA2A8E"/>
    <w:rsid w:val="00FA2E49"/>
    <w:rsid w:val="00FA3D82"/>
    <w:rsid w:val="00FA3F86"/>
    <w:rsid w:val="00FA48F3"/>
    <w:rsid w:val="00FA4AD9"/>
    <w:rsid w:val="00FA64F8"/>
    <w:rsid w:val="00FA6B77"/>
    <w:rsid w:val="00FB02A9"/>
    <w:rsid w:val="00FB133C"/>
    <w:rsid w:val="00FB239A"/>
    <w:rsid w:val="00FB27F2"/>
    <w:rsid w:val="00FB31D8"/>
    <w:rsid w:val="00FB3293"/>
    <w:rsid w:val="00FB3C8A"/>
    <w:rsid w:val="00FB43EC"/>
    <w:rsid w:val="00FB4512"/>
    <w:rsid w:val="00FB5230"/>
    <w:rsid w:val="00FB55A6"/>
    <w:rsid w:val="00FB5712"/>
    <w:rsid w:val="00FB6462"/>
    <w:rsid w:val="00FB707D"/>
    <w:rsid w:val="00FC01D1"/>
    <w:rsid w:val="00FC03BF"/>
    <w:rsid w:val="00FC0E56"/>
    <w:rsid w:val="00FC14C0"/>
    <w:rsid w:val="00FC2668"/>
    <w:rsid w:val="00FC2A24"/>
    <w:rsid w:val="00FC2AD5"/>
    <w:rsid w:val="00FC333E"/>
    <w:rsid w:val="00FC3418"/>
    <w:rsid w:val="00FC3ADD"/>
    <w:rsid w:val="00FC5A2B"/>
    <w:rsid w:val="00FC70D3"/>
    <w:rsid w:val="00FC765F"/>
    <w:rsid w:val="00FD0C39"/>
    <w:rsid w:val="00FD0CC7"/>
    <w:rsid w:val="00FD2AA4"/>
    <w:rsid w:val="00FD3348"/>
    <w:rsid w:val="00FD3754"/>
    <w:rsid w:val="00FD42DA"/>
    <w:rsid w:val="00FD5074"/>
    <w:rsid w:val="00FD558D"/>
    <w:rsid w:val="00FE0253"/>
    <w:rsid w:val="00FE13FC"/>
    <w:rsid w:val="00FE1B34"/>
    <w:rsid w:val="00FE324D"/>
    <w:rsid w:val="00FE4B2A"/>
    <w:rsid w:val="00FE5F34"/>
    <w:rsid w:val="00FE623A"/>
    <w:rsid w:val="00FE62E3"/>
    <w:rsid w:val="00FE63AC"/>
    <w:rsid w:val="00FE6718"/>
    <w:rsid w:val="00FE75EB"/>
    <w:rsid w:val="00FF0A23"/>
    <w:rsid w:val="00FF0CB5"/>
    <w:rsid w:val="00FF24E6"/>
    <w:rsid w:val="00FF334D"/>
    <w:rsid w:val="00FF385E"/>
    <w:rsid w:val="00FF4AAD"/>
    <w:rsid w:val="00FF5DA4"/>
    <w:rsid w:val="00FF5E9A"/>
    <w:rsid w:val="00FF634F"/>
    <w:rsid w:val="00FF7018"/>
    <w:rsid w:val="00FF7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5217">
      <o:colormenu v:ext="edit" strokecolor="red"/>
    </o:shapedefaults>
    <o:shapelayout v:ext="edit">
      <o:idmap v:ext="edit" data="1"/>
      <o:rules v:ext="edit">
        <o:r id="V:Rule16" type="connector" idref="#_x0000_s1077"/>
        <o:r id="V:Rule17" type="connector" idref="#_x0000_s1075"/>
        <o:r id="V:Rule18" type="connector" idref="#_x0000_s1074"/>
        <o:r id="V:Rule19" type="connector" idref="#_x0000_s1058"/>
        <o:r id="V:Rule20" type="connector" idref="#_x0000_s1060"/>
        <o:r id="V:Rule21" type="connector" idref="#_x0000_s1073"/>
        <o:r id="V:Rule22" type="connector" idref="#_x0000_s1062"/>
        <o:r id="V:Rule23" type="connector" idref="#_x0000_s1067"/>
        <o:r id="V:Rule24" type="connector" idref="#_x0000_s1051"/>
        <o:r id="V:Rule25" type="connector" idref="#_x0000_s1068"/>
        <o:r id="V:Rule26" type="connector" idref="#_x0000_s1071"/>
        <o:r id="V:Rule27" type="connector" idref="#_x0000_s1059"/>
        <o:r id="V:Rule28" type="connector" idref="#_x0000_s1072"/>
        <o:r id="V:Rule29" type="connector" idref="#_x0000_s1061"/>
        <o:r id="V:Rule30"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68B"/>
    <w:pPr>
      <w:spacing w:after="120" w:line="264" w:lineRule="auto"/>
    </w:pPr>
    <w:rPr>
      <w:rFonts w:ascii="Calibri" w:eastAsia="Calibri" w:hAnsi="Calibri" w:cs="Times New Roman"/>
      <w:sz w:val="21"/>
      <w:szCs w:val="21"/>
    </w:rPr>
  </w:style>
  <w:style w:type="paragraph" w:styleId="Heading1">
    <w:name w:val="heading 1"/>
    <w:basedOn w:val="Normal"/>
    <w:next w:val="Normal"/>
    <w:link w:val="Heading1Char"/>
    <w:uiPriority w:val="9"/>
    <w:qFormat/>
    <w:rsid w:val="00F716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16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16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168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168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16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16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168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716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168B"/>
    <w:pPr>
      <w:tabs>
        <w:tab w:val="center" w:pos="4680"/>
        <w:tab w:val="right" w:pos="9360"/>
      </w:tabs>
      <w:spacing w:after="0" w:line="240" w:lineRule="auto"/>
    </w:pPr>
    <w:rPr>
      <w:sz w:val="22"/>
      <w:szCs w:val="22"/>
    </w:rPr>
  </w:style>
  <w:style w:type="character" w:customStyle="1" w:styleId="FooterChar">
    <w:name w:val="Footer Char"/>
    <w:basedOn w:val="DefaultParagraphFont"/>
    <w:link w:val="Footer"/>
    <w:uiPriority w:val="99"/>
    <w:rsid w:val="00F7168B"/>
    <w:rPr>
      <w:rFonts w:ascii="Calibri" w:eastAsia="Calibri" w:hAnsi="Calibri" w:cs="Times New Roman"/>
    </w:rPr>
  </w:style>
  <w:style w:type="character" w:customStyle="1" w:styleId="Heading1Char">
    <w:name w:val="Heading 1 Char"/>
    <w:basedOn w:val="DefaultParagraphFont"/>
    <w:link w:val="Heading1"/>
    <w:uiPriority w:val="9"/>
    <w:rsid w:val="00F716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16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168B"/>
    <w:rPr>
      <w:rFonts w:asciiTheme="majorHAnsi" w:eastAsiaTheme="majorEastAsia" w:hAnsiTheme="majorHAnsi" w:cstheme="majorBidi"/>
      <w:b/>
      <w:bCs/>
      <w:color w:val="4F81BD" w:themeColor="accent1"/>
      <w:sz w:val="21"/>
      <w:szCs w:val="21"/>
    </w:rPr>
  </w:style>
  <w:style w:type="character" w:customStyle="1" w:styleId="Heading4Char">
    <w:name w:val="Heading 4 Char"/>
    <w:basedOn w:val="DefaultParagraphFont"/>
    <w:link w:val="Heading4"/>
    <w:uiPriority w:val="9"/>
    <w:rsid w:val="00F7168B"/>
    <w:rPr>
      <w:rFonts w:asciiTheme="majorHAnsi" w:eastAsiaTheme="majorEastAsia" w:hAnsiTheme="majorHAnsi" w:cstheme="majorBidi"/>
      <w:b/>
      <w:bCs/>
      <w:i/>
      <w:iCs/>
      <w:color w:val="4F81BD" w:themeColor="accent1"/>
      <w:sz w:val="21"/>
      <w:szCs w:val="21"/>
    </w:rPr>
  </w:style>
  <w:style w:type="character" w:customStyle="1" w:styleId="Heading5Char">
    <w:name w:val="Heading 5 Char"/>
    <w:basedOn w:val="DefaultParagraphFont"/>
    <w:link w:val="Heading5"/>
    <w:uiPriority w:val="9"/>
    <w:semiHidden/>
    <w:rsid w:val="00F7168B"/>
    <w:rPr>
      <w:rFonts w:asciiTheme="majorHAnsi" w:eastAsiaTheme="majorEastAsia" w:hAnsiTheme="majorHAnsi" w:cstheme="majorBidi"/>
      <w:color w:val="243F60" w:themeColor="accent1" w:themeShade="7F"/>
      <w:sz w:val="21"/>
      <w:szCs w:val="21"/>
    </w:rPr>
  </w:style>
  <w:style w:type="character" w:customStyle="1" w:styleId="Heading6Char">
    <w:name w:val="Heading 6 Char"/>
    <w:basedOn w:val="DefaultParagraphFont"/>
    <w:link w:val="Heading6"/>
    <w:uiPriority w:val="9"/>
    <w:semiHidden/>
    <w:rsid w:val="00F7168B"/>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F7168B"/>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168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7168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7168B"/>
    <w:pPr>
      <w:spacing w:line="240" w:lineRule="auto"/>
    </w:pPr>
    <w:rPr>
      <w:b/>
      <w:bCs/>
      <w:color w:val="4F81BD" w:themeColor="accent1"/>
      <w:sz w:val="18"/>
      <w:szCs w:val="18"/>
    </w:rPr>
  </w:style>
  <w:style w:type="paragraph" w:styleId="Title">
    <w:name w:val="Title"/>
    <w:basedOn w:val="Normal"/>
    <w:next w:val="Normal"/>
    <w:link w:val="TitleChar"/>
    <w:uiPriority w:val="10"/>
    <w:qFormat/>
    <w:rsid w:val="00F716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168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716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168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7168B"/>
    <w:rPr>
      <w:b/>
      <w:bCs/>
    </w:rPr>
  </w:style>
  <w:style w:type="character" w:styleId="Emphasis">
    <w:name w:val="Emphasis"/>
    <w:basedOn w:val="DefaultParagraphFont"/>
    <w:uiPriority w:val="20"/>
    <w:qFormat/>
    <w:rsid w:val="00F7168B"/>
    <w:rPr>
      <w:i/>
      <w:iCs/>
    </w:rPr>
  </w:style>
  <w:style w:type="paragraph" w:styleId="NoSpacing">
    <w:name w:val="No Spacing"/>
    <w:uiPriority w:val="1"/>
    <w:qFormat/>
    <w:rsid w:val="00F7168B"/>
    <w:pPr>
      <w:spacing w:after="0" w:line="240" w:lineRule="auto"/>
    </w:pPr>
    <w:rPr>
      <w:rFonts w:eastAsiaTheme="minorEastAsia"/>
      <w:lang w:bidi="en-US"/>
    </w:rPr>
  </w:style>
  <w:style w:type="paragraph" w:styleId="ListParagraph">
    <w:name w:val="List Paragraph"/>
    <w:basedOn w:val="Normal"/>
    <w:uiPriority w:val="34"/>
    <w:qFormat/>
    <w:rsid w:val="00F7168B"/>
    <w:pPr>
      <w:ind w:left="720"/>
      <w:contextualSpacing/>
    </w:pPr>
  </w:style>
  <w:style w:type="paragraph" w:styleId="Quote">
    <w:name w:val="Quote"/>
    <w:basedOn w:val="Normal"/>
    <w:next w:val="Normal"/>
    <w:link w:val="QuoteChar"/>
    <w:uiPriority w:val="29"/>
    <w:qFormat/>
    <w:rsid w:val="00F7168B"/>
    <w:rPr>
      <w:i/>
      <w:iCs/>
      <w:color w:val="000000" w:themeColor="text1"/>
    </w:rPr>
  </w:style>
  <w:style w:type="character" w:customStyle="1" w:styleId="QuoteChar">
    <w:name w:val="Quote Char"/>
    <w:basedOn w:val="DefaultParagraphFont"/>
    <w:link w:val="Quote"/>
    <w:uiPriority w:val="29"/>
    <w:rsid w:val="00F7168B"/>
    <w:rPr>
      <w:rFonts w:ascii="Calibri" w:eastAsia="Calibri" w:hAnsi="Calibri" w:cs="Times New Roman"/>
      <w:i/>
      <w:iCs/>
      <w:color w:val="000000" w:themeColor="text1"/>
      <w:sz w:val="21"/>
      <w:szCs w:val="21"/>
    </w:rPr>
  </w:style>
  <w:style w:type="paragraph" w:styleId="IntenseQuote">
    <w:name w:val="Intense Quote"/>
    <w:basedOn w:val="Normal"/>
    <w:next w:val="Normal"/>
    <w:link w:val="IntenseQuoteChar"/>
    <w:uiPriority w:val="30"/>
    <w:qFormat/>
    <w:rsid w:val="00F7168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168B"/>
    <w:rPr>
      <w:rFonts w:ascii="Calibri" w:eastAsia="Calibri" w:hAnsi="Calibri" w:cs="Times New Roman"/>
      <w:b/>
      <w:bCs/>
      <w:i/>
      <w:iCs/>
      <w:color w:val="4F81BD" w:themeColor="accent1"/>
      <w:sz w:val="21"/>
      <w:szCs w:val="21"/>
    </w:rPr>
  </w:style>
  <w:style w:type="character" w:styleId="SubtleEmphasis">
    <w:name w:val="Subtle Emphasis"/>
    <w:basedOn w:val="DefaultParagraphFont"/>
    <w:uiPriority w:val="19"/>
    <w:qFormat/>
    <w:rsid w:val="00F7168B"/>
    <w:rPr>
      <w:i/>
      <w:iCs/>
      <w:color w:val="808080" w:themeColor="text1" w:themeTint="7F"/>
    </w:rPr>
  </w:style>
  <w:style w:type="character" w:styleId="IntenseEmphasis">
    <w:name w:val="Intense Emphasis"/>
    <w:basedOn w:val="DefaultParagraphFont"/>
    <w:uiPriority w:val="21"/>
    <w:qFormat/>
    <w:rsid w:val="00F7168B"/>
    <w:rPr>
      <w:b/>
      <w:bCs/>
      <w:i/>
      <w:iCs/>
      <w:color w:val="4F81BD" w:themeColor="accent1"/>
    </w:rPr>
  </w:style>
  <w:style w:type="character" w:styleId="SubtleReference">
    <w:name w:val="Subtle Reference"/>
    <w:basedOn w:val="DefaultParagraphFont"/>
    <w:uiPriority w:val="31"/>
    <w:qFormat/>
    <w:rsid w:val="00F7168B"/>
    <w:rPr>
      <w:smallCaps/>
      <w:color w:val="C0504D" w:themeColor="accent2"/>
      <w:u w:val="single"/>
    </w:rPr>
  </w:style>
  <w:style w:type="character" w:styleId="IntenseReference">
    <w:name w:val="Intense Reference"/>
    <w:basedOn w:val="DefaultParagraphFont"/>
    <w:uiPriority w:val="32"/>
    <w:qFormat/>
    <w:rsid w:val="00F7168B"/>
    <w:rPr>
      <w:b/>
      <w:bCs/>
      <w:smallCaps/>
      <w:color w:val="C0504D" w:themeColor="accent2"/>
      <w:spacing w:val="5"/>
      <w:u w:val="single"/>
    </w:rPr>
  </w:style>
  <w:style w:type="character" w:styleId="BookTitle">
    <w:name w:val="Book Title"/>
    <w:basedOn w:val="DefaultParagraphFont"/>
    <w:uiPriority w:val="33"/>
    <w:qFormat/>
    <w:rsid w:val="00F7168B"/>
    <w:rPr>
      <w:b/>
      <w:bCs/>
      <w:smallCaps/>
      <w:spacing w:val="5"/>
    </w:rPr>
  </w:style>
  <w:style w:type="paragraph" w:styleId="TOCHeading">
    <w:name w:val="TOC Heading"/>
    <w:basedOn w:val="Heading1"/>
    <w:next w:val="Normal"/>
    <w:uiPriority w:val="39"/>
    <w:unhideWhenUsed/>
    <w:qFormat/>
    <w:rsid w:val="00F7168B"/>
    <w:pPr>
      <w:outlineLvl w:val="9"/>
    </w:pPr>
  </w:style>
  <w:style w:type="paragraph" w:customStyle="1" w:styleId="DecimalAligned">
    <w:name w:val="Decimal Aligned"/>
    <w:basedOn w:val="Normal"/>
    <w:uiPriority w:val="40"/>
    <w:qFormat/>
    <w:rsid w:val="00F7168B"/>
    <w:pPr>
      <w:tabs>
        <w:tab w:val="decimal" w:pos="360"/>
      </w:tabs>
    </w:pPr>
  </w:style>
  <w:style w:type="numbering" w:customStyle="1" w:styleId="NoList1">
    <w:name w:val="No List1"/>
    <w:next w:val="NoList"/>
    <w:uiPriority w:val="99"/>
    <w:semiHidden/>
    <w:unhideWhenUsed/>
    <w:rsid w:val="00F7168B"/>
  </w:style>
  <w:style w:type="paragraph" w:customStyle="1" w:styleId="Default">
    <w:name w:val="Default"/>
    <w:rsid w:val="00F716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2">
    <w:name w:val="toc 2"/>
    <w:basedOn w:val="Normal"/>
    <w:next w:val="Normal"/>
    <w:autoRedefine/>
    <w:uiPriority w:val="39"/>
    <w:unhideWhenUsed/>
    <w:rsid w:val="00034CBD"/>
    <w:pPr>
      <w:tabs>
        <w:tab w:val="right" w:leader="dot" w:pos="9350"/>
      </w:tabs>
      <w:spacing w:after="100" w:line="360" w:lineRule="auto"/>
      <w:ind w:left="180"/>
    </w:pPr>
    <w:rPr>
      <w:rFonts w:ascii="Times New Roman" w:hAnsi="Times New Roman"/>
      <w:noProof/>
      <w:sz w:val="24"/>
      <w:szCs w:val="24"/>
    </w:rPr>
  </w:style>
  <w:style w:type="table" w:styleId="TableGrid">
    <w:name w:val="Table Grid"/>
    <w:basedOn w:val="TableNormal"/>
    <w:uiPriority w:val="59"/>
    <w:rsid w:val="00F716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7168B"/>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F7168B"/>
    <w:rPr>
      <w:rFonts w:ascii="Calibri" w:eastAsia="Calibri" w:hAnsi="Calibri" w:cs="Times New Roman"/>
    </w:rPr>
  </w:style>
  <w:style w:type="paragraph" w:styleId="TOC1">
    <w:name w:val="toc 1"/>
    <w:basedOn w:val="Normal"/>
    <w:next w:val="Normal"/>
    <w:autoRedefine/>
    <w:uiPriority w:val="39"/>
    <w:unhideWhenUsed/>
    <w:rsid w:val="00433FD5"/>
    <w:pPr>
      <w:tabs>
        <w:tab w:val="right" w:leader="dot" w:pos="9350"/>
      </w:tabs>
      <w:spacing w:before="240" w:after="100" w:line="276" w:lineRule="auto"/>
      <w:jc w:val="both"/>
    </w:pPr>
    <w:rPr>
      <w:sz w:val="22"/>
      <w:szCs w:val="22"/>
    </w:rPr>
  </w:style>
  <w:style w:type="paragraph" w:styleId="TOC3">
    <w:name w:val="toc 3"/>
    <w:basedOn w:val="Normal"/>
    <w:next w:val="Normal"/>
    <w:autoRedefine/>
    <w:uiPriority w:val="39"/>
    <w:unhideWhenUsed/>
    <w:rsid w:val="00F7168B"/>
    <w:pPr>
      <w:spacing w:after="100" w:line="276" w:lineRule="auto"/>
      <w:ind w:left="440"/>
    </w:pPr>
    <w:rPr>
      <w:sz w:val="22"/>
      <w:szCs w:val="22"/>
    </w:rPr>
  </w:style>
  <w:style w:type="character" w:styleId="Hyperlink">
    <w:name w:val="Hyperlink"/>
    <w:uiPriority w:val="99"/>
    <w:unhideWhenUsed/>
    <w:rsid w:val="00F7168B"/>
    <w:rPr>
      <w:color w:val="0000FF"/>
      <w:u w:val="single"/>
    </w:rPr>
  </w:style>
  <w:style w:type="paragraph" w:styleId="BalloonText">
    <w:name w:val="Balloon Text"/>
    <w:basedOn w:val="Normal"/>
    <w:link w:val="BalloonTextChar"/>
    <w:uiPriority w:val="99"/>
    <w:semiHidden/>
    <w:unhideWhenUsed/>
    <w:rsid w:val="00F7168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7168B"/>
    <w:rPr>
      <w:rFonts w:ascii="Tahoma" w:eastAsia="Calibri" w:hAnsi="Tahoma" w:cs="Times New Roman"/>
      <w:sz w:val="16"/>
      <w:szCs w:val="16"/>
    </w:rPr>
  </w:style>
  <w:style w:type="table" w:customStyle="1" w:styleId="TableGridLight">
    <w:name w:val="Table Grid Light"/>
    <w:basedOn w:val="TableNormal"/>
    <w:uiPriority w:val="40"/>
    <w:rsid w:val="00F7168B"/>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7168B"/>
  </w:style>
  <w:style w:type="numbering" w:customStyle="1" w:styleId="NoList11">
    <w:name w:val="No List11"/>
    <w:next w:val="NoList"/>
    <w:uiPriority w:val="99"/>
    <w:semiHidden/>
    <w:unhideWhenUsed/>
    <w:rsid w:val="00F7168B"/>
  </w:style>
  <w:style w:type="table" w:customStyle="1" w:styleId="TableGrid1">
    <w:name w:val="Table Grid1"/>
    <w:basedOn w:val="TableNormal"/>
    <w:next w:val="TableGrid"/>
    <w:uiPriority w:val="59"/>
    <w:rsid w:val="00F7168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F7168B"/>
    <w:rPr>
      <w:sz w:val="16"/>
      <w:szCs w:val="16"/>
    </w:rPr>
  </w:style>
  <w:style w:type="paragraph" w:styleId="CommentText">
    <w:name w:val="annotation text"/>
    <w:basedOn w:val="Normal"/>
    <w:link w:val="CommentTextChar"/>
    <w:uiPriority w:val="99"/>
    <w:unhideWhenUsed/>
    <w:rsid w:val="00F7168B"/>
    <w:rPr>
      <w:sz w:val="20"/>
      <w:szCs w:val="20"/>
    </w:rPr>
  </w:style>
  <w:style w:type="character" w:customStyle="1" w:styleId="CommentTextChar">
    <w:name w:val="Comment Text Char"/>
    <w:basedOn w:val="DefaultParagraphFont"/>
    <w:link w:val="CommentText"/>
    <w:uiPriority w:val="99"/>
    <w:rsid w:val="00F7168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7168B"/>
    <w:rPr>
      <w:b/>
      <w:bCs/>
    </w:rPr>
  </w:style>
  <w:style w:type="character" w:customStyle="1" w:styleId="CommentSubjectChar">
    <w:name w:val="Comment Subject Char"/>
    <w:basedOn w:val="CommentTextChar"/>
    <w:link w:val="CommentSubject"/>
    <w:uiPriority w:val="99"/>
    <w:semiHidden/>
    <w:rsid w:val="00F7168B"/>
    <w:rPr>
      <w:rFonts w:ascii="Calibri" w:eastAsia="Calibri" w:hAnsi="Calibri" w:cs="Times New Roman"/>
      <w:b/>
      <w:bCs/>
      <w:sz w:val="20"/>
      <w:szCs w:val="20"/>
    </w:rPr>
  </w:style>
  <w:style w:type="table" w:customStyle="1" w:styleId="TableGrid2">
    <w:name w:val="Table Grid2"/>
    <w:basedOn w:val="TableNormal"/>
    <w:next w:val="TableGrid"/>
    <w:uiPriority w:val="39"/>
    <w:rsid w:val="00F7168B"/>
    <w:pPr>
      <w:spacing w:after="0" w:line="240" w:lineRule="auto"/>
    </w:pPr>
    <w:rPr>
      <w:rFonts w:ascii="Calibri" w:eastAsia="Calibri" w:hAnsi="Calibri" w:cs="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F7168B"/>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F7168B"/>
    <w:pPr>
      <w:spacing w:after="0" w:line="240" w:lineRule="auto"/>
      <w:jc w:val="right"/>
    </w:pPr>
    <w:rPr>
      <w:rFonts w:ascii="Calibri Light" w:eastAsia="Times New Roman" w:hAnsi="Calibri Light" w:cs="Times New Roman"/>
      <w:color w:val="000000"/>
    </w:rPr>
    <w:tblPr>
      <w:tblInd w:w="0" w:type="dxa"/>
      <w:tblCellMar>
        <w:top w:w="0" w:type="dxa"/>
        <w:left w:w="108" w:type="dxa"/>
        <w:bottom w:w="0" w:type="dxa"/>
        <w:right w:w="108" w:type="dxa"/>
      </w:tblCellMa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styleId="TableofFigures">
    <w:name w:val="table of figures"/>
    <w:basedOn w:val="Normal"/>
    <w:next w:val="Normal"/>
    <w:autoRedefine/>
    <w:uiPriority w:val="99"/>
    <w:unhideWhenUsed/>
    <w:qFormat/>
    <w:rsid w:val="00E0685D"/>
    <w:pPr>
      <w:tabs>
        <w:tab w:val="right" w:leader="dot" w:pos="9530"/>
      </w:tabs>
      <w:spacing w:after="0" w:line="360" w:lineRule="auto"/>
      <w:ind w:left="-90" w:hanging="420"/>
      <w:jc w:val="both"/>
    </w:pPr>
    <w:rPr>
      <w:rFonts w:ascii="Calibri Light" w:hAnsi="Calibri Light"/>
      <w:caps/>
      <w:sz w:val="20"/>
      <w:szCs w:val="20"/>
    </w:rPr>
  </w:style>
  <w:style w:type="paragraph" w:styleId="TableofAuthorities">
    <w:name w:val="table of authorities"/>
    <w:basedOn w:val="Normal"/>
    <w:next w:val="Normal"/>
    <w:autoRedefine/>
    <w:uiPriority w:val="99"/>
    <w:semiHidden/>
    <w:unhideWhenUsed/>
    <w:rsid w:val="00F7168B"/>
    <w:pPr>
      <w:ind w:left="210" w:hanging="210"/>
      <w:jc w:val="both"/>
    </w:pPr>
    <w:rPr>
      <w:sz w:val="24"/>
    </w:rPr>
  </w:style>
  <w:style w:type="paragraph" w:styleId="DocumentMap">
    <w:name w:val="Document Map"/>
    <w:basedOn w:val="Normal"/>
    <w:link w:val="DocumentMapChar"/>
    <w:uiPriority w:val="99"/>
    <w:semiHidden/>
    <w:unhideWhenUsed/>
    <w:rsid w:val="00F7168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7168B"/>
    <w:rPr>
      <w:rFonts w:ascii="Tahoma" w:eastAsia="Calibri" w:hAnsi="Tahoma" w:cs="Tahoma"/>
      <w:sz w:val="16"/>
      <w:szCs w:val="16"/>
    </w:rPr>
  </w:style>
  <w:style w:type="table" w:customStyle="1" w:styleId="LightShading-Accent13">
    <w:name w:val="Light Shading - Accent 13"/>
    <w:basedOn w:val="TableNormal"/>
    <w:uiPriority w:val="60"/>
    <w:rsid w:val="00F7168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7168B"/>
    <w:pPr>
      <w:spacing w:after="0" w:line="240" w:lineRule="auto"/>
    </w:pPr>
    <w:rPr>
      <w:rFonts w:eastAsiaTheme="minorEastAsia"/>
      <w:color w:val="943634" w:themeColor="accent2" w:themeShade="BF"/>
      <w:lang w:bidi="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F7168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449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3449F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449F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449F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449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C175F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175F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C175F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C175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C175F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Accent12">
    <w:name w:val="Light List - Accent 12"/>
    <w:basedOn w:val="TableNormal"/>
    <w:uiPriority w:val="61"/>
    <w:rsid w:val="000221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95041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47447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Accent6">
    <w:name w:val="Colorful Grid Accent 6"/>
    <w:basedOn w:val="TableNormal"/>
    <w:uiPriority w:val="73"/>
    <w:rsid w:val="003724E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1">
    <w:name w:val="Colorful Grid Accent 1"/>
    <w:basedOn w:val="TableNormal"/>
    <w:uiPriority w:val="73"/>
    <w:rsid w:val="003724E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6">
    <w:name w:val="Medium Grid 2 Accent 6"/>
    <w:basedOn w:val="TableNormal"/>
    <w:uiPriority w:val="68"/>
    <w:rsid w:val="003724E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3724E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2">
    <w:name w:val="Light Shading2"/>
    <w:basedOn w:val="TableNormal"/>
    <w:uiPriority w:val="60"/>
    <w:rsid w:val="00085D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085D4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
    <w:name w:val="Light List2"/>
    <w:basedOn w:val="TableNormal"/>
    <w:uiPriority w:val="61"/>
    <w:rsid w:val="00085D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Shading-Accent6">
    <w:name w:val="Colorful Shading Accent 6"/>
    <w:basedOn w:val="TableNormal"/>
    <w:uiPriority w:val="71"/>
    <w:rsid w:val="00085D4C"/>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085D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List-Accent13">
    <w:name w:val="Light List - Accent 13"/>
    <w:basedOn w:val="TableNormal"/>
    <w:uiPriority w:val="61"/>
    <w:rsid w:val="00A51A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360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360FF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360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360F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tyle1">
    <w:name w:val="Style1"/>
    <w:basedOn w:val="TableNormal"/>
    <w:uiPriority w:val="99"/>
    <w:qFormat/>
    <w:rsid w:val="00360FF4"/>
    <w:pPr>
      <w:spacing w:after="0" w:line="240" w:lineRule="auto"/>
    </w:pPr>
    <w:tblPr>
      <w:tblInd w:w="0" w:type="dxa"/>
      <w:tblCellMar>
        <w:top w:w="0" w:type="dxa"/>
        <w:left w:w="108" w:type="dxa"/>
        <w:bottom w:w="0" w:type="dxa"/>
        <w:right w:w="108" w:type="dxa"/>
      </w:tblCellMar>
    </w:tblPr>
  </w:style>
  <w:style w:type="table" w:customStyle="1" w:styleId="LightGrid-Accent11">
    <w:name w:val="Light Grid - Accent 11"/>
    <w:basedOn w:val="TableNormal"/>
    <w:uiPriority w:val="62"/>
    <w:rsid w:val="00360F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odytext2Italic">
    <w:name w:val="Body text (2) + Italic"/>
    <w:aliases w:val="Spacing 0 pt"/>
    <w:basedOn w:val="DefaultParagraphFont"/>
    <w:rsid w:val="00360FF4"/>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paragraph" w:styleId="EndnoteText">
    <w:name w:val="endnote text"/>
    <w:basedOn w:val="Normal"/>
    <w:link w:val="EndnoteTextChar"/>
    <w:uiPriority w:val="99"/>
    <w:semiHidden/>
    <w:unhideWhenUsed/>
    <w:rsid w:val="004460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608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46080"/>
    <w:rPr>
      <w:vertAlign w:val="superscript"/>
    </w:rPr>
  </w:style>
  <w:style w:type="table" w:customStyle="1" w:styleId="LightList-Accent14">
    <w:name w:val="Light List - Accent 14"/>
    <w:basedOn w:val="TableNormal"/>
    <w:uiPriority w:val="61"/>
    <w:rsid w:val="00C635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EB6B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271246">
      <w:bodyDiv w:val="1"/>
      <w:marLeft w:val="0"/>
      <w:marRight w:val="0"/>
      <w:marTop w:val="0"/>
      <w:marBottom w:val="0"/>
      <w:divBdr>
        <w:top w:val="none" w:sz="0" w:space="0" w:color="auto"/>
        <w:left w:val="none" w:sz="0" w:space="0" w:color="auto"/>
        <w:bottom w:val="none" w:sz="0" w:space="0" w:color="auto"/>
        <w:right w:val="none" w:sz="0" w:space="0" w:color="auto"/>
      </w:divBdr>
    </w:div>
    <w:div w:id="1271939220">
      <w:bodyDiv w:val="1"/>
      <w:marLeft w:val="0"/>
      <w:marRight w:val="0"/>
      <w:marTop w:val="0"/>
      <w:marBottom w:val="0"/>
      <w:divBdr>
        <w:top w:val="none" w:sz="0" w:space="0" w:color="auto"/>
        <w:left w:val="none" w:sz="0" w:space="0" w:color="auto"/>
        <w:bottom w:val="none" w:sz="0" w:space="0" w:color="auto"/>
        <w:right w:val="none" w:sz="0" w:space="0" w:color="auto"/>
      </w:divBdr>
    </w:div>
    <w:div w:id="194649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p\Desktop\ASPERGILLUS%20THESIS%20%204444%20-%20Copy.docx" TargetMode="External"/><Relationship Id="rId117" Type="http://schemas.openxmlformats.org/officeDocument/2006/relationships/theme" Target="theme/theme1.xml"/><Relationship Id="rId21" Type="http://schemas.openxmlformats.org/officeDocument/2006/relationships/hyperlink" Target="file:///C:\Users\hp\Desktop\ASPERGILLUS%20THESIS%20%204444%20-%20Copy.docx" TargetMode="External"/><Relationship Id="rId42" Type="http://schemas.openxmlformats.org/officeDocument/2006/relationships/hyperlink" Target="file:///C:\Users\hp\Desktop\ASPERGILLUS%20THESIS%20%204444%20-%20Copy.docx" TargetMode="External"/><Relationship Id="rId47" Type="http://schemas.openxmlformats.org/officeDocument/2006/relationships/hyperlink" Target="file:///C:\Users\hp\Desktop\ASPERGILLUS%20THESIS%20%204444%20-%20Copy.docx" TargetMode="External"/><Relationship Id="rId63" Type="http://schemas.openxmlformats.org/officeDocument/2006/relationships/hyperlink" Target="file:///C:\Users\hp\Desktop\ASPERGILLUS%20THESIS%20%204444%20-%20Copy.docx" TargetMode="External"/><Relationship Id="rId68" Type="http://schemas.openxmlformats.org/officeDocument/2006/relationships/hyperlink" Target="file:///C:\Users\hp\Desktop\ASPERGILLUS%20THESIS%20%204444%20-%20Copy.docx" TargetMode="External"/><Relationship Id="rId84" Type="http://schemas.openxmlformats.org/officeDocument/2006/relationships/hyperlink" Target="file:///C:\Users\hp\Desktop\ASPERGILLUS%20THESIS%20%204444%20-%20Copy.docx" TargetMode="External"/><Relationship Id="rId89" Type="http://schemas.openxmlformats.org/officeDocument/2006/relationships/header" Target="header2.xml"/><Relationship Id="rId112" Type="http://schemas.openxmlformats.org/officeDocument/2006/relationships/image" Target="media/image15.jpeg"/><Relationship Id="rId16" Type="http://schemas.openxmlformats.org/officeDocument/2006/relationships/hyperlink" Target="file:///C:\Users\hp\Desktop\ASPERGILLUS%20THESIS%20%204444%20-%20Copy.docx" TargetMode="External"/><Relationship Id="rId107" Type="http://schemas.openxmlformats.org/officeDocument/2006/relationships/chart" Target="charts/chart6.xml"/><Relationship Id="rId11" Type="http://schemas.openxmlformats.org/officeDocument/2006/relationships/footer" Target="footer1.xml"/><Relationship Id="rId24" Type="http://schemas.openxmlformats.org/officeDocument/2006/relationships/hyperlink" Target="file:///C:\Users\hp\Desktop\ASPERGILLUS%20THESIS%20%204444%20-%20Copy.docx" TargetMode="External"/><Relationship Id="rId32" Type="http://schemas.openxmlformats.org/officeDocument/2006/relationships/hyperlink" Target="file:///C:\Users\hp\Desktop\ASPERGILLUS%20THESIS%20%204444%20-%20Copy.docx" TargetMode="External"/><Relationship Id="rId37" Type="http://schemas.openxmlformats.org/officeDocument/2006/relationships/hyperlink" Target="file:///C:\Users\hp\Desktop\ASPERGILLUS%20THESIS%20%204444%20-%20Copy.docx" TargetMode="External"/><Relationship Id="rId40" Type="http://schemas.openxmlformats.org/officeDocument/2006/relationships/hyperlink" Target="file:///C:\Users\hp\Desktop\ASPERGILLUS%20THESIS%20%204444%20-%20Copy.docx" TargetMode="External"/><Relationship Id="rId45" Type="http://schemas.openxmlformats.org/officeDocument/2006/relationships/hyperlink" Target="file:///C:\Users\hp\Desktop\ASPERGILLUS%20THESIS%20%204444%20-%20Copy.docx" TargetMode="External"/><Relationship Id="rId53" Type="http://schemas.openxmlformats.org/officeDocument/2006/relationships/hyperlink" Target="file:///C:\Users\hp\Desktop\ASPERGILLUS%20THESIS%20%204444%20-%20Copy.docx" TargetMode="External"/><Relationship Id="rId58" Type="http://schemas.openxmlformats.org/officeDocument/2006/relationships/hyperlink" Target="file:///C:\Users\hp\Desktop\ASPERGILLUS%20THESIS%20%204444%20-%20Copy.docx" TargetMode="External"/><Relationship Id="rId66" Type="http://schemas.openxmlformats.org/officeDocument/2006/relationships/hyperlink" Target="file:///C:\Users\hp\Desktop\ASPERGILLUS%20THESIS%20%204444%20-%20Copy.docx" TargetMode="External"/><Relationship Id="rId74" Type="http://schemas.openxmlformats.org/officeDocument/2006/relationships/hyperlink" Target="file:///C:\Users\hp\Desktop\ASPERGILLUS%20THESIS%20%204444%20-%20Copy.docx" TargetMode="External"/><Relationship Id="rId79" Type="http://schemas.openxmlformats.org/officeDocument/2006/relationships/hyperlink" Target="file:///C:\Users\hp\Desktop\ASPERGILLUS%20THESIS%20%204444%20-%20Copy.docx" TargetMode="External"/><Relationship Id="rId87" Type="http://schemas.openxmlformats.org/officeDocument/2006/relationships/hyperlink" Target="file:///C:\Users\hp\Desktop\ASPERGILLUS%20THESIS%20%204444%20-%20Copy.docx" TargetMode="External"/><Relationship Id="rId102" Type="http://schemas.openxmlformats.org/officeDocument/2006/relationships/chart" Target="charts/chart2.xml"/><Relationship Id="rId110" Type="http://schemas.openxmlformats.org/officeDocument/2006/relationships/image" Target="media/image13.jpeg"/><Relationship Id="rId115"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file:///C:\Users\hp\Desktop\ASPERGILLUS%20THESIS%20%204444%20-%20Copy.docx" TargetMode="External"/><Relationship Id="rId82" Type="http://schemas.openxmlformats.org/officeDocument/2006/relationships/hyperlink" Target="file:///C:\Users\hp\Desktop\ASPERGILLUS%20THESIS%20%204444%20-%20Copy.docx" TargetMode="External"/><Relationship Id="rId90" Type="http://schemas.openxmlformats.org/officeDocument/2006/relationships/footer" Target="footer5.xml"/><Relationship Id="rId95" Type="http://schemas.openxmlformats.org/officeDocument/2006/relationships/image" Target="media/image6.png"/><Relationship Id="rId19" Type="http://schemas.openxmlformats.org/officeDocument/2006/relationships/hyperlink" Target="file:///C:\Users\hp\Desktop\ASPERGILLUS%20THESIS%20%204444%20-%20Copy.docx" TargetMode="External"/><Relationship Id="rId14" Type="http://schemas.openxmlformats.org/officeDocument/2006/relationships/footer" Target="footer4.xml"/><Relationship Id="rId22" Type="http://schemas.openxmlformats.org/officeDocument/2006/relationships/hyperlink" Target="file:///C:\Users\hp\Desktop\ASPERGILLUS%20THESIS%20%204444%20-%20Copy.docx" TargetMode="External"/><Relationship Id="rId27" Type="http://schemas.openxmlformats.org/officeDocument/2006/relationships/hyperlink" Target="file:///C:\Users\hp\Desktop\ASPERGILLUS%20THESIS%20%204444%20-%20Copy.docx" TargetMode="External"/><Relationship Id="rId30" Type="http://schemas.openxmlformats.org/officeDocument/2006/relationships/hyperlink" Target="file:///C:\Users\hp\Desktop\ASPERGILLUS%20THESIS%20%204444%20-%20Copy.docx" TargetMode="External"/><Relationship Id="rId35" Type="http://schemas.openxmlformats.org/officeDocument/2006/relationships/hyperlink" Target="file:///C:\Users\hp\Desktop\ASPERGILLUS%20THESIS%20%204444%20-%20Copy.docx" TargetMode="External"/><Relationship Id="rId43" Type="http://schemas.openxmlformats.org/officeDocument/2006/relationships/hyperlink" Target="file:///C:\Users\hp\Desktop\ASPERGILLUS%20THESIS%20%204444%20-%20Copy.docx" TargetMode="External"/><Relationship Id="rId48" Type="http://schemas.openxmlformats.org/officeDocument/2006/relationships/hyperlink" Target="file:///C:\Users\hp\Desktop\ASPERGILLUS%20THESIS%20%204444%20-%20Copy.docx" TargetMode="External"/><Relationship Id="rId56" Type="http://schemas.openxmlformats.org/officeDocument/2006/relationships/hyperlink" Target="file:///C:\Users\hp\Desktop\ASPERGILLUS%20THESIS%20%204444%20-%20Copy.docx" TargetMode="External"/><Relationship Id="rId64" Type="http://schemas.openxmlformats.org/officeDocument/2006/relationships/hyperlink" Target="file:///C:\Users\hp\Desktop\ASPERGILLUS%20THESIS%20%204444%20-%20Copy.docx" TargetMode="External"/><Relationship Id="rId69" Type="http://schemas.openxmlformats.org/officeDocument/2006/relationships/hyperlink" Target="file:///C:\Users\hp\Desktop\ASPERGILLUS%20THESIS%20%204444%20-%20Copy.docx" TargetMode="External"/><Relationship Id="rId77" Type="http://schemas.openxmlformats.org/officeDocument/2006/relationships/hyperlink" Target="file:///C:\Users\hp\Desktop\ASPERGILLUS%20THESIS%20%204444%20-%20Copy.docx" TargetMode="External"/><Relationship Id="rId100" Type="http://schemas.openxmlformats.org/officeDocument/2006/relationships/image" Target="media/image9.png"/><Relationship Id="rId105" Type="http://schemas.openxmlformats.org/officeDocument/2006/relationships/image" Target="media/image11.jpeg"/><Relationship Id="rId113"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file:///C:\Users\hp\Desktop\ASPERGILLUS%20THESIS%20%204444%20-%20Copy.docx" TargetMode="External"/><Relationship Id="rId72" Type="http://schemas.openxmlformats.org/officeDocument/2006/relationships/hyperlink" Target="file:///C:\Users\hp\Desktop\ASPERGILLUS%20THESIS%20%204444%20-%20Copy.docx" TargetMode="External"/><Relationship Id="rId80" Type="http://schemas.openxmlformats.org/officeDocument/2006/relationships/hyperlink" Target="file:///C:\Users\hp\Desktop\ASPERGILLUS%20THESIS%20%204444%20-%20Copy.docx" TargetMode="External"/><Relationship Id="rId85" Type="http://schemas.openxmlformats.org/officeDocument/2006/relationships/hyperlink" Target="file:///C:\Users\hp\Desktop\ASPERGILLUS%20THESIS%20%204444%20-%20Copy.docx" TargetMode="External"/><Relationship Id="rId93" Type="http://schemas.openxmlformats.org/officeDocument/2006/relationships/image" Target="media/image4.png"/><Relationship Id="rId98"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hp\Desktop\ASPERGILLUS%20THESIS%20%204444%20-%20Copy.docx" TargetMode="External"/><Relationship Id="rId25" Type="http://schemas.openxmlformats.org/officeDocument/2006/relationships/hyperlink" Target="file:///C:\Users\hp\Desktop\ASPERGILLUS%20THESIS%20%204444%20-%20Copy.docx" TargetMode="External"/><Relationship Id="rId33" Type="http://schemas.openxmlformats.org/officeDocument/2006/relationships/hyperlink" Target="file:///C:\Users\hp\Desktop\ASPERGILLUS%20THESIS%20%204444%20-%20Copy.docx" TargetMode="External"/><Relationship Id="rId38" Type="http://schemas.openxmlformats.org/officeDocument/2006/relationships/hyperlink" Target="file:///C:\Users\hp\Desktop\ASPERGILLUS%20THESIS%20%204444%20-%20Copy.docx" TargetMode="External"/><Relationship Id="rId46" Type="http://schemas.openxmlformats.org/officeDocument/2006/relationships/hyperlink" Target="file:///C:\Users\hp\Desktop\ASPERGILLUS%20THESIS%20%204444%20-%20Copy.docx" TargetMode="External"/><Relationship Id="rId59" Type="http://schemas.openxmlformats.org/officeDocument/2006/relationships/hyperlink" Target="file:///C:\Users\hp\Desktop\ASPERGILLUS%20THESIS%20%204444%20-%20Copy.docx" TargetMode="External"/><Relationship Id="rId67" Type="http://schemas.openxmlformats.org/officeDocument/2006/relationships/hyperlink" Target="file:///C:\Users\hp\Desktop\ASPERGILLUS%20THESIS%20%204444%20-%20Copy.docx" TargetMode="External"/><Relationship Id="rId103" Type="http://schemas.openxmlformats.org/officeDocument/2006/relationships/chart" Target="charts/chart3.xml"/><Relationship Id="rId108" Type="http://schemas.openxmlformats.org/officeDocument/2006/relationships/chart" Target="charts/chart7.xml"/><Relationship Id="rId116" Type="http://schemas.openxmlformats.org/officeDocument/2006/relationships/fontTable" Target="fontTable.xml"/><Relationship Id="rId20" Type="http://schemas.openxmlformats.org/officeDocument/2006/relationships/hyperlink" Target="file:///C:\Users\hp\Desktop\ASPERGILLUS%20THESIS%20%204444%20-%20Copy.docx" TargetMode="External"/><Relationship Id="rId41" Type="http://schemas.openxmlformats.org/officeDocument/2006/relationships/hyperlink" Target="file:///C:\Users\hp\Desktop\ASPERGILLUS%20THESIS%20%204444%20-%20Copy.docx" TargetMode="External"/><Relationship Id="rId54" Type="http://schemas.openxmlformats.org/officeDocument/2006/relationships/hyperlink" Target="file:///C:\Users\hp\Desktop\ASPERGILLUS%20THESIS%20%204444%20-%20Copy.docx" TargetMode="External"/><Relationship Id="rId62" Type="http://schemas.openxmlformats.org/officeDocument/2006/relationships/hyperlink" Target="file:///C:\Users\hp\Desktop\ASPERGILLUS%20THESIS%20%204444%20-%20Copy.docx" TargetMode="External"/><Relationship Id="rId70" Type="http://schemas.openxmlformats.org/officeDocument/2006/relationships/hyperlink" Target="file:///C:\Users\hp\Desktop\ASPERGILLUS%20THESIS%20%204444%20-%20Copy.docx" TargetMode="External"/><Relationship Id="rId75" Type="http://schemas.openxmlformats.org/officeDocument/2006/relationships/hyperlink" Target="file:///C:\Users\hp\Desktop\ASPERGILLUS%20THESIS%20%204444%20-%20Copy.docx" TargetMode="External"/><Relationship Id="rId83" Type="http://schemas.openxmlformats.org/officeDocument/2006/relationships/hyperlink" Target="file:///C:\Users\hp\Desktop\ASPERGILLUS%20THESIS%20%204444%20-%20Copy.docx" TargetMode="External"/><Relationship Id="rId88" Type="http://schemas.openxmlformats.org/officeDocument/2006/relationships/header" Target="header1.xml"/><Relationship Id="rId91" Type="http://schemas.openxmlformats.org/officeDocument/2006/relationships/image" Target="media/image2.png"/><Relationship Id="rId96" Type="http://schemas.openxmlformats.org/officeDocument/2006/relationships/image" Target="media/image7.tiff"/><Relationship Id="rId11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hp\Desktop\ASPERGILLUS%20THESIS%20%204444%20-%20Copy.docx" TargetMode="External"/><Relationship Id="rId23" Type="http://schemas.openxmlformats.org/officeDocument/2006/relationships/hyperlink" Target="file:///C:\Users\hp\Desktop\ASPERGILLUS%20THESIS%20%204444%20-%20Copy.docx" TargetMode="External"/><Relationship Id="rId28" Type="http://schemas.openxmlformats.org/officeDocument/2006/relationships/hyperlink" Target="file:///C:\Users\hp\Desktop\ASPERGILLUS%20THESIS%20%204444%20-%20Copy.docx" TargetMode="External"/><Relationship Id="rId36" Type="http://schemas.openxmlformats.org/officeDocument/2006/relationships/hyperlink" Target="file:///C:\Users\hp\Desktop\ASPERGILLUS%20THESIS%20%204444%20-%20Copy.docx" TargetMode="External"/><Relationship Id="rId49" Type="http://schemas.openxmlformats.org/officeDocument/2006/relationships/hyperlink" Target="file:///C:\Users\hp\Desktop\ASPERGILLUS%20THESIS%20%204444%20-%20Copy.docx" TargetMode="External"/><Relationship Id="rId57" Type="http://schemas.openxmlformats.org/officeDocument/2006/relationships/hyperlink" Target="file:///C:\Users\hp\Desktop\ASPERGILLUS%20THESIS%20%204444%20-%20Copy.docx" TargetMode="External"/><Relationship Id="rId106" Type="http://schemas.openxmlformats.org/officeDocument/2006/relationships/chart" Target="charts/chart5.xml"/><Relationship Id="rId114" Type="http://schemas.openxmlformats.org/officeDocument/2006/relationships/image" Target="media/image17.jpeg"/><Relationship Id="rId10" Type="http://schemas.openxmlformats.org/officeDocument/2006/relationships/oleObject" Target="embeddings/oleObject1.bin"/><Relationship Id="rId31" Type="http://schemas.openxmlformats.org/officeDocument/2006/relationships/hyperlink" Target="file:///C:\Users\hp\Desktop\ASPERGILLUS%20THESIS%20%204444%20-%20Copy.docx" TargetMode="External"/><Relationship Id="rId44" Type="http://schemas.openxmlformats.org/officeDocument/2006/relationships/hyperlink" Target="file:///C:\Users\hp\Desktop\ASPERGILLUS%20THESIS%20%204444%20-%20Copy.docx" TargetMode="External"/><Relationship Id="rId52" Type="http://schemas.openxmlformats.org/officeDocument/2006/relationships/hyperlink" Target="file:///C:\Users\hp\Desktop\ASPERGILLUS%20THESIS%20%204444%20-%20Copy.docx" TargetMode="External"/><Relationship Id="rId60" Type="http://schemas.openxmlformats.org/officeDocument/2006/relationships/hyperlink" Target="file:///C:\Users\hp\Desktop\ASPERGILLUS%20THESIS%20%204444%20-%20Copy.docx" TargetMode="External"/><Relationship Id="rId65" Type="http://schemas.openxmlformats.org/officeDocument/2006/relationships/hyperlink" Target="file:///C:\Users\hp\Desktop\ASPERGILLUS%20THESIS%20%204444%20-%20Copy.docx" TargetMode="External"/><Relationship Id="rId73" Type="http://schemas.openxmlformats.org/officeDocument/2006/relationships/hyperlink" Target="file:///C:\Users\hp\Desktop\ASPERGILLUS%20THESIS%20%204444%20-%20Copy.docx" TargetMode="External"/><Relationship Id="rId78" Type="http://schemas.openxmlformats.org/officeDocument/2006/relationships/hyperlink" Target="file:///C:\Users\hp\Desktop\ASPERGILLUS%20THESIS%20%204444%20-%20Copy.docx" TargetMode="External"/><Relationship Id="rId81" Type="http://schemas.openxmlformats.org/officeDocument/2006/relationships/hyperlink" Target="file:///C:\Users\hp\Desktop\ASPERGILLUS%20THESIS%20%204444%20-%20Copy.docx" TargetMode="External"/><Relationship Id="rId86" Type="http://schemas.openxmlformats.org/officeDocument/2006/relationships/hyperlink" Target="file:///C:\Users\hp\Desktop\ASPERGILLUS%20THESIS%20%204444%20-%20Copy.docx" TargetMode="External"/><Relationship Id="rId94" Type="http://schemas.openxmlformats.org/officeDocument/2006/relationships/image" Target="media/image5.png"/><Relationship Id="rId99" Type="http://schemas.openxmlformats.org/officeDocument/2006/relationships/chart" Target="charts/chart1.xml"/><Relationship Id="rId10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file:///C:\Users\hp\Desktop\ASPERGILLUS%20THESIS%20%204444%20-%20Copy.docx" TargetMode="External"/><Relationship Id="rId39" Type="http://schemas.openxmlformats.org/officeDocument/2006/relationships/hyperlink" Target="file:///C:\Users\hp\Desktop\ASPERGILLUS%20THESIS%20%204444%20-%20Copy.docx" TargetMode="External"/><Relationship Id="rId109" Type="http://schemas.openxmlformats.org/officeDocument/2006/relationships/image" Target="media/image12.jpeg"/><Relationship Id="rId34" Type="http://schemas.openxmlformats.org/officeDocument/2006/relationships/hyperlink" Target="file:///C:\Users\hp\Desktop\ASPERGILLUS%20THESIS%20%204444%20-%20Copy.docx" TargetMode="External"/><Relationship Id="rId50" Type="http://schemas.openxmlformats.org/officeDocument/2006/relationships/hyperlink" Target="file:///C:\Users\hp\Desktop\ASPERGILLUS%20THESIS%20%204444%20-%20Copy.docx" TargetMode="External"/><Relationship Id="rId55" Type="http://schemas.openxmlformats.org/officeDocument/2006/relationships/hyperlink" Target="file:///C:\Users\hp\Desktop\ASPERGILLUS%20THESIS%20%204444%20-%20Copy.docx" TargetMode="External"/><Relationship Id="rId76" Type="http://schemas.openxmlformats.org/officeDocument/2006/relationships/hyperlink" Target="file:///C:\Users\hp\Desktop\ASPERGILLUS%20THESIS%20%204444%20-%20Copy.docx" TargetMode="External"/><Relationship Id="rId97" Type="http://schemas.openxmlformats.org/officeDocument/2006/relationships/header" Target="header3.xml"/><Relationship Id="rId104"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hyperlink" Target="file:///C:\Users\hp\Desktop\ASPERGILLUS%20THESIS%20%204444%20-%20Copy.docx" TargetMode="External"/><Relationship Id="rId92"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file:///C:\Users\hp\Desktop\ASPERGILLUS%20THESIS%20%204444%20-%20Copy.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ix\Desktop\amylases%20persent.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End%20Analyses%20Aspergillus%20spp.%20-%20Copy%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400"/>
              <a:t>Optical</a:t>
            </a:r>
            <a:r>
              <a:rPr lang="en-US" sz="1400" baseline="0"/>
              <a:t>  Density</a:t>
            </a:r>
            <a:endParaRPr lang="en-US" sz="1400"/>
          </a:p>
        </c:rich>
      </c:tx>
      <c:layout/>
      <c:overlay val="0"/>
    </c:title>
    <c:autoTitleDeleted val="0"/>
    <c:plotArea>
      <c:layout/>
      <c:lineChart>
        <c:grouping val="stacked"/>
        <c:varyColors val="0"/>
        <c:ser>
          <c:idx val="0"/>
          <c:order val="0"/>
          <c:dLbls>
            <c:txPr>
              <a:bodyPr/>
              <a:lstStyle/>
              <a:p>
                <a:pPr>
                  <a:defRPr lang="en-US"/>
                </a:pPr>
                <a:endParaRPr lang="en-US"/>
              </a:p>
            </c:txPr>
            <c:showLegendKey val="0"/>
            <c:showVal val="1"/>
            <c:showCatName val="0"/>
            <c:showSerName val="0"/>
            <c:showPercent val="0"/>
            <c:showBubbleSize val="0"/>
            <c:showLeaderLines val="0"/>
          </c:dLbls>
          <c:cat>
            <c:strRef>
              <c:f>Sheet1!$A$1:$A$6</c:f>
              <c:strCache>
                <c:ptCount val="6"/>
                <c:pt idx="0">
                  <c:v>3.125g/ml</c:v>
                </c:pt>
                <c:pt idx="1">
                  <c:v>6.25g/ml</c:v>
                </c:pt>
                <c:pt idx="2">
                  <c:v>12.5g/ml</c:v>
                </c:pt>
                <c:pt idx="3">
                  <c:v>25g/ml</c:v>
                </c:pt>
                <c:pt idx="4">
                  <c:v>50g/ml</c:v>
                </c:pt>
                <c:pt idx="5">
                  <c:v>100G/ml</c:v>
                </c:pt>
              </c:strCache>
            </c:strRef>
          </c:cat>
          <c:val>
            <c:numRef>
              <c:f>Sheet1!$B$1:$B$6</c:f>
              <c:numCache>
                <c:formatCode>General</c:formatCode>
                <c:ptCount val="6"/>
                <c:pt idx="0">
                  <c:v>1.6800000000000141</c:v>
                </c:pt>
                <c:pt idx="1">
                  <c:v>1.9000000000000001</c:v>
                </c:pt>
                <c:pt idx="2">
                  <c:v>2.15</c:v>
                </c:pt>
                <c:pt idx="3">
                  <c:v>2.4099999999999997</c:v>
                </c:pt>
                <c:pt idx="4">
                  <c:v>2.62</c:v>
                </c:pt>
                <c:pt idx="5">
                  <c:v>2.8899999999999997</c:v>
                </c:pt>
              </c:numCache>
            </c:numRef>
          </c:val>
          <c:smooth val="0"/>
        </c:ser>
        <c:dLbls>
          <c:showLegendKey val="0"/>
          <c:showVal val="0"/>
          <c:showCatName val="0"/>
          <c:showSerName val="0"/>
          <c:showPercent val="0"/>
          <c:showBubbleSize val="0"/>
        </c:dLbls>
        <c:hiLowLines/>
        <c:marker val="1"/>
        <c:smooth val="0"/>
        <c:axId val="150819968"/>
        <c:axId val="150821888"/>
      </c:lineChart>
      <c:catAx>
        <c:axId val="150819968"/>
        <c:scaling>
          <c:orientation val="minMax"/>
        </c:scaling>
        <c:delete val="0"/>
        <c:axPos val="b"/>
        <c:title>
          <c:tx>
            <c:rich>
              <a:bodyPr/>
              <a:lstStyle/>
              <a:p>
                <a:pPr>
                  <a:defRPr lang="en-US" sz="1400">
                    <a:latin typeface="Times New Roman" pitchFamily="18" charset="0"/>
                    <a:cs typeface="Times New Roman" pitchFamily="18" charset="0"/>
                  </a:defRPr>
                </a:pPr>
                <a:r>
                  <a:rPr lang="en-US" sz="1400">
                    <a:latin typeface="Times New Roman" pitchFamily="18" charset="0"/>
                    <a:cs typeface="Times New Roman" pitchFamily="18" charset="0"/>
                  </a:rPr>
                  <a:t>Concentration</a:t>
                </a:r>
                <a:r>
                  <a:rPr lang="en-US" sz="1400" baseline="0">
                    <a:latin typeface="Times New Roman" pitchFamily="18" charset="0"/>
                    <a:cs typeface="Times New Roman" pitchFamily="18" charset="0"/>
                  </a:rPr>
                  <a:t> of  Glucose</a:t>
                </a:r>
                <a:endParaRPr lang="en-US" sz="1400">
                  <a:latin typeface="Times New Roman" pitchFamily="18" charset="0"/>
                  <a:cs typeface="Times New Roman" pitchFamily="18" charset="0"/>
                </a:endParaRPr>
              </a:p>
            </c:rich>
          </c:tx>
          <c:layout/>
          <c:overlay val="0"/>
        </c:title>
        <c:majorTickMark val="none"/>
        <c:minorTickMark val="none"/>
        <c:tickLblPos val="nextTo"/>
        <c:txPr>
          <a:bodyPr/>
          <a:lstStyle/>
          <a:p>
            <a:pPr>
              <a:defRPr lang="en-US" sz="1200">
                <a:latin typeface="Times New Roman" pitchFamily="18" charset="0"/>
                <a:cs typeface="Times New Roman" pitchFamily="18" charset="0"/>
              </a:defRPr>
            </a:pPr>
            <a:endParaRPr lang="en-US"/>
          </a:p>
        </c:txPr>
        <c:crossAx val="150821888"/>
        <c:crosses val="autoZero"/>
        <c:auto val="1"/>
        <c:lblAlgn val="ctr"/>
        <c:lblOffset val="100"/>
        <c:noMultiLvlLbl val="0"/>
      </c:catAx>
      <c:valAx>
        <c:axId val="150821888"/>
        <c:scaling>
          <c:orientation val="minMax"/>
        </c:scaling>
        <c:delete val="0"/>
        <c:axPos val="l"/>
        <c:majorGridlines/>
        <c:title>
          <c:tx>
            <c:rich>
              <a:bodyPr/>
              <a:lstStyle/>
              <a:p>
                <a:pPr>
                  <a:defRPr lang="en-US" sz="1400">
                    <a:latin typeface="Times New Roman" pitchFamily="18" charset="0"/>
                    <a:cs typeface="Times New Roman" pitchFamily="18" charset="0"/>
                  </a:defRPr>
                </a:pPr>
                <a:r>
                  <a:rPr lang="en-US" sz="1400">
                    <a:latin typeface="Times New Roman" pitchFamily="18" charset="0"/>
                    <a:cs typeface="Times New Roman" pitchFamily="18" charset="0"/>
                  </a:rPr>
                  <a:t>Optical density</a:t>
                </a:r>
              </a:p>
            </c:rich>
          </c:tx>
          <c:layout/>
          <c:overlay val="0"/>
        </c:title>
        <c:numFmt formatCode="General" sourceLinked="1"/>
        <c:majorTickMark val="out"/>
        <c:minorTickMark val="none"/>
        <c:tickLblPos val="nextTo"/>
        <c:txPr>
          <a:bodyPr/>
          <a:lstStyle/>
          <a:p>
            <a:pPr>
              <a:defRPr lang="en-US"/>
            </a:pPr>
            <a:endParaRPr lang="en-US"/>
          </a:p>
        </c:txPr>
        <c:crossAx val="150819968"/>
        <c:crosses val="autoZero"/>
        <c:crossBetween val="between"/>
      </c:valAx>
      <c:spPr>
        <a:noFill/>
        <a:ln w="25400">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Amylase producers </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8055555555559467E-2"/>
          <c:y val="0.10917197365833341"/>
          <c:w val="0.91000508905852462"/>
          <c:h val="0.7936867747794355"/>
        </c:manualLayout>
      </c:layout>
      <c:bar3DChart>
        <c:barDir val="col"/>
        <c:grouping val="stacked"/>
        <c:varyColors val="0"/>
        <c:ser>
          <c:idx val="0"/>
          <c:order val="0"/>
          <c:spPr>
            <a:solidFill>
              <a:srgbClr val="002060"/>
            </a:solidFill>
          </c:spPr>
          <c:invertIfNegative val="0"/>
          <c:dPt>
            <c:idx val="0"/>
            <c:invertIfNegative val="0"/>
            <c:bubble3D val="0"/>
            <c:spPr>
              <a:solidFill>
                <a:srgbClr val="FF0000"/>
              </a:solidFill>
            </c:spPr>
          </c:dPt>
          <c:dPt>
            <c:idx val="1"/>
            <c:invertIfNegative val="0"/>
            <c:bubble3D val="0"/>
            <c:spPr>
              <a:solidFill>
                <a:srgbClr val="92D050"/>
              </a:solidFill>
            </c:spPr>
          </c:dPt>
          <c:dPt>
            <c:idx val="2"/>
            <c:invertIfNegative val="0"/>
            <c:bubble3D val="0"/>
            <c:spPr>
              <a:solidFill>
                <a:srgbClr val="00B050"/>
              </a:solidFill>
            </c:spPr>
          </c:dPt>
          <c:val>
            <c:numRef>
              <c:f>Sheet1!$A$3:$A$5</c:f>
              <c:numCache>
                <c:formatCode>General</c:formatCode>
                <c:ptCount val="3"/>
                <c:pt idx="0">
                  <c:v>6</c:v>
                </c:pt>
                <c:pt idx="1">
                  <c:v>8</c:v>
                </c:pt>
                <c:pt idx="2">
                  <c:v>13</c:v>
                </c:pt>
              </c:numCache>
            </c:numRef>
          </c:val>
        </c:ser>
        <c:ser>
          <c:idx val="1"/>
          <c:order val="1"/>
          <c:invertIfNegative val="0"/>
          <c:dPt>
            <c:idx val="0"/>
            <c:invertIfNegative val="0"/>
            <c:bubble3D val="0"/>
            <c:spPr>
              <a:solidFill>
                <a:srgbClr val="FF0000"/>
              </a:solidFill>
            </c:spPr>
          </c:dPt>
          <c:dPt>
            <c:idx val="1"/>
            <c:invertIfNegative val="0"/>
            <c:bubble3D val="0"/>
            <c:spPr>
              <a:solidFill>
                <a:srgbClr val="92D050"/>
              </a:solidFill>
            </c:spPr>
          </c:dPt>
          <c:dPt>
            <c:idx val="2"/>
            <c:invertIfNegative val="0"/>
            <c:bubble3D val="0"/>
            <c:spPr>
              <a:solidFill>
                <a:srgbClr val="00B050"/>
              </a:solidFill>
            </c:spPr>
          </c:dPt>
          <c:dLbls>
            <c:dLbl>
              <c:idx val="0"/>
              <c:layout>
                <c:manualLayout>
                  <c:x val="-1.8885738456911813E-3"/>
                  <c:y val="-0.17248459958933818"/>
                </c:manualLayout>
              </c:layout>
              <c:tx>
                <c:rich>
                  <a:bodyPr/>
                  <a:lstStyle/>
                  <a:p>
                    <a:r>
                      <a:rPr lang="en-US"/>
                      <a:t>22.22%</a:t>
                    </a:r>
                  </a:p>
                </c:rich>
              </c:tx>
              <c:showLegendKey val="0"/>
              <c:showVal val="1"/>
              <c:showCatName val="0"/>
              <c:showSerName val="0"/>
              <c:showPercent val="0"/>
              <c:showBubbleSize val="0"/>
            </c:dLbl>
            <c:dLbl>
              <c:idx val="1"/>
              <c:layout>
                <c:manualLayout>
                  <c:x val="-1.1331443074146148E-2"/>
                  <c:y val="-0.22997946611910094"/>
                </c:manualLayout>
              </c:layout>
              <c:tx>
                <c:rich>
                  <a:bodyPr/>
                  <a:lstStyle/>
                  <a:p>
                    <a:pPr>
                      <a:defRPr lang="en-US" sz="2400" b="1">
                        <a:solidFill>
                          <a:srgbClr val="C00000"/>
                        </a:solidFill>
                        <a:latin typeface="Times New Roman" pitchFamily="18" charset="0"/>
                        <a:cs typeface="Times New Roman" pitchFamily="18" charset="0"/>
                      </a:defRPr>
                    </a:pPr>
                    <a:r>
                      <a:rPr lang="en-US"/>
                      <a:t>29.63%</a:t>
                    </a:r>
                  </a:p>
                </c:rich>
              </c:tx>
              <c:spPr/>
              <c:showLegendKey val="0"/>
              <c:showVal val="1"/>
              <c:showCatName val="0"/>
              <c:showSerName val="0"/>
              <c:showPercent val="0"/>
              <c:showBubbleSize val="0"/>
            </c:dLbl>
            <c:dLbl>
              <c:idx val="2"/>
              <c:layout>
                <c:manualLayout>
                  <c:x val="3.7771476913824212E-3"/>
                  <c:y val="-0.31211498973309837"/>
                </c:manualLayout>
              </c:layout>
              <c:tx>
                <c:rich>
                  <a:bodyPr/>
                  <a:lstStyle/>
                  <a:p>
                    <a:pPr>
                      <a:defRPr lang="en-US" sz="2400" b="1">
                        <a:solidFill>
                          <a:srgbClr val="7030A0"/>
                        </a:solidFill>
                        <a:latin typeface="Times New Roman" pitchFamily="18" charset="0"/>
                        <a:cs typeface="Times New Roman" pitchFamily="18" charset="0"/>
                      </a:defRPr>
                    </a:pPr>
                    <a:r>
                      <a:rPr lang="en-US"/>
                      <a:t>48.15%</a:t>
                    </a:r>
                  </a:p>
                </c:rich>
              </c:tx>
              <c:spPr/>
              <c:showLegendKey val="0"/>
              <c:showVal val="1"/>
              <c:showCatName val="0"/>
              <c:showSerName val="0"/>
              <c:showPercent val="0"/>
              <c:showBubbleSize val="0"/>
            </c:dLbl>
            <c:txPr>
              <a:bodyPr/>
              <a:lstStyle/>
              <a:p>
                <a:pPr>
                  <a:defRPr lang="en-US" sz="24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val>
            <c:numRef>
              <c:f>Sheet1!$B$3:$B$5</c:f>
              <c:numCache>
                <c:formatCode>General</c:formatCode>
                <c:ptCount val="3"/>
                <c:pt idx="0">
                  <c:v>22.22</c:v>
                </c:pt>
                <c:pt idx="1">
                  <c:v>29.630000000000031</c:v>
                </c:pt>
                <c:pt idx="2">
                  <c:v>48.15</c:v>
                </c:pt>
              </c:numCache>
            </c:numRef>
          </c:val>
        </c:ser>
        <c:dLbls>
          <c:showLegendKey val="0"/>
          <c:showVal val="0"/>
          <c:showCatName val="0"/>
          <c:showSerName val="0"/>
          <c:showPercent val="0"/>
          <c:showBubbleSize val="0"/>
        </c:dLbls>
        <c:gapWidth val="55"/>
        <c:gapDepth val="55"/>
        <c:shape val="box"/>
        <c:axId val="257170048"/>
        <c:axId val="257171840"/>
        <c:axId val="0"/>
      </c:bar3DChart>
      <c:catAx>
        <c:axId val="257170048"/>
        <c:scaling>
          <c:orientation val="minMax"/>
        </c:scaling>
        <c:delete val="0"/>
        <c:axPos val="b"/>
        <c:majorTickMark val="none"/>
        <c:minorTickMark val="none"/>
        <c:tickLblPos val="nextTo"/>
        <c:txPr>
          <a:bodyPr/>
          <a:lstStyle/>
          <a:p>
            <a:pPr>
              <a:defRPr lang="en-US"/>
            </a:pPr>
            <a:endParaRPr lang="en-US"/>
          </a:p>
        </c:txPr>
        <c:crossAx val="257171840"/>
        <c:crosses val="autoZero"/>
        <c:auto val="1"/>
        <c:lblAlgn val="ctr"/>
        <c:lblOffset val="100"/>
        <c:noMultiLvlLbl val="0"/>
      </c:catAx>
      <c:valAx>
        <c:axId val="257171840"/>
        <c:scaling>
          <c:orientation val="minMax"/>
        </c:scaling>
        <c:delete val="0"/>
        <c:axPos val="l"/>
        <c:numFmt formatCode="General" sourceLinked="1"/>
        <c:majorTickMark val="none"/>
        <c:minorTickMark val="none"/>
        <c:tickLblPos val="nextTo"/>
        <c:txPr>
          <a:bodyPr/>
          <a:lstStyle/>
          <a:p>
            <a:pPr>
              <a:defRPr lang="en-US" sz="1200">
                <a:latin typeface="Times New Roman" pitchFamily="18" charset="0"/>
                <a:cs typeface="Times New Roman" pitchFamily="18" charset="0"/>
              </a:defRPr>
            </a:pPr>
            <a:endParaRPr lang="en-US"/>
          </a:p>
        </c:txPr>
        <c:crossAx val="257170048"/>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a:t>Clean zone ratio</a:t>
            </a:r>
          </a:p>
        </c:rich>
      </c:tx>
      <c:layout/>
      <c:overlay val="0"/>
    </c:title>
    <c:autoTitleDeleted val="0"/>
    <c:plotArea>
      <c:layout/>
      <c:barChart>
        <c:barDir val="col"/>
        <c:grouping val="clustered"/>
        <c:varyColors val="0"/>
        <c:ser>
          <c:idx val="0"/>
          <c:order val="0"/>
          <c:tx>
            <c:strRef>
              <c:f>Sheet1!$A$2</c:f>
              <c:strCache>
                <c:ptCount val="1"/>
                <c:pt idx="0">
                  <c:v>BSI4</c:v>
                </c:pt>
              </c:strCache>
            </c:strRef>
          </c:tx>
          <c:invertIfNegative val="0"/>
          <c:dLbls>
            <c:dLbl>
              <c:idx val="0"/>
              <c:layout/>
              <c:tx>
                <c:rich>
                  <a:bodyPr/>
                  <a:lstStyle/>
                  <a:p>
                    <a:r>
                      <a:rPr lang="en-US" sz="1400"/>
                      <a:t>2.5cm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Sheet1!$B$2</c:f>
              <c:numCache>
                <c:formatCode>General</c:formatCode>
                <c:ptCount val="1"/>
                <c:pt idx="0">
                  <c:v>2.5</c:v>
                </c:pt>
              </c:numCache>
            </c:numRef>
          </c:val>
        </c:ser>
        <c:ser>
          <c:idx val="1"/>
          <c:order val="1"/>
          <c:tx>
            <c:strRef>
              <c:f>Sheet1!$A$3</c:f>
              <c:strCache>
                <c:ptCount val="1"/>
                <c:pt idx="0">
                  <c:v>BSI5</c:v>
                </c:pt>
              </c:strCache>
            </c:strRef>
          </c:tx>
          <c:invertIfNegative val="0"/>
          <c:dLbls>
            <c:dLbl>
              <c:idx val="0"/>
              <c:layout/>
              <c:tx>
                <c:rich>
                  <a:bodyPr/>
                  <a:lstStyle/>
                  <a:p>
                    <a:r>
                      <a:rPr lang="en-US" sz="1400"/>
                      <a:t>2.13cm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Sheet1!$B$3</c:f>
              <c:numCache>
                <c:formatCode>General</c:formatCode>
                <c:ptCount val="1"/>
                <c:pt idx="0">
                  <c:v>2.13</c:v>
                </c:pt>
              </c:numCache>
            </c:numRef>
          </c:val>
        </c:ser>
        <c:ser>
          <c:idx val="2"/>
          <c:order val="2"/>
          <c:tx>
            <c:strRef>
              <c:f>Sheet1!$A$4</c:f>
              <c:strCache>
                <c:ptCount val="1"/>
                <c:pt idx="0">
                  <c:v>FSI8</c:v>
                </c:pt>
              </c:strCache>
            </c:strRef>
          </c:tx>
          <c:invertIfNegative val="0"/>
          <c:dLbls>
            <c:dLbl>
              <c:idx val="0"/>
              <c:layout/>
              <c:tx>
                <c:rich>
                  <a:bodyPr/>
                  <a:lstStyle/>
                  <a:p>
                    <a:r>
                      <a:rPr lang="en-US" sz="1400"/>
                      <a:t>2.1cm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Sheet1!$B$4</c:f>
              <c:numCache>
                <c:formatCode>General</c:formatCode>
                <c:ptCount val="1"/>
                <c:pt idx="0">
                  <c:v>2.1</c:v>
                </c:pt>
              </c:numCache>
            </c:numRef>
          </c:val>
        </c:ser>
        <c:ser>
          <c:idx val="3"/>
          <c:order val="3"/>
          <c:tx>
            <c:strRef>
              <c:f>Sheet1!$A$5</c:f>
              <c:strCache>
                <c:ptCount val="1"/>
                <c:pt idx="0">
                  <c:v>FSI9</c:v>
                </c:pt>
              </c:strCache>
            </c:strRef>
          </c:tx>
          <c:invertIfNegative val="0"/>
          <c:dLbls>
            <c:dLbl>
              <c:idx val="0"/>
              <c:layout/>
              <c:tx>
                <c:rich>
                  <a:bodyPr/>
                  <a:lstStyle/>
                  <a:p>
                    <a:r>
                      <a:rPr lang="en-US" sz="1400"/>
                      <a:t>2.25cm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Sheet1!$B$5</c:f>
              <c:numCache>
                <c:formatCode>General</c:formatCode>
                <c:ptCount val="1"/>
                <c:pt idx="0">
                  <c:v>2.25</c:v>
                </c:pt>
              </c:numCache>
            </c:numRef>
          </c:val>
        </c:ser>
        <c:ser>
          <c:idx val="4"/>
          <c:order val="4"/>
          <c:tx>
            <c:strRef>
              <c:f>Sheet1!$A$6</c:f>
              <c:strCache>
                <c:ptCount val="1"/>
                <c:pt idx="0">
                  <c:v>GSI1</c:v>
                </c:pt>
              </c:strCache>
            </c:strRef>
          </c:tx>
          <c:invertIfNegative val="0"/>
          <c:dLbls>
            <c:dLbl>
              <c:idx val="0"/>
              <c:layout/>
              <c:tx>
                <c:rich>
                  <a:bodyPr/>
                  <a:lstStyle/>
                  <a:p>
                    <a:r>
                      <a:rPr lang="en-US" sz="1400"/>
                      <a:t>2.1cm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Sheet1!$B$6</c:f>
              <c:numCache>
                <c:formatCode>General</c:formatCode>
                <c:ptCount val="1"/>
                <c:pt idx="0">
                  <c:v>2.1</c:v>
                </c:pt>
              </c:numCache>
            </c:numRef>
          </c:val>
        </c:ser>
        <c:ser>
          <c:idx val="5"/>
          <c:order val="5"/>
          <c:tx>
            <c:strRef>
              <c:f>Sheet1!$A$7</c:f>
              <c:strCache>
                <c:ptCount val="1"/>
                <c:pt idx="0">
                  <c:v>ESI5</c:v>
                </c:pt>
              </c:strCache>
            </c:strRef>
          </c:tx>
          <c:invertIfNegative val="0"/>
          <c:dLbls>
            <c:dLbl>
              <c:idx val="0"/>
              <c:layout/>
              <c:tx>
                <c:rich>
                  <a:bodyPr/>
                  <a:lstStyle/>
                  <a:p>
                    <a:r>
                      <a:rPr lang="en-US" sz="1400"/>
                      <a:t>2.1cm</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Sheet1!$B$7</c:f>
              <c:numCache>
                <c:formatCode>General</c:formatCode>
                <c:ptCount val="1"/>
                <c:pt idx="0">
                  <c:v>2.1</c:v>
                </c:pt>
              </c:numCache>
            </c:numRef>
          </c:val>
        </c:ser>
        <c:dLbls>
          <c:showLegendKey val="0"/>
          <c:showVal val="0"/>
          <c:showCatName val="0"/>
          <c:showSerName val="0"/>
          <c:showPercent val="0"/>
          <c:showBubbleSize val="0"/>
        </c:dLbls>
        <c:gapWidth val="75"/>
        <c:overlap val="-25"/>
        <c:axId val="262655360"/>
        <c:axId val="248906880"/>
      </c:barChart>
      <c:catAx>
        <c:axId val="262655360"/>
        <c:scaling>
          <c:orientation val="minMax"/>
        </c:scaling>
        <c:delete val="1"/>
        <c:axPos val="b"/>
        <c:majorTickMark val="none"/>
        <c:minorTickMark val="none"/>
        <c:tickLblPos val="none"/>
        <c:crossAx val="248906880"/>
        <c:crosses val="autoZero"/>
        <c:auto val="1"/>
        <c:lblAlgn val="ctr"/>
        <c:lblOffset val="100"/>
        <c:noMultiLvlLbl val="0"/>
      </c:catAx>
      <c:valAx>
        <c:axId val="248906880"/>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262655360"/>
        <c:crosses val="autoZero"/>
        <c:crossBetween val="between"/>
      </c:valAx>
    </c:plotArea>
    <c:legend>
      <c:legendPos val="b"/>
      <c:layout/>
      <c:overlay val="0"/>
      <c:txPr>
        <a:bodyPr/>
        <a:lstStyle/>
        <a:p>
          <a:pPr>
            <a:defRPr lang="en-US" sz="14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Amylase  Activity</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c:f>
              <c:strCache>
                <c:ptCount val="1"/>
                <c:pt idx="0">
                  <c:v>BSI4</c:v>
                </c:pt>
              </c:strCache>
            </c:strRef>
          </c:tx>
          <c:invertIfNegative val="0"/>
          <c:dLbls>
            <c:dLbl>
              <c:idx val="0"/>
              <c:layout>
                <c:manualLayout>
                  <c:x val="1.4981273408239701E-2"/>
                  <c:y val="-2.4539877300615021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Sheet1!$C$4</c:f>
              <c:numCache>
                <c:formatCode>General</c:formatCode>
                <c:ptCount val="1"/>
                <c:pt idx="0">
                  <c:v>612.11</c:v>
                </c:pt>
              </c:numCache>
            </c:numRef>
          </c:val>
        </c:ser>
        <c:ser>
          <c:idx val="1"/>
          <c:order val="1"/>
          <c:tx>
            <c:strRef>
              <c:f>Sheet1!$D$3</c:f>
              <c:strCache>
                <c:ptCount val="1"/>
                <c:pt idx="0">
                  <c:v>GSI1</c:v>
                </c:pt>
              </c:strCache>
            </c:strRef>
          </c:tx>
          <c:invertIfNegative val="0"/>
          <c:dLbls>
            <c:dLbl>
              <c:idx val="0"/>
              <c:layout>
                <c:manualLayout>
                  <c:x val="2.0599250936329586E-2"/>
                  <c:y val="-5.1806407634629133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Sheet1!$D$4</c:f>
              <c:numCache>
                <c:formatCode>General</c:formatCode>
                <c:ptCount val="1"/>
                <c:pt idx="0">
                  <c:v>20.239999999999988</c:v>
                </c:pt>
              </c:numCache>
            </c:numRef>
          </c:val>
        </c:ser>
        <c:ser>
          <c:idx val="2"/>
          <c:order val="2"/>
          <c:tx>
            <c:strRef>
              <c:f>Sheet1!$E$3</c:f>
              <c:strCache>
                <c:ptCount val="1"/>
                <c:pt idx="0">
                  <c:v>FSI8</c:v>
                </c:pt>
              </c:strCache>
            </c:strRef>
          </c:tx>
          <c:invertIfNegative val="0"/>
          <c:dLbls>
            <c:dLbl>
              <c:idx val="0"/>
              <c:layout>
                <c:manualLayout>
                  <c:x val="1.310861423220974E-2"/>
                  <c:y val="-2.4539877300615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Sheet1!$E$4</c:f>
              <c:numCache>
                <c:formatCode>General</c:formatCode>
                <c:ptCount val="1"/>
                <c:pt idx="0">
                  <c:v>57.98</c:v>
                </c:pt>
              </c:numCache>
            </c:numRef>
          </c:val>
        </c:ser>
        <c:ser>
          <c:idx val="3"/>
          <c:order val="3"/>
          <c:tx>
            <c:strRef>
              <c:f>Sheet1!$F$3</c:f>
              <c:strCache>
                <c:ptCount val="1"/>
                <c:pt idx="0">
                  <c:v>FSI9</c:v>
                </c:pt>
              </c:strCache>
            </c:strRef>
          </c:tx>
          <c:invertIfNegative val="0"/>
          <c:dLbls>
            <c:dLbl>
              <c:idx val="0"/>
              <c:layout>
                <c:manualLayout>
                  <c:x val="7.4906367041202605E-3"/>
                  <c:y val="-2.7266530334015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Sheet1!$F$4</c:f>
              <c:numCache>
                <c:formatCode>General</c:formatCode>
                <c:ptCount val="1"/>
                <c:pt idx="0">
                  <c:v>248.85000000000107</c:v>
                </c:pt>
              </c:numCache>
            </c:numRef>
          </c:val>
        </c:ser>
        <c:ser>
          <c:idx val="4"/>
          <c:order val="4"/>
          <c:tx>
            <c:strRef>
              <c:f>Sheet1!$G$3</c:f>
              <c:strCache>
                <c:ptCount val="1"/>
                <c:pt idx="0">
                  <c:v>ESI5</c:v>
                </c:pt>
              </c:strCache>
            </c:strRef>
          </c:tx>
          <c:invertIfNegative val="0"/>
          <c:dLbls>
            <c:dLbl>
              <c:idx val="0"/>
              <c:layout>
                <c:manualLayout>
                  <c:x val="3.3707865168539401E-2"/>
                  <c:y val="-3.8173142467623385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Sheet1!$G$4</c:f>
              <c:numCache>
                <c:formatCode>General</c:formatCode>
                <c:ptCount val="1"/>
                <c:pt idx="0">
                  <c:v>23.93</c:v>
                </c:pt>
              </c:numCache>
            </c:numRef>
          </c:val>
        </c:ser>
        <c:ser>
          <c:idx val="5"/>
          <c:order val="5"/>
          <c:tx>
            <c:strRef>
              <c:f>Sheet1!$H$3</c:f>
              <c:strCache>
                <c:ptCount val="1"/>
                <c:pt idx="0">
                  <c:v>BSI5</c:v>
                </c:pt>
              </c:strCache>
            </c:strRef>
          </c:tx>
          <c:invertIfNegative val="0"/>
          <c:dLbls>
            <c:dLbl>
              <c:idx val="0"/>
              <c:layout>
                <c:manualLayout>
                  <c:x val="3.9325842696629892E-2"/>
                  <c:y val="-4.0899795501022497E-2"/>
                </c:manualLayout>
              </c:layout>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val>
            <c:numRef>
              <c:f>Sheet1!$H$4</c:f>
              <c:numCache>
                <c:formatCode>General</c:formatCode>
                <c:ptCount val="1"/>
                <c:pt idx="0">
                  <c:v>130.69999999999999</c:v>
                </c:pt>
              </c:numCache>
            </c:numRef>
          </c:val>
        </c:ser>
        <c:dLbls>
          <c:showLegendKey val="0"/>
          <c:showVal val="0"/>
          <c:showCatName val="0"/>
          <c:showSerName val="0"/>
          <c:showPercent val="0"/>
          <c:showBubbleSize val="0"/>
        </c:dLbls>
        <c:gapWidth val="75"/>
        <c:shape val="cylinder"/>
        <c:axId val="248934400"/>
        <c:axId val="248935936"/>
        <c:axId val="0"/>
      </c:bar3DChart>
      <c:catAx>
        <c:axId val="248934400"/>
        <c:scaling>
          <c:orientation val="minMax"/>
        </c:scaling>
        <c:delete val="1"/>
        <c:axPos val="b"/>
        <c:majorTickMark val="none"/>
        <c:minorTickMark val="none"/>
        <c:tickLblPos val="none"/>
        <c:crossAx val="248935936"/>
        <c:crosses val="autoZero"/>
        <c:auto val="1"/>
        <c:lblAlgn val="ctr"/>
        <c:lblOffset val="100"/>
        <c:noMultiLvlLbl val="0"/>
      </c:catAx>
      <c:valAx>
        <c:axId val="248935936"/>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248934400"/>
        <c:crosses val="autoZero"/>
        <c:crossBetween val="between"/>
      </c:valAx>
    </c:plotArea>
    <c:legend>
      <c:legendPos val="b"/>
      <c:layout>
        <c:manualLayout>
          <c:xMode val="edge"/>
          <c:yMode val="edge"/>
          <c:x val="0.20237146751244478"/>
          <c:y val="0.9254348830379725"/>
          <c:w val="0.69317115239821925"/>
          <c:h val="5.82070917406141E-2"/>
        </c:manualLayout>
      </c:layout>
      <c:overlay val="0"/>
      <c:txPr>
        <a:bodyPr/>
        <a:lstStyle/>
        <a:p>
          <a:pPr>
            <a:defRPr lang="en-US"/>
          </a:pPr>
          <a:endParaRPr lang="en-US"/>
        </a:p>
      </c:txPr>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Different P</a:t>
            </a:r>
            <a:r>
              <a:rPr lang="en-US" baseline="30000"/>
              <a:t>H</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527420975764771"/>
          <c:y val="0.19007357476933937"/>
          <c:w val="0.83156978023007166"/>
          <c:h val="0.557820596611043"/>
        </c:manualLayout>
      </c:layout>
      <c:bar3DChart>
        <c:barDir val="col"/>
        <c:grouping val="clustered"/>
        <c:varyColors val="0"/>
        <c:ser>
          <c:idx val="0"/>
          <c:order val="0"/>
          <c:tx>
            <c:strRef>
              <c:f>Sheet1!$L$10</c:f>
              <c:strCache>
                <c:ptCount val="1"/>
                <c:pt idx="0">
                  <c:v>PH5</c:v>
                </c:pt>
              </c:strCache>
            </c:strRef>
          </c:tx>
          <c:invertIfNegative val="0"/>
          <c:cat>
            <c:strRef>
              <c:f>Sheet1!$M$9:$R$9</c:f>
              <c:strCache>
                <c:ptCount val="6"/>
                <c:pt idx="0">
                  <c:v>BSI4</c:v>
                </c:pt>
                <c:pt idx="1">
                  <c:v>GSI1</c:v>
                </c:pt>
                <c:pt idx="2">
                  <c:v>FSI8</c:v>
                </c:pt>
                <c:pt idx="3">
                  <c:v>FSI9</c:v>
                </c:pt>
                <c:pt idx="4">
                  <c:v>BSI5</c:v>
                </c:pt>
                <c:pt idx="5">
                  <c:v>ESI5</c:v>
                </c:pt>
              </c:strCache>
            </c:strRef>
          </c:cat>
          <c:val>
            <c:numRef>
              <c:f>Sheet1!$M$10:$R$10</c:f>
              <c:numCache>
                <c:formatCode>General</c:formatCode>
                <c:ptCount val="6"/>
                <c:pt idx="0">
                  <c:v>205.19</c:v>
                </c:pt>
                <c:pt idx="1">
                  <c:v>14.12</c:v>
                </c:pt>
                <c:pt idx="2">
                  <c:v>47.18</c:v>
                </c:pt>
                <c:pt idx="3">
                  <c:v>188.35000000000107</c:v>
                </c:pt>
                <c:pt idx="4">
                  <c:v>81.84</c:v>
                </c:pt>
                <c:pt idx="5">
                  <c:v>22</c:v>
                </c:pt>
              </c:numCache>
            </c:numRef>
          </c:val>
        </c:ser>
        <c:ser>
          <c:idx val="1"/>
          <c:order val="1"/>
          <c:tx>
            <c:strRef>
              <c:f>Sheet1!$L$11</c:f>
              <c:strCache>
                <c:ptCount val="1"/>
                <c:pt idx="0">
                  <c:v>PH7</c:v>
                </c:pt>
              </c:strCache>
            </c:strRef>
          </c:tx>
          <c:invertIfNegative val="0"/>
          <c:cat>
            <c:strRef>
              <c:f>Sheet1!$M$9:$R$9</c:f>
              <c:strCache>
                <c:ptCount val="6"/>
                <c:pt idx="0">
                  <c:v>BSI4</c:v>
                </c:pt>
                <c:pt idx="1">
                  <c:v>GSI1</c:v>
                </c:pt>
                <c:pt idx="2">
                  <c:v>FSI8</c:v>
                </c:pt>
                <c:pt idx="3">
                  <c:v>FSI9</c:v>
                </c:pt>
                <c:pt idx="4">
                  <c:v>BSI5</c:v>
                </c:pt>
                <c:pt idx="5">
                  <c:v>ESI5</c:v>
                </c:pt>
              </c:strCache>
            </c:strRef>
          </c:cat>
          <c:val>
            <c:numRef>
              <c:f>Sheet1!$M$11:$R$11</c:f>
              <c:numCache>
                <c:formatCode>General</c:formatCode>
                <c:ptCount val="6"/>
                <c:pt idx="0">
                  <c:v>147.44</c:v>
                </c:pt>
                <c:pt idx="1">
                  <c:v>12.93</c:v>
                </c:pt>
                <c:pt idx="2">
                  <c:v>22.53</c:v>
                </c:pt>
                <c:pt idx="3">
                  <c:v>50.760000000000012</c:v>
                </c:pt>
                <c:pt idx="4">
                  <c:v>91.39</c:v>
                </c:pt>
                <c:pt idx="5">
                  <c:v>12.08</c:v>
                </c:pt>
              </c:numCache>
            </c:numRef>
          </c:val>
        </c:ser>
        <c:ser>
          <c:idx val="2"/>
          <c:order val="2"/>
          <c:tx>
            <c:strRef>
              <c:f>Sheet1!$L$12</c:f>
              <c:strCache>
                <c:ptCount val="1"/>
                <c:pt idx="0">
                  <c:v>PH8</c:v>
                </c:pt>
              </c:strCache>
            </c:strRef>
          </c:tx>
          <c:invertIfNegative val="0"/>
          <c:cat>
            <c:strRef>
              <c:f>Sheet1!$M$9:$R$9</c:f>
              <c:strCache>
                <c:ptCount val="6"/>
                <c:pt idx="0">
                  <c:v>BSI4</c:v>
                </c:pt>
                <c:pt idx="1">
                  <c:v>GSI1</c:v>
                </c:pt>
                <c:pt idx="2">
                  <c:v>FSI8</c:v>
                </c:pt>
                <c:pt idx="3">
                  <c:v>FSI9</c:v>
                </c:pt>
                <c:pt idx="4">
                  <c:v>BSI5</c:v>
                </c:pt>
                <c:pt idx="5">
                  <c:v>ESI5</c:v>
                </c:pt>
              </c:strCache>
            </c:strRef>
          </c:cat>
          <c:val>
            <c:numRef>
              <c:f>Sheet1!$M$12:$R$12</c:f>
              <c:numCache>
                <c:formatCode>General</c:formatCode>
                <c:ptCount val="6"/>
                <c:pt idx="0">
                  <c:v>125.25</c:v>
                </c:pt>
                <c:pt idx="1">
                  <c:v>9.44</c:v>
                </c:pt>
                <c:pt idx="2">
                  <c:v>17.21</c:v>
                </c:pt>
                <c:pt idx="3">
                  <c:v>49.56</c:v>
                </c:pt>
                <c:pt idx="4">
                  <c:v>39.83</c:v>
                </c:pt>
                <c:pt idx="5">
                  <c:v>9.27</c:v>
                </c:pt>
              </c:numCache>
            </c:numRef>
          </c:val>
        </c:ser>
        <c:ser>
          <c:idx val="3"/>
          <c:order val="3"/>
          <c:tx>
            <c:strRef>
              <c:f>Sheet1!$L$13</c:f>
              <c:strCache>
                <c:ptCount val="1"/>
                <c:pt idx="0">
                  <c:v>PH10</c:v>
                </c:pt>
              </c:strCache>
            </c:strRef>
          </c:tx>
          <c:invertIfNegative val="0"/>
          <c:cat>
            <c:strRef>
              <c:f>Sheet1!$M$9:$R$9</c:f>
              <c:strCache>
                <c:ptCount val="6"/>
                <c:pt idx="0">
                  <c:v>BSI4</c:v>
                </c:pt>
                <c:pt idx="1">
                  <c:v>GSI1</c:v>
                </c:pt>
                <c:pt idx="2">
                  <c:v>FSI8</c:v>
                </c:pt>
                <c:pt idx="3">
                  <c:v>FSI9</c:v>
                </c:pt>
                <c:pt idx="4">
                  <c:v>BSI5</c:v>
                </c:pt>
                <c:pt idx="5">
                  <c:v>ESI5</c:v>
                </c:pt>
              </c:strCache>
            </c:strRef>
          </c:cat>
          <c:val>
            <c:numRef>
              <c:f>Sheet1!$M$13:$R$13</c:f>
              <c:numCache>
                <c:formatCode>General</c:formatCode>
                <c:ptCount val="6"/>
                <c:pt idx="0">
                  <c:v>50.51</c:v>
                </c:pt>
                <c:pt idx="1">
                  <c:v>7.51</c:v>
                </c:pt>
                <c:pt idx="2">
                  <c:v>17.010000000000005</c:v>
                </c:pt>
                <c:pt idx="3">
                  <c:v>40.81</c:v>
                </c:pt>
                <c:pt idx="4">
                  <c:v>23.41</c:v>
                </c:pt>
                <c:pt idx="5">
                  <c:v>7.98</c:v>
                </c:pt>
              </c:numCache>
            </c:numRef>
          </c:val>
        </c:ser>
        <c:dLbls>
          <c:showLegendKey val="0"/>
          <c:showVal val="0"/>
          <c:showCatName val="0"/>
          <c:showSerName val="0"/>
          <c:showPercent val="0"/>
          <c:showBubbleSize val="0"/>
        </c:dLbls>
        <c:gapWidth val="150"/>
        <c:shape val="cylinder"/>
        <c:axId val="252584320"/>
        <c:axId val="252585856"/>
        <c:axId val="0"/>
      </c:bar3DChart>
      <c:catAx>
        <c:axId val="252584320"/>
        <c:scaling>
          <c:orientation val="minMax"/>
        </c:scaling>
        <c:delete val="0"/>
        <c:axPos val="b"/>
        <c:majorTickMark val="none"/>
        <c:minorTickMark val="none"/>
        <c:tickLblPos val="nextTo"/>
        <c:txPr>
          <a:bodyPr/>
          <a:lstStyle/>
          <a:p>
            <a:pPr>
              <a:defRPr lang="en-US"/>
            </a:pPr>
            <a:endParaRPr lang="en-US"/>
          </a:p>
        </c:txPr>
        <c:crossAx val="252585856"/>
        <c:crosses val="autoZero"/>
        <c:auto val="1"/>
        <c:lblAlgn val="ctr"/>
        <c:lblOffset val="100"/>
        <c:noMultiLvlLbl val="0"/>
      </c:catAx>
      <c:valAx>
        <c:axId val="252585856"/>
        <c:scaling>
          <c:orientation val="minMax"/>
        </c:scaling>
        <c:delete val="0"/>
        <c:axPos val="l"/>
        <c:majorGridlines/>
        <c:title>
          <c:tx>
            <c:rich>
              <a:bodyPr/>
              <a:lstStyle/>
              <a:p>
                <a:pPr>
                  <a:defRPr lang="en-US"/>
                </a:pPr>
                <a:r>
                  <a:rPr lang="en-US"/>
                  <a:t>Amylase Activity U/ml</a:t>
                </a:r>
              </a:p>
            </c:rich>
          </c:tx>
          <c:layout/>
          <c:overlay val="0"/>
        </c:title>
        <c:numFmt formatCode="General" sourceLinked="1"/>
        <c:majorTickMark val="none"/>
        <c:minorTickMark val="none"/>
        <c:tickLblPos val="nextTo"/>
        <c:txPr>
          <a:bodyPr/>
          <a:lstStyle/>
          <a:p>
            <a:pPr>
              <a:defRPr lang="en-US"/>
            </a:pPr>
            <a:endParaRPr lang="en-US"/>
          </a:p>
        </c:txPr>
        <c:crossAx val="252584320"/>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Different temperatures</a:t>
            </a:r>
          </a:p>
        </c:rich>
      </c:tx>
      <c:layout/>
      <c:overlay val="0"/>
    </c:title>
    <c:autoTitleDeleted val="0"/>
    <c:plotArea>
      <c:layout/>
      <c:barChart>
        <c:barDir val="col"/>
        <c:grouping val="clustered"/>
        <c:varyColors val="0"/>
        <c:ser>
          <c:idx val="0"/>
          <c:order val="0"/>
          <c:tx>
            <c:strRef>
              <c:f>Sheet1!$H$57</c:f>
              <c:strCache>
                <c:ptCount val="1"/>
                <c:pt idx="0">
                  <c:v>25C˚</c:v>
                </c:pt>
              </c:strCache>
            </c:strRef>
          </c:tx>
          <c:invertIfNegative val="0"/>
          <c:cat>
            <c:strRef>
              <c:f>Sheet1!$I$56:$N$56</c:f>
              <c:strCache>
                <c:ptCount val="6"/>
                <c:pt idx="0">
                  <c:v>BSI5</c:v>
                </c:pt>
                <c:pt idx="1">
                  <c:v>GSI1</c:v>
                </c:pt>
                <c:pt idx="2">
                  <c:v>BSI4</c:v>
                </c:pt>
                <c:pt idx="3">
                  <c:v>ESI5</c:v>
                </c:pt>
                <c:pt idx="4">
                  <c:v>FSI8</c:v>
                </c:pt>
                <c:pt idx="5">
                  <c:v>FSI9</c:v>
                </c:pt>
              </c:strCache>
            </c:strRef>
          </c:cat>
          <c:val>
            <c:numRef>
              <c:f>Sheet1!$I$57:$N$57</c:f>
              <c:numCache>
                <c:formatCode>General</c:formatCode>
                <c:ptCount val="6"/>
                <c:pt idx="0">
                  <c:v>72.19</c:v>
                </c:pt>
                <c:pt idx="1">
                  <c:v>15.43</c:v>
                </c:pt>
                <c:pt idx="2">
                  <c:v>206.92000000000004</c:v>
                </c:pt>
                <c:pt idx="3">
                  <c:v>16.68</c:v>
                </c:pt>
                <c:pt idx="4">
                  <c:v>33.760000000000012</c:v>
                </c:pt>
                <c:pt idx="5">
                  <c:v>141.41</c:v>
                </c:pt>
              </c:numCache>
            </c:numRef>
          </c:val>
        </c:ser>
        <c:ser>
          <c:idx val="1"/>
          <c:order val="1"/>
          <c:tx>
            <c:strRef>
              <c:f>Sheet1!$H$58</c:f>
              <c:strCache>
                <c:ptCount val="1"/>
                <c:pt idx="0">
                  <c:v>28C˚</c:v>
                </c:pt>
              </c:strCache>
            </c:strRef>
          </c:tx>
          <c:invertIfNegative val="0"/>
          <c:cat>
            <c:strRef>
              <c:f>Sheet1!$I$56:$N$56</c:f>
              <c:strCache>
                <c:ptCount val="6"/>
                <c:pt idx="0">
                  <c:v>BSI5</c:v>
                </c:pt>
                <c:pt idx="1">
                  <c:v>GSI1</c:v>
                </c:pt>
                <c:pt idx="2">
                  <c:v>BSI4</c:v>
                </c:pt>
                <c:pt idx="3">
                  <c:v>ESI5</c:v>
                </c:pt>
                <c:pt idx="4">
                  <c:v>FSI8</c:v>
                </c:pt>
                <c:pt idx="5">
                  <c:v>FSI9</c:v>
                </c:pt>
              </c:strCache>
            </c:strRef>
          </c:cat>
          <c:val>
            <c:numRef>
              <c:f>Sheet1!$I$58:$N$58</c:f>
              <c:numCache>
                <c:formatCode>General</c:formatCode>
                <c:ptCount val="6"/>
                <c:pt idx="0">
                  <c:v>130.69999999999999</c:v>
                </c:pt>
                <c:pt idx="1">
                  <c:v>20.239999999999988</c:v>
                </c:pt>
                <c:pt idx="2">
                  <c:v>612.11</c:v>
                </c:pt>
                <c:pt idx="3">
                  <c:v>23.93</c:v>
                </c:pt>
                <c:pt idx="4">
                  <c:v>57.98</c:v>
                </c:pt>
                <c:pt idx="5">
                  <c:v>248.85000000000107</c:v>
                </c:pt>
              </c:numCache>
            </c:numRef>
          </c:val>
        </c:ser>
        <c:ser>
          <c:idx val="2"/>
          <c:order val="2"/>
          <c:tx>
            <c:strRef>
              <c:f>Sheet1!$H$59</c:f>
              <c:strCache>
                <c:ptCount val="1"/>
                <c:pt idx="0">
                  <c:v>37C˚</c:v>
                </c:pt>
              </c:strCache>
            </c:strRef>
          </c:tx>
          <c:invertIfNegative val="0"/>
          <c:cat>
            <c:strRef>
              <c:f>Sheet1!$I$56:$N$56</c:f>
              <c:strCache>
                <c:ptCount val="6"/>
                <c:pt idx="0">
                  <c:v>BSI5</c:v>
                </c:pt>
                <c:pt idx="1">
                  <c:v>GSI1</c:v>
                </c:pt>
                <c:pt idx="2">
                  <c:v>BSI4</c:v>
                </c:pt>
                <c:pt idx="3">
                  <c:v>ESI5</c:v>
                </c:pt>
                <c:pt idx="4">
                  <c:v>FSI8</c:v>
                </c:pt>
                <c:pt idx="5">
                  <c:v>FSI9</c:v>
                </c:pt>
              </c:strCache>
            </c:strRef>
          </c:cat>
          <c:val>
            <c:numRef>
              <c:f>Sheet1!$I$59:$N$59</c:f>
              <c:numCache>
                <c:formatCode>General</c:formatCode>
                <c:ptCount val="6"/>
                <c:pt idx="0">
                  <c:v>83.5</c:v>
                </c:pt>
                <c:pt idx="1">
                  <c:v>18.54</c:v>
                </c:pt>
                <c:pt idx="2">
                  <c:v>303.10000000000002</c:v>
                </c:pt>
                <c:pt idx="3">
                  <c:v>18.260000000000002</c:v>
                </c:pt>
                <c:pt idx="4">
                  <c:v>37.809999999999995</c:v>
                </c:pt>
                <c:pt idx="5">
                  <c:v>174.42000000000004</c:v>
                </c:pt>
              </c:numCache>
            </c:numRef>
          </c:val>
        </c:ser>
        <c:ser>
          <c:idx val="3"/>
          <c:order val="3"/>
          <c:tx>
            <c:strRef>
              <c:f>Sheet1!$H$60</c:f>
              <c:strCache>
                <c:ptCount val="1"/>
                <c:pt idx="0">
                  <c:v>45C˚</c:v>
                </c:pt>
              </c:strCache>
            </c:strRef>
          </c:tx>
          <c:invertIfNegative val="0"/>
          <c:cat>
            <c:strRef>
              <c:f>Sheet1!$I$56:$N$56</c:f>
              <c:strCache>
                <c:ptCount val="6"/>
                <c:pt idx="0">
                  <c:v>BSI5</c:v>
                </c:pt>
                <c:pt idx="1">
                  <c:v>GSI1</c:v>
                </c:pt>
                <c:pt idx="2">
                  <c:v>BSI4</c:v>
                </c:pt>
                <c:pt idx="3">
                  <c:v>ESI5</c:v>
                </c:pt>
                <c:pt idx="4">
                  <c:v>FSI8</c:v>
                </c:pt>
                <c:pt idx="5">
                  <c:v>FSI9</c:v>
                </c:pt>
              </c:strCache>
            </c:strRef>
          </c:cat>
          <c:val>
            <c:numRef>
              <c:f>Sheet1!$I$60:$N$60</c:f>
              <c:numCache>
                <c:formatCode>General</c:formatCode>
                <c:ptCount val="6"/>
                <c:pt idx="0">
                  <c:v>50.309999999999995</c:v>
                </c:pt>
                <c:pt idx="1">
                  <c:v>14.5</c:v>
                </c:pt>
                <c:pt idx="2">
                  <c:v>184.08</c:v>
                </c:pt>
                <c:pt idx="3">
                  <c:v>13.67</c:v>
                </c:pt>
                <c:pt idx="4">
                  <c:v>29.439999999999987</c:v>
                </c:pt>
                <c:pt idx="5">
                  <c:v>97.7</c:v>
                </c:pt>
              </c:numCache>
            </c:numRef>
          </c:val>
        </c:ser>
        <c:dLbls>
          <c:showLegendKey val="0"/>
          <c:showVal val="0"/>
          <c:showCatName val="0"/>
          <c:showSerName val="0"/>
          <c:showPercent val="0"/>
          <c:showBubbleSize val="0"/>
        </c:dLbls>
        <c:gapWidth val="150"/>
        <c:axId val="252614912"/>
        <c:axId val="252624896"/>
      </c:barChart>
      <c:catAx>
        <c:axId val="252614912"/>
        <c:scaling>
          <c:orientation val="minMax"/>
        </c:scaling>
        <c:delete val="0"/>
        <c:axPos val="b"/>
        <c:majorTickMark val="none"/>
        <c:minorTickMark val="none"/>
        <c:tickLblPos val="nextTo"/>
        <c:crossAx val="252624896"/>
        <c:crosses val="autoZero"/>
        <c:auto val="1"/>
        <c:lblAlgn val="ctr"/>
        <c:lblOffset val="100"/>
        <c:noMultiLvlLbl val="0"/>
      </c:catAx>
      <c:valAx>
        <c:axId val="252624896"/>
        <c:scaling>
          <c:orientation val="minMax"/>
        </c:scaling>
        <c:delete val="0"/>
        <c:axPos val="l"/>
        <c:majorGridlines/>
        <c:title>
          <c:tx>
            <c:rich>
              <a:bodyPr/>
              <a:lstStyle/>
              <a:p>
                <a:pPr>
                  <a:defRPr/>
                </a:pPr>
                <a:r>
                  <a:rPr lang="en-US"/>
                  <a:t>Amylase Activity U/ml</a:t>
                </a:r>
              </a:p>
            </c:rich>
          </c:tx>
          <c:layout/>
          <c:overlay val="0"/>
        </c:title>
        <c:numFmt formatCode="General" sourceLinked="1"/>
        <c:majorTickMark val="none"/>
        <c:minorTickMark val="none"/>
        <c:tickLblPos val="nextTo"/>
        <c:crossAx val="252614912"/>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Incubation periods</a:t>
            </a:r>
          </a:p>
        </c:rich>
      </c:tx>
      <c:layout/>
      <c:overlay val="0"/>
    </c:title>
    <c:autoTitleDeleted val="0"/>
    <c:plotArea>
      <c:layout/>
      <c:barChart>
        <c:barDir val="col"/>
        <c:grouping val="clustered"/>
        <c:varyColors val="0"/>
        <c:ser>
          <c:idx val="0"/>
          <c:order val="0"/>
          <c:tx>
            <c:strRef>
              <c:f>Sheet1!$A$2</c:f>
              <c:strCache>
                <c:ptCount val="1"/>
                <c:pt idx="0">
                  <c:v>24hrs</c:v>
                </c:pt>
              </c:strCache>
            </c:strRef>
          </c:tx>
          <c:invertIfNegative val="0"/>
          <c:cat>
            <c:strRef>
              <c:f>Sheet1!$B$1:$G$1</c:f>
              <c:strCache>
                <c:ptCount val="6"/>
                <c:pt idx="0">
                  <c:v>BSI5</c:v>
                </c:pt>
                <c:pt idx="1">
                  <c:v>ESI5</c:v>
                </c:pt>
                <c:pt idx="2">
                  <c:v>BSI4</c:v>
                </c:pt>
                <c:pt idx="3">
                  <c:v>FSI8</c:v>
                </c:pt>
                <c:pt idx="4">
                  <c:v>GSI1</c:v>
                </c:pt>
                <c:pt idx="5">
                  <c:v>FSI9</c:v>
                </c:pt>
              </c:strCache>
            </c:strRef>
          </c:cat>
          <c:val>
            <c:numRef>
              <c:f>Sheet1!$B$2:$G$2</c:f>
              <c:numCache>
                <c:formatCode>General</c:formatCode>
                <c:ptCount val="6"/>
                <c:pt idx="0">
                  <c:v>34.64</c:v>
                </c:pt>
                <c:pt idx="1">
                  <c:v>8.42</c:v>
                </c:pt>
                <c:pt idx="2">
                  <c:v>86.85</c:v>
                </c:pt>
                <c:pt idx="3">
                  <c:v>16.84</c:v>
                </c:pt>
                <c:pt idx="4">
                  <c:v>9.01</c:v>
                </c:pt>
                <c:pt idx="5">
                  <c:v>58.56</c:v>
                </c:pt>
              </c:numCache>
            </c:numRef>
          </c:val>
        </c:ser>
        <c:ser>
          <c:idx val="1"/>
          <c:order val="1"/>
          <c:tx>
            <c:strRef>
              <c:f>Sheet1!$A$3</c:f>
              <c:strCache>
                <c:ptCount val="1"/>
                <c:pt idx="0">
                  <c:v>48hrs</c:v>
                </c:pt>
              </c:strCache>
            </c:strRef>
          </c:tx>
          <c:invertIfNegative val="0"/>
          <c:cat>
            <c:strRef>
              <c:f>Sheet1!$B$1:$G$1</c:f>
              <c:strCache>
                <c:ptCount val="6"/>
                <c:pt idx="0">
                  <c:v>BSI5</c:v>
                </c:pt>
                <c:pt idx="1">
                  <c:v>ESI5</c:v>
                </c:pt>
                <c:pt idx="2">
                  <c:v>BSI4</c:v>
                </c:pt>
                <c:pt idx="3">
                  <c:v>FSI8</c:v>
                </c:pt>
                <c:pt idx="4">
                  <c:v>GSI1</c:v>
                </c:pt>
                <c:pt idx="5">
                  <c:v>FSI9</c:v>
                </c:pt>
              </c:strCache>
            </c:strRef>
          </c:cat>
          <c:val>
            <c:numRef>
              <c:f>Sheet1!$B$3:$G$3</c:f>
              <c:numCache>
                <c:formatCode>General</c:formatCode>
                <c:ptCount val="6"/>
                <c:pt idx="0">
                  <c:v>49.48</c:v>
                </c:pt>
                <c:pt idx="1">
                  <c:v>14.98</c:v>
                </c:pt>
                <c:pt idx="2">
                  <c:v>105.19</c:v>
                </c:pt>
                <c:pt idx="3">
                  <c:v>25.82</c:v>
                </c:pt>
                <c:pt idx="4">
                  <c:v>11.38</c:v>
                </c:pt>
                <c:pt idx="5">
                  <c:v>92.11999999999999</c:v>
                </c:pt>
              </c:numCache>
            </c:numRef>
          </c:val>
        </c:ser>
        <c:ser>
          <c:idx val="2"/>
          <c:order val="2"/>
          <c:tx>
            <c:strRef>
              <c:f>Sheet1!$A$4</c:f>
              <c:strCache>
                <c:ptCount val="1"/>
                <c:pt idx="0">
                  <c:v>72hrs</c:v>
                </c:pt>
              </c:strCache>
            </c:strRef>
          </c:tx>
          <c:invertIfNegative val="0"/>
          <c:cat>
            <c:strRef>
              <c:f>Sheet1!$B$1:$G$1</c:f>
              <c:strCache>
                <c:ptCount val="6"/>
                <c:pt idx="0">
                  <c:v>BSI5</c:v>
                </c:pt>
                <c:pt idx="1">
                  <c:v>ESI5</c:v>
                </c:pt>
                <c:pt idx="2">
                  <c:v>BSI4</c:v>
                </c:pt>
                <c:pt idx="3">
                  <c:v>FSI8</c:v>
                </c:pt>
                <c:pt idx="4">
                  <c:v>GSI1</c:v>
                </c:pt>
                <c:pt idx="5">
                  <c:v>FSI9</c:v>
                </c:pt>
              </c:strCache>
            </c:strRef>
          </c:cat>
          <c:val>
            <c:numRef>
              <c:f>Sheet1!$B$4:$G$4</c:f>
              <c:numCache>
                <c:formatCode>General</c:formatCode>
                <c:ptCount val="6"/>
                <c:pt idx="0">
                  <c:v>107.88</c:v>
                </c:pt>
                <c:pt idx="1">
                  <c:v>31.310000000000031</c:v>
                </c:pt>
                <c:pt idx="2">
                  <c:v>226.3</c:v>
                </c:pt>
                <c:pt idx="3">
                  <c:v>46.3</c:v>
                </c:pt>
                <c:pt idx="4">
                  <c:v>18.489999999999789</c:v>
                </c:pt>
                <c:pt idx="5">
                  <c:v>210.38000000000127</c:v>
                </c:pt>
              </c:numCache>
            </c:numRef>
          </c:val>
        </c:ser>
        <c:ser>
          <c:idx val="3"/>
          <c:order val="3"/>
          <c:tx>
            <c:strRef>
              <c:f>Sheet1!$A$5</c:f>
              <c:strCache>
                <c:ptCount val="1"/>
                <c:pt idx="0">
                  <c:v>96hrs</c:v>
                </c:pt>
              </c:strCache>
            </c:strRef>
          </c:tx>
          <c:invertIfNegative val="0"/>
          <c:cat>
            <c:strRef>
              <c:f>Sheet1!$B$1:$G$1</c:f>
              <c:strCache>
                <c:ptCount val="6"/>
                <c:pt idx="0">
                  <c:v>BSI5</c:v>
                </c:pt>
                <c:pt idx="1">
                  <c:v>ESI5</c:v>
                </c:pt>
                <c:pt idx="2">
                  <c:v>BSI4</c:v>
                </c:pt>
                <c:pt idx="3">
                  <c:v>FSI8</c:v>
                </c:pt>
                <c:pt idx="4">
                  <c:v>GSI1</c:v>
                </c:pt>
                <c:pt idx="5">
                  <c:v>FSI9</c:v>
                </c:pt>
              </c:strCache>
            </c:strRef>
          </c:cat>
          <c:val>
            <c:numRef>
              <c:f>Sheet1!$B$5:$G$5</c:f>
              <c:numCache>
                <c:formatCode>General</c:formatCode>
                <c:ptCount val="6"/>
                <c:pt idx="0">
                  <c:v>54.46</c:v>
                </c:pt>
                <c:pt idx="1">
                  <c:v>28.54</c:v>
                </c:pt>
                <c:pt idx="2">
                  <c:v>135.97999999999999</c:v>
                </c:pt>
                <c:pt idx="3">
                  <c:v>32.51</c:v>
                </c:pt>
                <c:pt idx="4">
                  <c:v>11.61</c:v>
                </c:pt>
                <c:pt idx="5">
                  <c:v>110.72</c:v>
                </c:pt>
              </c:numCache>
            </c:numRef>
          </c:val>
        </c:ser>
        <c:ser>
          <c:idx val="4"/>
          <c:order val="4"/>
          <c:tx>
            <c:strRef>
              <c:f>Sheet1!$A$6</c:f>
              <c:strCache>
                <c:ptCount val="1"/>
                <c:pt idx="0">
                  <c:v>120hrs</c:v>
                </c:pt>
              </c:strCache>
            </c:strRef>
          </c:tx>
          <c:invertIfNegative val="0"/>
          <c:cat>
            <c:strRef>
              <c:f>Sheet1!$B$1:$G$1</c:f>
              <c:strCache>
                <c:ptCount val="6"/>
                <c:pt idx="0">
                  <c:v>BSI5</c:v>
                </c:pt>
                <c:pt idx="1">
                  <c:v>ESI5</c:v>
                </c:pt>
                <c:pt idx="2">
                  <c:v>BSI4</c:v>
                </c:pt>
                <c:pt idx="3">
                  <c:v>FSI8</c:v>
                </c:pt>
                <c:pt idx="4">
                  <c:v>GSI1</c:v>
                </c:pt>
                <c:pt idx="5">
                  <c:v>FSI9</c:v>
                </c:pt>
              </c:strCache>
            </c:strRef>
          </c:cat>
          <c:val>
            <c:numRef>
              <c:f>Sheet1!$B$6:$G$6</c:f>
              <c:numCache>
                <c:formatCode>General</c:formatCode>
                <c:ptCount val="6"/>
                <c:pt idx="0">
                  <c:v>37.339999999999996</c:v>
                </c:pt>
                <c:pt idx="1">
                  <c:v>13.88</c:v>
                </c:pt>
                <c:pt idx="2">
                  <c:v>119.08</c:v>
                </c:pt>
                <c:pt idx="3">
                  <c:v>25.29</c:v>
                </c:pt>
                <c:pt idx="4">
                  <c:v>7.99</c:v>
                </c:pt>
                <c:pt idx="5">
                  <c:v>68.510000000000005</c:v>
                </c:pt>
              </c:numCache>
            </c:numRef>
          </c:val>
        </c:ser>
        <c:dLbls>
          <c:showLegendKey val="0"/>
          <c:showVal val="0"/>
          <c:showCatName val="0"/>
          <c:showSerName val="0"/>
          <c:showPercent val="0"/>
          <c:showBubbleSize val="0"/>
        </c:dLbls>
        <c:gapWidth val="150"/>
        <c:axId val="257700992"/>
        <c:axId val="257702528"/>
      </c:barChart>
      <c:catAx>
        <c:axId val="257700992"/>
        <c:scaling>
          <c:orientation val="minMax"/>
        </c:scaling>
        <c:delete val="0"/>
        <c:axPos val="b"/>
        <c:majorTickMark val="none"/>
        <c:minorTickMark val="none"/>
        <c:tickLblPos val="nextTo"/>
        <c:crossAx val="257702528"/>
        <c:crosses val="autoZero"/>
        <c:auto val="1"/>
        <c:lblAlgn val="ctr"/>
        <c:lblOffset val="100"/>
        <c:noMultiLvlLbl val="0"/>
      </c:catAx>
      <c:valAx>
        <c:axId val="257702528"/>
        <c:scaling>
          <c:orientation val="minMax"/>
        </c:scaling>
        <c:delete val="0"/>
        <c:axPos val="l"/>
        <c:majorGridlines/>
        <c:title>
          <c:tx>
            <c:rich>
              <a:bodyPr/>
              <a:lstStyle/>
              <a:p>
                <a:pPr>
                  <a:defRPr/>
                </a:pPr>
                <a:r>
                  <a:rPr lang="en-US"/>
                  <a:t>Amylase Activity U/ml</a:t>
                </a:r>
              </a:p>
            </c:rich>
          </c:tx>
          <c:layout>
            <c:manualLayout>
              <c:xMode val="edge"/>
              <c:yMode val="edge"/>
              <c:x val="4.4711162517114739E-2"/>
              <c:y val="0.12663558502555367"/>
            </c:manualLayout>
          </c:layout>
          <c:overlay val="0"/>
        </c:title>
        <c:numFmt formatCode="General" sourceLinked="1"/>
        <c:majorTickMark val="none"/>
        <c:minorTickMark val="none"/>
        <c:tickLblPos val="nextTo"/>
        <c:crossAx val="257700992"/>
        <c:crosses val="autoZero"/>
        <c:crossBetween val="between"/>
      </c:valAx>
      <c:dTable>
        <c:showHorzBorder val="1"/>
        <c:showVertBorder val="1"/>
        <c:showOutline val="1"/>
        <c:showKeys val="1"/>
      </c:dTable>
    </c:plotArea>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0.03694</cdr:x>
      <cdr:y>0.82927</cdr:y>
    </cdr:from>
    <cdr:to>
      <cdr:x>0.30923</cdr:x>
      <cdr:y>1</cdr:y>
    </cdr:to>
    <cdr:sp macro="" textlink="">
      <cdr:nvSpPr>
        <cdr:cNvPr id="2" name="Oval 1"/>
        <cdr:cNvSpPr/>
      </cdr:nvSpPr>
      <cdr:spPr>
        <a:xfrm xmlns:a="http://schemas.openxmlformats.org/drawingml/2006/main">
          <a:off x="219569" y="3056834"/>
          <a:ext cx="1618383" cy="62934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amylases producers </a:t>
          </a:r>
        </a:p>
      </cdr:txBody>
    </cdr:sp>
  </cdr:relSizeAnchor>
  <cdr:relSizeAnchor xmlns:cdr="http://schemas.openxmlformats.org/drawingml/2006/chartDrawing">
    <cdr:from>
      <cdr:x>0.33351</cdr:x>
      <cdr:y>0.76945</cdr:y>
    </cdr:from>
    <cdr:to>
      <cdr:x>0.59005</cdr:x>
      <cdr:y>0.97933</cdr:y>
    </cdr:to>
    <cdr:sp macro="" textlink="">
      <cdr:nvSpPr>
        <cdr:cNvPr id="3" name="Oval 2"/>
        <cdr:cNvSpPr/>
      </cdr:nvSpPr>
      <cdr:spPr>
        <a:xfrm xmlns:a="http://schemas.openxmlformats.org/drawingml/2006/main">
          <a:off x="1982250" y="2836327"/>
          <a:ext cx="1524771" cy="773648"/>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non amylases</a:t>
          </a:r>
          <a:r>
            <a:rPr lang="en-US" sz="1200" b="1" baseline="0">
              <a:solidFill>
                <a:sysClr val="windowText" lastClr="000000"/>
              </a:solidFill>
              <a:latin typeface="Times New Roman" pitchFamily="18" charset="0"/>
              <a:cs typeface="Times New Roman" pitchFamily="18" charset="0"/>
            </a:rPr>
            <a:t>  growers </a:t>
          </a:r>
          <a:endParaRPr lang="en-US"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0.64103</cdr:x>
      <cdr:y>0.77002</cdr:y>
    </cdr:from>
    <cdr:to>
      <cdr:x>0.9359</cdr:x>
      <cdr:y>1</cdr:y>
    </cdr:to>
    <cdr:sp macro="" textlink="">
      <cdr:nvSpPr>
        <cdr:cNvPr id="4" name="Oval 3"/>
        <cdr:cNvSpPr/>
      </cdr:nvSpPr>
      <cdr:spPr>
        <a:xfrm xmlns:a="http://schemas.openxmlformats.org/drawingml/2006/main">
          <a:off x="3810026" y="2838428"/>
          <a:ext cx="1752589" cy="847747"/>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low amylases producers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F7FF9-6A2D-4071-900D-436640E3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4389</TotalTime>
  <Pages>81</Pages>
  <Words>17885</Words>
  <Characters>101951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fix</dc:creator>
  <cp:lastModifiedBy>Dell</cp:lastModifiedBy>
  <cp:revision>2532</cp:revision>
  <dcterms:created xsi:type="dcterms:W3CDTF">2020-08-26T15:23:00Z</dcterms:created>
  <dcterms:modified xsi:type="dcterms:W3CDTF">2020-10-22T09:07:00Z</dcterms:modified>
</cp:coreProperties>
</file>