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238D" w:rsidRPr="009B2E77" w:rsidRDefault="0022238D" w:rsidP="009B2E77">
      <w:pPr>
        <w:jc w:val="center"/>
        <w:rPr>
          <w:rFonts w:ascii="Times New Roman" w:hAnsi="Times New Roman"/>
          <w:b/>
          <w:sz w:val="24"/>
          <w:szCs w:val="24"/>
        </w:rPr>
      </w:pPr>
      <w:bookmarkStart w:id="0" w:name="_Toc135377349"/>
      <w:bookmarkStart w:id="1" w:name="_Toc170827861"/>
      <w:bookmarkStart w:id="2" w:name="_Toc170829994"/>
      <w:bookmarkStart w:id="3" w:name="_Toc179107002"/>
      <w:r>
        <w:rPr>
          <w:noProof/>
        </w:rPr>
        <w:drawing>
          <wp:inline distT="0" distB="0" distL="0" distR="0" wp14:anchorId="71A78C20" wp14:editId="43B7AC79">
            <wp:extent cx="4594860" cy="21793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94860" cy="2179320"/>
                    </a:xfrm>
                    <a:prstGeom prst="rect">
                      <a:avLst/>
                    </a:prstGeom>
                    <a:noFill/>
                    <a:ln>
                      <a:noFill/>
                    </a:ln>
                  </pic:spPr>
                </pic:pic>
              </a:graphicData>
            </a:graphic>
          </wp:inline>
        </w:drawing>
      </w:r>
    </w:p>
    <w:p w:rsidR="0022238D" w:rsidRPr="00350978" w:rsidRDefault="0022238D" w:rsidP="0022238D">
      <w:pPr>
        <w:widowControl w:val="0"/>
        <w:autoSpaceDE w:val="0"/>
        <w:autoSpaceDN w:val="0"/>
        <w:spacing w:after="0" w:line="360" w:lineRule="auto"/>
        <w:jc w:val="center"/>
        <w:outlineLvl w:val="1"/>
        <w:rPr>
          <w:rFonts w:ascii="Times New Roman" w:eastAsia="Times New Roman" w:hAnsi="Times New Roman"/>
          <w:bCs/>
          <w:sz w:val="28"/>
          <w:szCs w:val="28"/>
        </w:rPr>
      </w:pPr>
      <w:r w:rsidRPr="00350978">
        <w:rPr>
          <w:rFonts w:ascii="Times New Roman" w:eastAsia="Times New Roman" w:hAnsi="Times New Roman"/>
          <w:bCs/>
          <w:sz w:val="28"/>
          <w:szCs w:val="28"/>
        </w:rPr>
        <w:t>AMBO UNIVERSITY</w:t>
      </w:r>
    </w:p>
    <w:p w:rsidR="0022238D" w:rsidRPr="00350978" w:rsidRDefault="0022238D" w:rsidP="0022238D">
      <w:pPr>
        <w:widowControl w:val="0"/>
        <w:autoSpaceDE w:val="0"/>
        <w:autoSpaceDN w:val="0"/>
        <w:spacing w:after="0" w:line="360" w:lineRule="auto"/>
        <w:jc w:val="center"/>
        <w:outlineLvl w:val="1"/>
        <w:rPr>
          <w:rFonts w:ascii="Times New Roman" w:eastAsia="Times New Roman" w:hAnsi="Times New Roman"/>
          <w:bCs/>
          <w:sz w:val="28"/>
          <w:szCs w:val="28"/>
        </w:rPr>
      </w:pPr>
      <w:bookmarkStart w:id="4" w:name="_Toc174515783"/>
      <w:bookmarkStart w:id="5" w:name="_Toc175193445"/>
      <w:r w:rsidRPr="00350978">
        <w:rPr>
          <w:rFonts w:ascii="Times New Roman" w:eastAsia="Times New Roman" w:hAnsi="Times New Roman"/>
          <w:bCs/>
          <w:sz w:val="28"/>
          <w:szCs w:val="28"/>
        </w:rPr>
        <w:t>SCHOOL OF GRADUATE STUDIES</w:t>
      </w:r>
      <w:bookmarkEnd w:id="4"/>
      <w:bookmarkEnd w:id="5"/>
    </w:p>
    <w:p w:rsidR="0022238D" w:rsidRPr="00350978" w:rsidRDefault="0022238D" w:rsidP="0022238D">
      <w:pPr>
        <w:widowControl w:val="0"/>
        <w:autoSpaceDE w:val="0"/>
        <w:autoSpaceDN w:val="0"/>
        <w:spacing w:after="0" w:line="360" w:lineRule="auto"/>
        <w:jc w:val="center"/>
        <w:outlineLvl w:val="1"/>
        <w:rPr>
          <w:rFonts w:ascii="Times New Roman" w:eastAsia="Times New Roman" w:hAnsi="Times New Roman"/>
          <w:bCs/>
          <w:sz w:val="28"/>
          <w:szCs w:val="28"/>
        </w:rPr>
      </w:pPr>
      <w:r>
        <w:rPr>
          <w:rFonts w:ascii="Times New Roman" w:eastAsia="Times New Roman" w:hAnsi="Times New Roman"/>
          <w:bCs/>
          <w:sz w:val="28"/>
          <w:szCs w:val="28"/>
        </w:rPr>
        <w:t xml:space="preserve">COLLAGE OF </w:t>
      </w:r>
      <w:r w:rsidRPr="00350978">
        <w:rPr>
          <w:rFonts w:ascii="Times New Roman" w:eastAsia="Times New Roman" w:hAnsi="Times New Roman"/>
          <w:bCs/>
          <w:sz w:val="28"/>
          <w:szCs w:val="28"/>
        </w:rPr>
        <w:t xml:space="preserve">BUSINESS AND ECONOMICS </w:t>
      </w:r>
    </w:p>
    <w:p w:rsidR="0022238D" w:rsidRPr="00350978" w:rsidRDefault="0022238D" w:rsidP="0022238D">
      <w:pPr>
        <w:widowControl w:val="0"/>
        <w:autoSpaceDE w:val="0"/>
        <w:autoSpaceDN w:val="0"/>
        <w:spacing w:after="0" w:line="360" w:lineRule="auto"/>
        <w:jc w:val="center"/>
        <w:outlineLvl w:val="1"/>
        <w:rPr>
          <w:rFonts w:ascii="Times New Roman" w:eastAsia="Times New Roman" w:hAnsi="Times New Roman"/>
          <w:bCs/>
          <w:sz w:val="28"/>
          <w:szCs w:val="28"/>
        </w:rPr>
      </w:pPr>
      <w:r w:rsidRPr="00350978">
        <w:rPr>
          <w:rFonts w:ascii="Times New Roman" w:eastAsia="Times New Roman" w:hAnsi="Times New Roman"/>
          <w:bCs/>
          <w:sz w:val="28"/>
          <w:szCs w:val="28"/>
        </w:rPr>
        <w:t xml:space="preserve">DEPARTMENT OF ACCOUNTING AND FINANCE </w:t>
      </w:r>
    </w:p>
    <w:p w:rsidR="0022238D" w:rsidRPr="003754C7" w:rsidRDefault="0022238D" w:rsidP="0022238D">
      <w:pPr>
        <w:spacing w:line="360" w:lineRule="auto"/>
        <w:jc w:val="center"/>
        <w:rPr>
          <w:rFonts w:ascii="Times New Roman" w:hAnsi="Times New Roman"/>
          <w:b/>
          <w:spacing w:val="-9"/>
          <w:sz w:val="24"/>
          <w:szCs w:val="24"/>
        </w:rPr>
      </w:pPr>
    </w:p>
    <w:p w:rsidR="0022238D" w:rsidRPr="00350978" w:rsidRDefault="0022238D" w:rsidP="0022238D">
      <w:pPr>
        <w:spacing w:line="360" w:lineRule="auto"/>
        <w:jc w:val="center"/>
        <w:rPr>
          <w:rFonts w:ascii="Times New Roman" w:hAnsi="Times New Roman"/>
          <w:b/>
          <w:sz w:val="28"/>
          <w:szCs w:val="24"/>
        </w:rPr>
      </w:pPr>
      <w:r w:rsidRPr="00350978">
        <w:rPr>
          <w:rFonts w:ascii="Times New Roman" w:hAnsi="Times New Roman"/>
          <w:b/>
          <w:sz w:val="28"/>
          <w:szCs w:val="24"/>
        </w:rPr>
        <w:t>ASSESSMENT OF REVENUE GENERATION AND ITS CHALLENGES: THE CASE OF AMBO TOWN, OROMIA REGION, ETHIOPIA</w:t>
      </w:r>
    </w:p>
    <w:p w:rsidR="0022238D" w:rsidRDefault="0022238D" w:rsidP="0022238D">
      <w:pPr>
        <w:spacing w:line="360" w:lineRule="auto"/>
        <w:jc w:val="center"/>
        <w:rPr>
          <w:rFonts w:ascii="Times New Roman" w:eastAsia="Times New Roman" w:hAnsi="Times New Roman"/>
          <w:b/>
          <w:bCs/>
          <w:sz w:val="28"/>
          <w:szCs w:val="24"/>
          <w:lang w:val="en-GB" w:eastAsia="en-GB"/>
        </w:rPr>
      </w:pPr>
      <w:r>
        <w:rPr>
          <w:rFonts w:ascii="Times New Roman" w:eastAsia="Times New Roman" w:hAnsi="Times New Roman"/>
          <w:b/>
          <w:bCs/>
          <w:sz w:val="28"/>
          <w:szCs w:val="24"/>
          <w:lang w:val="en-GB" w:eastAsia="en-GB"/>
        </w:rPr>
        <w:t>BY</w:t>
      </w:r>
    </w:p>
    <w:p w:rsidR="0022238D" w:rsidRDefault="0022238D" w:rsidP="0022238D">
      <w:pPr>
        <w:jc w:val="center"/>
        <w:rPr>
          <w:rFonts w:ascii="Times New Roman" w:eastAsia="Times New Roman" w:hAnsi="Times New Roman"/>
          <w:b/>
          <w:bCs/>
          <w:sz w:val="28"/>
          <w:szCs w:val="24"/>
          <w:lang w:val="en-GB" w:eastAsia="en-GB"/>
        </w:rPr>
      </w:pPr>
      <w:r w:rsidRPr="00350978">
        <w:rPr>
          <w:rFonts w:ascii="Times New Roman" w:eastAsia="Times New Roman" w:hAnsi="Times New Roman"/>
          <w:b/>
          <w:bCs/>
          <w:sz w:val="28"/>
          <w:szCs w:val="24"/>
          <w:lang w:val="en-GB" w:eastAsia="en-GB"/>
        </w:rPr>
        <w:t>GUTAMA GOSOMSA</w:t>
      </w:r>
    </w:p>
    <w:p w:rsidR="009B2E77" w:rsidRDefault="009B2E77" w:rsidP="0022238D">
      <w:pPr>
        <w:jc w:val="center"/>
        <w:rPr>
          <w:rFonts w:ascii="Times New Roman" w:eastAsia="Times New Roman" w:hAnsi="Times New Roman"/>
          <w:b/>
          <w:bCs/>
          <w:sz w:val="28"/>
          <w:szCs w:val="24"/>
          <w:lang w:val="en-GB" w:eastAsia="en-GB"/>
        </w:rPr>
      </w:pPr>
    </w:p>
    <w:p w:rsidR="009B2E77" w:rsidRDefault="009B2E77" w:rsidP="0022238D">
      <w:pPr>
        <w:jc w:val="center"/>
        <w:rPr>
          <w:rFonts w:ascii="Times New Roman" w:eastAsia="Times New Roman" w:hAnsi="Times New Roman"/>
          <w:b/>
          <w:bCs/>
          <w:sz w:val="28"/>
          <w:szCs w:val="24"/>
          <w:lang w:val="en-GB" w:eastAsia="en-GB"/>
        </w:rPr>
      </w:pPr>
    </w:p>
    <w:p w:rsidR="009B2E77" w:rsidRDefault="009B2E77" w:rsidP="0022238D">
      <w:pPr>
        <w:jc w:val="center"/>
        <w:rPr>
          <w:rFonts w:ascii="Times New Roman" w:eastAsia="Times New Roman" w:hAnsi="Times New Roman"/>
          <w:b/>
          <w:bCs/>
          <w:sz w:val="28"/>
          <w:szCs w:val="24"/>
          <w:lang w:val="en-GB" w:eastAsia="en-GB"/>
        </w:rPr>
      </w:pPr>
    </w:p>
    <w:p w:rsidR="009B2E77" w:rsidRDefault="009B2E77" w:rsidP="0022238D">
      <w:pPr>
        <w:jc w:val="center"/>
        <w:rPr>
          <w:rFonts w:ascii="Times New Roman" w:eastAsia="Times New Roman" w:hAnsi="Times New Roman"/>
          <w:b/>
          <w:bCs/>
          <w:sz w:val="28"/>
          <w:szCs w:val="24"/>
          <w:lang w:val="en-GB" w:eastAsia="en-GB"/>
        </w:rPr>
      </w:pPr>
    </w:p>
    <w:p w:rsidR="009B2E77" w:rsidRDefault="009B2E77" w:rsidP="009B2E77">
      <w:pPr>
        <w:jc w:val="right"/>
        <w:rPr>
          <w:rFonts w:ascii="Times New Roman" w:eastAsia="Times New Roman" w:hAnsi="Times New Roman"/>
          <w:b/>
          <w:bCs/>
          <w:sz w:val="28"/>
          <w:szCs w:val="24"/>
          <w:lang w:val="en-GB" w:eastAsia="en-GB"/>
        </w:rPr>
      </w:pPr>
      <w:r>
        <w:rPr>
          <w:rFonts w:ascii="Times New Roman" w:eastAsia="Times New Roman" w:hAnsi="Times New Roman"/>
          <w:b/>
          <w:bCs/>
          <w:sz w:val="28"/>
          <w:szCs w:val="24"/>
          <w:lang w:val="en-GB" w:eastAsia="en-GB"/>
        </w:rPr>
        <w:t>JULY 2025</w:t>
      </w:r>
    </w:p>
    <w:p w:rsidR="009B2E77" w:rsidRPr="00350978" w:rsidRDefault="009B2E77" w:rsidP="009B2E77">
      <w:pPr>
        <w:jc w:val="right"/>
        <w:rPr>
          <w:rFonts w:ascii="Times New Roman" w:eastAsia="Times New Roman" w:hAnsi="Times New Roman"/>
          <w:b/>
          <w:bCs/>
          <w:sz w:val="28"/>
          <w:szCs w:val="24"/>
          <w:lang w:val="en-GB" w:eastAsia="en-GB"/>
        </w:rPr>
      </w:pPr>
      <w:r>
        <w:rPr>
          <w:rFonts w:ascii="Times New Roman" w:eastAsia="Times New Roman" w:hAnsi="Times New Roman"/>
          <w:b/>
          <w:bCs/>
          <w:sz w:val="28"/>
          <w:szCs w:val="24"/>
          <w:lang w:val="en-GB" w:eastAsia="en-GB"/>
        </w:rPr>
        <w:t>AMBO.ETHIOPIA</w:t>
      </w:r>
    </w:p>
    <w:p w:rsidR="0022238D" w:rsidRDefault="0022238D" w:rsidP="0022238D">
      <w:pPr>
        <w:spacing w:line="360" w:lineRule="auto"/>
        <w:jc w:val="center"/>
        <w:rPr>
          <w:rFonts w:ascii="Times New Roman" w:hAnsi="Times New Roman"/>
          <w:b/>
          <w:sz w:val="28"/>
          <w:szCs w:val="24"/>
        </w:rPr>
      </w:pPr>
    </w:p>
    <w:p w:rsidR="0022238D" w:rsidRPr="00A81C3B" w:rsidRDefault="0022238D" w:rsidP="0022238D">
      <w:pPr>
        <w:spacing w:line="360" w:lineRule="auto"/>
        <w:jc w:val="center"/>
        <w:rPr>
          <w:rFonts w:ascii="Times New Roman" w:hAnsi="Times New Roman"/>
          <w:b/>
          <w:sz w:val="28"/>
          <w:szCs w:val="24"/>
        </w:rPr>
      </w:pPr>
      <w:r w:rsidRPr="00A81C3B">
        <w:rPr>
          <w:rFonts w:ascii="Times New Roman" w:hAnsi="Times New Roman"/>
          <w:b/>
          <w:sz w:val="28"/>
          <w:szCs w:val="24"/>
        </w:rPr>
        <w:lastRenderedPageBreak/>
        <w:t>AMBO UNIVERSITY</w:t>
      </w:r>
    </w:p>
    <w:p w:rsidR="0022238D" w:rsidRPr="00A81C3B" w:rsidRDefault="0022238D" w:rsidP="0022238D">
      <w:pPr>
        <w:spacing w:line="360" w:lineRule="auto"/>
        <w:jc w:val="center"/>
        <w:rPr>
          <w:rFonts w:ascii="Times New Roman" w:hAnsi="Times New Roman"/>
          <w:b/>
          <w:sz w:val="28"/>
          <w:szCs w:val="24"/>
        </w:rPr>
      </w:pPr>
      <w:r w:rsidRPr="00A81C3B">
        <w:rPr>
          <w:rFonts w:ascii="Times New Roman" w:hAnsi="Times New Roman"/>
          <w:b/>
          <w:sz w:val="28"/>
          <w:szCs w:val="24"/>
        </w:rPr>
        <w:t>SCHOOL OF GRADUATE STUDIES</w:t>
      </w:r>
    </w:p>
    <w:p w:rsidR="0022238D" w:rsidRPr="00A81C3B" w:rsidRDefault="0022238D" w:rsidP="0022238D">
      <w:pPr>
        <w:spacing w:line="360" w:lineRule="auto"/>
        <w:jc w:val="center"/>
        <w:rPr>
          <w:rFonts w:ascii="Times New Roman" w:hAnsi="Times New Roman"/>
          <w:b/>
          <w:spacing w:val="-10"/>
          <w:sz w:val="28"/>
          <w:szCs w:val="24"/>
        </w:rPr>
      </w:pPr>
      <w:r>
        <w:rPr>
          <w:rFonts w:ascii="Times New Roman" w:hAnsi="Times New Roman"/>
          <w:b/>
          <w:sz w:val="28"/>
          <w:szCs w:val="24"/>
        </w:rPr>
        <w:t>COLLAGE</w:t>
      </w:r>
      <w:r w:rsidRPr="00A81C3B">
        <w:rPr>
          <w:rFonts w:ascii="Times New Roman" w:hAnsi="Times New Roman"/>
          <w:b/>
          <w:sz w:val="28"/>
          <w:szCs w:val="24"/>
        </w:rPr>
        <w:t xml:space="preserve"> OF BUSINESS AND ECONOMICS</w:t>
      </w:r>
      <w:r w:rsidRPr="00A81C3B">
        <w:rPr>
          <w:rFonts w:ascii="Times New Roman" w:hAnsi="Times New Roman"/>
          <w:b/>
          <w:spacing w:val="-10"/>
          <w:sz w:val="28"/>
          <w:szCs w:val="24"/>
        </w:rPr>
        <w:t xml:space="preserve"> </w:t>
      </w:r>
    </w:p>
    <w:p w:rsidR="0022238D" w:rsidRPr="00A81C3B" w:rsidRDefault="0022238D" w:rsidP="0022238D">
      <w:pPr>
        <w:spacing w:line="360" w:lineRule="auto"/>
        <w:jc w:val="center"/>
        <w:rPr>
          <w:rFonts w:ascii="Times New Roman" w:hAnsi="Times New Roman"/>
          <w:b/>
          <w:spacing w:val="-10"/>
          <w:sz w:val="28"/>
          <w:szCs w:val="24"/>
        </w:rPr>
      </w:pPr>
      <w:r w:rsidRPr="00A81C3B">
        <w:rPr>
          <w:rFonts w:ascii="Times New Roman" w:hAnsi="Times New Roman"/>
          <w:b/>
          <w:spacing w:val="-10"/>
          <w:sz w:val="28"/>
          <w:szCs w:val="24"/>
        </w:rPr>
        <w:t>DEPARTMENT OF</w:t>
      </w:r>
      <w:r>
        <w:rPr>
          <w:rFonts w:ascii="Times New Roman" w:hAnsi="Times New Roman"/>
          <w:b/>
          <w:spacing w:val="-10"/>
          <w:sz w:val="28"/>
          <w:szCs w:val="24"/>
        </w:rPr>
        <w:t xml:space="preserve"> ACCOUNTING AND</w:t>
      </w:r>
      <w:r w:rsidRPr="00A81C3B">
        <w:rPr>
          <w:rFonts w:ascii="Times New Roman" w:hAnsi="Times New Roman"/>
          <w:b/>
          <w:spacing w:val="-10"/>
          <w:sz w:val="28"/>
          <w:szCs w:val="24"/>
        </w:rPr>
        <w:t xml:space="preserve"> FINANCE </w:t>
      </w:r>
    </w:p>
    <w:p w:rsidR="0022238D" w:rsidRPr="003754C7" w:rsidRDefault="0022238D" w:rsidP="0022238D">
      <w:pPr>
        <w:spacing w:line="360" w:lineRule="auto"/>
        <w:jc w:val="center"/>
        <w:rPr>
          <w:rFonts w:ascii="Times New Roman" w:hAnsi="Times New Roman"/>
          <w:b/>
          <w:spacing w:val="-9"/>
          <w:sz w:val="24"/>
          <w:szCs w:val="24"/>
        </w:rPr>
      </w:pPr>
    </w:p>
    <w:p w:rsidR="0022238D" w:rsidRPr="00350978" w:rsidRDefault="0022238D" w:rsidP="0022238D">
      <w:pPr>
        <w:spacing w:line="360" w:lineRule="auto"/>
        <w:jc w:val="center"/>
        <w:rPr>
          <w:rFonts w:ascii="Times New Roman" w:hAnsi="Times New Roman"/>
          <w:b/>
          <w:sz w:val="28"/>
          <w:szCs w:val="24"/>
        </w:rPr>
      </w:pPr>
      <w:r w:rsidRPr="00350978">
        <w:rPr>
          <w:rFonts w:ascii="Times New Roman" w:hAnsi="Times New Roman"/>
          <w:b/>
          <w:sz w:val="28"/>
          <w:szCs w:val="24"/>
        </w:rPr>
        <w:t>ASSESSMENT OF REVENUE GENERATION AND ITS CHALLENGES: THE CASE OF AMBO TOWN, OROMIA REGION, ETHIOPIA</w:t>
      </w:r>
    </w:p>
    <w:p w:rsidR="0022238D" w:rsidRPr="003754C7" w:rsidRDefault="0022238D" w:rsidP="0022238D">
      <w:pPr>
        <w:spacing w:line="360" w:lineRule="auto"/>
        <w:jc w:val="center"/>
        <w:rPr>
          <w:rFonts w:ascii="Times New Roman" w:hAnsi="Times New Roman"/>
          <w:b/>
          <w:spacing w:val="-9"/>
          <w:sz w:val="24"/>
          <w:szCs w:val="24"/>
        </w:rPr>
      </w:pPr>
    </w:p>
    <w:p w:rsidR="0022238D" w:rsidRPr="00697DA9" w:rsidRDefault="0022238D" w:rsidP="0022238D">
      <w:pPr>
        <w:autoSpaceDE w:val="0"/>
        <w:autoSpaceDN w:val="0"/>
        <w:adjustRightInd w:val="0"/>
        <w:spacing w:after="0" w:line="360" w:lineRule="auto"/>
        <w:jc w:val="center"/>
        <w:rPr>
          <w:rFonts w:ascii="Times New Roman" w:eastAsia="Arial Unicode MS" w:hAnsi="Times New Roman"/>
          <w:sz w:val="28"/>
          <w:szCs w:val="28"/>
        </w:rPr>
      </w:pPr>
      <w:r w:rsidRPr="00697DA9">
        <w:rPr>
          <w:rFonts w:ascii="Times New Roman" w:eastAsia="Arial Unicode MS" w:hAnsi="Times New Roman"/>
          <w:sz w:val="28"/>
          <w:szCs w:val="28"/>
        </w:rPr>
        <w:t>A THESIS SUBMITTED TO DEPARTMENT OF ACCOUNTING AND FINANCE, COLLAGE OF BUSINESS AND ECONOMICS, AMBO UNIVERSITY IN PARTIAL FULFILLMENT OF THE REQUIREMENTS FOR THE DEGREE OF MASTER OF BUSINESS ADMINISTRATION IN FINANCE</w:t>
      </w:r>
    </w:p>
    <w:p w:rsidR="0022238D" w:rsidRDefault="0022238D" w:rsidP="0022238D">
      <w:pPr>
        <w:spacing w:line="360" w:lineRule="auto"/>
        <w:jc w:val="center"/>
        <w:rPr>
          <w:rFonts w:ascii="Times New Roman" w:eastAsia="Arial Unicode MS" w:hAnsi="Times New Roman"/>
          <w:sz w:val="28"/>
          <w:szCs w:val="28"/>
        </w:rPr>
      </w:pPr>
      <w:r>
        <w:rPr>
          <w:rFonts w:ascii="Times New Roman" w:eastAsia="Arial Unicode MS" w:hAnsi="Times New Roman"/>
          <w:sz w:val="28"/>
          <w:szCs w:val="28"/>
        </w:rPr>
        <w:t>BY</w:t>
      </w:r>
    </w:p>
    <w:p w:rsidR="0022238D" w:rsidRPr="00697DA9" w:rsidRDefault="0022238D" w:rsidP="0022238D">
      <w:pPr>
        <w:spacing w:line="360" w:lineRule="auto"/>
        <w:jc w:val="center"/>
        <w:rPr>
          <w:rFonts w:ascii="Times New Roman" w:eastAsia="Arial Unicode MS" w:hAnsi="Times New Roman"/>
          <w:sz w:val="28"/>
          <w:szCs w:val="28"/>
        </w:rPr>
      </w:pPr>
      <w:r w:rsidRPr="00697DA9">
        <w:rPr>
          <w:rFonts w:ascii="Times New Roman" w:eastAsia="Arial Unicode MS" w:hAnsi="Times New Roman"/>
          <w:sz w:val="28"/>
          <w:szCs w:val="28"/>
        </w:rPr>
        <w:t>GUTAMA GOSOMSA</w:t>
      </w:r>
    </w:p>
    <w:p w:rsidR="0022238D" w:rsidRDefault="0022238D" w:rsidP="0022238D">
      <w:pPr>
        <w:spacing w:line="360" w:lineRule="auto"/>
        <w:jc w:val="center"/>
        <w:rPr>
          <w:rFonts w:ascii="Times New Roman" w:eastAsia="Arial Unicode MS" w:hAnsi="Times New Roman"/>
          <w:sz w:val="28"/>
          <w:szCs w:val="28"/>
        </w:rPr>
      </w:pPr>
      <w:r>
        <w:rPr>
          <w:rFonts w:ascii="Times New Roman" w:eastAsia="Arial Unicode MS" w:hAnsi="Times New Roman"/>
          <w:sz w:val="28"/>
          <w:szCs w:val="28"/>
        </w:rPr>
        <w:t>ADVISOR</w:t>
      </w:r>
    </w:p>
    <w:p w:rsidR="0022238D" w:rsidRPr="00697DA9" w:rsidRDefault="0022238D" w:rsidP="0022238D">
      <w:pPr>
        <w:spacing w:line="360" w:lineRule="auto"/>
        <w:jc w:val="center"/>
        <w:rPr>
          <w:rFonts w:ascii="Times New Roman" w:eastAsia="Arial Unicode MS" w:hAnsi="Times New Roman"/>
          <w:sz w:val="28"/>
          <w:szCs w:val="28"/>
        </w:rPr>
      </w:pPr>
      <w:r w:rsidRPr="00697DA9">
        <w:rPr>
          <w:rFonts w:ascii="Times New Roman" w:eastAsia="Arial Unicode MS" w:hAnsi="Times New Roman"/>
          <w:sz w:val="28"/>
          <w:szCs w:val="28"/>
        </w:rPr>
        <w:t>AYANA GEMECHU (</w:t>
      </w:r>
      <w:r w:rsidRPr="00A81C3B">
        <w:rPr>
          <w:rFonts w:ascii="Times New Roman" w:eastAsia="Arial Unicode MS" w:hAnsi="Times New Roman"/>
          <w:i/>
          <w:sz w:val="28"/>
          <w:szCs w:val="28"/>
        </w:rPr>
        <w:t>ASS PROF</w:t>
      </w:r>
      <w:r w:rsidRPr="00697DA9">
        <w:rPr>
          <w:rFonts w:ascii="Times New Roman" w:eastAsia="Arial Unicode MS" w:hAnsi="Times New Roman"/>
          <w:sz w:val="28"/>
          <w:szCs w:val="28"/>
        </w:rPr>
        <w:t>.)</w:t>
      </w:r>
    </w:p>
    <w:p w:rsidR="0022238D" w:rsidRPr="00DA6AB7" w:rsidRDefault="0022238D" w:rsidP="0022238D">
      <w:pPr>
        <w:spacing w:line="360" w:lineRule="auto"/>
        <w:jc w:val="both"/>
        <w:rPr>
          <w:rFonts w:ascii="Times New Roman" w:hAnsi="Times New Roman"/>
          <w:bCs/>
          <w:sz w:val="24"/>
          <w:szCs w:val="24"/>
        </w:rPr>
      </w:pPr>
    </w:p>
    <w:p w:rsidR="0022238D" w:rsidRDefault="0022238D" w:rsidP="00DA6185">
      <w:pPr>
        <w:spacing w:after="0" w:line="360" w:lineRule="auto"/>
        <w:jc w:val="center"/>
        <w:rPr>
          <w:rFonts w:ascii="Times New Roman" w:eastAsia="Times New Roman" w:hAnsi="Times New Roman"/>
          <w:b/>
          <w:bCs/>
          <w:sz w:val="28"/>
          <w:szCs w:val="28"/>
        </w:rPr>
      </w:pPr>
    </w:p>
    <w:p w:rsidR="0022238D" w:rsidRDefault="0022238D" w:rsidP="00DA6185">
      <w:pPr>
        <w:spacing w:after="0" w:line="360" w:lineRule="auto"/>
        <w:jc w:val="center"/>
        <w:rPr>
          <w:rFonts w:ascii="Times New Roman" w:eastAsia="Times New Roman" w:hAnsi="Times New Roman"/>
          <w:b/>
          <w:bCs/>
          <w:sz w:val="28"/>
          <w:szCs w:val="28"/>
        </w:rPr>
      </w:pPr>
    </w:p>
    <w:p w:rsidR="00C3721C" w:rsidRPr="00C3721C" w:rsidRDefault="00C3721C" w:rsidP="00C3721C">
      <w:pPr>
        <w:spacing w:after="0" w:line="360" w:lineRule="auto"/>
        <w:jc w:val="right"/>
        <w:rPr>
          <w:rFonts w:ascii="Times New Roman" w:eastAsia="Times New Roman" w:hAnsi="Times New Roman"/>
          <w:b/>
          <w:bCs/>
          <w:sz w:val="28"/>
          <w:szCs w:val="28"/>
        </w:rPr>
      </w:pPr>
      <w:r w:rsidRPr="00C3721C">
        <w:rPr>
          <w:rFonts w:ascii="Times New Roman" w:eastAsia="Times New Roman" w:hAnsi="Times New Roman"/>
          <w:b/>
          <w:bCs/>
          <w:sz w:val="28"/>
          <w:szCs w:val="28"/>
        </w:rPr>
        <w:t>JULY 2025</w:t>
      </w:r>
    </w:p>
    <w:p w:rsidR="0022238D" w:rsidRDefault="00C3721C" w:rsidP="00C3721C">
      <w:pPr>
        <w:spacing w:after="0" w:line="360" w:lineRule="auto"/>
        <w:jc w:val="right"/>
        <w:rPr>
          <w:rFonts w:ascii="Times New Roman" w:eastAsia="Times New Roman" w:hAnsi="Times New Roman"/>
          <w:b/>
          <w:bCs/>
          <w:sz w:val="28"/>
          <w:szCs w:val="28"/>
        </w:rPr>
      </w:pPr>
      <w:r w:rsidRPr="00C3721C">
        <w:rPr>
          <w:rFonts w:ascii="Times New Roman" w:eastAsia="Times New Roman" w:hAnsi="Times New Roman"/>
          <w:b/>
          <w:bCs/>
          <w:sz w:val="28"/>
          <w:szCs w:val="28"/>
        </w:rPr>
        <w:t>AMBO.ETHIOPIA</w:t>
      </w:r>
    </w:p>
    <w:p w:rsidR="0022238D" w:rsidRDefault="0022238D" w:rsidP="00DA6185">
      <w:pPr>
        <w:spacing w:after="0" w:line="360" w:lineRule="auto"/>
        <w:jc w:val="center"/>
        <w:rPr>
          <w:rFonts w:ascii="Times New Roman" w:eastAsia="Times New Roman" w:hAnsi="Times New Roman"/>
          <w:b/>
          <w:bCs/>
          <w:sz w:val="28"/>
          <w:szCs w:val="28"/>
        </w:rPr>
      </w:pPr>
    </w:p>
    <w:p w:rsidR="0022238D" w:rsidRDefault="0022238D" w:rsidP="00DA6185">
      <w:pPr>
        <w:spacing w:after="0" w:line="360" w:lineRule="auto"/>
        <w:jc w:val="center"/>
        <w:rPr>
          <w:rFonts w:ascii="Times New Roman" w:eastAsia="Times New Roman" w:hAnsi="Times New Roman"/>
          <w:b/>
          <w:bCs/>
          <w:sz w:val="28"/>
          <w:szCs w:val="28"/>
        </w:rPr>
      </w:pPr>
    </w:p>
    <w:p w:rsidR="00DA6185" w:rsidRPr="005C0A71" w:rsidRDefault="00DA6185" w:rsidP="00DA6185">
      <w:pPr>
        <w:spacing w:after="0" w:line="360" w:lineRule="auto"/>
        <w:jc w:val="center"/>
        <w:rPr>
          <w:rFonts w:ascii="Times New Roman" w:eastAsia="Times New Roman" w:hAnsi="Times New Roman"/>
          <w:b/>
          <w:bCs/>
          <w:sz w:val="28"/>
          <w:szCs w:val="28"/>
        </w:rPr>
      </w:pPr>
      <w:r w:rsidRPr="005C0A71">
        <w:rPr>
          <w:rFonts w:ascii="Times New Roman" w:eastAsia="Times New Roman" w:hAnsi="Times New Roman"/>
          <w:b/>
          <w:bCs/>
          <w:sz w:val="28"/>
          <w:szCs w:val="28"/>
        </w:rPr>
        <w:t>Ambo University</w:t>
      </w:r>
    </w:p>
    <w:p w:rsidR="00DA6185" w:rsidRPr="005C0A71" w:rsidRDefault="00DA6185" w:rsidP="00DA6185">
      <w:pPr>
        <w:keepNext/>
        <w:keepLines/>
        <w:spacing w:after="0" w:line="360" w:lineRule="auto"/>
        <w:jc w:val="center"/>
        <w:outlineLvl w:val="0"/>
        <w:rPr>
          <w:rFonts w:ascii="Times New Roman" w:eastAsia="Times New Roman" w:hAnsi="Times New Roman"/>
          <w:b/>
          <w:bCs/>
          <w:sz w:val="28"/>
          <w:szCs w:val="28"/>
        </w:rPr>
      </w:pPr>
      <w:bookmarkStart w:id="6" w:name="_Toc172712135"/>
      <w:bookmarkStart w:id="7" w:name="_Toc172713877"/>
      <w:bookmarkStart w:id="8" w:name="_Toc197791478"/>
      <w:bookmarkStart w:id="9" w:name="_Toc197980762"/>
      <w:bookmarkStart w:id="10" w:name="_Toc197981674"/>
      <w:bookmarkStart w:id="11" w:name="_Toc197982102"/>
      <w:bookmarkStart w:id="12" w:name="_Toc203904762"/>
      <w:bookmarkStart w:id="13" w:name="_Toc203905018"/>
      <w:bookmarkStart w:id="14" w:name="_Toc203905414"/>
      <w:bookmarkStart w:id="15" w:name="_Toc203906726"/>
      <w:bookmarkStart w:id="16" w:name="_Toc203908718"/>
      <w:bookmarkStart w:id="17" w:name="_Toc205291883"/>
      <w:r w:rsidRPr="005C0A71">
        <w:rPr>
          <w:rFonts w:ascii="Times New Roman" w:eastAsia="Times New Roman" w:hAnsi="Times New Roman"/>
          <w:b/>
          <w:bCs/>
          <w:sz w:val="28"/>
          <w:szCs w:val="28"/>
        </w:rPr>
        <w:t>School of Graduate Studies</w:t>
      </w:r>
      <w:bookmarkEnd w:id="6"/>
      <w:bookmarkEnd w:id="7"/>
      <w:bookmarkEnd w:id="8"/>
      <w:bookmarkEnd w:id="9"/>
      <w:bookmarkEnd w:id="10"/>
      <w:bookmarkEnd w:id="11"/>
      <w:bookmarkEnd w:id="12"/>
      <w:bookmarkEnd w:id="13"/>
      <w:bookmarkEnd w:id="14"/>
      <w:bookmarkEnd w:id="15"/>
      <w:bookmarkEnd w:id="16"/>
      <w:bookmarkEnd w:id="17"/>
      <w:r w:rsidRPr="005C0A71">
        <w:rPr>
          <w:rFonts w:ascii="Times New Roman" w:eastAsia="Times New Roman" w:hAnsi="Times New Roman"/>
          <w:b/>
          <w:bCs/>
          <w:sz w:val="28"/>
          <w:szCs w:val="28"/>
        </w:rPr>
        <w:t xml:space="preserve"> </w:t>
      </w:r>
    </w:p>
    <w:p w:rsidR="00DA6185" w:rsidRPr="00FB3871" w:rsidRDefault="00A761B4" w:rsidP="008D43EC">
      <w:pPr>
        <w:pStyle w:val="Heading1"/>
      </w:pPr>
      <w:bookmarkStart w:id="18" w:name="_Toc205291884"/>
      <w:r>
        <w:t xml:space="preserve">                                            </w:t>
      </w:r>
      <w:r w:rsidR="00DA6185" w:rsidRPr="00FB3871">
        <w:t>Certification Sheet</w:t>
      </w:r>
      <w:bookmarkEnd w:id="0"/>
      <w:bookmarkEnd w:id="1"/>
      <w:bookmarkEnd w:id="2"/>
      <w:bookmarkEnd w:id="3"/>
      <w:bookmarkEnd w:id="18"/>
    </w:p>
    <w:p w:rsidR="00DA6185" w:rsidRPr="00A761B4" w:rsidRDefault="00DA6185" w:rsidP="00A761B4">
      <w:pPr>
        <w:spacing w:after="0" w:line="360" w:lineRule="auto"/>
        <w:jc w:val="both"/>
        <w:rPr>
          <w:rFonts w:ascii="Times New Roman" w:hAnsi="Times New Roman"/>
          <w:sz w:val="24"/>
          <w:szCs w:val="28"/>
        </w:rPr>
      </w:pPr>
      <w:bookmarkStart w:id="19" w:name="_Toc182607596"/>
      <w:bookmarkStart w:id="20" w:name="_Toc182607775"/>
      <w:bookmarkStart w:id="21" w:name="_Toc182608078"/>
      <w:bookmarkStart w:id="22" w:name="_Toc182611764"/>
      <w:bookmarkStart w:id="23" w:name="_Toc205291885"/>
      <w:r w:rsidRPr="00A761B4">
        <w:rPr>
          <w:rFonts w:ascii="Times New Roman" w:hAnsi="Times New Roman"/>
          <w:sz w:val="24"/>
        </w:rPr>
        <w:t xml:space="preserve">As thesis research advisors, I hereby certify that I have read and evaluated the thesis prepared by </w:t>
      </w:r>
      <w:proofErr w:type="spellStart"/>
      <w:r w:rsidRPr="00A761B4">
        <w:rPr>
          <w:rFonts w:ascii="Times New Roman" w:hAnsi="Times New Roman"/>
          <w:sz w:val="24"/>
        </w:rPr>
        <w:t>Gutama</w:t>
      </w:r>
      <w:proofErr w:type="spellEnd"/>
      <w:r w:rsidRPr="00A761B4">
        <w:rPr>
          <w:rFonts w:ascii="Times New Roman" w:hAnsi="Times New Roman"/>
          <w:sz w:val="24"/>
        </w:rPr>
        <w:t xml:space="preserve"> </w:t>
      </w:r>
      <w:proofErr w:type="spellStart"/>
      <w:r w:rsidRPr="00A761B4">
        <w:rPr>
          <w:rFonts w:ascii="Times New Roman" w:hAnsi="Times New Roman"/>
          <w:sz w:val="24"/>
        </w:rPr>
        <w:t>Gosomsa</w:t>
      </w:r>
      <w:proofErr w:type="spellEnd"/>
      <w:r w:rsidRPr="00A761B4">
        <w:rPr>
          <w:rFonts w:ascii="Times New Roman" w:hAnsi="Times New Roman"/>
          <w:sz w:val="24"/>
        </w:rPr>
        <w:t xml:space="preserve"> under my guidance, which is entitled “Assessment of Revenue Generation and its Challenges: The Case of Ambo Town, </w:t>
      </w:r>
      <w:proofErr w:type="spellStart"/>
      <w:r w:rsidRPr="00A761B4">
        <w:rPr>
          <w:rFonts w:ascii="Times New Roman" w:hAnsi="Times New Roman"/>
          <w:sz w:val="24"/>
        </w:rPr>
        <w:t>Oromia</w:t>
      </w:r>
      <w:proofErr w:type="spellEnd"/>
      <w:r w:rsidRPr="00A761B4">
        <w:rPr>
          <w:rFonts w:ascii="Times New Roman" w:hAnsi="Times New Roman"/>
          <w:sz w:val="24"/>
        </w:rPr>
        <w:t xml:space="preserve"> Region, Ethiopia’’ .I recommend that the thesis be submitted as it </w:t>
      </w:r>
      <w:proofErr w:type="spellStart"/>
      <w:r w:rsidR="008D43EC" w:rsidRPr="00A761B4">
        <w:rPr>
          <w:rFonts w:ascii="Times New Roman" w:hAnsi="Times New Roman"/>
          <w:sz w:val="24"/>
        </w:rPr>
        <w:t>fulfils</w:t>
      </w:r>
      <w:proofErr w:type="spellEnd"/>
      <w:r w:rsidRPr="00A761B4">
        <w:rPr>
          <w:rFonts w:ascii="Times New Roman" w:hAnsi="Times New Roman"/>
          <w:sz w:val="24"/>
        </w:rPr>
        <w:t xml:space="preserve"> the requirements for the Degree of Master of </w:t>
      </w:r>
      <w:r w:rsidRPr="00A761B4">
        <w:rPr>
          <w:rFonts w:ascii="Times New Roman" w:hAnsi="Times New Roman"/>
          <w:sz w:val="24"/>
          <w:szCs w:val="28"/>
        </w:rPr>
        <w:t>Business Administrations (MBA) in Finance.</w:t>
      </w:r>
      <w:bookmarkEnd w:id="19"/>
      <w:bookmarkEnd w:id="20"/>
      <w:bookmarkEnd w:id="21"/>
      <w:bookmarkEnd w:id="22"/>
      <w:bookmarkEnd w:id="23"/>
    </w:p>
    <w:p w:rsidR="00DA6185" w:rsidRPr="005308FB" w:rsidRDefault="00DA6185" w:rsidP="00DA6185">
      <w:pPr>
        <w:spacing w:after="0" w:line="360" w:lineRule="auto"/>
        <w:jc w:val="both"/>
        <w:rPr>
          <w:rFonts w:ascii="Times New Roman" w:eastAsia="Times New Roman" w:hAnsi="Times New Roman"/>
          <w:color w:val="000000"/>
          <w:sz w:val="24"/>
          <w:szCs w:val="24"/>
        </w:rPr>
      </w:pPr>
      <w:proofErr w:type="spellStart"/>
      <w:r w:rsidRPr="005308FB">
        <w:rPr>
          <w:rFonts w:ascii="Times New Roman" w:eastAsia="Times New Roman" w:hAnsi="Times New Roman"/>
          <w:b/>
          <w:color w:val="000000"/>
          <w:sz w:val="24"/>
          <w:szCs w:val="24"/>
        </w:rPr>
        <w:t>Ayana</w:t>
      </w:r>
      <w:proofErr w:type="spellEnd"/>
      <w:r w:rsidRPr="005308FB">
        <w:rPr>
          <w:rFonts w:ascii="Times New Roman" w:eastAsia="Times New Roman" w:hAnsi="Times New Roman"/>
          <w:b/>
          <w:color w:val="000000"/>
          <w:sz w:val="24"/>
          <w:szCs w:val="24"/>
        </w:rPr>
        <w:t xml:space="preserve"> </w:t>
      </w:r>
      <w:proofErr w:type="spellStart"/>
      <w:r w:rsidRPr="005308FB">
        <w:rPr>
          <w:rFonts w:ascii="Times New Roman" w:eastAsia="Times New Roman" w:hAnsi="Times New Roman"/>
          <w:b/>
          <w:color w:val="000000"/>
          <w:sz w:val="24"/>
          <w:szCs w:val="24"/>
        </w:rPr>
        <w:t>Gemechu</w:t>
      </w:r>
      <w:proofErr w:type="spellEnd"/>
      <w:r w:rsidRPr="005308FB">
        <w:rPr>
          <w:rFonts w:ascii="Times New Roman" w:eastAsia="Times New Roman" w:hAnsi="Times New Roman"/>
          <w:b/>
          <w:color w:val="000000"/>
          <w:sz w:val="24"/>
          <w:szCs w:val="24"/>
        </w:rPr>
        <w:t xml:space="preserve"> (</w:t>
      </w:r>
      <w:r w:rsidRPr="005308FB">
        <w:rPr>
          <w:rFonts w:ascii="Times New Roman" w:eastAsia="Times New Roman" w:hAnsi="Times New Roman"/>
          <w:b/>
          <w:i/>
          <w:color w:val="000000"/>
          <w:sz w:val="24"/>
          <w:szCs w:val="24"/>
        </w:rPr>
        <w:t>Ass Prof</w:t>
      </w:r>
      <w:r w:rsidRPr="005308FB">
        <w:rPr>
          <w:rFonts w:ascii="Times New Roman" w:eastAsia="Times New Roman" w:hAnsi="Times New Roman"/>
          <w:b/>
          <w:color w:val="000000"/>
          <w:sz w:val="24"/>
          <w:szCs w:val="24"/>
        </w:rPr>
        <w:t>.)</w:t>
      </w:r>
      <w:r w:rsidRPr="005308FB">
        <w:rPr>
          <w:rFonts w:ascii="Times New Roman" w:eastAsia="Times New Roman" w:hAnsi="Times New Roman"/>
          <w:color w:val="000000"/>
          <w:sz w:val="24"/>
          <w:szCs w:val="24"/>
        </w:rPr>
        <w:t xml:space="preserve">                   ____________________      ________________ </w:t>
      </w:r>
    </w:p>
    <w:p w:rsidR="00DA6185" w:rsidRPr="00300611" w:rsidRDefault="00DA6185" w:rsidP="00DA6185">
      <w:pPr>
        <w:spacing w:after="0" w:line="360" w:lineRule="auto"/>
        <w:ind w:left="190" w:right="70" w:hanging="10"/>
        <w:jc w:val="both"/>
        <w:rPr>
          <w:rFonts w:ascii="Times New Roman" w:eastAsia="Times New Roman" w:hAnsi="Times New Roman"/>
          <w:color w:val="000000"/>
          <w:sz w:val="24"/>
          <w:szCs w:val="24"/>
        </w:rPr>
      </w:pPr>
      <w:r w:rsidRPr="00300611">
        <w:rPr>
          <w:rFonts w:ascii="Times New Roman" w:eastAsia="Times New Roman" w:hAnsi="Times New Roman"/>
          <w:color w:val="000000"/>
          <w:sz w:val="24"/>
          <w:szCs w:val="24"/>
        </w:rPr>
        <w:t xml:space="preserve">1. Major Advisor                                           Signature                             Date </w:t>
      </w:r>
    </w:p>
    <w:p w:rsidR="00DA6185" w:rsidRPr="00300611" w:rsidRDefault="00DA6185" w:rsidP="00DA6185">
      <w:pPr>
        <w:spacing w:after="0" w:line="360" w:lineRule="auto"/>
        <w:ind w:left="10" w:right="70" w:hanging="10"/>
        <w:jc w:val="both"/>
        <w:rPr>
          <w:rFonts w:ascii="Times New Roman" w:hAnsi="Times New Roman"/>
          <w:color w:val="000000"/>
          <w:sz w:val="23"/>
          <w:szCs w:val="23"/>
        </w:rPr>
      </w:pPr>
      <w:proofErr w:type="gramStart"/>
      <w:r w:rsidRPr="00300611">
        <w:rPr>
          <w:rFonts w:ascii="Times New Roman" w:hAnsi="Times New Roman"/>
          <w:color w:val="000000"/>
          <w:sz w:val="23"/>
          <w:szCs w:val="23"/>
        </w:rPr>
        <w:t>As members of the Board of Examiners of the Ph.D./M.Sc./MA/MPH/LLM.</w:t>
      </w:r>
      <w:proofErr w:type="gramEnd"/>
      <w:r w:rsidRPr="00300611">
        <w:rPr>
          <w:rFonts w:ascii="Times New Roman" w:hAnsi="Times New Roman"/>
          <w:color w:val="000000"/>
          <w:sz w:val="23"/>
          <w:szCs w:val="23"/>
        </w:rPr>
        <w:t xml:space="preserve"> Thesis Open Defense Examination, we certify that we have read and evaluated the thesis prepared by </w:t>
      </w:r>
      <w:proofErr w:type="spellStart"/>
      <w:r>
        <w:rPr>
          <w:rFonts w:ascii="Times New Roman" w:hAnsi="Times New Roman"/>
          <w:b/>
          <w:bCs/>
          <w:sz w:val="24"/>
          <w:szCs w:val="24"/>
        </w:rPr>
        <w:t>Gutama</w:t>
      </w:r>
      <w:proofErr w:type="spellEnd"/>
      <w:r>
        <w:rPr>
          <w:rFonts w:ascii="Times New Roman" w:hAnsi="Times New Roman"/>
          <w:b/>
          <w:bCs/>
          <w:sz w:val="24"/>
          <w:szCs w:val="24"/>
        </w:rPr>
        <w:t xml:space="preserve"> </w:t>
      </w:r>
      <w:proofErr w:type="spellStart"/>
      <w:r>
        <w:rPr>
          <w:rFonts w:ascii="Times New Roman" w:hAnsi="Times New Roman"/>
          <w:b/>
          <w:bCs/>
          <w:sz w:val="24"/>
          <w:szCs w:val="24"/>
        </w:rPr>
        <w:t>Gosomsa</w:t>
      </w:r>
      <w:proofErr w:type="spellEnd"/>
      <w:r>
        <w:rPr>
          <w:rFonts w:ascii="Times New Roman" w:hAnsi="Times New Roman"/>
          <w:b/>
          <w:bCs/>
          <w:sz w:val="24"/>
          <w:szCs w:val="24"/>
        </w:rPr>
        <w:t xml:space="preserve"> </w:t>
      </w:r>
      <w:r w:rsidRPr="00300611">
        <w:rPr>
          <w:rFonts w:ascii="Times New Roman" w:hAnsi="Times New Roman"/>
          <w:color w:val="000000"/>
          <w:sz w:val="23"/>
          <w:szCs w:val="23"/>
        </w:rPr>
        <w:t xml:space="preserve">and examined the candidate. We recommend that the thesis be accepted as it fulfills the requirements for the Degree of Business Administrations (MBA) in </w:t>
      </w:r>
      <w:r w:rsidRPr="00300611">
        <w:rPr>
          <w:rFonts w:ascii="Times New Roman" w:hAnsi="Times New Roman"/>
          <w:color w:val="000000"/>
          <w:sz w:val="24"/>
        </w:rPr>
        <w:t>Finance</w:t>
      </w:r>
      <w:r w:rsidRPr="00300611">
        <w:rPr>
          <w:rFonts w:ascii="Times New Roman" w:hAnsi="Times New Roman"/>
          <w:color w:val="000000"/>
          <w:sz w:val="23"/>
          <w:szCs w:val="23"/>
        </w:rPr>
        <w:t xml:space="preserve"> </w:t>
      </w:r>
    </w:p>
    <w:p w:rsidR="00DA6185" w:rsidRPr="00300611" w:rsidRDefault="00DA6185" w:rsidP="00DA6185">
      <w:pPr>
        <w:spacing w:after="0" w:line="360" w:lineRule="auto"/>
        <w:ind w:left="190" w:right="70" w:hanging="10"/>
        <w:jc w:val="both"/>
        <w:rPr>
          <w:rFonts w:ascii="Times New Roman" w:eastAsia="Times New Roman" w:hAnsi="Times New Roman"/>
          <w:color w:val="000000"/>
          <w:sz w:val="24"/>
          <w:szCs w:val="24"/>
        </w:rPr>
      </w:pPr>
      <w:r w:rsidRPr="00300611">
        <w:rPr>
          <w:rFonts w:ascii="Times New Roman" w:eastAsia="Times New Roman" w:hAnsi="Times New Roman"/>
          <w:b/>
          <w:color w:val="000000"/>
          <w:sz w:val="24"/>
          <w:szCs w:val="24"/>
        </w:rPr>
        <w:t>__________________                        _______________            _______________</w:t>
      </w:r>
    </w:p>
    <w:p w:rsidR="00DA6185" w:rsidRPr="00300611" w:rsidRDefault="00DA6185" w:rsidP="00DA6185">
      <w:pPr>
        <w:spacing w:after="0" w:line="360" w:lineRule="auto"/>
        <w:ind w:left="190" w:right="70" w:hanging="10"/>
        <w:jc w:val="both"/>
        <w:rPr>
          <w:rFonts w:ascii="Times New Roman" w:eastAsia="Times New Roman" w:hAnsi="Times New Roman"/>
          <w:color w:val="000000"/>
          <w:sz w:val="24"/>
          <w:szCs w:val="24"/>
        </w:rPr>
      </w:pPr>
      <w:r w:rsidRPr="00300611">
        <w:rPr>
          <w:rFonts w:ascii="Times New Roman" w:eastAsia="Times New Roman" w:hAnsi="Times New Roman"/>
          <w:color w:val="000000"/>
          <w:sz w:val="24"/>
          <w:szCs w:val="24"/>
        </w:rPr>
        <w:t>2. Chair Person                                       Signature                             Date</w:t>
      </w:r>
    </w:p>
    <w:p w:rsidR="00DA6185" w:rsidRPr="00300611" w:rsidRDefault="00DA6185" w:rsidP="00DA6185">
      <w:pPr>
        <w:spacing w:after="0" w:line="360" w:lineRule="auto"/>
        <w:ind w:left="190" w:right="70" w:hanging="10"/>
        <w:jc w:val="both"/>
        <w:rPr>
          <w:rFonts w:ascii="Times New Roman" w:eastAsia="Times New Roman" w:hAnsi="Times New Roman"/>
          <w:b/>
          <w:color w:val="000000"/>
          <w:sz w:val="24"/>
          <w:szCs w:val="24"/>
        </w:rPr>
      </w:pPr>
      <w:r w:rsidRPr="00300611">
        <w:rPr>
          <w:rFonts w:ascii="Times New Roman" w:eastAsia="Times New Roman" w:hAnsi="Times New Roman"/>
          <w:b/>
          <w:color w:val="000000"/>
          <w:sz w:val="24"/>
          <w:szCs w:val="24"/>
        </w:rPr>
        <w:t xml:space="preserve"> ___________________________      _________________     ________________</w:t>
      </w:r>
    </w:p>
    <w:p w:rsidR="00DA6185" w:rsidRPr="00300611" w:rsidRDefault="00DA6185" w:rsidP="00DA6185">
      <w:pPr>
        <w:spacing w:after="0" w:line="360" w:lineRule="auto"/>
        <w:ind w:left="190" w:right="70" w:hanging="10"/>
        <w:jc w:val="both"/>
        <w:rPr>
          <w:rFonts w:ascii="Times New Roman" w:eastAsia="Times New Roman" w:hAnsi="Times New Roman"/>
          <w:color w:val="000000"/>
          <w:sz w:val="24"/>
          <w:szCs w:val="24"/>
        </w:rPr>
      </w:pPr>
      <w:r w:rsidRPr="00300611">
        <w:rPr>
          <w:rFonts w:ascii="Times New Roman" w:eastAsia="Times New Roman" w:hAnsi="Times New Roman"/>
          <w:color w:val="000000"/>
          <w:sz w:val="24"/>
          <w:szCs w:val="24"/>
        </w:rPr>
        <w:t>3. Internal Examiner                               Signature                            Date</w:t>
      </w:r>
    </w:p>
    <w:p w:rsidR="00DA6185" w:rsidRPr="00300611" w:rsidRDefault="00DA6185" w:rsidP="00DA6185">
      <w:pPr>
        <w:spacing w:after="0" w:line="360" w:lineRule="auto"/>
        <w:ind w:left="190" w:right="70" w:hanging="10"/>
        <w:jc w:val="both"/>
        <w:rPr>
          <w:rFonts w:ascii="Times New Roman" w:eastAsia="Times New Roman" w:hAnsi="Times New Roman"/>
          <w:b/>
          <w:color w:val="000000"/>
          <w:sz w:val="24"/>
          <w:szCs w:val="24"/>
        </w:rPr>
      </w:pPr>
      <w:r w:rsidRPr="00300611">
        <w:rPr>
          <w:rFonts w:ascii="Times New Roman" w:eastAsia="Times New Roman" w:hAnsi="Times New Roman"/>
          <w:b/>
          <w:color w:val="000000"/>
          <w:sz w:val="24"/>
          <w:szCs w:val="24"/>
        </w:rPr>
        <w:t xml:space="preserve"> __________________________      _________________     _______________</w:t>
      </w:r>
    </w:p>
    <w:p w:rsidR="00DA6185" w:rsidRPr="00300611" w:rsidRDefault="00DA6185" w:rsidP="00DA6185">
      <w:pPr>
        <w:spacing w:after="0" w:line="360" w:lineRule="auto"/>
        <w:ind w:left="190" w:right="70" w:hanging="10"/>
        <w:jc w:val="both"/>
        <w:rPr>
          <w:rFonts w:ascii="Times New Roman" w:eastAsia="Times New Roman" w:hAnsi="Times New Roman"/>
          <w:color w:val="000000"/>
          <w:sz w:val="24"/>
          <w:szCs w:val="24"/>
        </w:rPr>
      </w:pPr>
      <w:r w:rsidRPr="00300611">
        <w:rPr>
          <w:rFonts w:ascii="Times New Roman" w:eastAsia="Times New Roman" w:hAnsi="Times New Roman"/>
          <w:color w:val="000000"/>
          <w:sz w:val="24"/>
          <w:szCs w:val="24"/>
        </w:rPr>
        <w:t>4. External Examiner                              Signature                            Date</w:t>
      </w:r>
    </w:p>
    <w:p w:rsidR="00DA6185" w:rsidRDefault="00DA6185" w:rsidP="00DA6185">
      <w:pPr>
        <w:tabs>
          <w:tab w:val="left" w:pos="529"/>
        </w:tabs>
        <w:spacing w:line="360" w:lineRule="auto"/>
        <w:jc w:val="both"/>
        <w:rPr>
          <w:rFonts w:ascii="Times New Roman" w:hAnsi="Times New Roman"/>
          <w:sz w:val="24"/>
          <w:szCs w:val="24"/>
        </w:rPr>
      </w:pPr>
    </w:p>
    <w:p w:rsidR="00DA6185" w:rsidRDefault="00DA6185" w:rsidP="00DA6185">
      <w:pPr>
        <w:spacing w:line="360" w:lineRule="auto"/>
        <w:jc w:val="both"/>
        <w:rPr>
          <w:rFonts w:ascii="Times New Roman" w:hAnsi="Times New Roman"/>
          <w:sz w:val="24"/>
          <w:szCs w:val="24"/>
        </w:rPr>
      </w:pPr>
    </w:p>
    <w:p w:rsidR="00F3012A" w:rsidRDefault="00F3012A" w:rsidP="00DA6185">
      <w:pPr>
        <w:spacing w:line="360" w:lineRule="auto"/>
        <w:jc w:val="both"/>
        <w:rPr>
          <w:rFonts w:ascii="Times New Roman" w:hAnsi="Times New Roman"/>
        </w:rPr>
        <w:sectPr w:rsidR="00F3012A" w:rsidSect="00F3012A">
          <w:footerReference w:type="default" r:id="rId10"/>
          <w:pgSz w:w="12240" w:h="15840"/>
          <w:pgMar w:top="1440" w:right="1440" w:bottom="1440" w:left="1440" w:header="720" w:footer="720" w:gutter="0"/>
          <w:pgNumType w:fmt="upperRoman" w:start="1"/>
          <w:cols w:space="720"/>
          <w:docGrid w:linePitch="360"/>
        </w:sectPr>
      </w:pPr>
    </w:p>
    <w:p w:rsidR="00DA6185" w:rsidRPr="006C0566" w:rsidRDefault="00DA6185" w:rsidP="005308FB">
      <w:pPr>
        <w:pStyle w:val="Heading2"/>
        <w:jc w:val="center"/>
        <w:rPr>
          <w:rFonts w:eastAsia="Calibri"/>
        </w:rPr>
      </w:pPr>
      <w:bookmarkStart w:id="24" w:name="_Toc205291886"/>
      <w:bookmarkStart w:id="25" w:name="_Toc170827862"/>
      <w:bookmarkStart w:id="26" w:name="_Toc170829995"/>
      <w:bookmarkStart w:id="27" w:name="_Toc179107003"/>
      <w:r w:rsidRPr="006C0566">
        <w:rPr>
          <w:rFonts w:eastAsia="Calibri"/>
        </w:rPr>
        <w:lastRenderedPageBreak/>
        <w:t>Ambo University</w:t>
      </w:r>
      <w:bookmarkEnd w:id="24"/>
    </w:p>
    <w:p w:rsidR="00DA6185" w:rsidRPr="006C0566" w:rsidRDefault="00DA6185" w:rsidP="005308FB">
      <w:pPr>
        <w:pStyle w:val="Heading2"/>
        <w:jc w:val="center"/>
        <w:rPr>
          <w:rFonts w:eastAsia="Calibri"/>
        </w:rPr>
      </w:pPr>
      <w:bookmarkStart w:id="28" w:name="_Toc205291887"/>
      <w:r w:rsidRPr="006C0566">
        <w:rPr>
          <w:rFonts w:eastAsia="Calibri"/>
        </w:rPr>
        <w:t>School Of Graduate Studies</w:t>
      </w:r>
      <w:bookmarkEnd w:id="28"/>
    </w:p>
    <w:p w:rsidR="00DA6185" w:rsidRPr="00511754" w:rsidRDefault="00A761B4" w:rsidP="008D43EC">
      <w:pPr>
        <w:pStyle w:val="Heading1"/>
      </w:pPr>
      <w:bookmarkStart w:id="29" w:name="_Toc205291888"/>
      <w:r>
        <w:tab/>
      </w:r>
      <w:r>
        <w:tab/>
      </w:r>
      <w:r>
        <w:tab/>
      </w:r>
      <w:r>
        <w:tab/>
      </w:r>
      <w:r>
        <w:tab/>
      </w:r>
      <w:r>
        <w:tab/>
      </w:r>
      <w:r>
        <w:tab/>
      </w:r>
      <w:r>
        <w:tab/>
        <w:t xml:space="preserve">  </w:t>
      </w:r>
      <w:r w:rsidR="00DA6185" w:rsidRPr="00FB3871">
        <w:t>Thesis Approval Sheet</w:t>
      </w:r>
      <w:bookmarkEnd w:id="25"/>
      <w:bookmarkEnd w:id="26"/>
      <w:bookmarkEnd w:id="27"/>
      <w:bookmarkEnd w:id="29"/>
    </w:p>
    <w:p w:rsidR="00DA6185" w:rsidRPr="007551BE" w:rsidRDefault="00DA6185" w:rsidP="00DA6185">
      <w:pPr>
        <w:spacing w:before="240" w:after="0" w:line="360" w:lineRule="auto"/>
        <w:jc w:val="both"/>
        <w:rPr>
          <w:rFonts w:ascii="Times New Roman" w:hAnsi="Times New Roman"/>
          <w:sz w:val="24"/>
          <w:szCs w:val="24"/>
        </w:rPr>
      </w:pPr>
      <w:r w:rsidRPr="007551BE">
        <w:rPr>
          <w:rFonts w:ascii="Times New Roman" w:hAnsi="Times New Roman"/>
          <w:sz w:val="24"/>
          <w:szCs w:val="24"/>
        </w:rPr>
        <w:t xml:space="preserve">Submitted by: </w:t>
      </w:r>
    </w:p>
    <w:p w:rsidR="00DA6185" w:rsidRPr="007551BE" w:rsidRDefault="00DA6185" w:rsidP="00DA6185">
      <w:pPr>
        <w:spacing w:after="0" w:line="360" w:lineRule="auto"/>
        <w:jc w:val="both"/>
        <w:rPr>
          <w:rFonts w:ascii="Times New Roman" w:hAnsi="Times New Roman"/>
          <w:sz w:val="24"/>
          <w:szCs w:val="24"/>
        </w:rPr>
      </w:pPr>
      <w:r w:rsidRPr="007551BE">
        <w:rPr>
          <w:rFonts w:ascii="Times New Roman" w:hAnsi="Times New Roman"/>
          <w:sz w:val="24"/>
          <w:szCs w:val="24"/>
        </w:rPr>
        <w:t xml:space="preserve">      ________________________                   ___________                                   _________</w:t>
      </w:r>
    </w:p>
    <w:p w:rsidR="00DA6185" w:rsidRPr="007551BE" w:rsidRDefault="00DA6185" w:rsidP="00DA6185">
      <w:pPr>
        <w:numPr>
          <w:ilvl w:val="0"/>
          <w:numId w:val="1"/>
        </w:numPr>
        <w:spacing w:after="0" w:line="360" w:lineRule="auto"/>
        <w:jc w:val="both"/>
        <w:rPr>
          <w:rFonts w:ascii="Times New Roman" w:hAnsi="Times New Roman"/>
          <w:sz w:val="24"/>
          <w:szCs w:val="24"/>
        </w:rPr>
      </w:pPr>
      <w:r w:rsidRPr="007551BE">
        <w:rPr>
          <w:rFonts w:ascii="Times New Roman" w:hAnsi="Times New Roman"/>
          <w:sz w:val="24"/>
          <w:szCs w:val="24"/>
        </w:rPr>
        <w:t xml:space="preserve"> PG Candidate                                          Signature                                             Date</w:t>
      </w:r>
    </w:p>
    <w:p w:rsidR="00DA6185" w:rsidRDefault="00DA6185" w:rsidP="00DA6185">
      <w:pPr>
        <w:spacing w:after="0" w:line="360" w:lineRule="auto"/>
        <w:jc w:val="both"/>
        <w:rPr>
          <w:rFonts w:ascii="Times New Roman" w:hAnsi="Times New Roman"/>
          <w:sz w:val="24"/>
          <w:szCs w:val="24"/>
        </w:rPr>
      </w:pPr>
      <w:r w:rsidRPr="007551BE">
        <w:rPr>
          <w:rFonts w:ascii="Times New Roman" w:hAnsi="Times New Roman"/>
          <w:sz w:val="24"/>
          <w:szCs w:val="24"/>
        </w:rPr>
        <w:t>Approved by:</w:t>
      </w:r>
    </w:p>
    <w:p w:rsidR="00DA6185" w:rsidRPr="007551BE" w:rsidRDefault="00DA6185" w:rsidP="00DA6185">
      <w:pPr>
        <w:spacing w:after="0" w:line="360" w:lineRule="auto"/>
        <w:jc w:val="both"/>
        <w:rPr>
          <w:rFonts w:ascii="Times New Roman" w:hAnsi="Times New Roman"/>
          <w:sz w:val="24"/>
          <w:szCs w:val="24"/>
        </w:rPr>
      </w:pPr>
      <w:r w:rsidRPr="007551BE">
        <w:rPr>
          <w:rFonts w:ascii="Times New Roman" w:hAnsi="Times New Roman"/>
          <w:sz w:val="24"/>
          <w:szCs w:val="24"/>
        </w:rPr>
        <w:t xml:space="preserve">       ________________________                ___________                                     _________</w:t>
      </w:r>
    </w:p>
    <w:p w:rsidR="00DA6185" w:rsidRPr="00AD437C" w:rsidRDefault="00DA6185" w:rsidP="00DA6185">
      <w:pPr>
        <w:numPr>
          <w:ilvl w:val="0"/>
          <w:numId w:val="1"/>
        </w:numPr>
        <w:spacing w:after="0" w:line="360" w:lineRule="auto"/>
        <w:contextualSpacing/>
        <w:jc w:val="both"/>
        <w:rPr>
          <w:sz w:val="20"/>
          <w:szCs w:val="20"/>
        </w:rPr>
      </w:pPr>
      <w:r w:rsidRPr="007551BE">
        <w:rPr>
          <w:rFonts w:ascii="Times New Roman" w:hAnsi="Times New Roman"/>
          <w:sz w:val="24"/>
          <w:szCs w:val="24"/>
        </w:rPr>
        <w:t>Advisor                                                    Signature                                           Date</w:t>
      </w:r>
    </w:p>
    <w:p w:rsidR="00DA6185" w:rsidRPr="007551BE" w:rsidRDefault="00DA6185" w:rsidP="00DA6185">
      <w:pPr>
        <w:spacing w:after="0" w:line="360" w:lineRule="auto"/>
        <w:ind w:left="360"/>
        <w:jc w:val="both"/>
        <w:rPr>
          <w:rFonts w:ascii="Times New Roman" w:hAnsi="Times New Roman"/>
          <w:sz w:val="24"/>
          <w:szCs w:val="24"/>
        </w:rPr>
      </w:pPr>
      <w:r w:rsidRPr="007551BE">
        <w:rPr>
          <w:rFonts w:ascii="Times New Roman" w:hAnsi="Times New Roman"/>
          <w:sz w:val="24"/>
          <w:szCs w:val="24"/>
        </w:rPr>
        <w:t xml:space="preserve">   ________________________                ___________                                     _________</w:t>
      </w:r>
    </w:p>
    <w:p w:rsidR="00DA6185" w:rsidRDefault="00DA6185" w:rsidP="00DA6185">
      <w:pPr>
        <w:numPr>
          <w:ilvl w:val="0"/>
          <w:numId w:val="1"/>
        </w:numPr>
        <w:spacing w:before="240" w:after="0" w:line="360" w:lineRule="auto"/>
        <w:contextualSpacing/>
        <w:jc w:val="both"/>
        <w:rPr>
          <w:rFonts w:ascii="Times New Roman" w:hAnsi="Times New Roman"/>
          <w:sz w:val="24"/>
          <w:szCs w:val="24"/>
        </w:rPr>
      </w:pPr>
      <w:r w:rsidRPr="007551BE">
        <w:rPr>
          <w:rFonts w:ascii="Times New Roman" w:hAnsi="Times New Roman"/>
          <w:sz w:val="24"/>
          <w:szCs w:val="24"/>
        </w:rPr>
        <w:t>Head, Department                                    Signature                                           Date</w:t>
      </w:r>
    </w:p>
    <w:p w:rsidR="00DA6185" w:rsidRDefault="00DA6185" w:rsidP="00DA6185">
      <w:pPr>
        <w:spacing w:before="240" w:after="0" w:line="360" w:lineRule="auto"/>
        <w:contextualSpacing/>
        <w:jc w:val="both"/>
        <w:rPr>
          <w:rFonts w:ascii="Times New Roman" w:hAnsi="Times New Roman"/>
          <w:sz w:val="24"/>
          <w:szCs w:val="24"/>
        </w:rPr>
      </w:pPr>
      <w:r>
        <w:rPr>
          <w:rFonts w:ascii="Times New Roman" w:hAnsi="Times New Roman"/>
          <w:sz w:val="24"/>
          <w:szCs w:val="24"/>
        </w:rPr>
        <w:t xml:space="preserve">           </w:t>
      </w:r>
      <w:r w:rsidRPr="00AD437C">
        <w:rPr>
          <w:rFonts w:ascii="Times New Roman" w:hAnsi="Times New Roman"/>
          <w:sz w:val="24"/>
          <w:szCs w:val="24"/>
        </w:rPr>
        <w:t xml:space="preserve"> ______________________                 _____________                               ___________</w:t>
      </w:r>
    </w:p>
    <w:p w:rsidR="00DA6185" w:rsidRPr="00AD437C" w:rsidRDefault="00DA6185" w:rsidP="00DA6185">
      <w:pPr>
        <w:numPr>
          <w:ilvl w:val="0"/>
          <w:numId w:val="1"/>
        </w:numPr>
        <w:rPr>
          <w:rFonts w:ascii="Times New Roman" w:hAnsi="Times New Roman"/>
          <w:sz w:val="24"/>
          <w:szCs w:val="24"/>
        </w:rPr>
      </w:pPr>
      <w:r w:rsidRPr="00AD437C">
        <w:rPr>
          <w:rFonts w:ascii="Times New Roman" w:hAnsi="Times New Roman"/>
          <w:sz w:val="24"/>
          <w:szCs w:val="24"/>
        </w:rPr>
        <w:t>College, SGS Coordinator                      Signature                                          Date</w:t>
      </w:r>
    </w:p>
    <w:p w:rsidR="00DA6185" w:rsidRPr="007551BE" w:rsidRDefault="00DA6185" w:rsidP="00DA6185">
      <w:pPr>
        <w:spacing w:before="240" w:after="0" w:line="360" w:lineRule="auto"/>
        <w:ind w:left="720"/>
        <w:contextualSpacing/>
        <w:jc w:val="both"/>
        <w:rPr>
          <w:rFonts w:ascii="Times New Roman" w:hAnsi="Times New Roman"/>
          <w:sz w:val="24"/>
          <w:szCs w:val="24"/>
        </w:rPr>
      </w:pPr>
      <w:r w:rsidRPr="00AD437C">
        <w:rPr>
          <w:rFonts w:ascii="Times New Roman" w:hAnsi="Times New Roman"/>
          <w:sz w:val="24"/>
          <w:szCs w:val="24"/>
        </w:rPr>
        <w:t>________________________</w:t>
      </w:r>
      <w:r w:rsidRPr="00AD437C">
        <w:rPr>
          <w:rFonts w:ascii="Times New Roman" w:hAnsi="Times New Roman"/>
          <w:sz w:val="24"/>
          <w:szCs w:val="24"/>
        </w:rPr>
        <w:tab/>
        <w:t xml:space="preserve"> _____________   </w:t>
      </w:r>
      <w:r w:rsidRPr="00AD437C">
        <w:rPr>
          <w:rFonts w:ascii="Times New Roman" w:hAnsi="Times New Roman"/>
          <w:sz w:val="24"/>
          <w:szCs w:val="24"/>
        </w:rPr>
        <w:tab/>
      </w:r>
      <w:r w:rsidRPr="00AD437C">
        <w:rPr>
          <w:rFonts w:ascii="Times New Roman" w:hAnsi="Times New Roman"/>
          <w:sz w:val="24"/>
          <w:szCs w:val="24"/>
        </w:rPr>
        <w:tab/>
        <w:t xml:space="preserve">         __________</w:t>
      </w:r>
    </w:p>
    <w:p w:rsidR="00DA6185" w:rsidRDefault="00DA6185" w:rsidP="00DA6185">
      <w:pPr>
        <w:numPr>
          <w:ilvl w:val="0"/>
          <w:numId w:val="1"/>
        </w:numPr>
        <w:spacing w:before="240" w:after="0" w:line="360" w:lineRule="auto"/>
        <w:contextualSpacing/>
        <w:jc w:val="both"/>
        <w:rPr>
          <w:rFonts w:ascii="Times New Roman" w:hAnsi="Times New Roman"/>
          <w:sz w:val="24"/>
          <w:szCs w:val="24"/>
        </w:rPr>
      </w:pPr>
      <w:r w:rsidRPr="007551BE">
        <w:rPr>
          <w:rFonts w:ascii="Times New Roman" w:hAnsi="Times New Roman"/>
          <w:sz w:val="24"/>
          <w:szCs w:val="24"/>
        </w:rPr>
        <w:t xml:space="preserve">College/Institute/Dean    </w:t>
      </w:r>
      <w:r w:rsidRPr="007551BE">
        <w:rPr>
          <w:rFonts w:ascii="Times New Roman" w:hAnsi="Times New Roman"/>
          <w:sz w:val="24"/>
          <w:szCs w:val="24"/>
        </w:rPr>
        <w:tab/>
      </w:r>
      <w:r w:rsidRPr="007551BE">
        <w:rPr>
          <w:rFonts w:ascii="Times New Roman" w:hAnsi="Times New Roman"/>
          <w:sz w:val="24"/>
          <w:szCs w:val="24"/>
        </w:rPr>
        <w:tab/>
        <w:t xml:space="preserve">     Signature    </w:t>
      </w:r>
      <w:r w:rsidRPr="007551BE">
        <w:rPr>
          <w:rFonts w:ascii="Times New Roman" w:hAnsi="Times New Roman"/>
          <w:sz w:val="24"/>
          <w:szCs w:val="24"/>
        </w:rPr>
        <w:tab/>
      </w:r>
      <w:r w:rsidRPr="007551BE">
        <w:rPr>
          <w:rFonts w:ascii="Times New Roman" w:hAnsi="Times New Roman"/>
          <w:sz w:val="24"/>
          <w:szCs w:val="24"/>
        </w:rPr>
        <w:tab/>
      </w:r>
      <w:r w:rsidRPr="007551BE">
        <w:rPr>
          <w:rFonts w:ascii="Times New Roman" w:hAnsi="Times New Roman"/>
          <w:sz w:val="24"/>
          <w:szCs w:val="24"/>
        </w:rPr>
        <w:tab/>
        <w:t xml:space="preserve">    </w:t>
      </w:r>
      <w:r w:rsidRPr="007551BE">
        <w:rPr>
          <w:rFonts w:ascii="Times New Roman" w:hAnsi="Times New Roman"/>
          <w:bCs/>
          <w:sz w:val="24"/>
          <w:szCs w:val="24"/>
        </w:rPr>
        <w:t>D</w:t>
      </w:r>
      <w:r w:rsidRPr="007551BE">
        <w:rPr>
          <w:rFonts w:ascii="Times New Roman" w:hAnsi="Times New Roman"/>
          <w:sz w:val="24"/>
          <w:szCs w:val="24"/>
        </w:rPr>
        <w:t xml:space="preserve">ate  </w:t>
      </w:r>
    </w:p>
    <w:p w:rsidR="00DA6185" w:rsidRPr="00AD437C" w:rsidRDefault="00DA6185" w:rsidP="00DA6185">
      <w:pPr>
        <w:ind w:firstLine="720"/>
        <w:rPr>
          <w:rFonts w:ascii="Times New Roman" w:hAnsi="Times New Roman"/>
          <w:sz w:val="24"/>
          <w:szCs w:val="24"/>
        </w:rPr>
      </w:pPr>
      <w:r w:rsidRPr="00AD437C">
        <w:rPr>
          <w:rFonts w:ascii="Times New Roman" w:hAnsi="Times New Roman"/>
          <w:sz w:val="24"/>
          <w:szCs w:val="24"/>
        </w:rPr>
        <w:t>_______________________             _____________                              ____________</w:t>
      </w:r>
    </w:p>
    <w:p w:rsidR="00DA6185" w:rsidRPr="007551BE" w:rsidRDefault="00DA6185" w:rsidP="00DA6185">
      <w:pPr>
        <w:numPr>
          <w:ilvl w:val="0"/>
          <w:numId w:val="1"/>
        </w:numPr>
        <w:spacing w:before="240" w:after="0" w:line="360" w:lineRule="auto"/>
        <w:contextualSpacing/>
        <w:jc w:val="both"/>
        <w:rPr>
          <w:rFonts w:ascii="Times New Roman" w:hAnsi="Times New Roman"/>
          <w:sz w:val="24"/>
          <w:szCs w:val="24"/>
        </w:rPr>
      </w:pPr>
      <w:r w:rsidRPr="007551BE">
        <w:rPr>
          <w:rFonts w:ascii="Times New Roman" w:hAnsi="Times New Roman"/>
          <w:sz w:val="24"/>
          <w:szCs w:val="24"/>
        </w:rPr>
        <w:t xml:space="preserve">Director/Coordinator of SGS </w:t>
      </w:r>
      <w:r w:rsidRPr="007551BE">
        <w:rPr>
          <w:rFonts w:ascii="Times New Roman" w:hAnsi="Times New Roman"/>
          <w:sz w:val="24"/>
          <w:szCs w:val="24"/>
        </w:rPr>
        <w:tab/>
      </w:r>
      <w:r w:rsidRPr="007551BE">
        <w:rPr>
          <w:rFonts w:ascii="Times New Roman" w:hAnsi="Times New Roman"/>
          <w:sz w:val="24"/>
          <w:szCs w:val="24"/>
        </w:rPr>
        <w:tab/>
        <w:t xml:space="preserve">    Signature</w:t>
      </w:r>
      <w:r w:rsidRPr="007551BE">
        <w:rPr>
          <w:rFonts w:ascii="Times New Roman" w:hAnsi="Times New Roman"/>
          <w:bCs/>
          <w:sz w:val="24"/>
          <w:szCs w:val="24"/>
        </w:rPr>
        <w:t xml:space="preserve"> </w:t>
      </w:r>
      <w:r w:rsidRPr="007551BE">
        <w:rPr>
          <w:rFonts w:ascii="Times New Roman" w:hAnsi="Times New Roman"/>
          <w:bCs/>
          <w:sz w:val="24"/>
          <w:szCs w:val="24"/>
        </w:rPr>
        <w:tab/>
      </w:r>
      <w:r w:rsidRPr="007551BE">
        <w:rPr>
          <w:rFonts w:ascii="Times New Roman" w:hAnsi="Times New Roman"/>
          <w:bCs/>
          <w:sz w:val="24"/>
          <w:szCs w:val="24"/>
        </w:rPr>
        <w:tab/>
      </w:r>
      <w:r w:rsidRPr="007551BE">
        <w:rPr>
          <w:rFonts w:ascii="Times New Roman" w:hAnsi="Times New Roman"/>
          <w:bCs/>
          <w:sz w:val="24"/>
          <w:szCs w:val="24"/>
        </w:rPr>
        <w:tab/>
      </w:r>
      <w:r w:rsidRPr="007551BE">
        <w:rPr>
          <w:rFonts w:ascii="Times New Roman" w:hAnsi="Times New Roman"/>
          <w:bCs/>
          <w:sz w:val="24"/>
          <w:szCs w:val="24"/>
        </w:rPr>
        <w:tab/>
        <w:t>D</w:t>
      </w:r>
      <w:r w:rsidRPr="007551BE">
        <w:rPr>
          <w:rFonts w:ascii="Times New Roman" w:hAnsi="Times New Roman"/>
          <w:sz w:val="24"/>
          <w:szCs w:val="24"/>
        </w:rPr>
        <w:t>ate</w:t>
      </w:r>
    </w:p>
    <w:p w:rsidR="00DA6185" w:rsidRPr="00C476D1" w:rsidRDefault="00DA6185" w:rsidP="00DA6185">
      <w:pPr>
        <w:autoSpaceDE w:val="0"/>
        <w:autoSpaceDN w:val="0"/>
        <w:adjustRightInd w:val="0"/>
        <w:spacing w:after="0" w:line="360" w:lineRule="auto"/>
        <w:jc w:val="both"/>
        <w:rPr>
          <w:rFonts w:ascii="Times New Roman" w:hAnsi="Times New Roman"/>
          <w:bCs/>
          <w:sz w:val="24"/>
          <w:szCs w:val="24"/>
        </w:rPr>
      </w:pPr>
    </w:p>
    <w:p w:rsidR="00DA6185" w:rsidRDefault="00DA6185" w:rsidP="00DA6185">
      <w:pPr>
        <w:autoSpaceDE w:val="0"/>
        <w:autoSpaceDN w:val="0"/>
        <w:adjustRightInd w:val="0"/>
        <w:spacing w:after="0" w:line="360" w:lineRule="auto"/>
        <w:jc w:val="both"/>
        <w:rPr>
          <w:rFonts w:ascii="Times New Roman" w:hAnsi="Times New Roman"/>
          <w:bCs/>
          <w:sz w:val="24"/>
          <w:szCs w:val="24"/>
        </w:rPr>
      </w:pPr>
    </w:p>
    <w:p w:rsidR="00DA6185" w:rsidRDefault="00DA6185" w:rsidP="00DA6185">
      <w:pPr>
        <w:autoSpaceDE w:val="0"/>
        <w:autoSpaceDN w:val="0"/>
        <w:adjustRightInd w:val="0"/>
        <w:spacing w:after="0" w:line="360" w:lineRule="auto"/>
        <w:jc w:val="both"/>
        <w:rPr>
          <w:rFonts w:ascii="Times New Roman" w:hAnsi="Times New Roman"/>
          <w:bCs/>
          <w:sz w:val="24"/>
          <w:szCs w:val="24"/>
        </w:rPr>
      </w:pPr>
    </w:p>
    <w:p w:rsidR="00DA6185" w:rsidRDefault="00DA6185" w:rsidP="00DA6185">
      <w:pPr>
        <w:autoSpaceDE w:val="0"/>
        <w:autoSpaceDN w:val="0"/>
        <w:adjustRightInd w:val="0"/>
        <w:spacing w:after="0" w:line="360" w:lineRule="auto"/>
        <w:jc w:val="both"/>
        <w:rPr>
          <w:rFonts w:ascii="Times New Roman" w:hAnsi="Times New Roman"/>
          <w:bCs/>
          <w:sz w:val="24"/>
          <w:szCs w:val="24"/>
        </w:rPr>
      </w:pPr>
    </w:p>
    <w:p w:rsidR="00DA6185" w:rsidRDefault="00DA6185" w:rsidP="00DA6185">
      <w:pPr>
        <w:autoSpaceDE w:val="0"/>
        <w:autoSpaceDN w:val="0"/>
        <w:adjustRightInd w:val="0"/>
        <w:spacing w:after="0" w:line="360" w:lineRule="auto"/>
        <w:jc w:val="both"/>
        <w:rPr>
          <w:rFonts w:ascii="Times New Roman" w:hAnsi="Times New Roman"/>
          <w:bCs/>
          <w:sz w:val="24"/>
          <w:szCs w:val="24"/>
        </w:rPr>
      </w:pPr>
    </w:p>
    <w:p w:rsidR="00DA6185" w:rsidRDefault="00DA6185" w:rsidP="00DA6185">
      <w:pPr>
        <w:autoSpaceDE w:val="0"/>
        <w:autoSpaceDN w:val="0"/>
        <w:adjustRightInd w:val="0"/>
        <w:spacing w:after="0" w:line="360" w:lineRule="auto"/>
        <w:jc w:val="both"/>
        <w:rPr>
          <w:rFonts w:ascii="Times New Roman" w:hAnsi="Times New Roman"/>
          <w:bCs/>
          <w:sz w:val="24"/>
          <w:szCs w:val="24"/>
        </w:rPr>
      </w:pPr>
    </w:p>
    <w:p w:rsidR="00DA6185" w:rsidRDefault="00DA6185" w:rsidP="00DA6185">
      <w:pPr>
        <w:autoSpaceDE w:val="0"/>
        <w:autoSpaceDN w:val="0"/>
        <w:adjustRightInd w:val="0"/>
        <w:spacing w:after="0" w:line="360" w:lineRule="auto"/>
        <w:jc w:val="both"/>
        <w:rPr>
          <w:rFonts w:ascii="Times New Roman" w:hAnsi="Times New Roman"/>
          <w:bCs/>
          <w:sz w:val="24"/>
          <w:szCs w:val="24"/>
        </w:rPr>
      </w:pPr>
    </w:p>
    <w:p w:rsidR="00DA6185" w:rsidRDefault="00DA6185" w:rsidP="00DA6185">
      <w:pPr>
        <w:autoSpaceDE w:val="0"/>
        <w:autoSpaceDN w:val="0"/>
        <w:adjustRightInd w:val="0"/>
        <w:spacing w:after="0" w:line="360" w:lineRule="auto"/>
        <w:jc w:val="both"/>
        <w:rPr>
          <w:rFonts w:ascii="Times New Roman" w:hAnsi="Times New Roman"/>
          <w:bCs/>
          <w:sz w:val="24"/>
          <w:szCs w:val="24"/>
        </w:rPr>
      </w:pPr>
    </w:p>
    <w:p w:rsidR="00DA6185" w:rsidRDefault="00DA6185" w:rsidP="00DA6185">
      <w:pPr>
        <w:autoSpaceDE w:val="0"/>
        <w:autoSpaceDN w:val="0"/>
        <w:adjustRightInd w:val="0"/>
        <w:spacing w:after="0" w:line="360" w:lineRule="auto"/>
        <w:jc w:val="both"/>
        <w:rPr>
          <w:rFonts w:ascii="Times New Roman" w:hAnsi="Times New Roman"/>
          <w:bCs/>
          <w:sz w:val="24"/>
          <w:szCs w:val="24"/>
        </w:rPr>
      </w:pPr>
    </w:p>
    <w:p w:rsidR="00DA6185" w:rsidRDefault="00DA6185" w:rsidP="00DA6185">
      <w:pPr>
        <w:autoSpaceDE w:val="0"/>
        <w:autoSpaceDN w:val="0"/>
        <w:adjustRightInd w:val="0"/>
        <w:spacing w:after="0" w:line="360" w:lineRule="auto"/>
        <w:jc w:val="both"/>
        <w:rPr>
          <w:rFonts w:ascii="Times New Roman" w:hAnsi="Times New Roman"/>
          <w:bCs/>
          <w:sz w:val="24"/>
          <w:szCs w:val="24"/>
        </w:rPr>
      </w:pPr>
    </w:p>
    <w:p w:rsidR="00DA6185" w:rsidRDefault="00DA6185" w:rsidP="00DA6185">
      <w:pPr>
        <w:autoSpaceDE w:val="0"/>
        <w:autoSpaceDN w:val="0"/>
        <w:adjustRightInd w:val="0"/>
        <w:spacing w:after="0" w:line="360" w:lineRule="auto"/>
        <w:jc w:val="both"/>
        <w:rPr>
          <w:rFonts w:ascii="Times New Roman" w:hAnsi="Times New Roman"/>
          <w:bCs/>
          <w:sz w:val="24"/>
          <w:szCs w:val="24"/>
        </w:rPr>
      </w:pPr>
    </w:p>
    <w:p w:rsidR="00DA6185" w:rsidRPr="00C476D1" w:rsidRDefault="00DA6185" w:rsidP="00DA6185">
      <w:pPr>
        <w:autoSpaceDE w:val="0"/>
        <w:autoSpaceDN w:val="0"/>
        <w:adjustRightInd w:val="0"/>
        <w:spacing w:after="0" w:line="360" w:lineRule="auto"/>
        <w:jc w:val="both"/>
        <w:rPr>
          <w:rFonts w:ascii="Times New Roman" w:hAnsi="Times New Roman"/>
          <w:bCs/>
          <w:sz w:val="24"/>
          <w:szCs w:val="24"/>
        </w:rPr>
      </w:pPr>
    </w:p>
    <w:p w:rsidR="00DA6185" w:rsidRPr="007551BE" w:rsidRDefault="00DA6185" w:rsidP="00DA6185">
      <w:pPr>
        <w:keepNext/>
        <w:keepLines/>
        <w:spacing w:after="0" w:line="360" w:lineRule="auto"/>
        <w:jc w:val="center"/>
        <w:outlineLvl w:val="0"/>
        <w:rPr>
          <w:rFonts w:ascii="Times New Roman" w:eastAsia="Times New Roman" w:hAnsi="Times New Roman"/>
          <w:b/>
          <w:bCs/>
          <w:color w:val="000000"/>
          <w:sz w:val="28"/>
          <w:szCs w:val="28"/>
          <w:lang w:val="en-GB" w:eastAsia="en-GB"/>
        </w:rPr>
      </w:pPr>
      <w:bookmarkStart w:id="30" w:name="_Toc182607600"/>
      <w:bookmarkStart w:id="31" w:name="_Toc182607779"/>
      <w:bookmarkStart w:id="32" w:name="_Toc182608082"/>
      <w:bookmarkStart w:id="33" w:name="_Toc182611768"/>
      <w:bookmarkStart w:id="34" w:name="_Toc205291889"/>
      <w:bookmarkStart w:id="35" w:name="_Toc177121620"/>
      <w:r w:rsidRPr="007551BE">
        <w:rPr>
          <w:rFonts w:ascii="Times New Roman" w:eastAsia="Times New Roman" w:hAnsi="Times New Roman"/>
          <w:b/>
          <w:bCs/>
          <w:color w:val="000000"/>
          <w:sz w:val="28"/>
          <w:szCs w:val="28"/>
          <w:lang w:val="en-GB" w:eastAsia="en-GB"/>
        </w:rPr>
        <w:lastRenderedPageBreak/>
        <w:t>Ambo University</w:t>
      </w:r>
      <w:bookmarkEnd w:id="30"/>
      <w:bookmarkEnd w:id="31"/>
      <w:bookmarkEnd w:id="32"/>
      <w:bookmarkEnd w:id="33"/>
      <w:bookmarkEnd w:id="34"/>
    </w:p>
    <w:p w:rsidR="00DA6185" w:rsidRPr="007551BE" w:rsidRDefault="00DA6185" w:rsidP="00DA6185">
      <w:pPr>
        <w:keepNext/>
        <w:keepLines/>
        <w:spacing w:after="0" w:line="360" w:lineRule="auto"/>
        <w:jc w:val="center"/>
        <w:outlineLvl w:val="0"/>
        <w:rPr>
          <w:rFonts w:ascii="Times New Roman" w:eastAsia="Times New Roman" w:hAnsi="Times New Roman"/>
          <w:b/>
          <w:bCs/>
          <w:color w:val="000000"/>
          <w:sz w:val="28"/>
          <w:szCs w:val="28"/>
          <w:lang w:val="en-GB" w:eastAsia="en-GB"/>
        </w:rPr>
      </w:pPr>
      <w:bookmarkStart w:id="36" w:name="_Toc182607601"/>
      <w:bookmarkStart w:id="37" w:name="_Toc182607780"/>
      <w:bookmarkStart w:id="38" w:name="_Toc182608083"/>
      <w:bookmarkStart w:id="39" w:name="_Toc182611769"/>
      <w:bookmarkStart w:id="40" w:name="_Toc205291890"/>
      <w:r>
        <w:rPr>
          <w:rFonts w:ascii="Times New Roman" w:eastAsia="Times New Roman" w:hAnsi="Times New Roman"/>
          <w:b/>
          <w:bCs/>
          <w:color w:val="000000"/>
          <w:sz w:val="28"/>
          <w:szCs w:val="28"/>
          <w:lang w:val="en-GB" w:eastAsia="en-GB"/>
        </w:rPr>
        <w:t>School o</w:t>
      </w:r>
      <w:r w:rsidRPr="007551BE">
        <w:rPr>
          <w:rFonts w:ascii="Times New Roman" w:eastAsia="Times New Roman" w:hAnsi="Times New Roman"/>
          <w:b/>
          <w:bCs/>
          <w:color w:val="000000"/>
          <w:sz w:val="28"/>
          <w:szCs w:val="28"/>
          <w:lang w:val="en-GB" w:eastAsia="en-GB"/>
        </w:rPr>
        <w:t>f Graduate Studies</w:t>
      </w:r>
      <w:bookmarkEnd w:id="36"/>
      <w:bookmarkEnd w:id="37"/>
      <w:bookmarkEnd w:id="38"/>
      <w:bookmarkEnd w:id="39"/>
      <w:bookmarkEnd w:id="40"/>
    </w:p>
    <w:p w:rsidR="00DA6185" w:rsidRPr="00FB3871" w:rsidRDefault="00FB3871" w:rsidP="008D43EC">
      <w:pPr>
        <w:pStyle w:val="Heading1"/>
      </w:pPr>
      <w:bookmarkStart w:id="41" w:name="_Toc182607781"/>
      <w:bookmarkStart w:id="42" w:name="_Toc182611770"/>
      <w:bookmarkStart w:id="43" w:name="_Toc205291891"/>
      <w:r>
        <w:tab/>
      </w:r>
      <w:r>
        <w:tab/>
      </w:r>
      <w:r>
        <w:tab/>
      </w:r>
      <w:r>
        <w:tab/>
      </w:r>
      <w:r>
        <w:tab/>
      </w:r>
      <w:r>
        <w:tab/>
      </w:r>
      <w:r>
        <w:tab/>
      </w:r>
      <w:r>
        <w:tab/>
      </w:r>
      <w:r>
        <w:tab/>
      </w:r>
      <w:r w:rsidR="00DA6185" w:rsidRPr="00FB3871">
        <w:t>Declaration</w:t>
      </w:r>
      <w:bookmarkEnd w:id="35"/>
      <w:bookmarkEnd w:id="41"/>
      <w:bookmarkEnd w:id="42"/>
      <w:bookmarkEnd w:id="43"/>
    </w:p>
    <w:p w:rsidR="00DA6185" w:rsidRPr="007551BE" w:rsidRDefault="00DA6185" w:rsidP="00DA6185">
      <w:pPr>
        <w:spacing w:after="0" w:line="360" w:lineRule="auto"/>
        <w:ind w:left="190" w:right="70" w:hanging="10"/>
        <w:jc w:val="both"/>
        <w:rPr>
          <w:rFonts w:ascii="Times New Roman" w:eastAsia="Times New Roman" w:hAnsi="Times New Roman"/>
          <w:color w:val="000000"/>
          <w:sz w:val="24"/>
          <w:szCs w:val="24"/>
        </w:rPr>
      </w:pPr>
      <w:r w:rsidRPr="007551BE">
        <w:rPr>
          <w:rFonts w:ascii="Times New Roman" w:hAnsi="Times New Roman"/>
          <w:color w:val="000000"/>
          <w:sz w:val="24"/>
        </w:rPr>
        <w:t xml:space="preserve">This is to certify that the thesis titled </w:t>
      </w:r>
      <w:r w:rsidRPr="007551BE">
        <w:rPr>
          <w:rFonts w:ascii="Times New Roman" w:hAnsi="Times New Roman"/>
        </w:rPr>
        <w:t>“</w:t>
      </w:r>
      <w:r w:rsidRPr="007551BE">
        <w:rPr>
          <w:rFonts w:ascii="Times New Roman" w:hAnsi="Times New Roman"/>
          <w:b/>
          <w:sz w:val="24"/>
          <w:szCs w:val="24"/>
        </w:rPr>
        <w:t>Assessment of Revenue Generation and its Challenges: The Case of Ambo</w:t>
      </w:r>
      <w:r w:rsidRPr="007551BE">
        <w:rPr>
          <w:rFonts w:ascii="Times New Roman" w:hAnsi="Times New Roman"/>
          <w:b/>
        </w:rPr>
        <w:t xml:space="preserve"> Town, </w:t>
      </w:r>
      <w:proofErr w:type="spellStart"/>
      <w:r w:rsidRPr="007551BE">
        <w:rPr>
          <w:rFonts w:ascii="Times New Roman" w:hAnsi="Times New Roman"/>
          <w:b/>
        </w:rPr>
        <w:t>Oromia</w:t>
      </w:r>
      <w:proofErr w:type="spellEnd"/>
      <w:r w:rsidRPr="007551BE">
        <w:rPr>
          <w:rFonts w:ascii="Times New Roman" w:hAnsi="Times New Roman"/>
          <w:b/>
        </w:rPr>
        <w:t xml:space="preserve"> Region, Ethiopia</w:t>
      </w:r>
      <w:r w:rsidRPr="007551BE">
        <w:rPr>
          <w:rFonts w:ascii="Times New Roman" w:hAnsi="Times New Roman"/>
        </w:rPr>
        <w:t>’’</w:t>
      </w:r>
      <w:r w:rsidRPr="007551BE">
        <w:rPr>
          <w:rFonts w:ascii="Times New Roman" w:hAnsi="Times New Roman"/>
          <w:color w:val="000000"/>
          <w:sz w:val="24"/>
        </w:rPr>
        <w:t xml:space="preserve"> submitted in partial fulfillment of the requirements </w:t>
      </w:r>
      <w:r w:rsidRPr="007551BE">
        <w:rPr>
          <w:rFonts w:ascii="Times New Roman" w:eastAsia="Times New Roman" w:hAnsi="Times New Roman"/>
          <w:color w:val="000000"/>
          <w:sz w:val="24"/>
          <w:szCs w:val="24"/>
        </w:rPr>
        <w:t xml:space="preserve">for the Degree of Masters of </w:t>
      </w:r>
      <w:r w:rsidRPr="007551BE">
        <w:rPr>
          <w:rFonts w:ascii="Times New Roman" w:hAnsi="Times New Roman"/>
          <w:color w:val="000000"/>
          <w:sz w:val="24"/>
        </w:rPr>
        <w:t>Business Administrations (MBA) in Finance at Ambo University, is a record of original work completed by me and has been never submitted to any other institution to obtain any other degree or masters. I appreciate the help and assistance I received during this investigation.</w:t>
      </w:r>
    </w:p>
    <w:p w:rsidR="00DA6185" w:rsidRPr="007551BE" w:rsidRDefault="00DA6185" w:rsidP="00DA6185">
      <w:pPr>
        <w:spacing w:before="240" w:after="160" w:line="360" w:lineRule="auto"/>
        <w:jc w:val="both"/>
        <w:rPr>
          <w:rFonts w:ascii="Times New Roman" w:hAnsi="Times New Roman"/>
          <w:color w:val="000000"/>
          <w:sz w:val="24"/>
        </w:rPr>
      </w:pPr>
      <w:r w:rsidRPr="007551BE">
        <w:rPr>
          <w:rFonts w:ascii="Times New Roman" w:hAnsi="Times New Roman"/>
          <w:color w:val="000000"/>
          <w:sz w:val="24"/>
        </w:rPr>
        <w:t xml:space="preserve">         By: </w:t>
      </w:r>
      <w:proofErr w:type="spellStart"/>
      <w:r>
        <w:rPr>
          <w:rFonts w:ascii="Times New Roman" w:hAnsi="Times New Roman"/>
          <w:b/>
          <w:bCs/>
          <w:sz w:val="24"/>
          <w:szCs w:val="24"/>
        </w:rPr>
        <w:t>Gutama</w:t>
      </w:r>
      <w:proofErr w:type="spellEnd"/>
      <w:r>
        <w:rPr>
          <w:rFonts w:ascii="Times New Roman" w:hAnsi="Times New Roman"/>
          <w:b/>
          <w:bCs/>
          <w:sz w:val="24"/>
          <w:szCs w:val="24"/>
        </w:rPr>
        <w:t xml:space="preserve"> </w:t>
      </w:r>
      <w:proofErr w:type="spellStart"/>
      <w:r>
        <w:rPr>
          <w:rFonts w:ascii="Times New Roman" w:hAnsi="Times New Roman"/>
          <w:b/>
          <w:bCs/>
          <w:sz w:val="24"/>
          <w:szCs w:val="24"/>
        </w:rPr>
        <w:t>Gosomsa</w:t>
      </w:r>
      <w:proofErr w:type="spellEnd"/>
    </w:p>
    <w:p w:rsidR="00DA6185" w:rsidRPr="007551BE" w:rsidRDefault="00DA6185" w:rsidP="00DA6185">
      <w:pPr>
        <w:spacing w:after="160" w:line="360" w:lineRule="auto"/>
        <w:jc w:val="both"/>
        <w:rPr>
          <w:rFonts w:ascii="Times New Roman" w:hAnsi="Times New Roman"/>
          <w:color w:val="000000"/>
          <w:sz w:val="24"/>
        </w:rPr>
      </w:pPr>
      <w:r w:rsidRPr="007551BE">
        <w:rPr>
          <w:rFonts w:ascii="Times New Roman" w:hAnsi="Times New Roman"/>
          <w:color w:val="000000"/>
          <w:sz w:val="24"/>
        </w:rPr>
        <w:t xml:space="preserve">        Signature: ____________</w:t>
      </w:r>
    </w:p>
    <w:p w:rsidR="00DA6185" w:rsidRPr="007551BE" w:rsidRDefault="00DA6185" w:rsidP="00DA6185">
      <w:pPr>
        <w:spacing w:after="160" w:line="360" w:lineRule="auto"/>
        <w:jc w:val="both"/>
        <w:rPr>
          <w:color w:val="000000"/>
        </w:rPr>
      </w:pPr>
      <w:r w:rsidRPr="007551BE">
        <w:rPr>
          <w:rFonts w:ascii="Times New Roman" w:hAnsi="Times New Roman"/>
          <w:color w:val="000000"/>
          <w:sz w:val="24"/>
        </w:rPr>
        <w:t xml:space="preserve">          Date: </w:t>
      </w:r>
      <w:r>
        <w:rPr>
          <w:rFonts w:ascii="Times New Roman" w:hAnsi="Times New Roman"/>
          <w:color w:val="000000"/>
          <w:sz w:val="24"/>
        </w:rPr>
        <w:t>_______________</w:t>
      </w:r>
    </w:p>
    <w:p w:rsidR="00DA6185" w:rsidRPr="00C476D1" w:rsidRDefault="00DA6185" w:rsidP="00DA6185">
      <w:pPr>
        <w:autoSpaceDE w:val="0"/>
        <w:autoSpaceDN w:val="0"/>
        <w:adjustRightInd w:val="0"/>
        <w:spacing w:after="0" w:line="360" w:lineRule="auto"/>
        <w:jc w:val="both"/>
        <w:rPr>
          <w:rFonts w:ascii="Times New Roman" w:hAnsi="Times New Roman"/>
          <w:bCs/>
          <w:sz w:val="24"/>
          <w:szCs w:val="24"/>
        </w:rPr>
      </w:pPr>
    </w:p>
    <w:p w:rsidR="00DA6185" w:rsidRPr="00C476D1" w:rsidRDefault="00DA6185" w:rsidP="00DA6185">
      <w:pPr>
        <w:autoSpaceDE w:val="0"/>
        <w:autoSpaceDN w:val="0"/>
        <w:adjustRightInd w:val="0"/>
        <w:spacing w:after="0" w:line="360" w:lineRule="auto"/>
        <w:jc w:val="both"/>
        <w:rPr>
          <w:rFonts w:ascii="Times New Roman" w:hAnsi="Times New Roman"/>
          <w:bCs/>
          <w:sz w:val="24"/>
          <w:szCs w:val="24"/>
        </w:rPr>
      </w:pPr>
    </w:p>
    <w:p w:rsidR="00DA6185" w:rsidRPr="00C476D1" w:rsidRDefault="00DA6185" w:rsidP="00DA6185">
      <w:pPr>
        <w:spacing w:beforeAutospacing="1" w:line="360" w:lineRule="auto"/>
        <w:jc w:val="both"/>
        <w:rPr>
          <w:rFonts w:ascii="Times New Roman" w:eastAsia="Times New Roman" w:hAnsi="Times New Roman"/>
          <w:sz w:val="24"/>
          <w:szCs w:val="24"/>
        </w:rPr>
      </w:pPr>
    </w:p>
    <w:p w:rsidR="00DA6185" w:rsidRPr="00C476D1" w:rsidRDefault="00DA6185" w:rsidP="00DA6185">
      <w:pPr>
        <w:autoSpaceDE w:val="0"/>
        <w:autoSpaceDN w:val="0"/>
        <w:adjustRightInd w:val="0"/>
        <w:spacing w:after="0" w:line="360" w:lineRule="auto"/>
        <w:jc w:val="both"/>
        <w:rPr>
          <w:rFonts w:ascii="Times New Roman" w:hAnsi="Times New Roman"/>
          <w:bCs/>
          <w:sz w:val="24"/>
          <w:szCs w:val="24"/>
        </w:rPr>
      </w:pPr>
    </w:p>
    <w:p w:rsidR="00DA6185" w:rsidRPr="00C476D1" w:rsidRDefault="00DA6185" w:rsidP="00DA6185">
      <w:pPr>
        <w:autoSpaceDE w:val="0"/>
        <w:autoSpaceDN w:val="0"/>
        <w:adjustRightInd w:val="0"/>
        <w:spacing w:after="0" w:line="360" w:lineRule="auto"/>
        <w:jc w:val="both"/>
        <w:rPr>
          <w:rFonts w:ascii="Times New Roman" w:hAnsi="Times New Roman"/>
          <w:bCs/>
          <w:sz w:val="24"/>
          <w:szCs w:val="24"/>
        </w:rPr>
      </w:pPr>
    </w:p>
    <w:p w:rsidR="00DA6185" w:rsidRPr="00C476D1" w:rsidRDefault="00DA6185" w:rsidP="00DA6185">
      <w:pPr>
        <w:spacing w:line="360" w:lineRule="auto"/>
        <w:jc w:val="both"/>
        <w:rPr>
          <w:rFonts w:ascii="Times New Roman" w:hAnsi="Times New Roman"/>
          <w:sz w:val="24"/>
          <w:szCs w:val="24"/>
        </w:rPr>
      </w:pPr>
    </w:p>
    <w:p w:rsidR="00DA6185" w:rsidRPr="00C476D1" w:rsidRDefault="00DA6185" w:rsidP="00DA6185">
      <w:pPr>
        <w:spacing w:line="360" w:lineRule="auto"/>
        <w:jc w:val="both"/>
        <w:rPr>
          <w:rFonts w:ascii="Times New Roman" w:hAnsi="Times New Roman"/>
          <w:sz w:val="24"/>
          <w:szCs w:val="24"/>
        </w:rPr>
      </w:pPr>
    </w:p>
    <w:p w:rsidR="00DA6185" w:rsidRPr="00C476D1" w:rsidRDefault="00DA6185" w:rsidP="00DA6185">
      <w:pPr>
        <w:spacing w:line="360" w:lineRule="auto"/>
        <w:jc w:val="both"/>
        <w:rPr>
          <w:rFonts w:ascii="Times New Roman" w:hAnsi="Times New Roman"/>
          <w:sz w:val="24"/>
          <w:szCs w:val="24"/>
        </w:rPr>
      </w:pPr>
    </w:p>
    <w:p w:rsidR="00DA6185" w:rsidRPr="00C476D1" w:rsidRDefault="00DA6185" w:rsidP="00DA6185">
      <w:pPr>
        <w:spacing w:line="360" w:lineRule="auto"/>
        <w:jc w:val="both"/>
        <w:rPr>
          <w:rFonts w:ascii="Times New Roman" w:hAnsi="Times New Roman"/>
          <w:sz w:val="24"/>
          <w:szCs w:val="24"/>
        </w:rPr>
      </w:pPr>
    </w:p>
    <w:p w:rsidR="00DA6185" w:rsidRPr="00C476D1" w:rsidRDefault="00DA6185" w:rsidP="00DA6185">
      <w:pPr>
        <w:spacing w:line="360" w:lineRule="auto"/>
        <w:jc w:val="both"/>
        <w:rPr>
          <w:rFonts w:ascii="Times New Roman" w:hAnsi="Times New Roman"/>
          <w:sz w:val="24"/>
          <w:szCs w:val="24"/>
        </w:rPr>
      </w:pPr>
    </w:p>
    <w:p w:rsidR="00DA6185" w:rsidRPr="00C476D1" w:rsidRDefault="00DA6185" w:rsidP="00DA6185">
      <w:pPr>
        <w:spacing w:line="360" w:lineRule="auto"/>
        <w:jc w:val="both"/>
        <w:rPr>
          <w:rFonts w:ascii="Times New Roman" w:hAnsi="Times New Roman"/>
          <w:sz w:val="24"/>
          <w:szCs w:val="24"/>
        </w:rPr>
      </w:pPr>
    </w:p>
    <w:p w:rsidR="00DA6185" w:rsidRPr="00C476D1" w:rsidRDefault="00DA6185" w:rsidP="00DA6185">
      <w:pPr>
        <w:spacing w:line="360" w:lineRule="auto"/>
        <w:jc w:val="both"/>
        <w:rPr>
          <w:rFonts w:ascii="Times New Roman" w:hAnsi="Times New Roman"/>
          <w:sz w:val="24"/>
          <w:szCs w:val="24"/>
        </w:rPr>
      </w:pPr>
    </w:p>
    <w:p w:rsidR="00DA6185" w:rsidRPr="007551BE" w:rsidRDefault="00DA6185" w:rsidP="00DA6185">
      <w:pPr>
        <w:keepNext/>
        <w:keepLines/>
        <w:spacing w:after="0" w:line="360" w:lineRule="auto"/>
        <w:jc w:val="center"/>
        <w:outlineLvl w:val="0"/>
        <w:rPr>
          <w:rFonts w:ascii="Times New Roman" w:eastAsia="Times New Roman" w:hAnsi="Times New Roman"/>
          <w:b/>
          <w:bCs/>
          <w:color w:val="000000"/>
          <w:sz w:val="28"/>
          <w:szCs w:val="28"/>
          <w:lang w:val="en-GB" w:eastAsia="en-GB"/>
        </w:rPr>
      </w:pPr>
      <w:bookmarkStart w:id="44" w:name="_Toc205291892"/>
      <w:r w:rsidRPr="007551BE">
        <w:rPr>
          <w:rFonts w:ascii="Times New Roman" w:eastAsia="Times New Roman" w:hAnsi="Times New Roman"/>
          <w:b/>
          <w:bCs/>
          <w:color w:val="000000"/>
          <w:sz w:val="28"/>
          <w:szCs w:val="28"/>
          <w:lang w:val="en-GB" w:eastAsia="en-GB"/>
        </w:rPr>
        <w:lastRenderedPageBreak/>
        <w:t>Ambo University</w:t>
      </w:r>
      <w:bookmarkEnd w:id="44"/>
    </w:p>
    <w:p w:rsidR="00DA6185" w:rsidRPr="007551BE" w:rsidRDefault="00DA6185" w:rsidP="00DA6185">
      <w:pPr>
        <w:keepNext/>
        <w:keepLines/>
        <w:spacing w:after="0" w:line="360" w:lineRule="auto"/>
        <w:jc w:val="center"/>
        <w:outlineLvl w:val="0"/>
        <w:rPr>
          <w:rFonts w:ascii="Times New Roman" w:eastAsia="Times New Roman" w:hAnsi="Times New Roman"/>
          <w:b/>
          <w:bCs/>
          <w:color w:val="000000"/>
          <w:sz w:val="28"/>
          <w:szCs w:val="28"/>
          <w:lang w:val="en-GB" w:eastAsia="en-GB"/>
        </w:rPr>
      </w:pPr>
      <w:bookmarkStart w:id="45" w:name="_Toc205291893"/>
      <w:r>
        <w:rPr>
          <w:rFonts w:ascii="Times New Roman" w:eastAsia="Times New Roman" w:hAnsi="Times New Roman"/>
          <w:b/>
          <w:bCs/>
          <w:color w:val="000000"/>
          <w:sz w:val="28"/>
          <w:szCs w:val="28"/>
          <w:lang w:val="en-GB" w:eastAsia="en-GB"/>
        </w:rPr>
        <w:t>School o</w:t>
      </w:r>
      <w:r w:rsidRPr="007551BE">
        <w:rPr>
          <w:rFonts w:ascii="Times New Roman" w:eastAsia="Times New Roman" w:hAnsi="Times New Roman"/>
          <w:b/>
          <w:bCs/>
          <w:color w:val="000000"/>
          <w:sz w:val="28"/>
          <w:szCs w:val="28"/>
          <w:lang w:val="en-GB" w:eastAsia="en-GB"/>
        </w:rPr>
        <w:t>f Graduate Studies</w:t>
      </w:r>
      <w:bookmarkEnd w:id="45"/>
    </w:p>
    <w:p w:rsidR="00DA6185" w:rsidRPr="008D43EC" w:rsidRDefault="00FB3871" w:rsidP="008D43EC">
      <w:pPr>
        <w:pStyle w:val="Heading1"/>
      </w:pPr>
      <w:bookmarkStart w:id="46" w:name="_Toc170829997"/>
      <w:bookmarkStart w:id="47" w:name="_Toc179107005"/>
      <w:bookmarkStart w:id="48" w:name="_Toc205291894"/>
      <w:r>
        <w:tab/>
      </w:r>
      <w:r>
        <w:tab/>
      </w:r>
      <w:r>
        <w:tab/>
      </w:r>
      <w:r>
        <w:tab/>
      </w:r>
      <w:r>
        <w:tab/>
      </w:r>
      <w:r>
        <w:tab/>
      </w:r>
      <w:r>
        <w:tab/>
      </w:r>
      <w:r>
        <w:tab/>
      </w:r>
      <w:r w:rsidR="00DA6185" w:rsidRPr="008D43EC">
        <w:t>Bibliographical Sketch</w:t>
      </w:r>
      <w:bookmarkEnd w:id="46"/>
      <w:bookmarkEnd w:id="47"/>
      <w:bookmarkEnd w:id="48"/>
    </w:p>
    <w:p w:rsidR="00DA6185" w:rsidRPr="0056373E" w:rsidRDefault="00DA6185" w:rsidP="00DA6185">
      <w:pPr>
        <w:spacing w:line="360" w:lineRule="auto"/>
        <w:jc w:val="both"/>
        <w:rPr>
          <w:rFonts w:ascii="Times New Roman" w:hAnsi="Times New Roman"/>
          <w:sz w:val="24"/>
          <w:szCs w:val="24"/>
          <w:lang w:bidi="en-US"/>
        </w:rPr>
      </w:pPr>
      <w:r w:rsidRPr="006E3D58">
        <w:rPr>
          <w:rFonts w:ascii="Times New Roman" w:hAnsi="Times New Roman"/>
          <w:sz w:val="24"/>
          <w:szCs w:val="24"/>
          <w:lang w:bidi="en-US"/>
        </w:rPr>
        <w:t>The author was born on August 16, 1996 G.C</w:t>
      </w:r>
      <w:r w:rsidRPr="00DA6AB7">
        <w:rPr>
          <w:rFonts w:ascii="Times New Roman" w:hAnsi="Times New Roman"/>
          <w:sz w:val="24"/>
          <w:szCs w:val="24"/>
          <w:lang w:bidi="en-US"/>
        </w:rPr>
        <w:t xml:space="preserve"> in </w:t>
      </w:r>
      <w:proofErr w:type="spellStart"/>
      <w:r>
        <w:rPr>
          <w:rFonts w:ascii="Times New Roman" w:hAnsi="Times New Roman"/>
          <w:sz w:val="24"/>
          <w:szCs w:val="24"/>
          <w:lang w:bidi="en-US"/>
        </w:rPr>
        <w:t>Boji</w:t>
      </w:r>
      <w:proofErr w:type="spellEnd"/>
      <w:r>
        <w:rPr>
          <w:rFonts w:ascii="Times New Roman" w:hAnsi="Times New Roman"/>
          <w:sz w:val="24"/>
          <w:szCs w:val="24"/>
          <w:lang w:bidi="en-US"/>
        </w:rPr>
        <w:t xml:space="preserve"> </w:t>
      </w:r>
      <w:proofErr w:type="spellStart"/>
      <w:r>
        <w:rPr>
          <w:rFonts w:ascii="Times New Roman" w:hAnsi="Times New Roman"/>
          <w:sz w:val="24"/>
          <w:szCs w:val="24"/>
          <w:lang w:bidi="en-US"/>
        </w:rPr>
        <w:t>Gabisa</w:t>
      </w:r>
      <w:proofErr w:type="spellEnd"/>
      <w:r w:rsidRPr="00DA6AB7">
        <w:rPr>
          <w:rFonts w:ascii="Times New Roman" w:hAnsi="Times New Roman"/>
          <w:sz w:val="24"/>
          <w:szCs w:val="24"/>
          <w:lang w:bidi="en-US"/>
        </w:rPr>
        <w:t xml:space="preserve">, </w:t>
      </w:r>
      <w:r w:rsidRPr="00DA6AB7">
        <w:rPr>
          <w:rFonts w:ascii="Times New Roman" w:hAnsi="Times New Roman"/>
          <w:bCs/>
          <w:sz w:val="24"/>
          <w:szCs w:val="24"/>
          <w:lang w:bidi="en-US"/>
        </w:rPr>
        <w:t xml:space="preserve">Ambo District, West </w:t>
      </w:r>
      <w:proofErr w:type="spellStart"/>
      <w:r w:rsidRPr="00DA6AB7">
        <w:rPr>
          <w:rFonts w:ascii="Times New Roman" w:hAnsi="Times New Roman"/>
          <w:bCs/>
          <w:sz w:val="24"/>
          <w:szCs w:val="24"/>
          <w:lang w:bidi="en-US"/>
        </w:rPr>
        <w:t>Shoa</w:t>
      </w:r>
      <w:proofErr w:type="spellEnd"/>
      <w:r w:rsidRPr="00DA6AB7">
        <w:rPr>
          <w:rFonts w:ascii="Times New Roman" w:hAnsi="Times New Roman"/>
          <w:bCs/>
          <w:sz w:val="24"/>
          <w:szCs w:val="24"/>
          <w:lang w:bidi="en-US"/>
        </w:rPr>
        <w:t xml:space="preserve"> Zone</w:t>
      </w:r>
      <w:r w:rsidRPr="00DA6AB7">
        <w:rPr>
          <w:rFonts w:ascii="Times New Roman" w:hAnsi="Times New Roman"/>
          <w:sz w:val="24"/>
          <w:szCs w:val="24"/>
          <w:lang w:bidi="en-US"/>
        </w:rPr>
        <w:t xml:space="preserve">, and </w:t>
      </w:r>
      <w:proofErr w:type="spellStart"/>
      <w:r w:rsidRPr="00DA6AB7">
        <w:rPr>
          <w:rFonts w:ascii="Times New Roman" w:hAnsi="Times New Roman"/>
          <w:sz w:val="24"/>
          <w:szCs w:val="24"/>
          <w:lang w:bidi="en-US"/>
        </w:rPr>
        <w:t>Oromia</w:t>
      </w:r>
      <w:proofErr w:type="spellEnd"/>
      <w:r w:rsidRPr="00DA6AB7">
        <w:rPr>
          <w:rFonts w:ascii="Times New Roman" w:hAnsi="Times New Roman"/>
          <w:sz w:val="24"/>
          <w:szCs w:val="24"/>
          <w:lang w:bidi="en-US"/>
        </w:rPr>
        <w:t xml:space="preserve"> National Regional State, Ethiopia. </w:t>
      </w:r>
      <w:r>
        <w:rPr>
          <w:rFonts w:ascii="Times New Roman" w:hAnsi="Times New Roman"/>
          <w:sz w:val="24"/>
          <w:szCs w:val="24"/>
          <w:lang w:bidi="en-US"/>
        </w:rPr>
        <w:t>I had</w:t>
      </w:r>
      <w:r w:rsidRPr="00DA6AB7">
        <w:rPr>
          <w:rFonts w:ascii="Times New Roman" w:hAnsi="Times New Roman"/>
          <w:sz w:val="24"/>
          <w:szCs w:val="24"/>
          <w:lang w:bidi="en-US"/>
        </w:rPr>
        <w:t xml:space="preserve"> attended elementary school in </w:t>
      </w:r>
      <w:proofErr w:type="spellStart"/>
      <w:r>
        <w:rPr>
          <w:rFonts w:ascii="Times New Roman" w:hAnsi="Times New Roman"/>
          <w:bCs/>
          <w:sz w:val="24"/>
          <w:szCs w:val="24"/>
          <w:lang w:bidi="en-US"/>
        </w:rPr>
        <w:t>Kiba</w:t>
      </w:r>
      <w:proofErr w:type="spellEnd"/>
      <w:r w:rsidRPr="00DA6AB7">
        <w:rPr>
          <w:rFonts w:ascii="Times New Roman" w:hAnsi="Times New Roman"/>
          <w:bCs/>
          <w:sz w:val="24"/>
          <w:szCs w:val="24"/>
          <w:lang w:bidi="en-US"/>
        </w:rPr>
        <w:t xml:space="preserve"> elementary</w:t>
      </w:r>
      <w:r w:rsidRPr="00DA6AB7">
        <w:rPr>
          <w:rFonts w:ascii="Times New Roman" w:hAnsi="Times New Roman"/>
          <w:sz w:val="24"/>
          <w:szCs w:val="24"/>
          <w:lang w:bidi="en-US"/>
        </w:rPr>
        <w:t xml:space="preserve"> school, which </w:t>
      </w:r>
      <w:r>
        <w:rPr>
          <w:rFonts w:ascii="Times New Roman" w:hAnsi="Times New Roman"/>
          <w:sz w:val="24"/>
          <w:szCs w:val="24"/>
          <w:lang w:bidi="en-US"/>
        </w:rPr>
        <w:t>is f</w:t>
      </w:r>
      <w:r w:rsidRPr="00DA6AB7">
        <w:rPr>
          <w:rFonts w:ascii="Times New Roman" w:hAnsi="Times New Roman"/>
          <w:sz w:val="24"/>
          <w:szCs w:val="24"/>
          <w:lang w:bidi="en-US"/>
        </w:rPr>
        <w:t xml:space="preserve">ound in </w:t>
      </w:r>
      <w:r w:rsidRPr="00DA6AB7">
        <w:rPr>
          <w:rFonts w:ascii="Times New Roman" w:hAnsi="Times New Roman"/>
          <w:bCs/>
          <w:sz w:val="24"/>
          <w:szCs w:val="24"/>
          <w:lang w:bidi="en-US"/>
        </w:rPr>
        <w:t>Ambo</w:t>
      </w:r>
      <w:r w:rsidRPr="00DA6AB7">
        <w:rPr>
          <w:rFonts w:ascii="Times New Roman" w:hAnsi="Times New Roman"/>
          <w:sz w:val="24"/>
          <w:szCs w:val="24"/>
          <w:lang w:bidi="en-US"/>
        </w:rPr>
        <w:t xml:space="preserve"> </w:t>
      </w:r>
      <w:r>
        <w:rPr>
          <w:rFonts w:ascii="Times New Roman" w:hAnsi="Times New Roman"/>
          <w:sz w:val="24"/>
          <w:szCs w:val="24"/>
          <w:lang w:bidi="en-US"/>
        </w:rPr>
        <w:t xml:space="preserve">Town. </w:t>
      </w:r>
      <w:r>
        <w:rPr>
          <w:rFonts w:ascii="Times New Roman" w:hAnsi="Times New Roman"/>
          <w:sz w:val="24"/>
          <w:szCs w:val="24"/>
        </w:rPr>
        <w:t xml:space="preserve">I have also, </w:t>
      </w:r>
      <w:r w:rsidRPr="00DA6AB7">
        <w:rPr>
          <w:rFonts w:ascii="Times New Roman" w:hAnsi="Times New Roman"/>
          <w:sz w:val="24"/>
          <w:szCs w:val="24"/>
        </w:rPr>
        <w:t xml:space="preserve">attended both </w:t>
      </w:r>
      <w:r w:rsidRPr="00DA6AB7">
        <w:rPr>
          <w:rFonts w:ascii="Times New Roman" w:hAnsi="Times New Roman"/>
          <w:bCs/>
          <w:sz w:val="24"/>
          <w:szCs w:val="24"/>
        </w:rPr>
        <w:t xml:space="preserve">secondary &amp; preparatory </w:t>
      </w:r>
      <w:r w:rsidRPr="00DA6AB7">
        <w:rPr>
          <w:rFonts w:ascii="Times New Roman" w:hAnsi="Times New Roman"/>
          <w:sz w:val="24"/>
          <w:szCs w:val="24"/>
        </w:rPr>
        <w:t xml:space="preserve">school in </w:t>
      </w:r>
      <w:r w:rsidRPr="00DA6AB7">
        <w:rPr>
          <w:rFonts w:ascii="Times New Roman" w:hAnsi="Times New Roman"/>
          <w:bCs/>
          <w:sz w:val="24"/>
          <w:szCs w:val="24"/>
        </w:rPr>
        <w:t>Ambo Preparatory school, which</w:t>
      </w:r>
      <w:r w:rsidRPr="00DA6AB7">
        <w:rPr>
          <w:rFonts w:ascii="Times New Roman" w:hAnsi="Times New Roman"/>
          <w:sz w:val="24"/>
          <w:szCs w:val="24"/>
        </w:rPr>
        <w:t xml:space="preserve"> </w:t>
      </w:r>
      <w:r>
        <w:rPr>
          <w:rFonts w:ascii="Times New Roman" w:hAnsi="Times New Roman"/>
          <w:sz w:val="24"/>
          <w:szCs w:val="24"/>
        </w:rPr>
        <w:t>is f</w:t>
      </w:r>
      <w:r w:rsidRPr="00DA6AB7">
        <w:rPr>
          <w:rFonts w:ascii="Times New Roman" w:hAnsi="Times New Roman"/>
          <w:sz w:val="24"/>
          <w:szCs w:val="24"/>
        </w:rPr>
        <w:t xml:space="preserve">ound in </w:t>
      </w:r>
      <w:r w:rsidRPr="00DA6AB7">
        <w:rPr>
          <w:rFonts w:ascii="Times New Roman" w:hAnsi="Times New Roman"/>
          <w:bCs/>
          <w:sz w:val="24"/>
          <w:szCs w:val="24"/>
        </w:rPr>
        <w:t>Ambo</w:t>
      </w:r>
      <w:r w:rsidRPr="00DA6AB7">
        <w:rPr>
          <w:rFonts w:ascii="Times New Roman" w:hAnsi="Times New Roman"/>
          <w:sz w:val="24"/>
          <w:szCs w:val="24"/>
        </w:rPr>
        <w:t xml:space="preserve"> </w:t>
      </w:r>
      <w:r>
        <w:rPr>
          <w:rFonts w:ascii="Times New Roman" w:hAnsi="Times New Roman"/>
          <w:sz w:val="24"/>
          <w:szCs w:val="24"/>
        </w:rPr>
        <w:t>Town</w:t>
      </w:r>
      <w:r>
        <w:rPr>
          <w:rFonts w:ascii="Times New Roman" w:hAnsi="Times New Roman"/>
          <w:bCs/>
          <w:sz w:val="24"/>
          <w:szCs w:val="24"/>
        </w:rPr>
        <w:t>. Then, after completed</w:t>
      </w:r>
      <w:r w:rsidRPr="00DA6AB7">
        <w:rPr>
          <w:rFonts w:ascii="Times New Roman" w:hAnsi="Times New Roman"/>
          <w:bCs/>
          <w:sz w:val="24"/>
          <w:szCs w:val="24"/>
        </w:rPr>
        <w:t xml:space="preserve"> </w:t>
      </w:r>
      <w:r>
        <w:rPr>
          <w:rFonts w:ascii="Times New Roman" w:hAnsi="Times New Roman"/>
          <w:bCs/>
          <w:sz w:val="24"/>
          <w:szCs w:val="24"/>
        </w:rPr>
        <w:t>my</w:t>
      </w:r>
      <w:r w:rsidRPr="00DA6AB7">
        <w:rPr>
          <w:rFonts w:ascii="Times New Roman" w:hAnsi="Times New Roman"/>
          <w:bCs/>
          <w:sz w:val="24"/>
          <w:szCs w:val="24"/>
        </w:rPr>
        <w:t xml:space="preserve"> preparatory </w:t>
      </w:r>
      <w:r w:rsidRPr="00DA6AB7">
        <w:rPr>
          <w:rFonts w:ascii="Times New Roman" w:hAnsi="Times New Roman"/>
          <w:sz w:val="24"/>
          <w:szCs w:val="24"/>
        </w:rPr>
        <w:t>school,</w:t>
      </w:r>
      <w:r>
        <w:rPr>
          <w:rFonts w:ascii="Times New Roman" w:hAnsi="Times New Roman"/>
          <w:bCs/>
          <w:sz w:val="24"/>
          <w:szCs w:val="24"/>
        </w:rPr>
        <w:t xml:space="preserve"> I have joined Ambo University since 2015</w:t>
      </w:r>
      <w:r w:rsidRPr="00DA6AB7">
        <w:rPr>
          <w:rFonts w:ascii="Times New Roman" w:hAnsi="Times New Roman"/>
          <w:bCs/>
          <w:sz w:val="24"/>
          <w:szCs w:val="24"/>
        </w:rPr>
        <w:t xml:space="preserve"> and graduated with BA. Degree in </w:t>
      </w:r>
      <w:r w:rsidRPr="00DA6AB7">
        <w:rPr>
          <w:rFonts w:ascii="Times New Roman" w:hAnsi="Times New Roman"/>
          <w:sz w:val="24"/>
          <w:szCs w:val="24"/>
        </w:rPr>
        <w:t xml:space="preserve">Accounting and Finance </w:t>
      </w:r>
      <w:r>
        <w:rPr>
          <w:rFonts w:ascii="Times New Roman" w:hAnsi="Times New Roman"/>
          <w:bCs/>
          <w:sz w:val="24"/>
          <w:szCs w:val="24"/>
        </w:rPr>
        <w:t>on June, 2018</w:t>
      </w:r>
      <w:r w:rsidRPr="00DA6AB7">
        <w:rPr>
          <w:rFonts w:ascii="Times New Roman" w:hAnsi="Times New Roman"/>
          <w:bCs/>
          <w:sz w:val="24"/>
          <w:szCs w:val="24"/>
        </w:rPr>
        <w:t>. Immed</w:t>
      </w:r>
      <w:r>
        <w:rPr>
          <w:rFonts w:ascii="Times New Roman" w:hAnsi="Times New Roman"/>
          <w:bCs/>
          <w:sz w:val="24"/>
          <w:szCs w:val="24"/>
        </w:rPr>
        <w:t>iately, after I have graduated, I have employed in Ambo town</w:t>
      </w:r>
      <w:r w:rsidRPr="00DA6AB7">
        <w:rPr>
          <w:rFonts w:ascii="Times New Roman" w:hAnsi="Times New Roman"/>
          <w:bCs/>
          <w:sz w:val="24"/>
          <w:szCs w:val="24"/>
        </w:rPr>
        <w:t xml:space="preserve"> Revenue </w:t>
      </w:r>
      <w:r>
        <w:rPr>
          <w:rFonts w:ascii="Times New Roman" w:hAnsi="Times New Roman"/>
          <w:bCs/>
          <w:sz w:val="24"/>
          <w:szCs w:val="24"/>
        </w:rPr>
        <w:t>and Economy Office as header</w:t>
      </w:r>
      <w:r w:rsidRPr="00DA6AB7">
        <w:rPr>
          <w:rFonts w:ascii="Times New Roman" w:hAnsi="Times New Roman"/>
          <w:bCs/>
          <w:sz w:val="24"/>
          <w:szCs w:val="24"/>
        </w:rPr>
        <w:t xml:space="preserve"> and serve for </w:t>
      </w:r>
      <w:r>
        <w:rPr>
          <w:rFonts w:ascii="Times New Roman" w:hAnsi="Times New Roman"/>
          <w:bCs/>
          <w:sz w:val="24"/>
          <w:szCs w:val="24"/>
        </w:rPr>
        <w:t>five years until I have</w:t>
      </w:r>
      <w:r w:rsidRPr="00DA6AB7">
        <w:rPr>
          <w:rFonts w:ascii="Times New Roman" w:hAnsi="Times New Roman"/>
          <w:bCs/>
          <w:sz w:val="24"/>
          <w:szCs w:val="24"/>
        </w:rPr>
        <w:t xml:space="preserve"> joined Ambo University </w:t>
      </w:r>
      <w:r>
        <w:rPr>
          <w:rFonts w:ascii="Times New Roman" w:hAnsi="Times New Roman"/>
          <w:bCs/>
          <w:sz w:val="24"/>
          <w:szCs w:val="24"/>
        </w:rPr>
        <w:t>to study MSc. in Accounting and Finance. Currently, I am working Ambo Town</w:t>
      </w:r>
      <w:r w:rsidRPr="0056373E">
        <w:rPr>
          <w:rFonts w:ascii="Times New Roman" w:hAnsi="Times New Roman"/>
          <w:bCs/>
          <w:sz w:val="24"/>
          <w:szCs w:val="24"/>
        </w:rPr>
        <w:t xml:space="preserve"> </w:t>
      </w:r>
      <w:r>
        <w:rPr>
          <w:rFonts w:ascii="Times New Roman" w:hAnsi="Times New Roman"/>
          <w:bCs/>
          <w:sz w:val="24"/>
          <w:szCs w:val="24"/>
        </w:rPr>
        <w:t xml:space="preserve">Economic Development and Finance Office. </w:t>
      </w:r>
    </w:p>
    <w:p w:rsidR="00DA6185" w:rsidRDefault="00DA6185" w:rsidP="00DA6185">
      <w:pPr>
        <w:spacing w:line="360" w:lineRule="auto"/>
        <w:jc w:val="both"/>
        <w:rPr>
          <w:rFonts w:ascii="Times New Roman" w:hAnsi="Times New Roman"/>
          <w:sz w:val="24"/>
          <w:szCs w:val="24"/>
        </w:rPr>
      </w:pPr>
    </w:p>
    <w:p w:rsidR="00DA6185" w:rsidRDefault="00DA6185" w:rsidP="00DA6185">
      <w:pPr>
        <w:spacing w:line="360" w:lineRule="auto"/>
        <w:jc w:val="both"/>
        <w:rPr>
          <w:rFonts w:ascii="Times New Roman" w:hAnsi="Times New Roman"/>
          <w:sz w:val="24"/>
          <w:szCs w:val="24"/>
        </w:rPr>
      </w:pPr>
    </w:p>
    <w:p w:rsidR="00DA6185" w:rsidRDefault="00DA6185" w:rsidP="00DA6185">
      <w:pPr>
        <w:spacing w:line="360" w:lineRule="auto"/>
        <w:jc w:val="both"/>
        <w:rPr>
          <w:rFonts w:ascii="Times New Roman" w:hAnsi="Times New Roman"/>
          <w:sz w:val="24"/>
          <w:szCs w:val="24"/>
        </w:rPr>
      </w:pPr>
    </w:p>
    <w:p w:rsidR="00DA6185" w:rsidRDefault="00DA6185" w:rsidP="00DA6185">
      <w:pPr>
        <w:spacing w:line="360" w:lineRule="auto"/>
        <w:jc w:val="both"/>
        <w:rPr>
          <w:rFonts w:ascii="Times New Roman" w:hAnsi="Times New Roman"/>
          <w:sz w:val="24"/>
          <w:szCs w:val="24"/>
        </w:rPr>
      </w:pPr>
    </w:p>
    <w:p w:rsidR="00DA6185" w:rsidRDefault="00DA6185" w:rsidP="00DA6185">
      <w:pPr>
        <w:spacing w:line="360" w:lineRule="auto"/>
        <w:jc w:val="both"/>
        <w:rPr>
          <w:rFonts w:ascii="Times New Roman" w:hAnsi="Times New Roman"/>
          <w:sz w:val="24"/>
          <w:szCs w:val="24"/>
        </w:rPr>
      </w:pPr>
    </w:p>
    <w:p w:rsidR="00DA6185" w:rsidRDefault="00DA6185" w:rsidP="00DA6185">
      <w:pPr>
        <w:spacing w:line="360" w:lineRule="auto"/>
        <w:jc w:val="both"/>
        <w:rPr>
          <w:rFonts w:ascii="Times New Roman" w:hAnsi="Times New Roman"/>
          <w:sz w:val="24"/>
          <w:szCs w:val="24"/>
        </w:rPr>
      </w:pPr>
    </w:p>
    <w:p w:rsidR="00DA6185" w:rsidRDefault="00DA6185" w:rsidP="00DA6185">
      <w:pPr>
        <w:spacing w:line="360" w:lineRule="auto"/>
        <w:jc w:val="both"/>
        <w:rPr>
          <w:rFonts w:ascii="Times New Roman" w:hAnsi="Times New Roman"/>
          <w:sz w:val="24"/>
          <w:szCs w:val="24"/>
        </w:rPr>
      </w:pPr>
    </w:p>
    <w:p w:rsidR="00DA6185" w:rsidRDefault="00DA6185" w:rsidP="00DA6185">
      <w:pPr>
        <w:spacing w:line="360" w:lineRule="auto"/>
        <w:jc w:val="both"/>
        <w:rPr>
          <w:rFonts w:ascii="Times New Roman" w:hAnsi="Times New Roman"/>
          <w:sz w:val="24"/>
          <w:szCs w:val="24"/>
        </w:rPr>
      </w:pPr>
    </w:p>
    <w:p w:rsidR="00DA6185" w:rsidRDefault="00DA6185" w:rsidP="00DA6185">
      <w:pPr>
        <w:spacing w:line="360" w:lineRule="auto"/>
        <w:jc w:val="both"/>
        <w:rPr>
          <w:rFonts w:ascii="Times New Roman" w:hAnsi="Times New Roman"/>
          <w:sz w:val="24"/>
          <w:szCs w:val="24"/>
        </w:rPr>
      </w:pPr>
    </w:p>
    <w:p w:rsidR="00DA6185" w:rsidRDefault="00DA6185" w:rsidP="00DA6185">
      <w:pPr>
        <w:spacing w:line="360" w:lineRule="auto"/>
        <w:jc w:val="both"/>
        <w:rPr>
          <w:rFonts w:ascii="Times New Roman" w:hAnsi="Times New Roman"/>
          <w:sz w:val="24"/>
          <w:szCs w:val="24"/>
        </w:rPr>
      </w:pPr>
    </w:p>
    <w:p w:rsidR="00DA6185" w:rsidRDefault="00DA6185" w:rsidP="00DA6185">
      <w:pPr>
        <w:spacing w:line="360" w:lineRule="auto"/>
        <w:jc w:val="both"/>
        <w:rPr>
          <w:rFonts w:ascii="Times New Roman" w:hAnsi="Times New Roman"/>
          <w:sz w:val="24"/>
          <w:szCs w:val="24"/>
        </w:rPr>
      </w:pPr>
    </w:p>
    <w:p w:rsidR="00DA6185" w:rsidRDefault="00DA6185" w:rsidP="00DA6185">
      <w:pPr>
        <w:spacing w:line="360" w:lineRule="auto"/>
        <w:jc w:val="both"/>
        <w:rPr>
          <w:rFonts w:ascii="Times New Roman" w:hAnsi="Times New Roman"/>
          <w:sz w:val="24"/>
          <w:szCs w:val="24"/>
        </w:rPr>
      </w:pPr>
    </w:p>
    <w:p w:rsidR="00DA6185" w:rsidRPr="007551BE" w:rsidRDefault="00DA6185" w:rsidP="00DA6185">
      <w:pPr>
        <w:keepNext/>
        <w:keepLines/>
        <w:spacing w:after="0" w:line="360" w:lineRule="auto"/>
        <w:jc w:val="center"/>
        <w:outlineLvl w:val="0"/>
        <w:rPr>
          <w:rFonts w:ascii="Times New Roman" w:eastAsia="Times New Roman" w:hAnsi="Times New Roman"/>
          <w:b/>
          <w:bCs/>
          <w:color w:val="000000"/>
          <w:sz w:val="28"/>
          <w:szCs w:val="28"/>
          <w:lang w:val="en-GB" w:eastAsia="en-GB"/>
        </w:rPr>
      </w:pPr>
      <w:bookmarkStart w:id="49" w:name="_Toc205291895"/>
      <w:r w:rsidRPr="007551BE">
        <w:rPr>
          <w:rFonts w:ascii="Times New Roman" w:eastAsia="Times New Roman" w:hAnsi="Times New Roman"/>
          <w:b/>
          <w:bCs/>
          <w:color w:val="000000"/>
          <w:sz w:val="28"/>
          <w:szCs w:val="28"/>
          <w:lang w:val="en-GB" w:eastAsia="en-GB"/>
        </w:rPr>
        <w:lastRenderedPageBreak/>
        <w:t>Ambo University</w:t>
      </w:r>
      <w:bookmarkEnd w:id="49"/>
    </w:p>
    <w:p w:rsidR="00DA6185" w:rsidRPr="007551BE" w:rsidRDefault="00DA6185" w:rsidP="00DA6185">
      <w:pPr>
        <w:keepNext/>
        <w:keepLines/>
        <w:spacing w:after="0" w:line="360" w:lineRule="auto"/>
        <w:jc w:val="center"/>
        <w:outlineLvl w:val="0"/>
        <w:rPr>
          <w:rFonts w:ascii="Times New Roman" w:eastAsia="Times New Roman" w:hAnsi="Times New Roman"/>
          <w:b/>
          <w:bCs/>
          <w:color w:val="000000"/>
          <w:sz w:val="28"/>
          <w:szCs w:val="28"/>
          <w:lang w:val="en-GB" w:eastAsia="en-GB"/>
        </w:rPr>
      </w:pPr>
      <w:bookmarkStart w:id="50" w:name="_Toc205291896"/>
      <w:r w:rsidRPr="007551BE">
        <w:rPr>
          <w:rFonts w:ascii="Times New Roman" w:eastAsia="Times New Roman" w:hAnsi="Times New Roman"/>
          <w:b/>
          <w:bCs/>
          <w:color w:val="000000"/>
          <w:sz w:val="28"/>
          <w:szCs w:val="28"/>
          <w:lang w:val="en-GB" w:eastAsia="en-GB"/>
        </w:rPr>
        <w:t xml:space="preserve">School </w:t>
      </w:r>
      <w:r>
        <w:rPr>
          <w:rFonts w:ascii="Times New Roman" w:eastAsia="Times New Roman" w:hAnsi="Times New Roman"/>
          <w:b/>
          <w:bCs/>
          <w:color w:val="000000"/>
          <w:sz w:val="28"/>
          <w:szCs w:val="28"/>
          <w:lang w:val="en-GB" w:eastAsia="en-GB"/>
        </w:rPr>
        <w:t>o</w:t>
      </w:r>
      <w:r w:rsidRPr="007551BE">
        <w:rPr>
          <w:rFonts w:ascii="Times New Roman" w:eastAsia="Times New Roman" w:hAnsi="Times New Roman"/>
          <w:b/>
          <w:bCs/>
          <w:color w:val="000000"/>
          <w:sz w:val="28"/>
          <w:szCs w:val="28"/>
          <w:lang w:val="en-GB" w:eastAsia="en-GB"/>
        </w:rPr>
        <w:t>f Graduate Studies</w:t>
      </w:r>
      <w:bookmarkEnd w:id="50"/>
    </w:p>
    <w:p w:rsidR="00DA6185" w:rsidRPr="00725E5D" w:rsidRDefault="00FB3871" w:rsidP="008D43EC">
      <w:pPr>
        <w:pStyle w:val="Heading1"/>
      </w:pPr>
      <w:bookmarkStart w:id="51" w:name="_Toc170829998"/>
      <w:bookmarkStart w:id="52" w:name="_Toc179107006"/>
      <w:bookmarkStart w:id="53" w:name="_Toc205291897"/>
      <w:r>
        <w:tab/>
      </w:r>
      <w:r>
        <w:tab/>
      </w:r>
      <w:r>
        <w:tab/>
      </w:r>
      <w:r>
        <w:tab/>
      </w:r>
      <w:r>
        <w:tab/>
      </w:r>
      <w:r>
        <w:tab/>
      </w:r>
      <w:r>
        <w:tab/>
      </w:r>
      <w:r>
        <w:tab/>
      </w:r>
      <w:r>
        <w:tab/>
      </w:r>
      <w:r w:rsidR="00DA6185" w:rsidRPr="00725E5D">
        <w:t>Acknowledgements</w:t>
      </w:r>
      <w:bookmarkEnd w:id="51"/>
      <w:bookmarkEnd w:id="52"/>
      <w:bookmarkEnd w:id="53"/>
    </w:p>
    <w:p w:rsidR="00DA6185" w:rsidRPr="006E3D58" w:rsidRDefault="00DA6185" w:rsidP="00DA6185">
      <w:pPr>
        <w:spacing w:line="360" w:lineRule="auto"/>
        <w:jc w:val="both"/>
        <w:rPr>
          <w:rFonts w:ascii="Times New Roman" w:hAnsi="Times New Roman"/>
          <w:sz w:val="24"/>
          <w:szCs w:val="24"/>
          <w:lang w:bidi="en-US"/>
        </w:rPr>
      </w:pPr>
      <w:r w:rsidRPr="00DA6AB7">
        <w:rPr>
          <w:rFonts w:ascii="Times New Roman" w:hAnsi="Times New Roman"/>
          <w:sz w:val="24"/>
          <w:szCs w:val="24"/>
          <w:lang w:bidi="en-US"/>
        </w:rPr>
        <w:t>First my innumerable praise to the Almighty God for giving me the opportunity, capacity and guidance throughout my life.</w:t>
      </w:r>
      <w:r>
        <w:rPr>
          <w:rFonts w:ascii="Times New Roman" w:hAnsi="Times New Roman"/>
          <w:sz w:val="24"/>
          <w:szCs w:val="24"/>
          <w:lang w:bidi="en-US"/>
        </w:rPr>
        <w:t xml:space="preserve"> </w:t>
      </w:r>
      <w:r w:rsidRPr="00DA6AB7">
        <w:rPr>
          <w:rFonts w:ascii="Times New Roman" w:hAnsi="Times New Roman"/>
          <w:sz w:val="24"/>
          <w:szCs w:val="24"/>
          <w:lang w:bidi="en-US"/>
        </w:rPr>
        <w:t xml:space="preserve">Next to supernatural God, my foremost appreciation and thanks goes to my major advisor &amp; my instructor </w:t>
      </w:r>
      <w:proofErr w:type="spellStart"/>
      <w:r>
        <w:rPr>
          <w:rFonts w:ascii="Times New Roman" w:eastAsia="Times New Roman" w:hAnsi="Times New Roman"/>
          <w:b/>
          <w:bCs/>
          <w:sz w:val="24"/>
          <w:szCs w:val="24"/>
          <w:lang w:val="en-GB" w:eastAsia="en-GB"/>
        </w:rPr>
        <w:t>Ayana</w:t>
      </w:r>
      <w:proofErr w:type="spellEnd"/>
      <w:r>
        <w:rPr>
          <w:rFonts w:ascii="Times New Roman" w:eastAsia="Times New Roman" w:hAnsi="Times New Roman"/>
          <w:b/>
          <w:bCs/>
          <w:sz w:val="24"/>
          <w:szCs w:val="24"/>
          <w:lang w:val="en-GB" w:eastAsia="en-GB"/>
        </w:rPr>
        <w:t xml:space="preserve"> </w:t>
      </w:r>
      <w:proofErr w:type="spellStart"/>
      <w:r>
        <w:rPr>
          <w:rFonts w:ascii="Times New Roman" w:eastAsia="Times New Roman" w:hAnsi="Times New Roman"/>
          <w:b/>
          <w:bCs/>
          <w:sz w:val="24"/>
          <w:szCs w:val="24"/>
          <w:lang w:val="en-GB" w:eastAsia="en-GB"/>
        </w:rPr>
        <w:t>Gemechu</w:t>
      </w:r>
      <w:proofErr w:type="spellEnd"/>
      <w:r>
        <w:rPr>
          <w:rFonts w:ascii="Times New Roman" w:eastAsia="Times New Roman" w:hAnsi="Times New Roman"/>
          <w:b/>
          <w:bCs/>
          <w:sz w:val="24"/>
          <w:szCs w:val="24"/>
          <w:lang w:val="en-GB" w:eastAsia="en-GB"/>
        </w:rPr>
        <w:t xml:space="preserve"> </w:t>
      </w:r>
      <w:r>
        <w:rPr>
          <w:rFonts w:ascii="Times New Roman" w:eastAsia="Times New Roman" w:hAnsi="Times New Roman"/>
          <w:bCs/>
          <w:sz w:val="24"/>
          <w:szCs w:val="24"/>
          <w:lang w:val="en-GB" w:eastAsia="en-GB"/>
        </w:rPr>
        <w:t>(</w:t>
      </w:r>
      <w:proofErr w:type="spellStart"/>
      <w:r>
        <w:rPr>
          <w:rFonts w:ascii="Times New Roman" w:eastAsia="Times New Roman" w:hAnsi="Times New Roman"/>
          <w:bCs/>
          <w:sz w:val="24"/>
          <w:szCs w:val="24"/>
          <w:lang w:val="en-GB" w:eastAsia="en-GB"/>
        </w:rPr>
        <w:t>Ass.Prof</w:t>
      </w:r>
      <w:proofErr w:type="spellEnd"/>
      <w:r w:rsidRPr="00DA6AB7">
        <w:rPr>
          <w:rFonts w:ascii="Times New Roman" w:eastAsia="Times New Roman" w:hAnsi="Times New Roman"/>
          <w:bCs/>
          <w:sz w:val="24"/>
          <w:szCs w:val="24"/>
          <w:lang w:val="en-GB" w:eastAsia="en-GB"/>
        </w:rPr>
        <w:t xml:space="preserve">) </w:t>
      </w:r>
      <w:r w:rsidRPr="00DA6AB7">
        <w:rPr>
          <w:rFonts w:ascii="Times New Roman" w:hAnsi="Times New Roman"/>
          <w:sz w:val="24"/>
          <w:szCs w:val="24"/>
          <w:lang w:bidi="en-US"/>
        </w:rPr>
        <w:t>for</w:t>
      </w:r>
      <w:r w:rsidRPr="00DA6AB7">
        <w:rPr>
          <w:rFonts w:ascii="Times New Roman" w:hAnsi="Times New Roman"/>
          <w:bCs/>
          <w:sz w:val="24"/>
          <w:szCs w:val="24"/>
          <w:lang w:bidi="en-US"/>
        </w:rPr>
        <w:t xml:space="preserve"> his advice, critical comments and for his response for all my requests starting from the research proposal preparation up to the completion of the Thesis. </w:t>
      </w:r>
      <w:r w:rsidRPr="00DA6AB7">
        <w:rPr>
          <w:rFonts w:ascii="Times New Roman" w:hAnsi="Times New Roman"/>
          <w:sz w:val="24"/>
          <w:szCs w:val="24"/>
          <w:lang w:bidi="en-US"/>
        </w:rPr>
        <w:t>My study could not have been materialized without his critical expertise inputs, which has of great value to my work.</w:t>
      </w:r>
    </w:p>
    <w:p w:rsidR="00DA6185" w:rsidRPr="00DA6AB7" w:rsidRDefault="00DA6185" w:rsidP="00DA6185">
      <w:pPr>
        <w:spacing w:line="360" w:lineRule="auto"/>
        <w:jc w:val="both"/>
        <w:rPr>
          <w:rFonts w:ascii="Times New Roman" w:hAnsi="Times New Roman"/>
          <w:sz w:val="24"/>
          <w:szCs w:val="24"/>
          <w:lang w:bidi="en-US"/>
        </w:rPr>
      </w:pPr>
      <w:r w:rsidRPr="00DA6AB7">
        <w:rPr>
          <w:rFonts w:ascii="Times New Roman" w:hAnsi="Times New Roman"/>
          <w:sz w:val="24"/>
          <w:szCs w:val="24"/>
          <w:lang w:bidi="en-US"/>
        </w:rPr>
        <w:t xml:space="preserve">Thirdly, I express my sincere gratitude to my friend Mr. </w:t>
      </w:r>
      <w:proofErr w:type="spellStart"/>
      <w:r w:rsidRPr="00DA6AB7">
        <w:rPr>
          <w:rFonts w:ascii="Times New Roman" w:hAnsi="Times New Roman"/>
          <w:sz w:val="24"/>
          <w:szCs w:val="24"/>
          <w:lang w:bidi="en-US"/>
        </w:rPr>
        <w:t>Tamirat</w:t>
      </w:r>
      <w:proofErr w:type="spellEnd"/>
      <w:r w:rsidRPr="00DA6AB7">
        <w:rPr>
          <w:rFonts w:ascii="Times New Roman" w:hAnsi="Times New Roman"/>
          <w:sz w:val="24"/>
          <w:szCs w:val="24"/>
          <w:lang w:bidi="en-US"/>
        </w:rPr>
        <w:t xml:space="preserve"> </w:t>
      </w:r>
      <w:proofErr w:type="spellStart"/>
      <w:r w:rsidRPr="00DA6AB7">
        <w:rPr>
          <w:rFonts w:ascii="Times New Roman" w:hAnsi="Times New Roman"/>
          <w:sz w:val="24"/>
          <w:szCs w:val="24"/>
          <w:lang w:bidi="en-US"/>
        </w:rPr>
        <w:t>Bogale</w:t>
      </w:r>
      <w:proofErr w:type="spellEnd"/>
      <w:r w:rsidRPr="00DA6AB7">
        <w:rPr>
          <w:rFonts w:ascii="Times New Roman" w:hAnsi="Times New Roman"/>
          <w:sz w:val="24"/>
          <w:szCs w:val="24"/>
          <w:lang w:bidi="en-US"/>
        </w:rPr>
        <w:t xml:space="preserve"> for his professional advice and critical comments on r</w:t>
      </w:r>
      <w:r>
        <w:rPr>
          <w:rFonts w:ascii="Times New Roman" w:hAnsi="Times New Roman"/>
          <w:sz w:val="24"/>
          <w:szCs w:val="24"/>
          <w:lang w:bidi="en-US"/>
        </w:rPr>
        <w:t>esearch analysis, which is a good solution</w:t>
      </w:r>
      <w:r w:rsidRPr="00DA6AB7">
        <w:rPr>
          <w:rFonts w:ascii="Times New Roman" w:hAnsi="Times New Roman"/>
          <w:sz w:val="24"/>
          <w:szCs w:val="24"/>
          <w:lang w:bidi="en-US"/>
        </w:rPr>
        <w:t xml:space="preserve"> for my entire </w:t>
      </w:r>
      <w:r>
        <w:rPr>
          <w:rFonts w:ascii="Times New Roman" w:hAnsi="Times New Roman"/>
          <w:sz w:val="24"/>
          <w:szCs w:val="24"/>
          <w:lang w:bidi="en-US"/>
        </w:rPr>
        <w:t xml:space="preserve">problem for this research work. </w:t>
      </w:r>
      <w:r w:rsidRPr="00DA6AB7">
        <w:rPr>
          <w:rFonts w:ascii="Times New Roman" w:hAnsi="Times New Roman"/>
          <w:sz w:val="24"/>
          <w:szCs w:val="24"/>
          <w:lang w:bidi="en-US"/>
        </w:rPr>
        <w:t xml:space="preserve">My last but deep sense of appreciation goes to my wife </w:t>
      </w:r>
      <w:proofErr w:type="spellStart"/>
      <w:r>
        <w:rPr>
          <w:rFonts w:ascii="Times New Roman" w:hAnsi="Times New Roman"/>
          <w:bCs/>
          <w:sz w:val="24"/>
          <w:szCs w:val="24"/>
          <w:lang w:bidi="en-US"/>
        </w:rPr>
        <w:t>Derartu</w:t>
      </w:r>
      <w:proofErr w:type="spellEnd"/>
      <w:r>
        <w:rPr>
          <w:rFonts w:ascii="Times New Roman" w:hAnsi="Times New Roman"/>
          <w:bCs/>
          <w:sz w:val="24"/>
          <w:szCs w:val="24"/>
          <w:lang w:bidi="en-US"/>
        </w:rPr>
        <w:t xml:space="preserve"> </w:t>
      </w:r>
      <w:proofErr w:type="spellStart"/>
      <w:proofErr w:type="gramStart"/>
      <w:r>
        <w:rPr>
          <w:rFonts w:ascii="Times New Roman" w:hAnsi="Times New Roman"/>
          <w:bCs/>
          <w:sz w:val="24"/>
          <w:szCs w:val="24"/>
          <w:lang w:bidi="en-US"/>
        </w:rPr>
        <w:t>Gudeta</w:t>
      </w:r>
      <w:proofErr w:type="spellEnd"/>
      <w:r>
        <w:rPr>
          <w:rFonts w:ascii="Times New Roman" w:hAnsi="Times New Roman"/>
          <w:bCs/>
          <w:sz w:val="24"/>
          <w:szCs w:val="24"/>
          <w:lang w:bidi="en-US"/>
        </w:rPr>
        <w:t xml:space="preserve"> </w:t>
      </w:r>
      <w:r w:rsidRPr="00DA6AB7">
        <w:rPr>
          <w:rFonts w:ascii="Times New Roman" w:hAnsi="Times New Roman"/>
          <w:sz w:val="24"/>
          <w:szCs w:val="24"/>
          <w:lang w:bidi="en-US"/>
        </w:rPr>
        <w:t xml:space="preserve"> and</w:t>
      </w:r>
      <w:proofErr w:type="gramEnd"/>
      <w:r w:rsidRPr="00DA6AB7">
        <w:rPr>
          <w:rFonts w:ascii="Times New Roman" w:hAnsi="Times New Roman"/>
          <w:sz w:val="24"/>
          <w:szCs w:val="24"/>
          <w:lang w:bidi="en-US"/>
        </w:rPr>
        <w:t xml:space="preserve"> my family, participant of survey questions and my staff members for their support to overcoming all the challenges during my study period and this is the fruit we enjoy together.</w:t>
      </w:r>
    </w:p>
    <w:p w:rsidR="00DA6185" w:rsidRDefault="00DA6185" w:rsidP="00DA6185">
      <w:pPr>
        <w:spacing w:line="360" w:lineRule="auto"/>
        <w:jc w:val="both"/>
        <w:rPr>
          <w:rFonts w:ascii="Times New Roman" w:hAnsi="Times New Roman"/>
          <w:sz w:val="24"/>
          <w:szCs w:val="24"/>
        </w:rPr>
      </w:pPr>
    </w:p>
    <w:p w:rsidR="00DA6185" w:rsidRDefault="00DA6185" w:rsidP="00DA6185">
      <w:pPr>
        <w:spacing w:line="360" w:lineRule="auto"/>
        <w:jc w:val="both"/>
        <w:rPr>
          <w:rFonts w:ascii="Times New Roman" w:hAnsi="Times New Roman"/>
          <w:sz w:val="24"/>
          <w:szCs w:val="24"/>
        </w:rPr>
      </w:pPr>
    </w:p>
    <w:p w:rsidR="00DA6185" w:rsidRDefault="00DA6185" w:rsidP="00DA6185">
      <w:pPr>
        <w:spacing w:line="360" w:lineRule="auto"/>
        <w:jc w:val="both"/>
        <w:rPr>
          <w:rFonts w:ascii="Times New Roman" w:hAnsi="Times New Roman"/>
          <w:sz w:val="24"/>
          <w:szCs w:val="24"/>
        </w:rPr>
      </w:pPr>
    </w:p>
    <w:p w:rsidR="00DA6185" w:rsidRDefault="00DA6185" w:rsidP="00DA6185">
      <w:pPr>
        <w:spacing w:line="360" w:lineRule="auto"/>
        <w:jc w:val="both"/>
        <w:rPr>
          <w:rFonts w:ascii="Times New Roman" w:hAnsi="Times New Roman"/>
          <w:sz w:val="24"/>
          <w:szCs w:val="24"/>
        </w:rPr>
      </w:pPr>
    </w:p>
    <w:p w:rsidR="00DA6185" w:rsidRDefault="00DA6185" w:rsidP="00DA6185">
      <w:pPr>
        <w:spacing w:line="360" w:lineRule="auto"/>
        <w:jc w:val="both"/>
        <w:rPr>
          <w:rFonts w:ascii="Times New Roman" w:hAnsi="Times New Roman"/>
          <w:sz w:val="24"/>
          <w:szCs w:val="24"/>
        </w:rPr>
      </w:pPr>
    </w:p>
    <w:p w:rsidR="00DA6185" w:rsidRDefault="00DA6185" w:rsidP="00DA6185">
      <w:pPr>
        <w:spacing w:line="360" w:lineRule="auto"/>
        <w:jc w:val="both"/>
        <w:rPr>
          <w:rFonts w:ascii="Times New Roman" w:hAnsi="Times New Roman"/>
          <w:sz w:val="24"/>
          <w:szCs w:val="24"/>
        </w:rPr>
      </w:pPr>
    </w:p>
    <w:p w:rsidR="00DA6185" w:rsidRDefault="00DA6185" w:rsidP="00DA6185">
      <w:pPr>
        <w:spacing w:line="360" w:lineRule="auto"/>
        <w:jc w:val="both"/>
        <w:rPr>
          <w:rFonts w:ascii="Times New Roman" w:hAnsi="Times New Roman"/>
          <w:sz w:val="24"/>
          <w:szCs w:val="24"/>
        </w:rPr>
      </w:pPr>
    </w:p>
    <w:p w:rsidR="00DA6185" w:rsidRDefault="00DA6185" w:rsidP="00DA6185">
      <w:pPr>
        <w:spacing w:line="360" w:lineRule="auto"/>
        <w:jc w:val="both"/>
        <w:rPr>
          <w:rFonts w:ascii="Times New Roman" w:hAnsi="Times New Roman"/>
          <w:sz w:val="24"/>
          <w:szCs w:val="24"/>
        </w:rPr>
      </w:pPr>
    </w:p>
    <w:p w:rsidR="00DA6185" w:rsidRDefault="00DA6185" w:rsidP="00DA6185">
      <w:pPr>
        <w:spacing w:line="360" w:lineRule="auto"/>
        <w:jc w:val="both"/>
        <w:rPr>
          <w:rFonts w:ascii="Times New Roman" w:hAnsi="Times New Roman"/>
          <w:sz w:val="24"/>
          <w:szCs w:val="24"/>
        </w:rPr>
      </w:pPr>
    </w:p>
    <w:p w:rsidR="00DA6185" w:rsidRDefault="00DA6185" w:rsidP="00DA6185">
      <w:pPr>
        <w:spacing w:line="360" w:lineRule="auto"/>
        <w:jc w:val="both"/>
        <w:rPr>
          <w:rFonts w:ascii="Times New Roman" w:hAnsi="Times New Roman"/>
          <w:sz w:val="24"/>
          <w:szCs w:val="24"/>
        </w:rPr>
      </w:pPr>
    </w:p>
    <w:p w:rsidR="00DA6185" w:rsidRDefault="00DA6185" w:rsidP="00DA6185">
      <w:pPr>
        <w:spacing w:line="360" w:lineRule="auto"/>
        <w:jc w:val="both"/>
        <w:rPr>
          <w:rFonts w:ascii="Times New Roman" w:hAnsi="Times New Roman"/>
          <w:sz w:val="24"/>
          <w:szCs w:val="24"/>
        </w:rPr>
      </w:pPr>
    </w:p>
    <w:p w:rsidR="00DA6185" w:rsidRPr="0009571C" w:rsidRDefault="00DA6185" w:rsidP="00DA6185">
      <w:pPr>
        <w:keepNext/>
        <w:keepLines/>
        <w:spacing w:after="0" w:line="360" w:lineRule="auto"/>
        <w:ind w:left="1440"/>
        <w:jc w:val="center"/>
        <w:outlineLvl w:val="0"/>
        <w:rPr>
          <w:rFonts w:ascii="Times New Roman" w:eastAsia="Times New Roman" w:hAnsi="Times New Roman"/>
          <w:b/>
          <w:bCs/>
          <w:color w:val="000000"/>
          <w:sz w:val="28"/>
          <w:szCs w:val="28"/>
        </w:rPr>
      </w:pPr>
      <w:bookmarkStart w:id="54" w:name="_Toc182607604"/>
      <w:bookmarkStart w:id="55" w:name="_Toc182607783"/>
      <w:bookmarkStart w:id="56" w:name="_Toc182608086"/>
      <w:bookmarkStart w:id="57" w:name="_Toc182611772"/>
      <w:bookmarkStart w:id="58" w:name="_Toc205291898"/>
      <w:bookmarkStart w:id="59" w:name="_Toc163627440"/>
      <w:bookmarkStart w:id="60" w:name="_Toc170827869"/>
      <w:bookmarkStart w:id="61" w:name="_Toc170830002"/>
      <w:bookmarkStart w:id="62" w:name="_Toc179107010"/>
      <w:r w:rsidRPr="0009571C">
        <w:rPr>
          <w:rFonts w:ascii="Times New Roman" w:eastAsia="Times New Roman" w:hAnsi="Times New Roman"/>
          <w:b/>
          <w:bCs/>
          <w:color w:val="000000"/>
          <w:sz w:val="28"/>
          <w:szCs w:val="28"/>
        </w:rPr>
        <w:lastRenderedPageBreak/>
        <w:t>Ambo University</w:t>
      </w:r>
      <w:bookmarkEnd w:id="54"/>
      <w:bookmarkEnd w:id="55"/>
      <w:bookmarkEnd w:id="56"/>
      <w:bookmarkEnd w:id="57"/>
      <w:bookmarkEnd w:id="58"/>
    </w:p>
    <w:p w:rsidR="00DA6185" w:rsidRPr="0009571C" w:rsidRDefault="00DA6185" w:rsidP="00DA6185">
      <w:pPr>
        <w:keepNext/>
        <w:keepLines/>
        <w:spacing w:after="0" w:line="360" w:lineRule="auto"/>
        <w:ind w:left="1440"/>
        <w:jc w:val="center"/>
        <w:outlineLvl w:val="0"/>
        <w:rPr>
          <w:rFonts w:ascii="Times New Roman" w:eastAsia="Times New Roman" w:hAnsi="Times New Roman"/>
          <w:b/>
          <w:bCs/>
          <w:color w:val="000000"/>
          <w:sz w:val="28"/>
          <w:szCs w:val="28"/>
        </w:rPr>
      </w:pPr>
      <w:bookmarkStart w:id="63" w:name="_Toc182607605"/>
      <w:bookmarkStart w:id="64" w:name="_Toc182607784"/>
      <w:bookmarkStart w:id="65" w:name="_Toc182608087"/>
      <w:bookmarkStart w:id="66" w:name="_Toc182611773"/>
      <w:bookmarkStart w:id="67" w:name="_Toc205291899"/>
      <w:r>
        <w:rPr>
          <w:rFonts w:ascii="Times New Roman" w:eastAsia="Times New Roman" w:hAnsi="Times New Roman"/>
          <w:b/>
          <w:bCs/>
          <w:color w:val="000000"/>
          <w:sz w:val="28"/>
          <w:szCs w:val="28"/>
        </w:rPr>
        <w:t>School o</w:t>
      </w:r>
      <w:r w:rsidRPr="0009571C">
        <w:rPr>
          <w:rFonts w:ascii="Times New Roman" w:eastAsia="Times New Roman" w:hAnsi="Times New Roman"/>
          <w:b/>
          <w:bCs/>
          <w:color w:val="000000"/>
          <w:sz w:val="28"/>
          <w:szCs w:val="28"/>
        </w:rPr>
        <w:t>f Graduate Studies</w:t>
      </w:r>
      <w:bookmarkEnd w:id="63"/>
      <w:bookmarkEnd w:id="64"/>
      <w:bookmarkEnd w:id="65"/>
      <w:bookmarkEnd w:id="66"/>
      <w:bookmarkEnd w:id="67"/>
    </w:p>
    <w:p w:rsidR="00DA6185" w:rsidRPr="0009571C" w:rsidRDefault="00DA6185" w:rsidP="008D43EC">
      <w:pPr>
        <w:pStyle w:val="Heading1"/>
      </w:pPr>
      <w:r w:rsidRPr="0009571C">
        <w:t xml:space="preserve">             </w:t>
      </w:r>
      <w:bookmarkStart w:id="68" w:name="_Toc182607785"/>
      <w:bookmarkStart w:id="69" w:name="_Toc182611774"/>
      <w:bookmarkStart w:id="70" w:name="_Toc205291900"/>
      <w:r w:rsidRPr="0009571C">
        <w:t xml:space="preserve">List of Abbreviations and   </w:t>
      </w:r>
      <w:bookmarkEnd w:id="59"/>
      <w:r w:rsidRPr="0009571C">
        <w:t>Acronyms</w:t>
      </w:r>
      <w:bookmarkEnd w:id="68"/>
      <w:bookmarkEnd w:id="69"/>
      <w:bookmarkEnd w:id="70"/>
    </w:p>
    <w:bookmarkEnd w:id="60"/>
    <w:bookmarkEnd w:id="61"/>
    <w:bookmarkEnd w:id="62"/>
    <w:p w:rsidR="00DA6185" w:rsidRDefault="00DA6185" w:rsidP="00DA6185">
      <w:pPr>
        <w:ind w:left="720"/>
        <w:jc w:val="both"/>
        <w:rPr>
          <w:rFonts w:ascii="Times New Roman" w:hAnsi="Times New Roman"/>
          <w:sz w:val="24"/>
          <w:szCs w:val="24"/>
        </w:rPr>
      </w:pPr>
      <w:r>
        <w:rPr>
          <w:rFonts w:ascii="Times New Roman" w:hAnsi="Times New Roman"/>
          <w:sz w:val="24"/>
          <w:szCs w:val="24"/>
        </w:rPr>
        <w:t xml:space="preserve">CSL                        </w:t>
      </w:r>
      <w:r w:rsidRPr="00DA6AB7">
        <w:rPr>
          <w:rFonts w:ascii="Times New Roman" w:hAnsi="Times New Roman"/>
          <w:sz w:val="24"/>
          <w:szCs w:val="24"/>
        </w:rPr>
        <w:t>City</w:t>
      </w:r>
      <w:r w:rsidRPr="00DA6AB7">
        <w:rPr>
          <w:rFonts w:ascii="Times New Roman" w:hAnsi="Times New Roman"/>
          <w:spacing w:val="-12"/>
          <w:sz w:val="24"/>
          <w:szCs w:val="24"/>
        </w:rPr>
        <w:t xml:space="preserve"> </w:t>
      </w:r>
      <w:r w:rsidRPr="00DA6AB7">
        <w:rPr>
          <w:rFonts w:ascii="Times New Roman" w:hAnsi="Times New Roman"/>
          <w:sz w:val="24"/>
          <w:szCs w:val="24"/>
        </w:rPr>
        <w:t>Service</w:t>
      </w:r>
      <w:r w:rsidRPr="00DA6AB7">
        <w:rPr>
          <w:rFonts w:ascii="Times New Roman" w:hAnsi="Times New Roman"/>
          <w:spacing w:val="-11"/>
          <w:sz w:val="24"/>
          <w:szCs w:val="24"/>
        </w:rPr>
        <w:t xml:space="preserve"> </w:t>
      </w:r>
      <w:r w:rsidRPr="00DA6AB7">
        <w:rPr>
          <w:rFonts w:ascii="Times New Roman" w:hAnsi="Times New Roman"/>
          <w:sz w:val="24"/>
          <w:szCs w:val="24"/>
        </w:rPr>
        <w:t xml:space="preserve">Levy </w:t>
      </w:r>
    </w:p>
    <w:p w:rsidR="00DA6185" w:rsidRPr="00DA6AB7" w:rsidRDefault="00DA6185" w:rsidP="00DA6185">
      <w:pPr>
        <w:ind w:left="720"/>
        <w:jc w:val="both"/>
        <w:rPr>
          <w:rFonts w:ascii="Times New Roman" w:hAnsi="Times New Roman"/>
          <w:sz w:val="24"/>
          <w:szCs w:val="24"/>
        </w:rPr>
      </w:pPr>
      <w:r>
        <w:rPr>
          <w:rFonts w:ascii="Times New Roman" w:hAnsi="Times New Roman"/>
          <w:sz w:val="24"/>
          <w:szCs w:val="24"/>
        </w:rPr>
        <w:t xml:space="preserve">DT                          </w:t>
      </w:r>
      <w:r w:rsidRPr="00DA6AB7">
        <w:rPr>
          <w:rFonts w:ascii="Times New Roman" w:hAnsi="Times New Roman"/>
          <w:sz w:val="24"/>
          <w:szCs w:val="24"/>
        </w:rPr>
        <w:t>Direct Tax</w:t>
      </w:r>
    </w:p>
    <w:p w:rsidR="00DA6185" w:rsidRDefault="00DA6185" w:rsidP="00DA6185">
      <w:pPr>
        <w:ind w:left="720"/>
        <w:jc w:val="both"/>
        <w:rPr>
          <w:rFonts w:ascii="Times New Roman" w:hAnsi="Times New Roman"/>
          <w:sz w:val="24"/>
          <w:szCs w:val="24"/>
        </w:rPr>
      </w:pPr>
      <w:r>
        <w:rPr>
          <w:rFonts w:ascii="Times New Roman" w:hAnsi="Times New Roman"/>
          <w:sz w:val="24"/>
          <w:szCs w:val="24"/>
        </w:rPr>
        <w:t xml:space="preserve">EELPA                   </w:t>
      </w:r>
      <w:r w:rsidRPr="00DA6AB7">
        <w:rPr>
          <w:rFonts w:ascii="Times New Roman" w:hAnsi="Times New Roman"/>
          <w:sz w:val="24"/>
          <w:szCs w:val="24"/>
        </w:rPr>
        <w:t>Ethiopian</w:t>
      </w:r>
      <w:r w:rsidRPr="00DA6AB7">
        <w:rPr>
          <w:rFonts w:ascii="Times New Roman" w:hAnsi="Times New Roman"/>
          <w:spacing w:val="-10"/>
          <w:sz w:val="24"/>
          <w:szCs w:val="24"/>
        </w:rPr>
        <w:t xml:space="preserve"> </w:t>
      </w:r>
      <w:r w:rsidRPr="00DA6AB7">
        <w:rPr>
          <w:rFonts w:ascii="Times New Roman" w:hAnsi="Times New Roman"/>
          <w:sz w:val="24"/>
          <w:szCs w:val="24"/>
        </w:rPr>
        <w:t>electric</w:t>
      </w:r>
      <w:r w:rsidRPr="00DA6AB7">
        <w:rPr>
          <w:rFonts w:ascii="Times New Roman" w:hAnsi="Times New Roman"/>
          <w:spacing w:val="-10"/>
          <w:sz w:val="24"/>
          <w:szCs w:val="24"/>
        </w:rPr>
        <w:t xml:space="preserve"> </w:t>
      </w:r>
      <w:r w:rsidRPr="00DA6AB7">
        <w:rPr>
          <w:rFonts w:ascii="Times New Roman" w:hAnsi="Times New Roman"/>
          <w:sz w:val="24"/>
          <w:szCs w:val="24"/>
        </w:rPr>
        <w:t>light</w:t>
      </w:r>
      <w:r w:rsidRPr="00DA6AB7">
        <w:rPr>
          <w:rFonts w:ascii="Times New Roman" w:hAnsi="Times New Roman"/>
          <w:spacing w:val="-10"/>
          <w:sz w:val="24"/>
          <w:szCs w:val="24"/>
        </w:rPr>
        <w:t xml:space="preserve"> </w:t>
      </w:r>
      <w:r w:rsidRPr="00DA6AB7">
        <w:rPr>
          <w:rFonts w:ascii="Times New Roman" w:hAnsi="Times New Roman"/>
          <w:sz w:val="24"/>
          <w:szCs w:val="24"/>
        </w:rPr>
        <w:t>power</w:t>
      </w:r>
      <w:r w:rsidRPr="00DA6AB7">
        <w:rPr>
          <w:rFonts w:ascii="Times New Roman" w:hAnsi="Times New Roman"/>
          <w:spacing w:val="-10"/>
          <w:sz w:val="24"/>
          <w:szCs w:val="24"/>
        </w:rPr>
        <w:t xml:space="preserve"> </w:t>
      </w:r>
      <w:r w:rsidRPr="00DA6AB7">
        <w:rPr>
          <w:rFonts w:ascii="Times New Roman" w:hAnsi="Times New Roman"/>
          <w:sz w:val="24"/>
          <w:szCs w:val="24"/>
        </w:rPr>
        <w:t>Authority.</w:t>
      </w:r>
    </w:p>
    <w:p w:rsidR="00DA6185" w:rsidRPr="00DA6AB7" w:rsidRDefault="00DA6185" w:rsidP="00DA6185">
      <w:pPr>
        <w:ind w:left="720"/>
        <w:jc w:val="both"/>
        <w:rPr>
          <w:rFonts w:ascii="Times New Roman" w:hAnsi="Times New Roman"/>
          <w:sz w:val="24"/>
          <w:szCs w:val="24"/>
        </w:rPr>
      </w:pPr>
      <w:r>
        <w:rPr>
          <w:rFonts w:ascii="Times New Roman" w:hAnsi="Times New Roman"/>
          <w:sz w:val="24"/>
          <w:szCs w:val="24"/>
        </w:rPr>
        <w:t xml:space="preserve"> FD                        </w:t>
      </w:r>
      <w:r w:rsidRPr="00DA6AB7">
        <w:rPr>
          <w:rFonts w:ascii="Times New Roman" w:hAnsi="Times New Roman"/>
          <w:sz w:val="24"/>
          <w:szCs w:val="24"/>
        </w:rPr>
        <w:t xml:space="preserve"> Finance department</w:t>
      </w:r>
    </w:p>
    <w:p w:rsidR="00DA6185" w:rsidRPr="00DA6AB7" w:rsidRDefault="00DA6185" w:rsidP="00DA6185">
      <w:pPr>
        <w:ind w:left="720"/>
        <w:jc w:val="both"/>
        <w:rPr>
          <w:rFonts w:ascii="Times New Roman" w:hAnsi="Times New Roman"/>
          <w:sz w:val="24"/>
          <w:szCs w:val="24"/>
        </w:rPr>
      </w:pPr>
      <w:r>
        <w:rPr>
          <w:rFonts w:ascii="Times New Roman" w:hAnsi="Times New Roman"/>
          <w:sz w:val="24"/>
          <w:szCs w:val="24"/>
        </w:rPr>
        <w:t xml:space="preserve">FGD                       </w:t>
      </w:r>
      <w:r w:rsidRPr="00DA6AB7">
        <w:rPr>
          <w:rFonts w:ascii="Times New Roman" w:hAnsi="Times New Roman"/>
          <w:sz w:val="24"/>
          <w:szCs w:val="24"/>
        </w:rPr>
        <w:t>Focus</w:t>
      </w:r>
      <w:r w:rsidRPr="00DA6AB7">
        <w:rPr>
          <w:rFonts w:ascii="Times New Roman" w:hAnsi="Times New Roman"/>
          <w:spacing w:val="-13"/>
          <w:sz w:val="24"/>
          <w:szCs w:val="24"/>
        </w:rPr>
        <w:t xml:space="preserve"> </w:t>
      </w:r>
      <w:r w:rsidRPr="00DA6AB7">
        <w:rPr>
          <w:rFonts w:ascii="Times New Roman" w:hAnsi="Times New Roman"/>
          <w:sz w:val="24"/>
          <w:szCs w:val="24"/>
        </w:rPr>
        <w:t>group</w:t>
      </w:r>
      <w:r w:rsidRPr="00DA6AB7">
        <w:rPr>
          <w:rFonts w:ascii="Times New Roman" w:hAnsi="Times New Roman"/>
          <w:spacing w:val="-13"/>
          <w:sz w:val="24"/>
          <w:szCs w:val="24"/>
        </w:rPr>
        <w:t xml:space="preserve"> </w:t>
      </w:r>
      <w:r w:rsidRPr="00DA6AB7">
        <w:rPr>
          <w:rFonts w:ascii="Times New Roman" w:hAnsi="Times New Roman"/>
          <w:sz w:val="24"/>
          <w:szCs w:val="24"/>
        </w:rPr>
        <w:t>discussion</w:t>
      </w:r>
    </w:p>
    <w:p w:rsidR="00DA6185" w:rsidRDefault="00DA6185" w:rsidP="00DA6185">
      <w:pPr>
        <w:ind w:left="720"/>
        <w:jc w:val="both"/>
        <w:rPr>
          <w:rFonts w:ascii="Times New Roman" w:hAnsi="Times New Roman"/>
          <w:sz w:val="24"/>
          <w:szCs w:val="24"/>
        </w:rPr>
      </w:pPr>
      <w:r>
        <w:rPr>
          <w:rFonts w:ascii="Times New Roman" w:hAnsi="Times New Roman"/>
          <w:sz w:val="24"/>
          <w:szCs w:val="24"/>
        </w:rPr>
        <w:t xml:space="preserve">ICT                        </w:t>
      </w:r>
      <w:r w:rsidRPr="00DA6AB7">
        <w:rPr>
          <w:rFonts w:ascii="Times New Roman" w:hAnsi="Times New Roman"/>
          <w:sz w:val="24"/>
          <w:szCs w:val="24"/>
        </w:rPr>
        <w:t>Information</w:t>
      </w:r>
      <w:r w:rsidRPr="00DA6AB7">
        <w:rPr>
          <w:rFonts w:ascii="Times New Roman" w:hAnsi="Times New Roman"/>
          <w:spacing w:val="-15"/>
          <w:sz w:val="24"/>
          <w:szCs w:val="24"/>
        </w:rPr>
        <w:t xml:space="preserve"> </w:t>
      </w:r>
      <w:r w:rsidRPr="00DA6AB7">
        <w:rPr>
          <w:rFonts w:ascii="Times New Roman" w:hAnsi="Times New Roman"/>
          <w:sz w:val="24"/>
          <w:szCs w:val="24"/>
        </w:rPr>
        <w:t xml:space="preserve">technology </w:t>
      </w:r>
    </w:p>
    <w:p w:rsidR="00DA6185" w:rsidRPr="00DA6AB7" w:rsidRDefault="00DA6185" w:rsidP="00DA6185">
      <w:pPr>
        <w:ind w:left="720"/>
        <w:jc w:val="both"/>
        <w:rPr>
          <w:rFonts w:ascii="Times New Roman" w:hAnsi="Times New Roman"/>
          <w:sz w:val="24"/>
          <w:szCs w:val="24"/>
        </w:rPr>
      </w:pPr>
      <w:r>
        <w:rPr>
          <w:rFonts w:ascii="Times New Roman" w:hAnsi="Times New Roman"/>
          <w:sz w:val="24"/>
          <w:szCs w:val="24"/>
        </w:rPr>
        <w:t xml:space="preserve">IDT                       </w:t>
      </w:r>
      <w:r w:rsidRPr="00DA6AB7">
        <w:rPr>
          <w:rFonts w:ascii="Times New Roman" w:hAnsi="Times New Roman"/>
          <w:sz w:val="24"/>
          <w:szCs w:val="24"/>
        </w:rPr>
        <w:t xml:space="preserve"> In direct Tax</w:t>
      </w:r>
    </w:p>
    <w:p w:rsidR="00DA6185" w:rsidRDefault="00DA6185" w:rsidP="00DA6185">
      <w:pPr>
        <w:ind w:left="720"/>
        <w:jc w:val="both"/>
        <w:rPr>
          <w:rFonts w:ascii="Times New Roman" w:hAnsi="Times New Roman"/>
          <w:sz w:val="24"/>
          <w:szCs w:val="24"/>
        </w:rPr>
      </w:pPr>
      <w:r>
        <w:rPr>
          <w:rFonts w:ascii="Times New Roman" w:hAnsi="Times New Roman"/>
          <w:sz w:val="24"/>
          <w:szCs w:val="24"/>
        </w:rPr>
        <w:t xml:space="preserve">IGR                        </w:t>
      </w:r>
      <w:r w:rsidRPr="00DA6AB7">
        <w:rPr>
          <w:rFonts w:ascii="Times New Roman" w:hAnsi="Times New Roman"/>
          <w:sz w:val="24"/>
          <w:szCs w:val="24"/>
        </w:rPr>
        <w:t>Internally</w:t>
      </w:r>
      <w:r w:rsidRPr="00DA6AB7">
        <w:rPr>
          <w:rFonts w:ascii="Times New Roman" w:hAnsi="Times New Roman"/>
          <w:spacing w:val="-14"/>
          <w:sz w:val="24"/>
          <w:szCs w:val="24"/>
        </w:rPr>
        <w:t xml:space="preserve"> </w:t>
      </w:r>
      <w:r w:rsidRPr="00DA6AB7">
        <w:rPr>
          <w:rFonts w:ascii="Times New Roman" w:hAnsi="Times New Roman"/>
          <w:sz w:val="24"/>
          <w:szCs w:val="24"/>
        </w:rPr>
        <w:t>Generated</w:t>
      </w:r>
      <w:r w:rsidRPr="00DA6AB7">
        <w:rPr>
          <w:rFonts w:ascii="Times New Roman" w:hAnsi="Times New Roman"/>
          <w:spacing w:val="-14"/>
          <w:sz w:val="24"/>
          <w:szCs w:val="24"/>
        </w:rPr>
        <w:t xml:space="preserve"> </w:t>
      </w:r>
      <w:r w:rsidRPr="00DA6AB7">
        <w:rPr>
          <w:rFonts w:ascii="Times New Roman" w:hAnsi="Times New Roman"/>
          <w:sz w:val="24"/>
          <w:szCs w:val="24"/>
        </w:rPr>
        <w:t xml:space="preserve">Revenue </w:t>
      </w:r>
    </w:p>
    <w:p w:rsidR="00DA6185" w:rsidRPr="00DA6AB7" w:rsidRDefault="00DA6185" w:rsidP="00DA6185">
      <w:pPr>
        <w:ind w:left="720"/>
        <w:jc w:val="both"/>
        <w:rPr>
          <w:rFonts w:ascii="Times New Roman" w:hAnsi="Times New Roman"/>
          <w:sz w:val="24"/>
          <w:szCs w:val="24"/>
        </w:rPr>
      </w:pPr>
      <w:r>
        <w:rPr>
          <w:rFonts w:ascii="Times New Roman" w:hAnsi="Times New Roman"/>
          <w:sz w:val="24"/>
          <w:szCs w:val="24"/>
        </w:rPr>
        <w:t xml:space="preserve">LG                          </w:t>
      </w:r>
      <w:r w:rsidRPr="00DA6AB7">
        <w:rPr>
          <w:rFonts w:ascii="Times New Roman" w:hAnsi="Times New Roman"/>
          <w:sz w:val="24"/>
          <w:szCs w:val="24"/>
        </w:rPr>
        <w:t>Local Government</w:t>
      </w:r>
    </w:p>
    <w:p w:rsidR="00DA6185" w:rsidRDefault="00DA6185" w:rsidP="00DA6185">
      <w:pPr>
        <w:ind w:left="720"/>
        <w:jc w:val="both"/>
        <w:rPr>
          <w:rFonts w:ascii="Times New Roman" w:hAnsi="Times New Roman"/>
          <w:sz w:val="24"/>
          <w:szCs w:val="24"/>
        </w:rPr>
      </w:pPr>
      <w:r>
        <w:rPr>
          <w:rFonts w:ascii="Times New Roman" w:hAnsi="Times New Roman"/>
          <w:sz w:val="24"/>
          <w:szCs w:val="24"/>
        </w:rPr>
        <w:t xml:space="preserve">LGHT                   </w:t>
      </w:r>
      <w:r w:rsidRPr="00DA6AB7">
        <w:rPr>
          <w:rFonts w:ascii="Times New Roman" w:hAnsi="Times New Roman"/>
          <w:sz w:val="24"/>
          <w:szCs w:val="24"/>
        </w:rPr>
        <w:t xml:space="preserve"> Local Government Hotel Tax </w:t>
      </w:r>
    </w:p>
    <w:p w:rsidR="00DA6185" w:rsidRDefault="00DA6185" w:rsidP="00DA6185">
      <w:pPr>
        <w:ind w:left="720"/>
        <w:jc w:val="both"/>
        <w:rPr>
          <w:rFonts w:ascii="Times New Roman" w:hAnsi="Times New Roman"/>
          <w:sz w:val="24"/>
          <w:szCs w:val="24"/>
        </w:rPr>
      </w:pPr>
      <w:r>
        <w:rPr>
          <w:rFonts w:ascii="Times New Roman" w:hAnsi="Times New Roman"/>
          <w:sz w:val="24"/>
          <w:szCs w:val="24"/>
        </w:rPr>
        <w:t xml:space="preserve">LGST                     </w:t>
      </w:r>
      <w:r w:rsidRPr="00DA6AB7">
        <w:rPr>
          <w:rFonts w:ascii="Times New Roman" w:hAnsi="Times New Roman"/>
          <w:sz w:val="24"/>
          <w:szCs w:val="24"/>
        </w:rPr>
        <w:t>Local</w:t>
      </w:r>
      <w:r w:rsidRPr="00DA6AB7">
        <w:rPr>
          <w:rFonts w:ascii="Times New Roman" w:hAnsi="Times New Roman"/>
          <w:spacing w:val="-8"/>
          <w:sz w:val="24"/>
          <w:szCs w:val="24"/>
        </w:rPr>
        <w:t xml:space="preserve"> </w:t>
      </w:r>
      <w:r w:rsidRPr="00DA6AB7">
        <w:rPr>
          <w:rFonts w:ascii="Times New Roman" w:hAnsi="Times New Roman"/>
          <w:sz w:val="24"/>
          <w:szCs w:val="24"/>
        </w:rPr>
        <w:t>Government</w:t>
      </w:r>
      <w:r w:rsidRPr="00DA6AB7">
        <w:rPr>
          <w:rFonts w:ascii="Times New Roman" w:hAnsi="Times New Roman"/>
          <w:spacing w:val="-8"/>
          <w:sz w:val="24"/>
          <w:szCs w:val="24"/>
        </w:rPr>
        <w:t xml:space="preserve"> </w:t>
      </w:r>
      <w:r w:rsidRPr="00DA6AB7">
        <w:rPr>
          <w:rFonts w:ascii="Times New Roman" w:hAnsi="Times New Roman"/>
          <w:sz w:val="24"/>
          <w:szCs w:val="24"/>
        </w:rPr>
        <w:t>Service</w:t>
      </w:r>
      <w:r w:rsidRPr="00DA6AB7">
        <w:rPr>
          <w:rFonts w:ascii="Times New Roman" w:hAnsi="Times New Roman"/>
          <w:spacing w:val="-9"/>
          <w:sz w:val="24"/>
          <w:szCs w:val="24"/>
        </w:rPr>
        <w:t xml:space="preserve"> </w:t>
      </w:r>
      <w:r w:rsidRPr="00DA6AB7">
        <w:rPr>
          <w:rFonts w:ascii="Times New Roman" w:hAnsi="Times New Roman"/>
          <w:sz w:val="24"/>
          <w:szCs w:val="24"/>
        </w:rPr>
        <w:t xml:space="preserve">Tax </w:t>
      </w:r>
    </w:p>
    <w:p w:rsidR="00DA6185" w:rsidRPr="00DA6AB7" w:rsidRDefault="00DA6185" w:rsidP="00DA6185">
      <w:pPr>
        <w:ind w:left="720"/>
        <w:jc w:val="both"/>
        <w:rPr>
          <w:rFonts w:ascii="Times New Roman" w:hAnsi="Times New Roman"/>
          <w:sz w:val="24"/>
          <w:szCs w:val="24"/>
        </w:rPr>
      </w:pPr>
      <w:r>
        <w:rPr>
          <w:rFonts w:ascii="Times New Roman" w:hAnsi="Times New Roman"/>
          <w:sz w:val="24"/>
          <w:szCs w:val="24"/>
        </w:rPr>
        <w:t>LRR                       L</w:t>
      </w:r>
      <w:r w:rsidRPr="00DA6AB7">
        <w:rPr>
          <w:rFonts w:ascii="Times New Roman" w:hAnsi="Times New Roman"/>
          <w:sz w:val="24"/>
          <w:szCs w:val="24"/>
        </w:rPr>
        <w:t>ocally raised revenues</w:t>
      </w:r>
    </w:p>
    <w:p w:rsidR="00DA6185" w:rsidRDefault="00DA6185" w:rsidP="00DA6185">
      <w:pPr>
        <w:ind w:left="720"/>
        <w:jc w:val="both"/>
        <w:rPr>
          <w:rFonts w:ascii="Times New Roman" w:hAnsi="Times New Roman"/>
          <w:sz w:val="24"/>
          <w:szCs w:val="24"/>
        </w:rPr>
      </w:pPr>
      <w:r>
        <w:rPr>
          <w:rFonts w:ascii="Times New Roman" w:hAnsi="Times New Roman"/>
          <w:sz w:val="24"/>
          <w:szCs w:val="24"/>
        </w:rPr>
        <w:t xml:space="preserve">MI                         </w:t>
      </w:r>
      <w:r w:rsidRPr="00DA6AB7">
        <w:rPr>
          <w:rFonts w:ascii="Times New Roman" w:hAnsi="Times New Roman"/>
          <w:spacing w:val="-14"/>
          <w:sz w:val="24"/>
          <w:szCs w:val="24"/>
        </w:rPr>
        <w:t xml:space="preserve"> </w:t>
      </w:r>
      <w:r w:rsidRPr="00DA6AB7">
        <w:rPr>
          <w:rFonts w:ascii="Times New Roman" w:hAnsi="Times New Roman"/>
          <w:sz w:val="24"/>
          <w:szCs w:val="24"/>
        </w:rPr>
        <w:t>Municipality</w:t>
      </w:r>
      <w:r w:rsidRPr="00DA6AB7">
        <w:rPr>
          <w:rFonts w:ascii="Times New Roman" w:hAnsi="Times New Roman"/>
          <w:spacing w:val="-13"/>
          <w:sz w:val="24"/>
          <w:szCs w:val="24"/>
        </w:rPr>
        <w:t xml:space="preserve"> </w:t>
      </w:r>
      <w:r w:rsidRPr="00DA6AB7">
        <w:rPr>
          <w:rFonts w:ascii="Times New Roman" w:hAnsi="Times New Roman"/>
          <w:sz w:val="24"/>
          <w:szCs w:val="24"/>
        </w:rPr>
        <w:t xml:space="preserve">income </w:t>
      </w:r>
    </w:p>
    <w:p w:rsidR="00DA6185" w:rsidRPr="00DA6AB7" w:rsidRDefault="00DA6185" w:rsidP="00DA6185">
      <w:pPr>
        <w:ind w:left="720"/>
        <w:jc w:val="both"/>
        <w:rPr>
          <w:rFonts w:ascii="Times New Roman" w:hAnsi="Times New Roman"/>
          <w:sz w:val="24"/>
          <w:szCs w:val="24"/>
        </w:rPr>
      </w:pPr>
      <w:r>
        <w:rPr>
          <w:rFonts w:ascii="Times New Roman" w:hAnsi="Times New Roman"/>
          <w:sz w:val="24"/>
          <w:szCs w:val="24"/>
        </w:rPr>
        <w:t xml:space="preserve">NT                         </w:t>
      </w:r>
      <w:r w:rsidRPr="00DA6AB7">
        <w:rPr>
          <w:rFonts w:ascii="Times New Roman" w:hAnsi="Times New Roman"/>
          <w:sz w:val="24"/>
          <w:szCs w:val="24"/>
        </w:rPr>
        <w:t>Non-Tax</w:t>
      </w:r>
    </w:p>
    <w:p w:rsidR="00DA6185" w:rsidRDefault="00DA6185" w:rsidP="00DA6185">
      <w:pPr>
        <w:ind w:left="720"/>
        <w:jc w:val="both"/>
        <w:rPr>
          <w:rFonts w:ascii="Times New Roman" w:hAnsi="Times New Roman"/>
          <w:sz w:val="24"/>
          <w:szCs w:val="24"/>
        </w:rPr>
      </w:pPr>
      <w:r>
        <w:rPr>
          <w:rFonts w:ascii="Times New Roman" w:hAnsi="Times New Roman"/>
          <w:sz w:val="24"/>
          <w:szCs w:val="24"/>
        </w:rPr>
        <w:t xml:space="preserve">TRA                     </w:t>
      </w:r>
      <w:r w:rsidRPr="00DA6AB7">
        <w:rPr>
          <w:rFonts w:ascii="Times New Roman" w:hAnsi="Times New Roman"/>
          <w:spacing w:val="-10"/>
          <w:sz w:val="24"/>
          <w:szCs w:val="24"/>
        </w:rPr>
        <w:t xml:space="preserve"> </w:t>
      </w:r>
      <w:r w:rsidRPr="00DA6AB7">
        <w:rPr>
          <w:rFonts w:ascii="Times New Roman" w:hAnsi="Times New Roman"/>
          <w:sz w:val="24"/>
          <w:szCs w:val="24"/>
        </w:rPr>
        <w:t>Tanzania</w:t>
      </w:r>
      <w:r w:rsidRPr="00DA6AB7">
        <w:rPr>
          <w:rFonts w:ascii="Times New Roman" w:hAnsi="Times New Roman"/>
          <w:spacing w:val="-10"/>
          <w:sz w:val="24"/>
          <w:szCs w:val="24"/>
        </w:rPr>
        <w:t xml:space="preserve"> </w:t>
      </w:r>
      <w:r w:rsidRPr="00DA6AB7">
        <w:rPr>
          <w:rFonts w:ascii="Times New Roman" w:hAnsi="Times New Roman"/>
          <w:sz w:val="24"/>
          <w:szCs w:val="24"/>
        </w:rPr>
        <w:t>Revenue</w:t>
      </w:r>
      <w:r w:rsidRPr="00DA6AB7">
        <w:rPr>
          <w:rFonts w:ascii="Times New Roman" w:hAnsi="Times New Roman"/>
          <w:spacing w:val="-10"/>
          <w:sz w:val="24"/>
          <w:szCs w:val="24"/>
        </w:rPr>
        <w:t xml:space="preserve"> </w:t>
      </w:r>
      <w:r w:rsidRPr="00DA6AB7">
        <w:rPr>
          <w:rFonts w:ascii="Times New Roman" w:hAnsi="Times New Roman"/>
          <w:sz w:val="24"/>
          <w:szCs w:val="24"/>
        </w:rPr>
        <w:t xml:space="preserve">Authority </w:t>
      </w:r>
    </w:p>
    <w:p w:rsidR="00DA6185" w:rsidRDefault="00DA6185" w:rsidP="00DA6185">
      <w:pPr>
        <w:ind w:left="720"/>
        <w:jc w:val="both"/>
        <w:rPr>
          <w:rFonts w:ascii="Times New Roman" w:hAnsi="Times New Roman"/>
          <w:sz w:val="24"/>
          <w:szCs w:val="24"/>
        </w:rPr>
      </w:pPr>
      <w:r>
        <w:rPr>
          <w:rFonts w:ascii="Times New Roman" w:hAnsi="Times New Roman"/>
          <w:sz w:val="24"/>
          <w:szCs w:val="24"/>
        </w:rPr>
        <w:t xml:space="preserve">VAT                     </w:t>
      </w:r>
      <w:r w:rsidRPr="00DA6AB7">
        <w:rPr>
          <w:rFonts w:ascii="Times New Roman" w:hAnsi="Times New Roman"/>
          <w:sz w:val="24"/>
          <w:szCs w:val="24"/>
        </w:rPr>
        <w:t>Value Added Tax</w:t>
      </w:r>
    </w:p>
    <w:p w:rsidR="00DA6185" w:rsidRDefault="00DA6185" w:rsidP="00DA6185"/>
    <w:p w:rsidR="00DA6185" w:rsidRDefault="00DA6185" w:rsidP="00DA6185"/>
    <w:p w:rsidR="00DA6185" w:rsidRDefault="00DA6185" w:rsidP="00DA6185">
      <w:pPr>
        <w:spacing w:line="360" w:lineRule="auto"/>
        <w:jc w:val="both"/>
        <w:rPr>
          <w:rFonts w:ascii="Times New Roman" w:hAnsi="Times New Roman"/>
          <w:sz w:val="24"/>
          <w:szCs w:val="24"/>
        </w:rPr>
      </w:pPr>
    </w:p>
    <w:p w:rsidR="00DA6185" w:rsidRDefault="00DA6185" w:rsidP="00DA6185">
      <w:pPr>
        <w:spacing w:line="360" w:lineRule="auto"/>
        <w:jc w:val="both"/>
        <w:rPr>
          <w:rFonts w:ascii="Times New Roman" w:hAnsi="Times New Roman"/>
          <w:sz w:val="24"/>
          <w:szCs w:val="24"/>
        </w:rPr>
      </w:pPr>
    </w:p>
    <w:p w:rsidR="00DA6185" w:rsidRDefault="00DA6185" w:rsidP="00DA6185">
      <w:pPr>
        <w:spacing w:line="360" w:lineRule="auto"/>
        <w:jc w:val="both"/>
        <w:rPr>
          <w:rFonts w:ascii="Times New Roman" w:hAnsi="Times New Roman"/>
          <w:sz w:val="24"/>
          <w:szCs w:val="24"/>
        </w:rPr>
      </w:pPr>
    </w:p>
    <w:p w:rsidR="00DA6185" w:rsidRDefault="00DA6185" w:rsidP="00DA6185">
      <w:pPr>
        <w:spacing w:line="360" w:lineRule="auto"/>
        <w:jc w:val="both"/>
        <w:rPr>
          <w:rFonts w:ascii="Times New Roman" w:hAnsi="Times New Roman"/>
          <w:sz w:val="24"/>
          <w:szCs w:val="24"/>
        </w:rPr>
      </w:pPr>
    </w:p>
    <w:sdt>
      <w:sdtPr>
        <w:rPr>
          <w:rFonts w:ascii="Calibri" w:eastAsia="Calibri" w:hAnsi="Calibri"/>
          <w:b w:val="0"/>
          <w:bCs w:val="0"/>
          <w:w w:val="100"/>
          <w:kern w:val="0"/>
          <w:sz w:val="22"/>
          <w:szCs w:val="22"/>
          <w:lang w:val="en-US" w:eastAsia="en-US" w:bidi="ar-SA"/>
        </w:rPr>
        <w:id w:val="-129248671"/>
        <w:docPartObj>
          <w:docPartGallery w:val="Table of Contents"/>
          <w:docPartUnique/>
        </w:docPartObj>
      </w:sdtPr>
      <w:sdtEndPr>
        <w:rPr>
          <w:noProof/>
        </w:rPr>
      </w:sdtEndPr>
      <w:sdtContent>
        <w:p w:rsidR="0082162A" w:rsidRPr="00516852" w:rsidRDefault="00516852" w:rsidP="008D43EC">
          <w:pPr>
            <w:pStyle w:val="Heading1"/>
          </w:pPr>
          <w:r w:rsidRPr="00516852">
            <w:t>Table of Contents</w:t>
          </w:r>
          <w:r w:rsidR="00A86044" w:rsidRPr="00516852">
            <w:rPr>
              <w:rFonts w:eastAsiaTheme="majorEastAsia"/>
            </w:rPr>
            <w:fldChar w:fldCharType="begin"/>
          </w:r>
          <w:r w:rsidR="00A86044" w:rsidRPr="00516852">
            <w:instrText xml:space="preserve"> TOC \o "1-3" \h \z \u </w:instrText>
          </w:r>
          <w:r w:rsidR="00A86044" w:rsidRPr="00516852">
            <w:rPr>
              <w:rFonts w:eastAsiaTheme="majorEastAsia"/>
            </w:rPr>
            <w:fldChar w:fldCharType="separate"/>
          </w:r>
        </w:p>
        <w:p w:rsidR="0082162A" w:rsidRPr="00516852" w:rsidRDefault="006029D4" w:rsidP="00516852">
          <w:pPr>
            <w:pStyle w:val="TOC1"/>
            <w:tabs>
              <w:tab w:val="right" w:leader="dot" w:pos="9350"/>
            </w:tabs>
            <w:rPr>
              <w:rFonts w:ascii="Times New Roman" w:eastAsiaTheme="minorEastAsia" w:hAnsi="Times New Roman"/>
              <w:noProof/>
            </w:rPr>
          </w:pPr>
          <w:hyperlink w:anchor="_Toc205291884" w:history="1">
            <w:r w:rsidR="0082162A" w:rsidRPr="00516852">
              <w:rPr>
                <w:rStyle w:val="Hyperlink"/>
                <w:rFonts w:ascii="Times New Roman" w:hAnsi="Times New Roman"/>
                <w:noProof/>
                <w:lang w:bidi="en-US"/>
              </w:rPr>
              <w:t>Certification Sheet</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_Toc205291884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I</w:t>
            </w:r>
            <w:r w:rsidR="0082162A" w:rsidRPr="00516852">
              <w:rPr>
                <w:rFonts w:ascii="Times New Roman" w:hAnsi="Times New Roman"/>
                <w:noProof/>
                <w:webHidden/>
              </w:rPr>
              <w:fldChar w:fldCharType="end"/>
            </w:r>
          </w:hyperlink>
        </w:p>
        <w:p w:rsidR="0082162A" w:rsidRPr="00516852" w:rsidRDefault="006029D4">
          <w:pPr>
            <w:pStyle w:val="TOC1"/>
            <w:tabs>
              <w:tab w:val="right" w:leader="dot" w:pos="9350"/>
            </w:tabs>
            <w:rPr>
              <w:rFonts w:ascii="Times New Roman" w:eastAsiaTheme="minorEastAsia" w:hAnsi="Times New Roman"/>
              <w:noProof/>
            </w:rPr>
          </w:pPr>
          <w:hyperlink w:anchor="_Toc205291888" w:history="1">
            <w:r w:rsidR="0082162A" w:rsidRPr="00516852">
              <w:rPr>
                <w:rStyle w:val="Hyperlink"/>
                <w:rFonts w:ascii="Times New Roman" w:hAnsi="Times New Roman"/>
                <w:noProof/>
                <w:lang w:bidi="en-US"/>
              </w:rPr>
              <w:t>Thesis Approval Sheet</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_Toc205291888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II</w:t>
            </w:r>
            <w:r w:rsidR="0082162A" w:rsidRPr="00516852">
              <w:rPr>
                <w:rFonts w:ascii="Times New Roman" w:hAnsi="Times New Roman"/>
                <w:noProof/>
                <w:webHidden/>
              </w:rPr>
              <w:fldChar w:fldCharType="end"/>
            </w:r>
          </w:hyperlink>
        </w:p>
        <w:p w:rsidR="0082162A" w:rsidRPr="00516852" w:rsidRDefault="006029D4">
          <w:pPr>
            <w:pStyle w:val="TOC1"/>
            <w:tabs>
              <w:tab w:val="right" w:leader="dot" w:pos="9350"/>
            </w:tabs>
            <w:rPr>
              <w:rFonts w:ascii="Times New Roman" w:eastAsiaTheme="minorEastAsia" w:hAnsi="Times New Roman"/>
              <w:noProof/>
            </w:rPr>
          </w:pPr>
          <w:hyperlink w:anchor="_Toc205291891" w:history="1">
            <w:r w:rsidR="0082162A" w:rsidRPr="00516852">
              <w:rPr>
                <w:rStyle w:val="Hyperlink"/>
                <w:rFonts w:ascii="Times New Roman" w:hAnsi="Times New Roman"/>
                <w:noProof/>
                <w:lang w:val="en-GB" w:eastAsia="en-GB" w:bidi="en-US"/>
              </w:rPr>
              <w:t>Declaration</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_Toc205291891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III</w:t>
            </w:r>
            <w:r w:rsidR="0082162A" w:rsidRPr="00516852">
              <w:rPr>
                <w:rFonts w:ascii="Times New Roman" w:hAnsi="Times New Roman"/>
                <w:noProof/>
                <w:webHidden/>
              </w:rPr>
              <w:fldChar w:fldCharType="end"/>
            </w:r>
          </w:hyperlink>
        </w:p>
        <w:p w:rsidR="0082162A" w:rsidRPr="00516852" w:rsidRDefault="006029D4">
          <w:pPr>
            <w:pStyle w:val="TOC1"/>
            <w:tabs>
              <w:tab w:val="right" w:leader="dot" w:pos="9350"/>
            </w:tabs>
            <w:rPr>
              <w:rFonts w:ascii="Times New Roman" w:eastAsiaTheme="minorEastAsia" w:hAnsi="Times New Roman"/>
              <w:noProof/>
            </w:rPr>
          </w:pPr>
          <w:hyperlink w:anchor="_Toc205291894" w:history="1">
            <w:r w:rsidR="0082162A" w:rsidRPr="00516852">
              <w:rPr>
                <w:rStyle w:val="Hyperlink"/>
                <w:rFonts w:ascii="Times New Roman" w:hAnsi="Times New Roman"/>
                <w:noProof/>
                <w:lang w:bidi="en-US"/>
              </w:rPr>
              <w:t>Bibliographical Sketch</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_Toc205291894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IV</w:t>
            </w:r>
            <w:r w:rsidR="0082162A" w:rsidRPr="00516852">
              <w:rPr>
                <w:rFonts w:ascii="Times New Roman" w:hAnsi="Times New Roman"/>
                <w:noProof/>
                <w:webHidden/>
              </w:rPr>
              <w:fldChar w:fldCharType="end"/>
            </w:r>
          </w:hyperlink>
        </w:p>
        <w:p w:rsidR="0082162A" w:rsidRPr="00516852" w:rsidRDefault="006029D4">
          <w:pPr>
            <w:pStyle w:val="TOC1"/>
            <w:tabs>
              <w:tab w:val="right" w:leader="dot" w:pos="9350"/>
            </w:tabs>
            <w:rPr>
              <w:rFonts w:ascii="Times New Roman" w:eastAsiaTheme="minorEastAsia" w:hAnsi="Times New Roman"/>
              <w:noProof/>
            </w:rPr>
          </w:pPr>
          <w:hyperlink w:anchor="_Toc205291897" w:history="1">
            <w:r w:rsidR="0082162A" w:rsidRPr="00516852">
              <w:rPr>
                <w:rStyle w:val="Hyperlink"/>
                <w:rFonts w:ascii="Times New Roman" w:hAnsi="Times New Roman"/>
                <w:noProof/>
                <w:lang w:bidi="en-US"/>
              </w:rPr>
              <w:t>Acknowledgements</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_Toc205291897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V</w:t>
            </w:r>
            <w:r w:rsidR="0082162A" w:rsidRPr="00516852">
              <w:rPr>
                <w:rFonts w:ascii="Times New Roman" w:hAnsi="Times New Roman"/>
                <w:noProof/>
                <w:webHidden/>
              </w:rPr>
              <w:fldChar w:fldCharType="end"/>
            </w:r>
          </w:hyperlink>
        </w:p>
        <w:p w:rsidR="0082162A" w:rsidRPr="00516852" w:rsidRDefault="006029D4">
          <w:pPr>
            <w:pStyle w:val="TOC1"/>
            <w:tabs>
              <w:tab w:val="right" w:leader="dot" w:pos="9350"/>
            </w:tabs>
            <w:rPr>
              <w:rFonts w:ascii="Times New Roman" w:eastAsiaTheme="minorEastAsia" w:hAnsi="Times New Roman"/>
              <w:noProof/>
            </w:rPr>
          </w:pPr>
          <w:hyperlink w:anchor="_Toc205291900" w:history="1">
            <w:r w:rsidR="0082162A" w:rsidRPr="00516852">
              <w:rPr>
                <w:rStyle w:val="Hyperlink"/>
                <w:rFonts w:ascii="Times New Roman" w:hAnsi="Times New Roman"/>
                <w:noProof/>
                <w:lang w:val="en-GB" w:eastAsia="en-GB" w:bidi="en-US"/>
              </w:rPr>
              <w:t>List of Abbreviations and   Acronyms</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_Toc205291900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VI</w:t>
            </w:r>
            <w:r w:rsidR="0082162A" w:rsidRPr="00516852">
              <w:rPr>
                <w:rFonts w:ascii="Times New Roman" w:hAnsi="Times New Roman"/>
                <w:noProof/>
                <w:webHidden/>
              </w:rPr>
              <w:fldChar w:fldCharType="end"/>
            </w:r>
          </w:hyperlink>
        </w:p>
        <w:p w:rsidR="0082162A" w:rsidRPr="00516852" w:rsidRDefault="006029D4">
          <w:pPr>
            <w:pStyle w:val="TOC1"/>
            <w:tabs>
              <w:tab w:val="right" w:leader="dot" w:pos="9350"/>
            </w:tabs>
            <w:rPr>
              <w:rFonts w:ascii="Times New Roman" w:eastAsiaTheme="minorEastAsia" w:hAnsi="Times New Roman"/>
              <w:noProof/>
            </w:rPr>
          </w:pPr>
          <w:hyperlink w:anchor="_Toc205291901" w:history="1">
            <w:r w:rsidR="0082162A" w:rsidRPr="00516852">
              <w:rPr>
                <w:rStyle w:val="Hyperlink"/>
                <w:rFonts w:ascii="Times New Roman" w:hAnsi="Times New Roman"/>
                <w:noProof/>
                <w:lang w:bidi="en-US"/>
              </w:rPr>
              <w:t>Table of Contents</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_Toc205291901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b/>
                <w:bCs/>
                <w:noProof/>
                <w:webHidden/>
              </w:rPr>
              <w:t>Error! Bookmark not defined.</w:t>
            </w:r>
            <w:r w:rsidR="0082162A" w:rsidRPr="00516852">
              <w:rPr>
                <w:rFonts w:ascii="Times New Roman" w:hAnsi="Times New Roman"/>
                <w:noProof/>
                <w:webHidden/>
              </w:rPr>
              <w:fldChar w:fldCharType="end"/>
            </w:r>
          </w:hyperlink>
        </w:p>
        <w:p w:rsidR="0082162A" w:rsidRPr="00516852" w:rsidRDefault="006029D4">
          <w:pPr>
            <w:pStyle w:val="TOC1"/>
            <w:tabs>
              <w:tab w:val="right" w:leader="dot" w:pos="9350"/>
            </w:tabs>
            <w:rPr>
              <w:rFonts w:ascii="Times New Roman" w:eastAsiaTheme="minorEastAsia" w:hAnsi="Times New Roman"/>
              <w:noProof/>
            </w:rPr>
          </w:pPr>
          <w:hyperlink w:anchor="_Toc205291902" w:history="1">
            <w:r w:rsidR="0082162A" w:rsidRPr="00516852">
              <w:rPr>
                <w:rStyle w:val="Hyperlink"/>
                <w:rFonts w:ascii="Times New Roman" w:hAnsi="Times New Roman"/>
                <w:noProof/>
                <w:lang w:bidi="en-US"/>
              </w:rPr>
              <w:t>List of Tables</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_Toc205291902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X</w:t>
            </w:r>
            <w:r w:rsidR="0082162A" w:rsidRPr="00516852">
              <w:rPr>
                <w:rFonts w:ascii="Times New Roman" w:hAnsi="Times New Roman"/>
                <w:noProof/>
                <w:webHidden/>
              </w:rPr>
              <w:fldChar w:fldCharType="end"/>
            </w:r>
          </w:hyperlink>
        </w:p>
        <w:p w:rsidR="0082162A" w:rsidRPr="00516852" w:rsidRDefault="006029D4">
          <w:pPr>
            <w:pStyle w:val="TOC1"/>
            <w:tabs>
              <w:tab w:val="right" w:leader="dot" w:pos="9350"/>
            </w:tabs>
            <w:rPr>
              <w:rFonts w:ascii="Times New Roman" w:eastAsiaTheme="minorEastAsia" w:hAnsi="Times New Roman"/>
              <w:noProof/>
            </w:rPr>
          </w:pPr>
          <w:hyperlink w:anchor="_Toc205291903" w:history="1">
            <w:r w:rsidR="0082162A" w:rsidRPr="00516852">
              <w:rPr>
                <w:rStyle w:val="Hyperlink"/>
                <w:rFonts w:ascii="Times New Roman" w:hAnsi="Times New Roman"/>
                <w:noProof/>
                <w:lang w:bidi="en-US"/>
              </w:rPr>
              <w:t>List of Appendix</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_Toc205291903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XI</w:t>
            </w:r>
            <w:r w:rsidR="0082162A" w:rsidRPr="00516852">
              <w:rPr>
                <w:rFonts w:ascii="Times New Roman" w:hAnsi="Times New Roman"/>
                <w:noProof/>
                <w:webHidden/>
              </w:rPr>
              <w:fldChar w:fldCharType="end"/>
            </w:r>
          </w:hyperlink>
        </w:p>
        <w:p w:rsidR="0082162A" w:rsidRPr="00516852" w:rsidRDefault="006029D4">
          <w:pPr>
            <w:pStyle w:val="TOC1"/>
            <w:tabs>
              <w:tab w:val="right" w:leader="dot" w:pos="9350"/>
            </w:tabs>
            <w:rPr>
              <w:rFonts w:ascii="Times New Roman" w:eastAsiaTheme="minorEastAsia" w:hAnsi="Times New Roman"/>
              <w:noProof/>
            </w:rPr>
          </w:pPr>
          <w:hyperlink w:anchor="_Toc205291904" w:history="1">
            <w:r w:rsidR="0082162A" w:rsidRPr="00516852">
              <w:rPr>
                <w:rStyle w:val="Hyperlink"/>
                <w:rFonts w:ascii="Times New Roman" w:hAnsi="Times New Roman"/>
                <w:noProof/>
                <w:lang w:bidi="en-US"/>
              </w:rPr>
              <w:t>Abstract</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_Toc205291904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XII</w:t>
            </w:r>
            <w:r w:rsidR="0082162A" w:rsidRPr="00516852">
              <w:rPr>
                <w:rFonts w:ascii="Times New Roman" w:hAnsi="Times New Roman"/>
                <w:noProof/>
                <w:webHidden/>
              </w:rPr>
              <w:fldChar w:fldCharType="end"/>
            </w:r>
          </w:hyperlink>
        </w:p>
        <w:p w:rsidR="0082162A" w:rsidRPr="00516852" w:rsidRDefault="006029D4">
          <w:pPr>
            <w:pStyle w:val="TOC1"/>
            <w:tabs>
              <w:tab w:val="right" w:leader="dot" w:pos="9350"/>
            </w:tabs>
            <w:rPr>
              <w:rFonts w:ascii="Times New Roman" w:eastAsiaTheme="minorEastAsia" w:hAnsi="Times New Roman"/>
              <w:noProof/>
            </w:rPr>
          </w:pPr>
          <w:hyperlink w:anchor="_Toc205291905" w:history="1">
            <w:r w:rsidR="0082162A" w:rsidRPr="00516852">
              <w:rPr>
                <w:rStyle w:val="Hyperlink"/>
                <w:rFonts w:ascii="Times New Roman" w:hAnsi="Times New Roman"/>
                <w:noProof/>
                <w:lang w:bidi="en-US"/>
              </w:rPr>
              <w:t>CHAPTER ONE</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_Toc205291905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1</w:t>
            </w:r>
            <w:r w:rsidR="0082162A" w:rsidRPr="00516852">
              <w:rPr>
                <w:rFonts w:ascii="Times New Roman" w:hAnsi="Times New Roman"/>
                <w:noProof/>
                <w:webHidden/>
              </w:rPr>
              <w:fldChar w:fldCharType="end"/>
            </w:r>
          </w:hyperlink>
        </w:p>
        <w:p w:rsidR="0082162A" w:rsidRPr="00516852" w:rsidRDefault="006029D4">
          <w:pPr>
            <w:pStyle w:val="TOC1"/>
            <w:tabs>
              <w:tab w:val="right" w:leader="dot" w:pos="9350"/>
            </w:tabs>
            <w:rPr>
              <w:rFonts w:ascii="Times New Roman" w:eastAsiaTheme="minorEastAsia" w:hAnsi="Times New Roman"/>
              <w:noProof/>
            </w:rPr>
          </w:pPr>
          <w:hyperlink w:anchor="_Toc205291906" w:history="1">
            <w:r w:rsidR="0082162A" w:rsidRPr="00516852">
              <w:rPr>
                <w:rStyle w:val="Hyperlink"/>
                <w:rFonts w:ascii="Times New Roman" w:hAnsi="Times New Roman"/>
                <w:noProof/>
                <w:lang w:bidi="en-US"/>
              </w:rPr>
              <w:t>INTRODUCTION</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_Toc205291906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1</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07" w:history="1">
            <w:r w:rsidR="0082162A" w:rsidRPr="00516852">
              <w:rPr>
                <w:rStyle w:val="Hyperlink"/>
                <w:rFonts w:ascii="Times New Roman" w:hAnsi="Times New Roman"/>
                <w:noProof/>
                <w:lang w:bidi="en-US"/>
              </w:rPr>
              <w:t>Background of the Study</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_Toc205291907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1</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08" w:history="1">
            <w:r w:rsidR="0082162A" w:rsidRPr="00516852">
              <w:rPr>
                <w:rStyle w:val="Hyperlink"/>
                <w:rFonts w:ascii="Times New Roman" w:hAnsi="Times New Roman"/>
                <w:noProof/>
                <w:lang w:bidi="en-US"/>
              </w:rPr>
              <w:t>Statement of the Problem</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_Toc205291908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2</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09" w:history="1">
            <w:r w:rsidR="0082162A" w:rsidRPr="00516852">
              <w:rPr>
                <w:rStyle w:val="Hyperlink"/>
                <w:rFonts w:ascii="Times New Roman" w:hAnsi="Times New Roman"/>
                <w:noProof/>
                <w:lang w:bidi="en-US"/>
              </w:rPr>
              <w:t>Objective of the study</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_Toc205291909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4</w:t>
            </w:r>
            <w:r w:rsidR="0082162A" w:rsidRPr="00516852">
              <w:rPr>
                <w:rFonts w:ascii="Times New Roman" w:hAnsi="Times New Roman"/>
                <w:noProof/>
                <w:webHidden/>
              </w:rPr>
              <w:fldChar w:fldCharType="end"/>
            </w:r>
          </w:hyperlink>
        </w:p>
        <w:p w:rsidR="0082162A" w:rsidRPr="00516852" w:rsidRDefault="006029D4">
          <w:pPr>
            <w:pStyle w:val="TOC3"/>
            <w:tabs>
              <w:tab w:val="right" w:leader="dot" w:pos="9350"/>
            </w:tabs>
            <w:rPr>
              <w:rFonts w:ascii="Times New Roman" w:eastAsiaTheme="minorEastAsia" w:hAnsi="Times New Roman"/>
              <w:noProof/>
            </w:rPr>
          </w:pPr>
          <w:hyperlink w:anchor="_Toc205291910" w:history="1">
            <w:r w:rsidR="0082162A" w:rsidRPr="00516852">
              <w:rPr>
                <w:rStyle w:val="Hyperlink"/>
                <w:rFonts w:ascii="Times New Roman" w:hAnsi="Times New Roman"/>
                <w:noProof/>
              </w:rPr>
              <w:t>1.3.1. General objective</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_Toc205291910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4</w:t>
            </w:r>
            <w:r w:rsidR="0082162A" w:rsidRPr="00516852">
              <w:rPr>
                <w:rFonts w:ascii="Times New Roman" w:hAnsi="Times New Roman"/>
                <w:noProof/>
                <w:webHidden/>
              </w:rPr>
              <w:fldChar w:fldCharType="end"/>
            </w:r>
          </w:hyperlink>
        </w:p>
        <w:p w:rsidR="0082162A" w:rsidRPr="00516852" w:rsidRDefault="006029D4">
          <w:pPr>
            <w:pStyle w:val="TOC3"/>
            <w:tabs>
              <w:tab w:val="right" w:leader="dot" w:pos="9350"/>
            </w:tabs>
            <w:rPr>
              <w:rFonts w:ascii="Times New Roman" w:eastAsiaTheme="minorEastAsia" w:hAnsi="Times New Roman"/>
              <w:noProof/>
            </w:rPr>
          </w:pPr>
          <w:hyperlink w:anchor="_Toc205291911" w:history="1">
            <w:r w:rsidR="0082162A" w:rsidRPr="00516852">
              <w:rPr>
                <w:rStyle w:val="Hyperlink"/>
                <w:rFonts w:ascii="Times New Roman" w:hAnsi="Times New Roman"/>
                <w:noProof/>
              </w:rPr>
              <w:t>1.3.2. Specific objective</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_Toc205291911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4</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12" w:history="1">
            <w:r w:rsidR="0082162A" w:rsidRPr="00516852">
              <w:rPr>
                <w:rStyle w:val="Hyperlink"/>
                <w:rFonts w:ascii="Times New Roman" w:hAnsi="Times New Roman"/>
                <w:noProof/>
                <w:lang w:bidi="en-US"/>
              </w:rPr>
              <w:t>Research Questions</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_Toc205291912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4</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13" w:history="1">
            <w:r w:rsidR="0082162A" w:rsidRPr="00516852">
              <w:rPr>
                <w:rStyle w:val="Hyperlink"/>
                <w:rFonts w:ascii="Times New Roman" w:hAnsi="Times New Roman"/>
                <w:noProof/>
                <w:lang w:bidi="en-US"/>
              </w:rPr>
              <w:t>Scope of the Study</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_Toc205291913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5</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14" w:history="1">
            <w:r w:rsidR="0082162A" w:rsidRPr="00516852">
              <w:rPr>
                <w:rStyle w:val="Hyperlink"/>
                <w:rFonts w:ascii="Times New Roman" w:hAnsi="Times New Roman"/>
                <w:noProof/>
                <w:lang w:bidi="en-US"/>
              </w:rPr>
              <w:t>Significance of the Study</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_Toc205291914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5</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15" w:history="1">
            <w:r w:rsidR="0082162A" w:rsidRPr="00516852">
              <w:rPr>
                <w:rStyle w:val="Hyperlink"/>
                <w:rFonts w:ascii="Times New Roman" w:hAnsi="Times New Roman"/>
                <w:noProof/>
                <w:lang w:bidi="en-US"/>
              </w:rPr>
              <w:t>Limitation of the Study</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_Toc205291915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5</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16" w:history="1">
            <w:r w:rsidR="0082162A" w:rsidRPr="00516852">
              <w:rPr>
                <w:rStyle w:val="Hyperlink"/>
                <w:rFonts w:ascii="Times New Roman" w:hAnsi="Times New Roman"/>
                <w:noProof/>
                <w:lang w:bidi="en-US"/>
              </w:rPr>
              <w:t>Organization of the Study</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_Toc205291916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6</w:t>
            </w:r>
            <w:r w:rsidR="0082162A" w:rsidRPr="00516852">
              <w:rPr>
                <w:rFonts w:ascii="Times New Roman" w:hAnsi="Times New Roman"/>
                <w:noProof/>
                <w:webHidden/>
              </w:rPr>
              <w:fldChar w:fldCharType="end"/>
            </w:r>
          </w:hyperlink>
        </w:p>
        <w:p w:rsidR="0082162A" w:rsidRPr="00516852" w:rsidRDefault="006029D4">
          <w:pPr>
            <w:pStyle w:val="TOC1"/>
            <w:tabs>
              <w:tab w:val="right" w:leader="dot" w:pos="9350"/>
            </w:tabs>
            <w:rPr>
              <w:rFonts w:ascii="Times New Roman" w:eastAsiaTheme="minorEastAsia" w:hAnsi="Times New Roman"/>
              <w:noProof/>
            </w:rPr>
          </w:pPr>
          <w:hyperlink w:anchor="_Toc205291917" w:history="1">
            <w:r w:rsidR="0082162A" w:rsidRPr="00516852">
              <w:rPr>
                <w:rStyle w:val="Hyperlink"/>
                <w:rFonts w:ascii="Times New Roman" w:hAnsi="Times New Roman"/>
                <w:noProof/>
                <w:lang w:bidi="en-US"/>
              </w:rPr>
              <w:t>CHAPTER TWO</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_Toc205291917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7</w:t>
            </w:r>
            <w:r w:rsidR="0082162A" w:rsidRPr="00516852">
              <w:rPr>
                <w:rFonts w:ascii="Times New Roman" w:hAnsi="Times New Roman"/>
                <w:noProof/>
                <w:webHidden/>
              </w:rPr>
              <w:fldChar w:fldCharType="end"/>
            </w:r>
          </w:hyperlink>
        </w:p>
        <w:p w:rsidR="0082162A" w:rsidRPr="00516852" w:rsidRDefault="006029D4">
          <w:pPr>
            <w:pStyle w:val="TOC1"/>
            <w:tabs>
              <w:tab w:val="right" w:leader="dot" w:pos="9350"/>
            </w:tabs>
            <w:rPr>
              <w:rFonts w:ascii="Times New Roman" w:eastAsiaTheme="minorEastAsia" w:hAnsi="Times New Roman"/>
              <w:noProof/>
            </w:rPr>
          </w:pPr>
          <w:hyperlink w:anchor="_Toc205291918" w:history="1">
            <w:r w:rsidR="0082162A" w:rsidRPr="00516852">
              <w:rPr>
                <w:rStyle w:val="Hyperlink"/>
                <w:rFonts w:ascii="Times New Roman" w:hAnsi="Times New Roman"/>
                <w:noProof/>
                <w:lang w:bidi="en-US"/>
              </w:rPr>
              <w:t>RELATED REVIEW LITERATURE</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_Toc205291918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7</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19" w:history="1">
            <w:r w:rsidR="0082162A" w:rsidRPr="00516852">
              <w:rPr>
                <w:rStyle w:val="Hyperlink"/>
                <w:rFonts w:ascii="Times New Roman" w:hAnsi="Times New Roman"/>
                <w:noProof/>
                <w:lang w:bidi="en-US"/>
              </w:rPr>
              <w:t>2.1. Concept of Local Government</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_Toc205291919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7</w:t>
            </w:r>
            <w:r w:rsidR="0082162A" w:rsidRPr="00516852">
              <w:rPr>
                <w:rFonts w:ascii="Times New Roman" w:hAnsi="Times New Roman"/>
                <w:noProof/>
                <w:webHidden/>
              </w:rPr>
              <w:fldChar w:fldCharType="end"/>
            </w:r>
          </w:hyperlink>
        </w:p>
        <w:p w:rsidR="0082162A" w:rsidRPr="00516852" w:rsidRDefault="006029D4">
          <w:pPr>
            <w:pStyle w:val="TOC3"/>
            <w:tabs>
              <w:tab w:val="right" w:leader="dot" w:pos="9350"/>
            </w:tabs>
            <w:rPr>
              <w:rFonts w:ascii="Times New Roman" w:eastAsiaTheme="minorEastAsia" w:hAnsi="Times New Roman"/>
              <w:noProof/>
            </w:rPr>
          </w:pPr>
          <w:hyperlink w:anchor="_Toc205291920" w:history="1">
            <w:r w:rsidR="0082162A" w:rsidRPr="00516852">
              <w:rPr>
                <w:rStyle w:val="Hyperlink"/>
                <w:rFonts w:ascii="Times New Roman" w:hAnsi="Times New Roman"/>
                <w:noProof/>
                <w:lang w:bidi="en-US"/>
              </w:rPr>
              <w:t>2.1.1. Local</w:t>
            </w:r>
            <w:r w:rsidR="0082162A" w:rsidRPr="00516852">
              <w:rPr>
                <w:rStyle w:val="Hyperlink"/>
                <w:rFonts w:ascii="Times New Roman" w:hAnsi="Times New Roman"/>
                <w:noProof/>
                <w:spacing w:val="-3"/>
                <w:lang w:bidi="en-US"/>
              </w:rPr>
              <w:t xml:space="preserve"> </w:t>
            </w:r>
            <w:r w:rsidR="0082162A" w:rsidRPr="00516852">
              <w:rPr>
                <w:rStyle w:val="Hyperlink"/>
                <w:rFonts w:ascii="Times New Roman" w:hAnsi="Times New Roman"/>
                <w:noProof/>
                <w:lang w:bidi="en-US"/>
              </w:rPr>
              <w:t>Revenue Context</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_Toc205291920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7</w:t>
            </w:r>
            <w:r w:rsidR="0082162A" w:rsidRPr="00516852">
              <w:rPr>
                <w:rFonts w:ascii="Times New Roman" w:hAnsi="Times New Roman"/>
                <w:noProof/>
                <w:webHidden/>
              </w:rPr>
              <w:fldChar w:fldCharType="end"/>
            </w:r>
          </w:hyperlink>
        </w:p>
        <w:p w:rsidR="0082162A" w:rsidRPr="00516852" w:rsidRDefault="006029D4">
          <w:pPr>
            <w:pStyle w:val="TOC3"/>
            <w:tabs>
              <w:tab w:val="right" w:leader="dot" w:pos="9350"/>
            </w:tabs>
            <w:rPr>
              <w:rFonts w:ascii="Times New Roman" w:eastAsiaTheme="minorEastAsia" w:hAnsi="Times New Roman"/>
              <w:noProof/>
            </w:rPr>
          </w:pPr>
          <w:hyperlink w:anchor="_Toc205291921" w:history="1">
            <w:r w:rsidR="0082162A" w:rsidRPr="00516852">
              <w:rPr>
                <w:rStyle w:val="Hyperlink"/>
                <w:rFonts w:ascii="Times New Roman" w:hAnsi="Times New Roman"/>
                <w:noProof/>
                <w:lang w:bidi="en-US"/>
              </w:rPr>
              <w:t>2.1.2.</w:t>
            </w:r>
            <w:r w:rsidR="0082162A" w:rsidRPr="00516852">
              <w:rPr>
                <w:rStyle w:val="Hyperlink"/>
                <w:rFonts w:ascii="Times New Roman" w:hAnsi="Times New Roman"/>
                <w:noProof/>
                <w:spacing w:val="-2"/>
                <w:lang w:bidi="en-US"/>
              </w:rPr>
              <w:t xml:space="preserve"> </w:t>
            </w:r>
            <w:r w:rsidR="0082162A" w:rsidRPr="00516852">
              <w:rPr>
                <w:rStyle w:val="Hyperlink"/>
                <w:rFonts w:ascii="Times New Roman" w:hAnsi="Times New Roman"/>
                <w:noProof/>
                <w:lang w:bidi="en-US"/>
              </w:rPr>
              <w:t>Key</w:t>
            </w:r>
            <w:r w:rsidR="0082162A" w:rsidRPr="00516852">
              <w:rPr>
                <w:rStyle w:val="Hyperlink"/>
                <w:rFonts w:ascii="Times New Roman" w:hAnsi="Times New Roman"/>
                <w:noProof/>
                <w:spacing w:val="-2"/>
                <w:lang w:bidi="en-US"/>
              </w:rPr>
              <w:t xml:space="preserve"> </w:t>
            </w:r>
            <w:r w:rsidR="0082162A" w:rsidRPr="00516852">
              <w:rPr>
                <w:rStyle w:val="Hyperlink"/>
                <w:rFonts w:ascii="Times New Roman" w:hAnsi="Times New Roman"/>
                <w:noProof/>
                <w:lang w:bidi="en-US"/>
              </w:rPr>
              <w:t>Purpose</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for</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Levying</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spacing w:val="-2"/>
                <w:lang w:bidi="en-US"/>
              </w:rPr>
              <w:t>Revenue</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_Toc205291921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8</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22" w:history="1">
            <w:r w:rsidR="0082162A" w:rsidRPr="00516852">
              <w:rPr>
                <w:rStyle w:val="Hyperlink"/>
                <w:rFonts w:ascii="Times New Roman" w:hAnsi="Times New Roman"/>
                <w:noProof/>
                <w:lang w:bidi="en-US"/>
              </w:rPr>
              <w:t>2.3. Revenue Generation</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_Toc205291922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8</w:t>
            </w:r>
            <w:r w:rsidR="0082162A" w:rsidRPr="00516852">
              <w:rPr>
                <w:rFonts w:ascii="Times New Roman" w:hAnsi="Times New Roman"/>
                <w:noProof/>
                <w:webHidden/>
              </w:rPr>
              <w:fldChar w:fldCharType="end"/>
            </w:r>
          </w:hyperlink>
        </w:p>
        <w:p w:rsidR="0082162A" w:rsidRPr="00516852" w:rsidRDefault="006029D4">
          <w:pPr>
            <w:pStyle w:val="TOC1"/>
            <w:tabs>
              <w:tab w:val="right" w:leader="dot" w:pos="9350"/>
            </w:tabs>
            <w:rPr>
              <w:rFonts w:ascii="Times New Roman" w:eastAsiaTheme="minorEastAsia" w:hAnsi="Times New Roman"/>
              <w:noProof/>
            </w:rPr>
          </w:pPr>
          <w:hyperlink w:anchor="_Toc205291923" w:history="1">
            <w:r w:rsidR="0082162A" w:rsidRPr="00516852">
              <w:rPr>
                <w:rStyle w:val="Hyperlink"/>
                <w:rFonts w:ascii="Times New Roman" w:hAnsi="Times New Roman"/>
                <w:noProof/>
              </w:rPr>
              <w:t>Internal and External.</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_Toc205291923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8</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24" w:history="1">
            <w:r w:rsidR="0082162A" w:rsidRPr="00516852">
              <w:rPr>
                <w:rStyle w:val="Hyperlink"/>
                <w:rFonts w:ascii="Times New Roman" w:hAnsi="Times New Roman"/>
                <w:noProof/>
                <w:lang w:bidi="en-US"/>
              </w:rPr>
              <w:t>2.4:  Unconditional</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grants</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to</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local</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governments</w:t>
            </w:r>
            <w:r w:rsidR="0082162A" w:rsidRPr="00516852">
              <w:rPr>
                <w:rStyle w:val="Hyperlink"/>
                <w:rFonts w:ascii="Times New Roman" w:hAnsi="Times New Roman"/>
                <w:noProof/>
                <w:spacing w:val="-3"/>
                <w:lang w:bidi="en-US"/>
              </w:rPr>
              <w:t xml:space="preserve"> </w:t>
            </w:r>
            <w:r w:rsidR="0082162A" w:rsidRPr="00516852">
              <w:rPr>
                <w:rStyle w:val="Hyperlink"/>
                <w:rFonts w:ascii="Times New Roman" w:hAnsi="Times New Roman"/>
                <w:noProof/>
                <w:spacing w:val="-2"/>
                <w:lang w:bidi="en-US"/>
              </w:rPr>
              <w:t>Ethiopia</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_Toc205291924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9</w:t>
            </w:r>
            <w:r w:rsidR="0082162A" w:rsidRPr="00516852">
              <w:rPr>
                <w:rFonts w:ascii="Times New Roman" w:hAnsi="Times New Roman"/>
                <w:noProof/>
                <w:webHidden/>
              </w:rPr>
              <w:fldChar w:fldCharType="end"/>
            </w:r>
          </w:hyperlink>
        </w:p>
        <w:p w:rsidR="0082162A" w:rsidRPr="00516852" w:rsidRDefault="006029D4">
          <w:pPr>
            <w:pStyle w:val="TOC3"/>
            <w:tabs>
              <w:tab w:val="right" w:leader="dot" w:pos="9350"/>
            </w:tabs>
            <w:rPr>
              <w:rFonts w:ascii="Times New Roman" w:eastAsiaTheme="minorEastAsia" w:hAnsi="Times New Roman"/>
              <w:noProof/>
            </w:rPr>
          </w:pPr>
          <w:hyperlink w:anchor="_Toc205291925" w:history="1">
            <w:r w:rsidR="0082162A" w:rsidRPr="00516852">
              <w:rPr>
                <w:rStyle w:val="Hyperlink"/>
                <w:rFonts w:ascii="Times New Roman" w:hAnsi="Times New Roman"/>
                <w:noProof/>
                <w:lang w:bidi="en-US"/>
              </w:rPr>
              <w:t>2.3.1. Property</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spacing w:val="-5"/>
                <w:lang w:bidi="en-US"/>
              </w:rPr>
              <w:t>Tax.</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_Toc205291925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10</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26" w:history="1">
            <w:r w:rsidR="0082162A" w:rsidRPr="00516852">
              <w:rPr>
                <w:rStyle w:val="Hyperlink"/>
                <w:rFonts w:ascii="Times New Roman" w:hAnsi="Times New Roman"/>
                <w:noProof/>
                <w:lang w:bidi="en-US"/>
              </w:rPr>
              <w:t>2.4. Transfers</w:t>
            </w:r>
            <w:r w:rsidR="0082162A" w:rsidRPr="00516852">
              <w:rPr>
                <w:rStyle w:val="Hyperlink"/>
                <w:rFonts w:ascii="Times New Roman" w:hAnsi="Times New Roman"/>
                <w:noProof/>
                <w:spacing w:val="-14"/>
                <w:lang w:bidi="en-US"/>
              </w:rPr>
              <w:t xml:space="preserve"> </w:t>
            </w:r>
            <w:r w:rsidR="0082162A" w:rsidRPr="00516852">
              <w:rPr>
                <w:rStyle w:val="Hyperlink"/>
                <w:rFonts w:ascii="Times New Roman" w:hAnsi="Times New Roman"/>
                <w:noProof/>
                <w:lang w:bidi="en-US"/>
              </w:rPr>
              <w:t>and</w:t>
            </w:r>
            <w:r w:rsidR="0082162A" w:rsidRPr="00516852">
              <w:rPr>
                <w:rStyle w:val="Hyperlink"/>
                <w:rFonts w:ascii="Times New Roman" w:hAnsi="Times New Roman"/>
                <w:noProof/>
                <w:spacing w:val="-12"/>
                <w:lang w:bidi="en-US"/>
              </w:rPr>
              <w:t xml:space="preserve"> </w:t>
            </w:r>
            <w:r w:rsidR="0082162A" w:rsidRPr="00516852">
              <w:rPr>
                <w:rStyle w:val="Hyperlink"/>
                <w:rFonts w:ascii="Times New Roman" w:hAnsi="Times New Roman"/>
                <w:noProof/>
                <w:spacing w:val="-2"/>
                <w:lang w:bidi="en-US"/>
              </w:rPr>
              <w:t>Borrowing</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_Toc205291926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11</w:t>
            </w:r>
            <w:r w:rsidR="0082162A" w:rsidRPr="00516852">
              <w:rPr>
                <w:rFonts w:ascii="Times New Roman" w:hAnsi="Times New Roman"/>
                <w:noProof/>
                <w:webHidden/>
              </w:rPr>
              <w:fldChar w:fldCharType="end"/>
            </w:r>
          </w:hyperlink>
        </w:p>
        <w:p w:rsidR="0082162A" w:rsidRPr="00516852" w:rsidRDefault="006029D4" w:rsidP="00516852">
          <w:pPr>
            <w:pStyle w:val="TOC2"/>
            <w:tabs>
              <w:tab w:val="right" w:leader="dot" w:pos="9350"/>
            </w:tabs>
            <w:rPr>
              <w:rFonts w:ascii="Times New Roman" w:eastAsiaTheme="minorEastAsia" w:hAnsi="Times New Roman"/>
              <w:noProof/>
            </w:rPr>
          </w:pPr>
          <w:hyperlink w:anchor="_Toc205291927" w:history="1">
            <w:r w:rsidR="0082162A" w:rsidRPr="00516852">
              <w:rPr>
                <w:rStyle w:val="Hyperlink"/>
                <w:rFonts w:ascii="Times New Roman" w:hAnsi="Times New Roman"/>
                <w:noProof/>
                <w:lang w:bidi="en-US"/>
              </w:rPr>
              <w:t>2.5. Revenue</w:t>
            </w:r>
            <w:r w:rsidR="0082162A" w:rsidRPr="00516852">
              <w:rPr>
                <w:rStyle w:val="Hyperlink"/>
                <w:rFonts w:ascii="Times New Roman" w:hAnsi="Times New Roman"/>
                <w:noProof/>
                <w:spacing w:val="-7"/>
                <w:lang w:bidi="en-US"/>
              </w:rPr>
              <w:t xml:space="preserve"> </w:t>
            </w:r>
            <w:r w:rsidR="0082162A" w:rsidRPr="00516852">
              <w:rPr>
                <w:rStyle w:val="Hyperlink"/>
                <w:rFonts w:ascii="Times New Roman" w:hAnsi="Times New Roman"/>
                <w:noProof/>
                <w:lang w:bidi="en-US"/>
              </w:rPr>
              <w:t>Instruments</w:t>
            </w:r>
            <w:r w:rsidR="0082162A" w:rsidRPr="00516852">
              <w:rPr>
                <w:rStyle w:val="Hyperlink"/>
                <w:rFonts w:ascii="Times New Roman" w:hAnsi="Times New Roman"/>
                <w:noProof/>
                <w:spacing w:val="-4"/>
                <w:lang w:bidi="en-US"/>
              </w:rPr>
              <w:t xml:space="preserve"> </w:t>
            </w:r>
            <w:r w:rsidR="0082162A" w:rsidRPr="00516852">
              <w:rPr>
                <w:rStyle w:val="Hyperlink"/>
                <w:rFonts w:ascii="Times New Roman" w:hAnsi="Times New Roman"/>
                <w:noProof/>
                <w:lang w:bidi="en-US"/>
              </w:rPr>
              <w:t>for</w:t>
            </w:r>
            <w:r w:rsidR="0082162A" w:rsidRPr="00516852">
              <w:rPr>
                <w:rStyle w:val="Hyperlink"/>
                <w:rFonts w:ascii="Times New Roman" w:hAnsi="Times New Roman"/>
                <w:noProof/>
                <w:spacing w:val="-8"/>
                <w:lang w:bidi="en-US"/>
              </w:rPr>
              <w:t xml:space="preserve"> </w:t>
            </w:r>
            <w:r w:rsidR="0082162A" w:rsidRPr="00516852">
              <w:rPr>
                <w:rStyle w:val="Hyperlink"/>
                <w:rFonts w:ascii="Times New Roman" w:hAnsi="Times New Roman"/>
                <w:noProof/>
                <w:lang w:bidi="en-US"/>
              </w:rPr>
              <w:t>Local</w:t>
            </w:r>
            <w:r w:rsidR="0082162A" w:rsidRPr="00516852">
              <w:rPr>
                <w:rStyle w:val="Hyperlink"/>
                <w:rFonts w:ascii="Times New Roman" w:hAnsi="Times New Roman"/>
                <w:noProof/>
                <w:spacing w:val="-6"/>
                <w:lang w:bidi="en-US"/>
              </w:rPr>
              <w:t xml:space="preserve"> </w:t>
            </w:r>
            <w:r w:rsidR="0082162A" w:rsidRPr="00516852">
              <w:rPr>
                <w:rStyle w:val="Hyperlink"/>
                <w:rFonts w:ascii="Times New Roman" w:hAnsi="Times New Roman"/>
                <w:noProof/>
                <w:spacing w:val="-2"/>
                <w:lang w:bidi="en-US"/>
              </w:rPr>
              <w:t>Governments</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_Toc205291927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11</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29" w:history="1">
            <w:r w:rsidR="0082162A" w:rsidRPr="00516852">
              <w:rPr>
                <w:rStyle w:val="Hyperlink"/>
                <w:rFonts w:ascii="Times New Roman" w:hAnsi="Times New Roman"/>
                <w:noProof/>
                <w:lang w:bidi="en-US"/>
              </w:rPr>
              <w:t>2.6. Reforming</w:t>
            </w:r>
            <w:r w:rsidR="0082162A" w:rsidRPr="00516852">
              <w:rPr>
                <w:rStyle w:val="Hyperlink"/>
                <w:rFonts w:ascii="Times New Roman" w:hAnsi="Times New Roman"/>
                <w:noProof/>
                <w:spacing w:val="-16"/>
                <w:lang w:bidi="en-US"/>
              </w:rPr>
              <w:t xml:space="preserve"> </w:t>
            </w:r>
            <w:r w:rsidR="0082162A" w:rsidRPr="00516852">
              <w:rPr>
                <w:rStyle w:val="Hyperlink"/>
                <w:rFonts w:ascii="Times New Roman" w:hAnsi="Times New Roman"/>
                <w:noProof/>
                <w:lang w:bidi="en-US"/>
              </w:rPr>
              <w:t>Local</w:t>
            </w:r>
            <w:r w:rsidR="0082162A" w:rsidRPr="00516852">
              <w:rPr>
                <w:rStyle w:val="Hyperlink"/>
                <w:rFonts w:ascii="Times New Roman" w:hAnsi="Times New Roman"/>
                <w:noProof/>
                <w:spacing w:val="-6"/>
                <w:lang w:bidi="en-US"/>
              </w:rPr>
              <w:t xml:space="preserve"> </w:t>
            </w:r>
            <w:r w:rsidR="0082162A" w:rsidRPr="00516852">
              <w:rPr>
                <w:rStyle w:val="Hyperlink"/>
                <w:rFonts w:ascii="Times New Roman" w:hAnsi="Times New Roman"/>
                <w:noProof/>
                <w:lang w:bidi="en-US"/>
              </w:rPr>
              <w:t>Government</w:t>
            </w:r>
            <w:r w:rsidR="0082162A" w:rsidRPr="00516852">
              <w:rPr>
                <w:rStyle w:val="Hyperlink"/>
                <w:rFonts w:ascii="Times New Roman" w:hAnsi="Times New Roman"/>
                <w:noProof/>
                <w:spacing w:val="-7"/>
                <w:lang w:bidi="en-US"/>
              </w:rPr>
              <w:t xml:space="preserve"> </w:t>
            </w:r>
            <w:r w:rsidR="0082162A" w:rsidRPr="00516852">
              <w:rPr>
                <w:rStyle w:val="Hyperlink"/>
                <w:rFonts w:ascii="Times New Roman" w:hAnsi="Times New Roman"/>
                <w:noProof/>
                <w:lang w:bidi="en-US"/>
              </w:rPr>
              <w:t>‘Own</w:t>
            </w:r>
            <w:r w:rsidR="0082162A" w:rsidRPr="00516852">
              <w:rPr>
                <w:rStyle w:val="Hyperlink"/>
                <w:rFonts w:ascii="Times New Roman" w:hAnsi="Times New Roman"/>
                <w:noProof/>
                <w:spacing w:val="-7"/>
                <w:lang w:bidi="en-US"/>
              </w:rPr>
              <w:t xml:space="preserve"> </w:t>
            </w:r>
            <w:r w:rsidR="0082162A" w:rsidRPr="00516852">
              <w:rPr>
                <w:rStyle w:val="Hyperlink"/>
                <w:rFonts w:ascii="Times New Roman" w:hAnsi="Times New Roman"/>
                <w:noProof/>
                <w:lang w:bidi="en-US"/>
              </w:rPr>
              <w:t>Revenue’</w:t>
            </w:r>
            <w:r w:rsidR="0082162A" w:rsidRPr="00516852">
              <w:rPr>
                <w:rStyle w:val="Hyperlink"/>
                <w:rFonts w:ascii="Times New Roman" w:hAnsi="Times New Roman"/>
                <w:noProof/>
                <w:spacing w:val="-22"/>
                <w:lang w:bidi="en-US"/>
              </w:rPr>
              <w:t xml:space="preserve"> </w:t>
            </w:r>
            <w:r w:rsidR="0082162A" w:rsidRPr="00516852">
              <w:rPr>
                <w:rStyle w:val="Hyperlink"/>
                <w:rFonts w:ascii="Times New Roman" w:hAnsi="Times New Roman"/>
                <w:noProof/>
                <w:spacing w:val="-2"/>
                <w:lang w:bidi="en-US"/>
              </w:rPr>
              <w:t>Systems</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_Toc205291929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13</w:t>
            </w:r>
            <w:r w:rsidR="0082162A" w:rsidRPr="00516852">
              <w:rPr>
                <w:rFonts w:ascii="Times New Roman" w:hAnsi="Times New Roman"/>
                <w:noProof/>
                <w:webHidden/>
              </w:rPr>
              <w:fldChar w:fldCharType="end"/>
            </w:r>
          </w:hyperlink>
        </w:p>
        <w:p w:rsidR="0082162A" w:rsidRPr="00516852" w:rsidRDefault="006029D4" w:rsidP="00516852">
          <w:pPr>
            <w:pStyle w:val="TOC3"/>
            <w:tabs>
              <w:tab w:val="right" w:leader="dot" w:pos="9350"/>
            </w:tabs>
            <w:rPr>
              <w:rFonts w:ascii="Times New Roman" w:eastAsiaTheme="minorEastAsia" w:hAnsi="Times New Roman"/>
              <w:noProof/>
            </w:rPr>
          </w:pPr>
          <w:hyperlink w:anchor="_Toc205291930" w:history="1">
            <w:r w:rsidR="0082162A" w:rsidRPr="00516852">
              <w:rPr>
                <w:rStyle w:val="Hyperlink"/>
                <w:rFonts w:ascii="Times New Roman" w:hAnsi="Times New Roman"/>
                <w:noProof/>
              </w:rPr>
              <w:t>2.6.1: Strength</w:t>
            </w:r>
            <w:r w:rsidR="0082162A" w:rsidRPr="00516852">
              <w:rPr>
                <w:rStyle w:val="Hyperlink"/>
                <w:rFonts w:ascii="Times New Roman" w:hAnsi="Times New Roman"/>
                <w:noProof/>
                <w:spacing w:val="-15"/>
              </w:rPr>
              <w:t xml:space="preserve"> </w:t>
            </w:r>
            <w:r w:rsidR="0082162A" w:rsidRPr="00516852">
              <w:rPr>
                <w:rStyle w:val="Hyperlink"/>
                <w:rFonts w:ascii="Times New Roman" w:hAnsi="Times New Roman"/>
                <w:noProof/>
              </w:rPr>
              <w:t>and</w:t>
            </w:r>
            <w:r w:rsidR="0082162A" w:rsidRPr="00516852">
              <w:rPr>
                <w:rStyle w:val="Hyperlink"/>
                <w:rFonts w:ascii="Times New Roman" w:hAnsi="Times New Roman"/>
                <w:noProof/>
                <w:spacing w:val="-7"/>
              </w:rPr>
              <w:t xml:space="preserve"> </w:t>
            </w:r>
            <w:r w:rsidR="0082162A" w:rsidRPr="00516852">
              <w:rPr>
                <w:rStyle w:val="Hyperlink"/>
                <w:rFonts w:ascii="Times New Roman" w:hAnsi="Times New Roman"/>
                <w:noProof/>
              </w:rPr>
              <w:t>Weakness of the</w:t>
            </w:r>
            <w:r w:rsidR="0082162A" w:rsidRPr="00516852">
              <w:rPr>
                <w:rStyle w:val="Hyperlink"/>
                <w:rFonts w:ascii="Times New Roman" w:hAnsi="Times New Roman"/>
                <w:noProof/>
                <w:spacing w:val="-6"/>
              </w:rPr>
              <w:t xml:space="preserve"> </w:t>
            </w:r>
            <w:r w:rsidR="0082162A" w:rsidRPr="00516852">
              <w:rPr>
                <w:rStyle w:val="Hyperlink"/>
                <w:rFonts w:ascii="Times New Roman" w:hAnsi="Times New Roman"/>
                <w:noProof/>
              </w:rPr>
              <w:t>Major</w:t>
            </w:r>
            <w:r w:rsidR="0082162A" w:rsidRPr="00516852">
              <w:rPr>
                <w:rStyle w:val="Hyperlink"/>
                <w:rFonts w:ascii="Times New Roman" w:hAnsi="Times New Roman"/>
                <w:noProof/>
                <w:spacing w:val="-13"/>
              </w:rPr>
              <w:t xml:space="preserve"> </w:t>
            </w:r>
            <w:r w:rsidR="0082162A" w:rsidRPr="00516852">
              <w:rPr>
                <w:rStyle w:val="Hyperlink"/>
                <w:rFonts w:ascii="Times New Roman" w:hAnsi="Times New Roman"/>
                <w:noProof/>
              </w:rPr>
              <w:t>Local</w:t>
            </w:r>
            <w:r w:rsidR="0082162A" w:rsidRPr="00516852">
              <w:rPr>
                <w:rStyle w:val="Hyperlink"/>
                <w:rFonts w:ascii="Times New Roman" w:hAnsi="Times New Roman"/>
                <w:noProof/>
                <w:spacing w:val="-5"/>
              </w:rPr>
              <w:t xml:space="preserve"> </w:t>
            </w:r>
            <w:r w:rsidR="0082162A" w:rsidRPr="00516852">
              <w:rPr>
                <w:rStyle w:val="Hyperlink"/>
                <w:rFonts w:ascii="Times New Roman" w:hAnsi="Times New Roman"/>
                <w:noProof/>
              </w:rPr>
              <w:t>‘Own</w:t>
            </w:r>
            <w:r w:rsidR="0082162A" w:rsidRPr="00516852">
              <w:rPr>
                <w:rStyle w:val="Hyperlink"/>
                <w:rFonts w:ascii="Times New Roman" w:hAnsi="Times New Roman"/>
                <w:noProof/>
                <w:spacing w:val="-6"/>
              </w:rPr>
              <w:t xml:space="preserve"> </w:t>
            </w:r>
            <w:r w:rsidR="0082162A" w:rsidRPr="00516852">
              <w:rPr>
                <w:rStyle w:val="Hyperlink"/>
                <w:rFonts w:ascii="Times New Roman" w:hAnsi="Times New Roman"/>
                <w:noProof/>
              </w:rPr>
              <w:t>Revenues</w:t>
            </w:r>
            <w:r w:rsidR="0082162A" w:rsidRPr="00516852">
              <w:rPr>
                <w:rStyle w:val="Hyperlink"/>
                <w:rFonts w:ascii="Times New Roman" w:hAnsi="Times New Roman"/>
                <w:noProof/>
                <w:spacing w:val="-2"/>
              </w:rPr>
              <w:t>’ Instrument.</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_Toc205291930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13</w:t>
            </w:r>
            <w:r w:rsidR="0082162A" w:rsidRPr="00516852">
              <w:rPr>
                <w:rFonts w:ascii="Times New Roman" w:hAnsi="Times New Roman"/>
                <w:noProof/>
                <w:webHidden/>
              </w:rPr>
              <w:fldChar w:fldCharType="end"/>
            </w:r>
          </w:hyperlink>
        </w:p>
        <w:p w:rsidR="0082162A" w:rsidRPr="00516852" w:rsidRDefault="006029D4">
          <w:pPr>
            <w:pStyle w:val="TOC1"/>
            <w:tabs>
              <w:tab w:val="right" w:leader="dot" w:pos="9350"/>
            </w:tabs>
            <w:rPr>
              <w:rFonts w:ascii="Times New Roman" w:eastAsiaTheme="minorEastAsia" w:hAnsi="Times New Roman"/>
              <w:noProof/>
            </w:rPr>
          </w:pPr>
          <w:hyperlink w:anchor="_Toc205291934" w:history="1">
            <w:r w:rsidR="0082162A" w:rsidRPr="00516852">
              <w:rPr>
                <w:rStyle w:val="Hyperlink"/>
                <w:rFonts w:ascii="Times New Roman" w:hAnsi="Times New Roman"/>
                <w:noProof/>
                <w:lang w:bidi="en-US"/>
              </w:rPr>
              <w:t>CHAPTER THREE</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_Toc205291934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19</w:t>
            </w:r>
            <w:r w:rsidR="0082162A" w:rsidRPr="00516852">
              <w:rPr>
                <w:rFonts w:ascii="Times New Roman" w:hAnsi="Times New Roman"/>
                <w:noProof/>
                <w:webHidden/>
              </w:rPr>
              <w:fldChar w:fldCharType="end"/>
            </w:r>
          </w:hyperlink>
        </w:p>
        <w:p w:rsidR="0082162A" w:rsidRPr="00516852" w:rsidRDefault="006029D4">
          <w:pPr>
            <w:pStyle w:val="TOC1"/>
            <w:tabs>
              <w:tab w:val="right" w:leader="dot" w:pos="9350"/>
            </w:tabs>
            <w:rPr>
              <w:rFonts w:ascii="Times New Roman" w:eastAsiaTheme="minorEastAsia" w:hAnsi="Times New Roman"/>
              <w:noProof/>
            </w:rPr>
          </w:pPr>
          <w:hyperlink w:anchor="_Toc205291935" w:history="1">
            <w:r w:rsidR="0082162A" w:rsidRPr="00516852">
              <w:rPr>
                <w:rStyle w:val="Hyperlink"/>
                <w:rFonts w:ascii="Times New Roman" w:hAnsi="Times New Roman"/>
                <w:noProof/>
                <w:lang w:bidi="en-US"/>
              </w:rPr>
              <w:t>3. RESEARCH METHODOLOGY</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_Toc205291935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19</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36" w:history="1">
            <w:r w:rsidR="0082162A" w:rsidRPr="00516852">
              <w:rPr>
                <w:rStyle w:val="Hyperlink"/>
                <w:rFonts w:ascii="Times New Roman" w:hAnsi="Times New Roman"/>
                <w:noProof/>
                <w:lang w:bidi="en-US"/>
              </w:rPr>
              <w:t>3.1: Research Design</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_Toc205291936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19</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37" w:history="1">
            <w:r w:rsidR="0082162A" w:rsidRPr="00516852">
              <w:rPr>
                <w:rStyle w:val="Hyperlink"/>
                <w:rFonts w:ascii="Times New Roman" w:hAnsi="Times New Roman"/>
                <w:noProof/>
                <w:lang w:bidi="en-US"/>
              </w:rPr>
              <w:t>3.3: Research Approach</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_Toc205291937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19</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38" w:history="1">
            <w:r w:rsidR="0082162A" w:rsidRPr="00516852">
              <w:rPr>
                <w:rStyle w:val="Hyperlink"/>
                <w:rFonts w:ascii="Times New Roman" w:hAnsi="Times New Roman"/>
                <w:noProof/>
                <w:lang w:bidi="en-US"/>
              </w:rPr>
              <w:t>3.3: Method of Data Gathering</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_Toc205291938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19</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39" w:history="1">
            <w:r w:rsidR="0082162A" w:rsidRPr="00516852">
              <w:rPr>
                <w:rStyle w:val="Hyperlink"/>
                <w:rFonts w:ascii="Times New Roman" w:hAnsi="Times New Roman"/>
                <w:noProof/>
                <w:lang w:bidi="en-US"/>
              </w:rPr>
              <w:t>3.4: Population and Sampling Techniques</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_Toc205291939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20</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40" w:history="1">
            <w:r w:rsidR="0082162A" w:rsidRPr="00516852">
              <w:rPr>
                <w:rStyle w:val="Hyperlink"/>
                <w:rFonts w:ascii="Times New Roman" w:hAnsi="Times New Roman"/>
                <w:noProof/>
                <w:lang w:bidi="en-US"/>
              </w:rPr>
              <w:t>3.5: Method of Data Analysis</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_Toc205291940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21</w:t>
            </w:r>
            <w:r w:rsidR="0082162A" w:rsidRPr="00516852">
              <w:rPr>
                <w:rFonts w:ascii="Times New Roman" w:hAnsi="Times New Roman"/>
                <w:noProof/>
                <w:webHidden/>
              </w:rPr>
              <w:fldChar w:fldCharType="end"/>
            </w:r>
          </w:hyperlink>
        </w:p>
        <w:p w:rsidR="0082162A" w:rsidRPr="00516852" w:rsidRDefault="006029D4">
          <w:pPr>
            <w:pStyle w:val="TOC1"/>
            <w:tabs>
              <w:tab w:val="right" w:leader="dot" w:pos="9350"/>
            </w:tabs>
            <w:rPr>
              <w:rFonts w:ascii="Times New Roman" w:eastAsiaTheme="minorEastAsia" w:hAnsi="Times New Roman"/>
              <w:noProof/>
            </w:rPr>
          </w:pPr>
          <w:hyperlink w:anchor="_Toc205291941" w:history="1">
            <w:r w:rsidR="0082162A" w:rsidRPr="00516852">
              <w:rPr>
                <w:rStyle w:val="Hyperlink"/>
                <w:rFonts w:ascii="Times New Roman" w:hAnsi="Times New Roman"/>
                <w:noProof/>
                <w:lang w:bidi="en-US"/>
              </w:rPr>
              <w:t>CHAPTER</w:t>
            </w:r>
            <w:r w:rsidR="0082162A" w:rsidRPr="00516852">
              <w:rPr>
                <w:rStyle w:val="Hyperlink"/>
                <w:rFonts w:ascii="Times New Roman" w:hAnsi="Times New Roman"/>
                <w:noProof/>
                <w:spacing w:val="-1"/>
                <w:lang w:bidi="en-US"/>
              </w:rPr>
              <w:t xml:space="preserve">  FOUR</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_Toc205291941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b/>
                <w:bCs/>
                <w:noProof/>
                <w:webHidden/>
              </w:rPr>
              <w:t>Error! Bookmark not defined.</w:t>
            </w:r>
            <w:r w:rsidR="0082162A" w:rsidRPr="00516852">
              <w:rPr>
                <w:rFonts w:ascii="Times New Roman" w:hAnsi="Times New Roman"/>
                <w:noProof/>
                <w:webHidden/>
              </w:rPr>
              <w:fldChar w:fldCharType="end"/>
            </w:r>
          </w:hyperlink>
        </w:p>
        <w:p w:rsidR="0082162A" w:rsidRPr="00516852" w:rsidRDefault="006029D4">
          <w:pPr>
            <w:pStyle w:val="TOC1"/>
            <w:tabs>
              <w:tab w:val="right" w:leader="dot" w:pos="9350"/>
            </w:tabs>
            <w:rPr>
              <w:rFonts w:ascii="Times New Roman" w:eastAsiaTheme="minorEastAsia" w:hAnsi="Times New Roman"/>
              <w:noProof/>
            </w:rPr>
          </w:pPr>
          <w:hyperlink w:anchor="_Toc205291942" w:history="1">
            <w:r w:rsidR="0082162A" w:rsidRPr="00516852">
              <w:rPr>
                <w:rStyle w:val="Hyperlink"/>
                <w:rFonts w:ascii="Times New Roman" w:hAnsi="Times New Roman"/>
                <w:noProof/>
                <w:lang w:bidi="en-US"/>
              </w:rPr>
              <w:t>DATA</w:t>
            </w:r>
            <w:r w:rsidR="0082162A" w:rsidRPr="00516852">
              <w:rPr>
                <w:rStyle w:val="Hyperlink"/>
                <w:rFonts w:ascii="Times New Roman" w:hAnsi="Times New Roman"/>
                <w:noProof/>
                <w:spacing w:val="-5"/>
                <w:lang w:bidi="en-US"/>
              </w:rPr>
              <w:t xml:space="preserve"> </w:t>
            </w:r>
            <w:r w:rsidR="0082162A" w:rsidRPr="00516852">
              <w:rPr>
                <w:rStyle w:val="Hyperlink"/>
                <w:rFonts w:ascii="Times New Roman" w:hAnsi="Times New Roman"/>
                <w:noProof/>
                <w:lang w:bidi="en-US"/>
              </w:rPr>
              <w:t>ANALYSIS,</w:t>
            </w:r>
            <w:r w:rsidR="0082162A" w:rsidRPr="00516852">
              <w:rPr>
                <w:rStyle w:val="Hyperlink"/>
                <w:rFonts w:ascii="Times New Roman" w:hAnsi="Times New Roman"/>
                <w:noProof/>
                <w:spacing w:val="-4"/>
                <w:lang w:bidi="en-US"/>
              </w:rPr>
              <w:t xml:space="preserve"> </w:t>
            </w:r>
            <w:r w:rsidR="0082162A" w:rsidRPr="00516852">
              <w:rPr>
                <w:rStyle w:val="Hyperlink"/>
                <w:rFonts w:ascii="Times New Roman" w:hAnsi="Times New Roman"/>
                <w:noProof/>
                <w:lang w:bidi="en-US"/>
              </w:rPr>
              <w:t>PRESENTATION, AND</w:t>
            </w:r>
            <w:r w:rsidR="0082162A" w:rsidRPr="00516852">
              <w:rPr>
                <w:rStyle w:val="Hyperlink"/>
                <w:rFonts w:ascii="Times New Roman" w:hAnsi="Times New Roman"/>
                <w:noProof/>
                <w:spacing w:val="-5"/>
                <w:lang w:bidi="en-US"/>
              </w:rPr>
              <w:t xml:space="preserve"> </w:t>
            </w:r>
            <w:r w:rsidR="0082162A" w:rsidRPr="00516852">
              <w:rPr>
                <w:rStyle w:val="Hyperlink"/>
                <w:rFonts w:ascii="Times New Roman" w:hAnsi="Times New Roman"/>
                <w:noProof/>
                <w:spacing w:val="-2"/>
                <w:lang w:bidi="en-US"/>
              </w:rPr>
              <w:t>INTERPRESENTATION</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_Toc205291942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22</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43" w:history="1">
            <w:r w:rsidR="0082162A" w:rsidRPr="00516852">
              <w:rPr>
                <w:rStyle w:val="Hyperlink"/>
                <w:rFonts w:ascii="Times New Roman" w:hAnsi="Times New Roman"/>
                <w:noProof/>
                <w:lang w:bidi="en-US"/>
              </w:rPr>
              <w:t>4.1: Local</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Government</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in</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spacing w:val="-2"/>
                <w:lang w:bidi="en-US"/>
              </w:rPr>
              <w:t>Practice</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_Toc205291943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22</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44" w:history="1">
            <w:r w:rsidR="0082162A" w:rsidRPr="00516852">
              <w:rPr>
                <w:rStyle w:val="Hyperlink"/>
                <w:rFonts w:ascii="Times New Roman" w:hAnsi="Times New Roman"/>
                <w:noProof/>
                <w:lang w:bidi="en-US"/>
              </w:rPr>
              <w:t>4.2. General</w:t>
            </w:r>
            <w:r w:rsidR="0082162A" w:rsidRPr="00516852">
              <w:rPr>
                <w:rStyle w:val="Hyperlink"/>
                <w:rFonts w:ascii="Times New Roman" w:hAnsi="Times New Roman"/>
                <w:noProof/>
                <w:spacing w:val="-13"/>
                <w:lang w:bidi="en-US"/>
              </w:rPr>
              <w:t xml:space="preserve"> </w:t>
            </w:r>
            <w:r w:rsidR="0082162A" w:rsidRPr="00516852">
              <w:rPr>
                <w:rStyle w:val="Hyperlink"/>
                <w:rFonts w:ascii="Times New Roman" w:hAnsi="Times New Roman"/>
                <w:noProof/>
                <w:lang w:bidi="en-US"/>
              </w:rPr>
              <w:t>Information</w:t>
            </w:r>
            <w:r w:rsidR="0082162A" w:rsidRPr="00516852">
              <w:rPr>
                <w:rStyle w:val="Hyperlink"/>
                <w:rFonts w:ascii="Times New Roman" w:hAnsi="Times New Roman"/>
                <w:noProof/>
                <w:spacing w:val="-11"/>
                <w:lang w:bidi="en-US"/>
              </w:rPr>
              <w:t xml:space="preserve"> </w:t>
            </w:r>
            <w:r w:rsidR="0082162A" w:rsidRPr="00516852">
              <w:rPr>
                <w:rStyle w:val="Hyperlink"/>
                <w:rFonts w:ascii="Times New Roman" w:hAnsi="Times New Roman"/>
                <w:noProof/>
                <w:lang w:bidi="en-US"/>
              </w:rPr>
              <w:t>about</w:t>
            </w:r>
            <w:r w:rsidR="0082162A" w:rsidRPr="00516852">
              <w:rPr>
                <w:rStyle w:val="Hyperlink"/>
                <w:rFonts w:ascii="Times New Roman" w:hAnsi="Times New Roman"/>
                <w:noProof/>
                <w:spacing w:val="-12"/>
                <w:lang w:bidi="en-US"/>
              </w:rPr>
              <w:t xml:space="preserve"> </w:t>
            </w:r>
            <w:r w:rsidR="0082162A" w:rsidRPr="00516852">
              <w:rPr>
                <w:rStyle w:val="Hyperlink"/>
                <w:rFonts w:ascii="Times New Roman" w:hAnsi="Times New Roman"/>
                <w:noProof/>
                <w:lang w:bidi="en-US"/>
              </w:rPr>
              <w:t>the</w:t>
            </w:r>
            <w:r w:rsidR="0082162A" w:rsidRPr="00516852">
              <w:rPr>
                <w:rStyle w:val="Hyperlink"/>
                <w:rFonts w:ascii="Times New Roman" w:hAnsi="Times New Roman"/>
                <w:noProof/>
                <w:spacing w:val="-11"/>
                <w:lang w:bidi="en-US"/>
              </w:rPr>
              <w:t xml:space="preserve"> </w:t>
            </w:r>
            <w:r w:rsidR="0082162A" w:rsidRPr="00516852">
              <w:rPr>
                <w:rStyle w:val="Hyperlink"/>
                <w:rFonts w:ascii="Times New Roman" w:hAnsi="Times New Roman"/>
                <w:noProof/>
                <w:spacing w:val="-2"/>
                <w:lang w:bidi="en-US"/>
              </w:rPr>
              <w:t>Respondents</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_Toc205291944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23</w:t>
            </w:r>
            <w:r w:rsidR="0082162A" w:rsidRPr="00516852">
              <w:rPr>
                <w:rFonts w:ascii="Times New Roman" w:hAnsi="Times New Roman"/>
                <w:noProof/>
                <w:webHidden/>
              </w:rPr>
              <w:fldChar w:fldCharType="end"/>
            </w:r>
          </w:hyperlink>
        </w:p>
        <w:p w:rsidR="0082162A" w:rsidRPr="00516852" w:rsidRDefault="006029D4">
          <w:pPr>
            <w:pStyle w:val="TOC3"/>
            <w:tabs>
              <w:tab w:val="right" w:leader="dot" w:pos="9350"/>
            </w:tabs>
            <w:rPr>
              <w:rFonts w:ascii="Times New Roman" w:eastAsiaTheme="minorEastAsia" w:hAnsi="Times New Roman"/>
              <w:noProof/>
            </w:rPr>
          </w:pPr>
          <w:hyperlink w:anchor="_Toc205291945" w:history="1">
            <w:r w:rsidR="0082162A" w:rsidRPr="00516852">
              <w:rPr>
                <w:rStyle w:val="Hyperlink"/>
                <w:rFonts w:ascii="Times New Roman" w:hAnsi="Times New Roman"/>
                <w:noProof/>
                <w:lang w:bidi="en-US"/>
              </w:rPr>
              <w:t>4.2.1. Demographic</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Analysis of Respondents</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_Toc205291945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23</w:t>
            </w:r>
            <w:r w:rsidR="0082162A" w:rsidRPr="00516852">
              <w:rPr>
                <w:rFonts w:ascii="Times New Roman" w:hAnsi="Times New Roman"/>
                <w:noProof/>
                <w:webHidden/>
              </w:rPr>
              <w:fldChar w:fldCharType="end"/>
            </w:r>
          </w:hyperlink>
        </w:p>
        <w:p w:rsidR="0082162A" w:rsidRPr="00516852" w:rsidRDefault="006029D4">
          <w:pPr>
            <w:pStyle w:val="TOC3"/>
            <w:tabs>
              <w:tab w:val="right" w:leader="dot" w:pos="9350"/>
            </w:tabs>
            <w:rPr>
              <w:rFonts w:ascii="Times New Roman" w:eastAsiaTheme="minorEastAsia" w:hAnsi="Times New Roman"/>
              <w:noProof/>
            </w:rPr>
          </w:pPr>
          <w:hyperlink w:anchor="_Toc205291946" w:history="1">
            <w:r w:rsidR="0082162A" w:rsidRPr="00516852">
              <w:rPr>
                <w:rStyle w:val="Hyperlink"/>
                <w:rFonts w:ascii="Times New Roman" w:hAnsi="Times New Roman"/>
                <w:noProof/>
                <w:lang w:bidi="en-US"/>
              </w:rPr>
              <w:t>4.2.2: Sex,</w:t>
            </w:r>
            <w:r w:rsidR="0082162A" w:rsidRPr="00516852">
              <w:rPr>
                <w:rStyle w:val="Hyperlink"/>
                <w:rFonts w:ascii="Times New Roman" w:hAnsi="Times New Roman"/>
                <w:noProof/>
                <w:spacing w:val="-15"/>
                <w:lang w:bidi="en-US"/>
              </w:rPr>
              <w:t xml:space="preserve"> </w:t>
            </w:r>
            <w:r w:rsidR="0082162A" w:rsidRPr="00516852">
              <w:rPr>
                <w:rStyle w:val="Hyperlink"/>
                <w:rFonts w:ascii="Times New Roman" w:hAnsi="Times New Roman"/>
                <w:noProof/>
                <w:lang w:bidi="en-US"/>
              </w:rPr>
              <w:t>Age</w:t>
            </w:r>
            <w:r w:rsidR="0082162A" w:rsidRPr="00516852">
              <w:rPr>
                <w:rStyle w:val="Hyperlink"/>
                <w:rFonts w:ascii="Times New Roman" w:hAnsi="Times New Roman"/>
                <w:noProof/>
                <w:spacing w:val="-4"/>
                <w:lang w:bidi="en-US"/>
              </w:rPr>
              <w:t xml:space="preserve"> </w:t>
            </w:r>
            <w:r w:rsidR="0082162A" w:rsidRPr="00516852">
              <w:rPr>
                <w:rStyle w:val="Hyperlink"/>
                <w:rFonts w:ascii="Times New Roman" w:hAnsi="Times New Roman"/>
                <w:noProof/>
                <w:lang w:bidi="en-US"/>
              </w:rPr>
              <w:t>and</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Marital</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Status</w:t>
            </w:r>
            <w:r w:rsidR="0082162A" w:rsidRPr="00516852">
              <w:rPr>
                <w:rStyle w:val="Hyperlink"/>
                <w:rFonts w:ascii="Times New Roman" w:hAnsi="Times New Roman"/>
                <w:noProof/>
                <w:spacing w:val="-2"/>
                <w:lang w:bidi="en-US"/>
              </w:rPr>
              <w:t xml:space="preserve"> </w:t>
            </w:r>
            <w:r w:rsidR="0082162A" w:rsidRPr="00516852">
              <w:rPr>
                <w:rStyle w:val="Hyperlink"/>
                <w:rFonts w:ascii="Times New Roman" w:hAnsi="Times New Roman"/>
                <w:noProof/>
                <w:lang w:bidi="en-US"/>
              </w:rPr>
              <w:t>of</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the</w:t>
            </w:r>
            <w:r w:rsidR="0082162A" w:rsidRPr="00516852">
              <w:rPr>
                <w:rStyle w:val="Hyperlink"/>
                <w:rFonts w:ascii="Times New Roman" w:hAnsi="Times New Roman"/>
                <w:noProof/>
                <w:spacing w:val="-2"/>
                <w:lang w:bidi="en-US"/>
              </w:rPr>
              <w:t xml:space="preserve"> Respondents</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_Toc205291946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24</w:t>
            </w:r>
            <w:r w:rsidR="0082162A" w:rsidRPr="00516852">
              <w:rPr>
                <w:rFonts w:ascii="Times New Roman" w:hAnsi="Times New Roman"/>
                <w:noProof/>
                <w:webHidden/>
              </w:rPr>
              <w:fldChar w:fldCharType="end"/>
            </w:r>
          </w:hyperlink>
        </w:p>
        <w:p w:rsidR="0082162A" w:rsidRPr="00516852" w:rsidRDefault="006029D4">
          <w:pPr>
            <w:pStyle w:val="TOC2"/>
            <w:tabs>
              <w:tab w:val="left" w:pos="880"/>
              <w:tab w:val="right" w:leader="dot" w:pos="9350"/>
            </w:tabs>
            <w:rPr>
              <w:rFonts w:ascii="Times New Roman" w:eastAsiaTheme="minorEastAsia" w:hAnsi="Times New Roman"/>
              <w:noProof/>
            </w:rPr>
          </w:pPr>
          <w:hyperlink w:anchor="_Toc205291947" w:history="1">
            <w:r w:rsidR="0082162A" w:rsidRPr="00516852">
              <w:rPr>
                <w:rStyle w:val="Hyperlink"/>
                <w:rFonts w:ascii="Times New Roman" w:eastAsia="Times New Roman" w:hAnsi="Times New Roman"/>
                <w:b/>
                <w:bCs/>
                <w:iCs/>
                <w:noProof/>
                <w:lang w:bidi="en-US"/>
              </w:rPr>
              <w:t>4.2.</w:t>
            </w:r>
            <w:r w:rsidR="0082162A" w:rsidRPr="00516852">
              <w:rPr>
                <w:rFonts w:ascii="Times New Roman" w:eastAsiaTheme="minorEastAsia" w:hAnsi="Times New Roman"/>
                <w:noProof/>
              </w:rPr>
              <w:tab/>
            </w:r>
            <w:r w:rsidR="0082162A" w:rsidRPr="00516852">
              <w:rPr>
                <w:rStyle w:val="Hyperlink"/>
                <w:rFonts w:ascii="Times New Roman" w:eastAsia="Times New Roman" w:hAnsi="Times New Roman"/>
                <w:b/>
                <w:bCs/>
                <w:iCs/>
                <w:noProof/>
                <w:lang w:bidi="en-US"/>
              </w:rPr>
              <w:t>Questioners Analysis</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_Toc205291947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26</w:t>
            </w:r>
            <w:r w:rsidR="0082162A" w:rsidRPr="00516852">
              <w:rPr>
                <w:rFonts w:ascii="Times New Roman" w:hAnsi="Times New Roman"/>
                <w:noProof/>
                <w:webHidden/>
              </w:rPr>
              <w:fldChar w:fldCharType="end"/>
            </w:r>
          </w:hyperlink>
        </w:p>
        <w:p w:rsidR="0082162A" w:rsidRPr="00516852" w:rsidRDefault="006029D4">
          <w:pPr>
            <w:pStyle w:val="TOC3"/>
            <w:tabs>
              <w:tab w:val="right" w:leader="dot" w:pos="9350"/>
            </w:tabs>
            <w:rPr>
              <w:rFonts w:ascii="Times New Roman" w:eastAsiaTheme="minorEastAsia" w:hAnsi="Times New Roman"/>
              <w:noProof/>
            </w:rPr>
          </w:pPr>
          <w:hyperlink w:anchor="_Toc205291948" w:history="1">
            <w:r w:rsidR="0082162A" w:rsidRPr="00516852">
              <w:rPr>
                <w:rStyle w:val="Hyperlink"/>
                <w:rFonts w:ascii="Times New Roman" w:hAnsi="Times New Roman"/>
                <w:noProof/>
                <w:lang w:bidi="en-US"/>
              </w:rPr>
              <w:t>4.3.1. The</w:t>
            </w:r>
            <w:r w:rsidR="0082162A" w:rsidRPr="00516852">
              <w:rPr>
                <w:rStyle w:val="Hyperlink"/>
                <w:rFonts w:ascii="Times New Roman" w:hAnsi="Times New Roman"/>
                <w:noProof/>
                <w:spacing w:val="-8"/>
                <w:lang w:bidi="en-US"/>
              </w:rPr>
              <w:t xml:space="preserve"> </w:t>
            </w:r>
            <w:r w:rsidR="0082162A" w:rsidRPr="00516852">
              <w:rPr>
                <w:rStyle w:val="Hyperlink"/>
                <w:rFonts w:ascii="Times New Roman" w:hAnsi="Times New Roman"/>
                <w:noProof/>
                <w:lang w:bidi="en-US"/>
              </w:rPr>
              <w:t>methods adopted</w:t>
            </w:r>
            <w:r w:rsidR="0082162A" w:rsidRPr="00516852">
              <w:rPr>
                <w:rStyle w:val="Hyperlink"/>
                <w:rFonts w:ascii="Times New Roman" w:hAnsi="Times New Roman"/>
                <w:noProof/>
                <w:spacing w:val="-4"/>
                <w:lang w:bidi="en-US"/>
              </w:rPr>
              <w:t xml:space="preserve"> </w:t>
            </w:r>
            <w:r w:rsidR="0082162A" w:rsidRPr="00516852">
              <w:rPr>
                <w:rStyle w:val="Hyperlink"/>
                <w:rFonts w:ascii="Times New Roman" w:hAnsi="Times New Roman"/>
                <w:noProof/>
                <w:lang w:bidi="en-US"/>
              </w:rPr>
              <w:t>for</w:t>
            </w:r>
            <w:r w:rsidR="0082162A" w:rsidRPr="00516852">
              <w:rPr>
                <w:rStyle w:val="Hyperlink"/>
                <w:rFonts w:ascii="Times New Roman" w:hAnsi="Times New Roman"/>
                <w:noProof/>
                <w:spacing w:val="-5"/>
                <w:lang w:bidi="en-US"/>
              </w:rPr>
              <w:t xml:space="preserve"> </w:t>
            </w:r>
            <w:r w:rsidR="0082162A" w:rsidRPr="00516852">
              <w:rPr>
                <w:rStyle w:val="Hyperlink"/>
                <w:rFonts w:ascii="Times New Roman" w:hAnsi="Times New Roman"/>
                <w:noProof/>
                <w:lang w:bidi="en-US"/>
              </w:rPr>
              <w:t>revenue</w:t>
            </w:r>
            <w:r w:rsidR="0082162A" w:rsidRPr="00516852">
              <w:rPr>
                <w:rStyle w:val="Hyperlink"/>
                <w:rFonts w:ascii="Times New Roman" w:hAnsi="Times New Roman"/>
                <w:noProof/>
                <w:spacing w:val="-5"/>
                <w:lang w:bidi="en-US"/>
              </w:rPr>
              <w:t xml:space="preserve"> </w:t>
            </w:r>
            <w:r w:rsidR="0082162A" w:rsidRPr="00516852">
              <w:rPr>
                <w:rStyle w:val="Hyperlink"/>
                <w:rFonts w:ascii="Times New Roman" w:hAnsi="Times New Roman"/>
                <w:noProof/>
                <w:lang w:bidi="en-US"/>
              </w:rPr>
              <w:t>collection</w:t>
            </w:r>
            <w:r w:rsidR="0082162A" w:rsidRPr="00516852">
              <w:rPr>
                <w:rStyle w:val="Hyperlink"/>
                <w:rFonts w:ascii="Times New Roman" w:hAnsi="Times New Roman"/>
                <w:noProof/>
                <w:spacing w:val="-8"/>
                <w:lang w:bidi="en-US"/>
              </w:rPr>
              <w:t xml:space="preserve"> </w:t>
            </w:r>
            <w:r w:rsidR="0082162A" w:rsidRPr="00516852">
              <w:rPr>
                <w:rStyle w:val="Hyperlink"/>
                <w:rFonts w:ascii="Times New Roman" w:hAnsi="Times New Roman"/>
                <w:noProof/>
                <w:lang w:bidi="en-US"/>
              </w:rPr>
              <w:t>by</w:t>
            </w:r>
            <w:r w:rsidR="0082162A" w:rsidRPr="00516852">
              <w:rPr>
                <w:rStyle w:val="Hyperlink"/>
                <w:rFonts w:ascii="Times New Roman" w:hAnsi="Times New Roman"/>
                <w:noProof/>
                <w:spacing w:val="-7"/>
                <w:lang w:bidi="en-US"/>
              </w:rPr>
              <w:t xml:space="preserve"> </w:t>
            </w:r>
            <w:r w:rsidR="0082162A" w:rsidRPr="00516852">
              <w:rPr>
                <w:rStyle w:val="Hyperlink"/>
                <w:rFonts w:ascii="Times New Roman" w:hAnsi="Times New Roman"/>
                <w:noProof/>
                <w:lang w:bidi="en-US"/>
              </w:rPr>
              <w:t>the</w:t>
            </w:r>
            <w:r w:rsidR="0082162A" w:rsidRPr="00516852">
              <w:rPr>
                <w:rStyle w:val="Hyperlink"/>
                <w:rFonts w:ascii="Times New Roman" w:hAnsi="Times New Roman"/>
                <w:noProof/>
                <w:spacing w:val="-5"/>
                <w:lang w:bidi="en-US"/>
              </w:rPr>
              <w:t xml:space="preserve"> </w:t>
            </w:r>
            <w:r w:rsidR="0082162A" w:rsidRPr="00516852">
              <w:rPr>
                <w:rStyle w:val="Hyperlink"/>
                <w:rFonts w:ascii="Times New Roman" w:hAnsi="Times New Roman"/>
                <w:noProof/>
                <w:lang w:bidi="en-US"/>
              </w:rPr>
              <w:t>local</w:t>
            </w:r>
            <w:r w:rsidR="0082162A" w:rsidRPr="00516852">
              <w:rPr>
                <w:rStyle w:val="Hyperlink"/>
                <w:rFonts w:ascii="Times New Roman" w:hAnsi="Times New Roman"/>
                <w:noProof/>
                <w:spacing w:val="-4"/>
                <w:lang w:bidi="en-US"/>
              </w:rPr>
              <w:t xml:space="preserve"> </w:t>
            </w:r>
            <w:r w:rsidR="0082162A" w:rsidRPr="00516852">
              <w:rPr>
                <w:rStyle w:val="Hyperlink"/>
                <w:rFonts w:ascii="Times New Roman" w:hAnsi="Times New Roman"/>
                <w:noProof/>
                <w:spacing w:val="-2"/>
                <w:lang w:bidi="en-US"/>
              </w:rPr>
              <w:t>governments</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_Toc205291948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27</w:t>
            </w:r>
            <w:r w:rsidR="0082162A" w:rsidRPr="00516852">
              <w:rPr>
                <w:rFonts w:ascii="Times New Roman" w:hAnsi="Times New Roman"/>
                <w:noProof/>
                <w:webHidden/>
              </w:rPr>
              <w:fldChar w:fldCharType="end"/>
            </w:r>
          </w:hyperlink>
        </w:p>
        <w:p w:rsidR="0082162A" w:rsidRPr="00516852" w:rsidRDefault="006029D4">
          <w:pPr>
            <w:pStyle w:val="TOC3"/>
            <w:tabs>
              <w:tab w:val="right" w:leader="dot" w:pos="9350"/>
            </w:tabs>
            <w:rPr>
              <w:rFonts w:ascii="Times New Roman" w:eastAsiaTheme="minorEastAsia" w:hAnsi="Times New Roman"/>
              <w:noProof/>
            </w:rPr>
          </w:pPr>
          <w:hyperlink w:anchor="_Toc205291949" w:history="1">
            <w:r w:rsidR="0082162A" w:rsidRPr="00516852">
              <w:rPr>
                <w:rStyle w:val="Hyperlink"/>
                <w:rFonts w:ascii="Times New Roman" w:hAnsi="Times New Roman"/>
                <w:noProof/>
                <w:lang w:bidi="en-US"/>
              </w:rPr>
              <w:t>4.3.2: Revenue</w:t>
            </w:r>
            <w:r w:rsidR="0082162A" w:rsidRPr="00516852">
              <w:rPr>
                <w:rStyle w:val="Hyperlink"/>
                <w:rFonts w:ascii="Times New Roman" w:hAnsi="Times New Roman"/>
                <w:noProof/>
                <w:spacing w:val="-7"/>
                <w:lang w:bidi="en-US"/>
              </w:rPr>
              <w:t xml:space="preserve"> </w:t>
            </w:r>
            <w:r w:rsidR="0082162A" w:rsidRPr="00516852">
              <w:rPr>
                <w:rStyle w:val="Hyperlink"/>
                <w:rFonts w:ascii="Times New Roman" w:hAnsi="Times New Roman"/>
                <w:noProof/>
                <w:lang w:bidi="en-US"/>
              </w:rPr>
              <w:t>generation</w:t>
            </w:r>
            <w:r w:rsidR="0082162A" w:rsidRPr="00516852">
              <w:rPr>
                <w:rStyle w:val="Hyperlink"/>
                <w:rFonts w:ascii="Times New Roman" w:hAnsi="Times New Roman"/>
                <w:noProof/>
                <w:spacing w:val="-5"/>
                <w:lang w:bidi="en-US"/>
              </w:rPr>
              <w:t xml:space="preserve"> </w:t>
            </w:r>
            <w:r w:rsidR="0082162A" w:rsidRPr="00516852">
              <w:rPr>
                <w:rStyle w:val="Hyperlink"/>
                <w:rFonts w:ascii="Times New Roman" w:hAnsi="Times New Roman"/>
                <w:noProof/>
                <w:lang w:bidi="en-US"/>
              </w:rPr>
              <w:t>faced</w:t>
            </w:r>
            <w:r w:rsidR="0082162A" w:rsidRPr="00516852">
              <w:rPr>
                <w:rStyle w:val="Hyperlink"/>
                <w:rFonts w:ascii="Times New Roman" w:hAnsi="Times New Roman"/>
                <w:noProof/>
                <w:spacing w:val="-5"/>
                <w:lang w:bidi="en-US"/>
              </w:rPr>
              <w:t xml:space="preserve"> </w:t>
            </w:r>
            <w:r w:rsidR="0082162A" w:rsidRPr="00516852">
              <w:rPr>
                <w:rStyle w:val="Hyperlink"/>
                <w:rFonts w:ascii="Times New Roman" w:hAnsi="Times New Roman"/>
                <w:noProof/>
                <w:lang w:bidi="en-US"/>
              </w:rPr>
              <w:t>challenges</w:t>
            </w:r>
            <w:r w:rsidR="0082162A" w:rsidRPr="00516852">
              <w:rPr>
                <w:rStyle w:val="Hyperlink"/>
                <w:rFonts w:ascii="Times New Roman" w:hAnsi="Times New Roman"/>
                <w:noProof/>
                <w:spacing w:val="-5"/>
                <w:lang w:bidi="en-US"/>
              </w:rPr>
              <w:t xml:space="preserve"> </w:t>
            </w:r>
            <w:r w:rsidR="0082162A" w:rsidRPr="00516852">
              <w:rPr>
                <w:rStyle w:val="Hyperlink"/>
                <w:rFonts w:ascii="Times New Roman" w:hAnsi="Times New Roman"/>
                <w:noProof/>
                <w:lang w:bidi="en-US"/>
              </w:rPr>
              <w:t>and</w:t>
            </w:r>
            <w:r w:rsidR="0082162A" w:rsidRPr="00516852">
              <w:rPr>
                <w:rStyle w:val="Hyperlink"/>
                <w:rFonts w:ascii="Times New Roman" w:hAnsi="Times New Roman"/>
                <w:noProof/>
                <w:spacing w:val="-5"/>
                <w:lang w:bidi="en-US"/>
              </w:rPr>
              <w:t xml:space="preserve"> </w:t>
            </w:r>
            <w:r w:rsidR="0082162A" w:rsidRPr="00516852">
              <w:rPr>
                <w:rStyle w:val="Hyperlink"/>
                <w:rFonts w:ascii="Times New Roman" w:hAnsi="Times New Roman"/>
                <w:noProof/>
                <w:spacing w:val="-2"/>
                <w:lang w:bidi="en-US"/>
              </w:rPr>
              <w:t>constraints.</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_Toc205291949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27</w:t>
            </w:r>
            <w:r w:rsidR="0082162A" w:rsidRPr="00516852">
              <w:rPr>
                <w:rFonts w:ascii="Times New Roman" w:hAnsi="Times New Roman"/>
                <w:noProof/>
                <w:webHidden/>
              </w:rPr>
              <w:fldChar w:fldCharType="end"/>
            </w:r>
          </w:hyperlink>
        </w:p>
        <w:p w:rsidR="0082162A" w:rsidRPr="00516852" w:rsidRDefault="006029D4">
          <w:pPr>
            <w:pStyle w:val="TOC3"/>
            <w:tabs>
              <w:tab w:val="right" w:leader="dot" w:pos="9350"/>
            </w:tabs>
            <w:rPr>
              <w:rFonts w:ascii="Times New Roman" w:eastAsiaTheme="minorEastAsia" w:hAnsi="Times New Roman"/>
              <w:noProof/>
            </w:rPr>
          </w:pPr>
          <w:hyperlink w:anchor="_Toc205291950" w:history="1">
            <w:r w:rsidR="0082162A" w:rsidRPr="00516852">
              <w:rPr>
                <w:rStyle w:val="Hyperlink"/>
                <w:rFonts w:ascii="Times New Roman" w:hAnsi="Times New Roman"/>
                <w:noProof/>
                <w:lang w:bidi="en-US"/>
              </w:rPr>
              <w:t>4.3.3: The</w:t>
            </w:r>
            <w:r w:rsidR="0082162A" w:rsidRPr="00516852">
              <w:rPr>
                <w:rStyle w:val="Hyperlink"/>
                <w:rFonts w:ascii="Times New Roman" w:hAnsi="Times New Roman"/>
                <w:noProof/>
                <w:spacing w:val="-5"/>
                <w:lang w:bidi="en-US"/>
              </w:rPr>
              <w:t xml:space="preserve"> </w:t>
            </w:r>
            <w:r w:rsidR="0082162A" w:rsidRPr="00516852">
              <w:rPr>
                <w:rStyle w:val="Hyperlink"/>
                <w:rFonts w:ascii="Times New Roman" w:hAnsi="Times New Roman"/>
                <w:noProof/>
                <w:lang w:bidi="en-US"/>
              </w:rPr>
              <w:t>revenue</w:t>
            </w:r>
            <w:r w:rsidR="0082162A" w:rsidRPr="00516852">
              <w:rPr>
                <w:rStyle w:val="Hyperlink"/>
                <w:rFonts w:ascii="Times New Roman" w:hAnsi="Times New Roman"/>
                <w:noProof/>
                <w:spacing w:val="-6"/>
                <w:lang w:bidi="en-US"/>
              </w:rPr>
              <w:t xml:space="preserve"> </w:t>
            </w:r>
            <w:r w:rsidR="0082162A" w:rsidRPr="00516852">
              <w:rPr>
                <w:rStyle w:val="Hyperlink"/>
                <w:rFonts w:ascii="Times New Roman" w:hAnsi="Times New Roman"/>
                <w:noProof/>
                <w:lang w:bidi="en-US"/>
              </w:rPr>
              <w:t>performance</w:t>
            </w:r>
            <w:r w:rsidR="0082162A" w:rsidRPr="00516852">
              <w:rPr>
                <w:rStyle w:val="Hyperlink"/>
                <w:rFonts w:ascii="Times New Roman" w:hAnsi="Times New Roman"/>
                <w:noProof/>
                <w:spacing w:val="-6"/>
                <w:lang w:bidi="en-US"/>
              </w:rPr>
              <w:t xml:space="preserve"> </w:t>
            </w:r>
            <w:r w:rsidR="0082162A" w:rsidRPr="00516852">
              <w:rPr>
                <w:rStyle w:val="Hyperlink"/>
                <w:rFonts w:ascii="Times New Roman" w:hAnsi="Times New Roman"/>
                <w:noProof/>
                <w:lang w:bidi="en-US"/>
              </w:rPr>
              <w:t>level</w:t>
            </w:r>
            <w:r w:rsidR="0082162A" w:rsidRPr="00516852">
              <w:rPr>
                <w:rStyle w:val="Hyperlink"/>
                <w:rFonts w:ascii="Times New Roman" w:hAnsi="Times New Roman"/>
                <w:noProof/>
                <w:spacing w:val="-5"/>
                <w:lang w:bidi="en-US"/>
              </w:rPr>
              <w:t xml:space="preserve"> </w:t>
            </w:r>
            <w:r w:rsidR="0082162A" w:rsidRPr="00516852">
              <w:rPr>
                <w:rStyle w:val="Hyperlink"/>
                <w:rFonts w:ascii="Times New Roman" w:hAnsi="Times New Roman"/>
                <w:noProof/>
                <w:lang w:bidi="en-US"/>
              </w:rPr>
              <w:t>of</w:t>
            </w:r>
            <w:r w:rsidR="0082162A" w:rsidRPr="00516852">
              <w:rPr>
                <w:rStyle w:val="Hyperlink"/>
                <w:rFonts w:ascii="Times New Roman" w:hAnsi="Times New Roman"/>
                <w:noProof/>
                <w:spacing w:val="-3"/>
                <w:lang w:bidi="en-US"/>
              </w:rPr>
              <w:t xml:space="preserve"> </w:t>
            </w:r>
            <w:r w:rsidR="0082162A" w:rsidRPr="00516852">
              <w:rPr>
                <w:rStyle w:val="Hyperlink"/>
                <w:rFonts w:ascii="Times New Roman" w:hAnsi="Times New Roman"/>
                <w:noProof/>
                <w:lang w:bidi="en-US"/>
              </w:rPr>
              <w:t>the</w:t>
            </w:r>
            <w:r w:rsidR="0082162A" w:rsidRPr="00516852">
              <w:rPr>
                <w:rStyle w:val="Hyperlink"/>
                <w:rFonts w:ascii="Times New Roman" w:hAnsi="Times New Roman"/>
                <w:noProof/>
                <w:spacing w:val="-6"/>
                <w:lang w:bidi="en-US"/>
              </w:rPr>
              <w:t xml:space="preserve"> </w:t>
            </w:r>
            <w:r w:rsidR="0082162A" w:rsidRPr="00516852">
              <w:rPr>
                <w:rStyle w:val="Hyperlink"/>
                <w:rFonts w:ascii="Times New Roman" w:hAnsi="Times New Roman"/>
                <w:noProof/>
                <w:lang w:bidi="en-US"/>
              </w:rPr>
              <w:t>local</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spacing w:val="-2"/>
                <w:lang w:bidi="en-US"/>
              </w:rPr>
              <w:t>government</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_Toc205291950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29</w:t>
            </w:r>
            <w:r w:rsidR="0082162A" w:rsidRPr="00516852">
              <w:rPr>
                <w:rFonts w:ascii="Times New Roman" w:hAnsi="Times New Roman"/>
                <w:noProof/>
                <w:webHidden/>
              </w:rPr>
              <w:fldChar w:fldCharType="end"/>
            </w:r>
          </w:hyperlink>
        </w:p>
        <w:p w:rsidR="0082162A" w:rsidRPr="00516852" w:rsidRDefault="006029D4">
          <w:pPr>
            <w:pStyle w:val="TOC2"/>
            <w:tabs>
              <w:tab w:val="left" w:pos="880"/>
              <w:tab w:val="right" w:leader="dot" w:pos="9350"/>
            </w:tabs>
            <w:rPr>
              <w:rFonts w:ascii="Times New Roman" w:eastAsiaTheme="minorEastAsia" w:hAnsi="Times New Roman"/>
              <w:noProof/>
            </w:rPr>
          </w:pPr>
          <w:hyperlink w:anchor="_Toc205291951" w:history="1">
            <w:r w:rsidR="0082162A" w:rsidRPr="00516852">
              <w:rPr>
                <w:rStyle w:val="Hyperlink"/>
                <w:rFonts w:ascii="Times New Roman" w:hAnsi="Times New Roman"/>
                <w:noProof/>
                <w:lang w:bidi="en-US"/>
              </w:rPr>
              <w:t>4.3.</w:t>
            </w:r>
            <w:r w:rsidR="0082162A" w:rsidRPr="00516852">
              <w:rPr>
                <w:rFonts w:ascii="Times New Roman" w:eastAsiaTheme="minorEastAsia" w:hAnsi="Times New Roman"/>
                <w:noProof/>
              </w:rPr>
              <w:tab/>
            </w:r>
            <w:r w:rsidR="0082162A" w:rsidRPr="00516852">
              <w:rPr>
                <w:rStyle w:val="Hyperlink"/>
                <w:rFonts w:ascii="Times New Roman" w:hAnsi="Times New Roman"/>
                <w:noProof/>
                <w:lang w:bidi="en-US"/>
              </w:rPr>
              <w:t>Local</w:t>
            </w:r>
            <w:r w:rsidR="0082162A" w:rsidRPr="00516852">
              <w:rPr>
                <w:rStyle w:val="Hyperlink"/>
                <w:rFonts w:ascii="Times New Roman" w:hAnsi="Times New Roman"/>
                <w:noProof/>
                <w:spacing w:val="-4"/>
                <w:lang w:bidi="en-US"/>
              </w:rPr>
              <w:t xml:space="preserve"> </w:t>
            </w:r>
            <w:r w:rsidR="0082162A" w:rsidRPr="00516852">
              <w:rPr>
                <w:rStyle w:val="Hyperlink"/>
                <w:rFonts w:ascii="Times New Roman" w:hAnsi="Times New Roman"/>
                <w:noProof/>
                <w:lang w:bidi="en-US"/>
              </w:rPr>
              <w:t>Government</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Encounters</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Difficulties</w:t>
            </w:r>
            <w:r w:rsidR="0082162A" w:rsidRPr="00516852">
              <w:rPr>
                <w:rStyle w:val="Hyperlink"/>
                <w:rFonts w:ascii="Times New Roman" w:hAnsi="Times New Roman"/>
                <w:noProof/>
                <w:spacing w:val="-4"/>
                <w:lang w:bidi="en-US"/>
              </w:rPr>
              <w:t xml:space="preserve"> </w:t>
            </w:r>
            <w:r w:rsidR="0082162A" w:rsidRPr="00516852">
              <w:rPr>
                <w:rStyle w:val="Hyperlink"/>
                <w:rFonts w:ascii="Times New Roman" w:hAnsi="Times New Roman"/>
                <w:noProof/>
                <w:lang w:bidi="en-US"/>
              </w:rPr>
              <w:t>that</w:t>
            </w:r>
            <w:r w:rsidR="0082162A" w:rsidRPr="00516852">
              <w:rPr>
                <w:rStyle w:val="Hyperlink"/>
                <w:rFonts w:ascii="Times New Roman" w:hAnsi="Times New Roman"/>
                <w:noProof/>
                <w:spacing w:val="-4"/>
                <w:lang w:bidi="en-US"/>
              </w:rPr>
              <w:t xml:space="preserve"> </w:t>
            </w:r>
            <w:r w:rsidR="0082162A" w:rsidRPr="00516852">
              <w:rPr>
                <w:rStyle w:val="Hyperlink"/>
                <w:rFonts w:ascii="Times New Roman" w:hAnsi="Times New Roman"/>
                <w:noProof/>
                <w:lang w:bidi="en-US"/>
              </w:rPr>
              <w:t>in</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the</w:t>
            </w:r>
            <w:r w:rsidR="0082162A" w:rsidRPr="00516852">
              <w:rPr>
                <w:rStyle w:val="Hyperlink"/>
                <w:rFonts w:ascii="Times New Roman" w:hAnsi="Times New Roman"/>
                <w:noProof/>
                <w:spacing w:val="-2"/>
                <w:lang w:bidi="en-US"/>
              </w:rPr>
              <w:t xml:space="preserve"> </w:t>
            </w:r>
            <w:r w:rsidR="0082162A" w:rsidRPr="00516852">
              <w:rPr>
                <w:rStyle w:val="Hyperlink"/>
                <w:rFonts w:ascii="Times New Roman" w:hAnsi="Times New Roman"/>
                <w:noProof/>
                <w:lang w:bidi="en-US"/>
              </w:rPr>
              <w:t>Mobilization</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of</w:t>
            </w:r>
            <w:r w:rsidR="0082162A" w:rsidRPr="00516852">
              <w:rPr>
                <w:rStyle w:val="Hyperlink"/>
                <w:rFonts w:ascii="Times New Roman" w:hAnsi="Times New Roman"/>
                <w:noProof/>
                <w:spacing w:val="-2"/>
                <w:lang w:bidi="en-US"/>
              </w:rPr>
              <w:t xml:space="preserve"> </w:t>
            </w:r>
            <w:r w:rsidR="0082162A" w:rsidRPr="00516852">
              <w:rPr>
                <w:rStyle w:val="Hyperlink"/>
                <w:rFonts w:ascii="Times New Roman" w:hAnsi="Times New Roman"/>
                <w:noProof/>
                <w:lang w:bidi="en-US"/>
              </w:rPr>
              <w:t>Revenue.</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_Toc205291951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30</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52" w:history="1">
            <w:r w:rsidR="0082162A" w:rsidRPr="00516852">
              <w:rPr>
                <w:rStyle w:val="Hyperlink"/>
                <w:rFonts w:ascii="Times New Roman" w:hAnsi="Times New Roman"/>
                <w:noProof/>
                <w:lang w:bidi="en-US"/>
              </w:rPr>
              <w:t>4.4: The</w:t>
            </w:r>
            <w:r w:rsidR="0082162A" w:rsidRPr="00516852">
              <w:rPr>
                <w:rStyle w:val="Hyperlink"/>
                <w:rFonts w:ascii="Times New Roman" w:hAnsi="Times New Roman"/>
                <w:noProof/>
                <w:spacing w:val="-4"/>
                <w:lang w:bidi="en-US"/>
              </w:rPr>
              <w:t xml:space="preserve"> </w:t>
            </w:r>
            <w:r w:rsidR="0082162A" w:rsidRPr="00516852">
              <w:rPr>
                <w:rStyle w:val="Hyperlink"/>
                <w:rFonts w:ascii="Times New Roman" w:hAnsi="Times New Roman"/>
                <w:noProof/>
                <w:lang w:bidi="en-US"/>
              </w:rPr>
              <w:t>local</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government</w:t>
            </w:r>
            <w:r w:rsidR="0082162A" w:rsidRPr="00516852">
              <w:rPr>
                <w:rStyle w:val="Hyperlink"/>
                <w:rFonts w:ascii="Times New Roman" w:hAnsi="Times New Roman"/>
                <w:noProof/>
                <w:spacing w:val="-2"/>
                <w:lang w:bidi="en-US"/>
              </w:rPr>
              <w:t xml:space="preserve"> </w:t>
            </w:r>
            <w:r w:rsidR="0082162A" w:rsidRPr="00516852">
              <w:rPr>
                <w:rStyle w:val="Hyperlink"/>
                <w:rFonts w:ascii="Times New Roman" w:hAnsi="Times New Roman"/>
                <w:noProof/>
                <w:lang w:bidi="en-US"/>
              </w:rPr>
              <w:t>had</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fluctuating</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Internally</w:t>
            </w:r>
            <w:r w:rsidR="0082162A" w:rsidRPr="00516852">
              <w:rPr>
                <w:rStyle w:val="Hyperlink"/>
                <w:rFonts w:ascii="Times New Roman" w:hAnsi="Times New Roman"/>
                <w:noProof/>
                <w:spacing w:val="-2"/>
                <w:lang w:bidi="en-US"/>
              </w:rPr>
              <w:t xml:space="preserve"> </w:t>
            </w:r>
            <w:r w:rsidR="0082162A" w:rsidRPr="00516852">
              <w:rPr>
                <w:rStyle w:val="Hyperlink"/>
                <w:rFonts w:ascii="Times New Roman" w:hAnsi="Times New Roman"/>
                <w:noProof/>
                <w:lang w:bidi="en-US"/>
              </w:rPr>
              <w:t>Generated</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Revenue</w:t>
            </w:r>
            <w:r w:rsidR="0082162A" w:rsidRPr="00516852">
              <w:rPr>
                <w:rStyle w:val="Hyperlink"/>
                <w:rFonts w:ascii="Times New Roman" w:hAnsi="Times New Roman"/>
                <w:noProof/>
                <w:spacing w:val="-2"/>
                <w:lang w:bidi="en-US"/>
              </w:rPr>
              <w:t xml:space="preserve"> </w:t>
            </w:r>
            <w:r w:rsidR="0082162A" w:rsidRPr="00516852">
              <w:rPr>
                <w:rStyle w:val="Hyperlink"/>
                <w:rFonts w:ascii="Times New Roman" w:hAnsi="Times New Roman"/>
                <w:noProof/>
                <w:lang w:bidi="en-US"/>
              </w:rPr>
              <w:t>in</w:t>
            </w:r>
            <w:r w:rsidR="0082162A" w:rsidRPr="00516852">
              <w:rPr>
                <w:rStyle w:val="Hyperlink"/>
                <w:rFonts w:ascii="Times New Roman" w:hAnsi="Times New Roman"/>
                <w:noProof/>
                <w:spacing w:val="-2"/>
                <w:lang w:bidi="en-US"/>
              </w:rPr>
              <w:t xml:space="preserve"> </w:t>
            </w:r>
            <w:r w:rsidR="0082162A" w:rsidRPr="00516852">
              <w:rPr>
                <w:rStyle w:val="Hyperlink"/>
                <w:rFonts w:ascii="Times New Roman" w:hAnsi="Times New Roman"/>
                <w:noProof/>
                <w:lang w:bidi="en-US"/>
              </w:rPr>
              <w:t>the years</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spacing w:val="-2"/>
                <w:lang w:bidi="en-US"/>
              </w:rPr>
              <w:t>reviewed.</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_Toc205291952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30</w:t>
            </w:r>
            <w:r w:rsidR="0082162A" w:rsidRPr="00516852">
              <w:rPr>
                <w:rFonts w:ascii="Times New Roman" w:hAnsi="Times New Roman"/>
                <w:noProof/>
                <w:webHidden/>
              </w:rPr>
              <w:fldChar w:fldCharType="end"/>
            </w:r>
          </w:hyperlink>
        </w:p>
        <w:p w:rsidR="0082162A" w:rsidRPr="00516852" w:rsidRDefault="006029D4">
          <w:pPr>
            <w:pStyle w:val="TOC3"/>
            <w:tabs>
              <w:tab w:val="right" w:leader="dot" w:pos="9350"/>
            </w:tabs>
            <w:rPr>
              <w:rFonts w:ascii="Times New Roman" w:eastAsiaTheme="minorEastAsia" w:hAnsi="Times New Roman"/>
              <w:noProof/>
            </w:rPr>
          </w:pPr>
          <w:hyperlink w:anchor="_Toc205291953" w:history="1">
            <w:r w:rsidR="0082162A" w:rsidRPr="00516852">
              <w:rPr>
                <w:rStyle w:val="Hyperlink"/>
                <w:rFonts w:ascii="Times New Roman" w:hAnsi="Times New Roman"/>
                <w:noProof/>
                <w:lang w:bidi="en-US"/>
              </w:rPr>
              <w:t>4.5.1. Non-awareness</w:t>
            </w:r>
            <w:r w:rsidR="0082162A" w:rsidRPr="00516852">
              <w:rPr>
                <w:rStyle w:val="Hyperlink"/>
                <w:rFonts w:ascii="Times New Roman" w:hAnsi="Times New Roman"/>
                <w:noProof/>
                <w:spacing w:val="-4"/>
                <w:lang w:bidi="en-US"/>
              </w:rPr>
              <w:t xml:space="preserve"> </w:t>
            </w:r>
            <w:r w:rsidR="0082162A" w:rsidRPr="00516852">
              <w:rPr>
                <w:rStyle w:val="Hyperlink"/>
                <w:rFonts w:ascii="Times New Roman" w:hAnsi="Times New Roman"/>
                <w:noProof/>
                <w:lang w:bidi="en-US"/>
              </w:rPr>
              <w:t>of</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increase</w:t>
            </w:r>
            <w:r w:rsidR="0082162A" w:rsidRPr="00516852">
              <w:rPr>
                <w:rStyle w:val="Hyperlink"/>
                <w:rFonts w:ascii="Times New Roman" w:hAnsi="Times New Roman"/>
                <w:noProof/>
                <w:spacing w:val="-2"/>
                <w:lang w:bidi="en-US"/>
              </w:rPr>
              <w:t xml:space="preserve"> </w:t>
            </w:r>
            <w:r w:rsidR="0082162A" w:rsidRPr="00516852">
              <w:rPr>
                <w:rStyle w:val="Hyperlink"/>
                <w:rFonts w:ascii="Times New Roman" w:hAnsi="Times New Roman"/>
                <w:noProof/>
                <w:lang w:bidi="en-US"/>
              </w:rPr>
              <w:t>in</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all</w:t>
            </w:r>
            <w:r w:rsidR="0082162A" w:rsidRPr="00516852">
              <w:rPr>
                <w:rStyle w:val="Hyperlink"/>
                <w:rFonts w:ascii="Times New Roman" w:hAnsi="Times New Roman"/>
                <w:noProof/>
                <w:spacing w:val="-2"/>
                <w:lang w:bidi="en-US"/>
              </w:rPr>
              <w:t xml:space="preserve"> </w:t>
            </w:r>
            <w:r w:rsidR="0082162A" w:rsidRPr="00516852">
              <w:rPr>
                <w:rStyle w:val="Hyperlink"/>
                <w:rFonts w:ascii="Times New Roman" w:hAnsi="Times New Roman"/>
                <w:noProof/>
                <w:lang w:bidi="en-US"/>
              </w:rPr>
              <w:t>revenue</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sources</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_Toc205291953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30</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54" w:history="1">
            <w:r w:rsidR="0082162A" w:rsidRPr="00516852">
              <w:rPr>
                <w:rStyle w:val="Hyperlink"/>
                <w:rFonts w:ascii="Times New Roman" w:hAnsi="Times New Roman"/>
                <w:noProof/>
                <w:lang w:bidi="en-US"/>
              </w:rPr>
              <w:t>4.6: Change</w:t>
            </w:r>
            <w:r w:rsidR="0082162A" w:rsidRPr="00516852">
              <w:rPr>
                <w:rStyle w:val="Hyperlink"/>
                <w:rFonts w:ascii="Times New Roman" w:hAnsi="Times New Roman"/>
                <w:noProof/>
                <w:spacing w:val="-2"/>
                <w:lang w:bidi="en-US"/>
              </w:rPr>
              <w:t xml:space="preserve"> </w:t>
            </w:r>
            <w:r w:rsidR="0082162A" w:rsidRPr="00516852">
              <w:rPr>
                <w:rStyle w:val="Hyperlink"/>
                <w:rFonts w:ascii="Times New Roman" w:hAnsi="Times New Roman"/>
                <w:noProof/>
                <w:lang w:bidi="en-US"/>
              </w:rPr>
              <w:t>of</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Government</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without</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continuity</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in</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lang w:bidi="en-US"/>
              </w:rPr>
              <w:t>the</w:t>
            </w:r>
            <w:r w:rsidR="0082162A" w:rsidRPr="00516852">
              <w:rPr>
                <w:rStyle w:val="Hyperlink"/>
                <w:rFonts w:ascii="Times New Roman" w:hAnsi="Times New Roman"/>
                <w:noProof/>
                <w:spacing w:val="-5"/>
                <w:lang w:bidi="en-US"/>
              </w:rPr>
              <w:t xml:space="preserve"> </w:t>
            </w:r>
            <w:r w:rsidR="0082162A" w:rsidRPr="00516852">
              <w:rPr>
                <w:rStyle w:val="Hyperlink"/>
                <w:rFonts w:ascii="Times New Roman" w:hAnsi="Times New Roman"/>
                <w:noProof/>
                <w:lang w:bidi="en-US"/>
              </w:rPr>
              <w:t>governance</w:t>
            </w:r>
            <w:r w:rsidR="0082162A" w:rsidRPr="00516852">
              <w:rPr>
                <w:rStyle w:val="Hyperlink"/>
                <w:rFonts w:ascii="Times New Roman" w:hAnsi="Times New Roman"/>
                <w:noProof/>
                <w:spacing w:val="-1"/>
                <w:lang w:bidi="en-US"/>
              </w:rPr>
              <w:t xml:space="preserve"> </w:t>
            </w:r>
            <w:r w:rsidR="0082162A" w:rsidRPr="00516852">
              <w:rPr>
                <w:rStyle w:val="Hyperlink"/>
                <w:rFonts w:ascii="Times New Roman" w:hAnsi="Times New Roman"/>
                <w:noProof/>
                <w:spacing w:val="-2"/>
                <w:lang w:bidi="en-US"/>
              </w:rPr>
              <w:t>process</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_Toc205291954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31</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55" w:history="1">
            <w:r w:rsidR="0082162A" w:rsidRPr="00516852">
              <w:rPr>
                <w:rStyle w:val="Hyperlink"/>
                <w:rFonts w:ascii="Times New Roman" w:hAnsi="Times New Roman"/>
                <w:noProof/>
                <w:lang w:bidi="en-US"/>
              </w:rPr>
              <w:t>4.7: Lack</w:t>
            </w:r>
            <w:r w:rsidR="0082162A" w:rsidRPr="00516852">
              <w:rPr>
                <w:rStyle w:val="Hyperlink"/>
                <w:rFonts w:ascii="Times New Roman" w:hAnsi="Times New Roman"/>
                <w:noProof/>
                <w:spacing w:val="-5"/>
                <w:lang w:bidi="en-US"/>
              </w:rPr>
              <w:t xml:space="preserve"> </w:t>
            </w:r>
            <w:r w:rsidR="0082162A" w:rsidRPr="00516852">
              <w:rPr>
                <w:rStyle w:val="Hyperlink"/>
                <w:rFonts w:ascii="Times New Roman" w:hAnsi="Times New Roman"/>
                <w:noProof/>
                <w:lang w:bidi="en-US"/>
              </w:rPr>
              <w:t>of</w:t>
            </w:r>
            <w:r w:rsidR="0082162A" w:rsidRPr="00516852">
              <w:rPr>
                <w:rStyle w:val="Hyperlink"/>
                <w:rFonts w:ascii="Times New Roman" w:hAnsi="Times New Roman"/>
                <w:noProof/>
                <w:spacing w:val="-9"/>
                <w:lang w:bidi="en-US"/>
              </w:rPr>
              <w:t xml:space="preserve"> </w:t>
            </w:r>
            <w:r w:rsidR="0082162A" w:rsidRPr="00516852">
              <w:rPr>
                <w:rStyle w:val="Hyperlink"/>
                <w:rFonts w:ascii="Times New Roman" w:hAnsi="Times New Roman"/>
                <w:noProof/>
                <w:lang w:bidi="en-US"/>
              </w:rPr>
              <w:t>Visible</w:t>
            </w:r>
            <w:r w:rsidR="0082162A" w:rsidRPr="00516852">
              <w:rPr>
                <w:rStyle w:val="Hyperlink"/>
                <w:rFonts w:ascii="Times New Roman" w:hAnsi="Times New Roman"/>
                <w:noProof/>
                <w:spacing w:val="-6"/>
                <w:lang w:bidi="en-US"/>
              </w:rPr>
              <w:t xml:space="preserve"> </w:t>
            </w:r>
            <w:r w:rsidR="0082162A" w:rsidRPr="00516852">
              <w:rPr>
                <w:rStyle w:val="Hyperlink"/>
                <w:rFonts w:ascii="Times New Roman" w:hAnsi="Times New Roman"/>
                <w:noProof/>
                <w:lang w:bidi="en-US"/>
              </w:rPr>
              <w:t>Community</w:t>
            </w:r>
            <w:r w:rsidR="0082162A" w:rsidRPr="00516852">
              <w:rPr>
                <w:rStyle w:val="Hyperlink"/>
                <w:rFonts w:ascii="Times New Roman" w:hAnsi="Times New Roman"/>
                <w:noProof/>
                <w:spacing w:val="-4"/>
                <w:lang w:bidi="en-US"/>
              </w:rPr>
              <w:t xml:space="preserve"> </w:t>
            </w:r>
            <w:r w:rsidR="0082162A" w:rsidRPr="00516852">
              <w:rPr>
                <w:rStyle w:val="Hyperlink"/>
                <w:rFonts w:ascii="Times New Roman" w:hAnsi="Times New Roman"/>
                <w:noProof/>
                <w:spacing w:val="-2"/>
                <w:lang w:bidi="en-US"/>
              </w:rPr>
              <w:t>Impact</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_Toc205291955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31</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56" w:history="1">
            <w:r w:rsidR="0082162A" w:rsidRPr="00516852">
              <w:rPr>
                <w:rStyle w:val="Hyperlink"/>
                <w:rFonts w:ascii="Times New Roman" w:hAnsi="Times New Roman"/>
                <w:noProof/>
                <w:lang w:bidi="en-US"/>
              </w:rPr>
              <w:t>4.8: The</w:t>
            </w:r>
            <w:r w:rsidR="0082162A" w:rsidRPr="00516852">
              <w:rPr>
                <w:rStyle w:val="Hyperlink"/>
                <w:rFonts w:ascii="Times New Roman" w:hAnsi="Times New Roman"/>
                <w:noProof/>
                <w:spacing w:val="-5"/>
                <w:lang w:bidi="en-US"/>
              </w:rPr>
              <w:t xml:space="preserve"> </w:t>
            </w:r>
            <w:r w:rsidR="0082162A" w:rsidRPr="00516852">
              <w:rPr>
                <w:rStyle w:val="Hyperlink"/>
                <w:rFonts w:ascii="Times New Roman" w:hAnsi="Times New Roman"/>
                <w:noProof/>
                <w:lang w:bidi="en-US"/>
              </w:rPr>
              <w:t>ways</w:t>
            </w:r>
            <w:r w:rsidR="0082162A" w:rsidRPr="00516852">
              <w:rPr>
                <w:rStyle w:val="Hyperlink"/>
                <w:rFonts w:ascii="Times New Roman" w:hAnsi="Times New Roman"/>
                <w:noProof/>
                <w:spacing w:val="-6"/>
                <w:lang w:bidi="en-US"/>
              </w:rPr>
              <w:t xml:space="preserve"> </w:t>
            </w:r>
            <w:r w:rsidR="0082162A" w:rsidRPr="00516852">
              <w:rPr>
                <w:rStyle w:val="Hyperlink"/>
                <w:rFonts w:ascii="Times New Roman" w:hAnsi="Times New Roman"/>
                <w:noProof/>
                <w:lang w:bidi="en-US"/>
              </w:rPr>
              <w:t>of</w:t>
            </w:r>
            <w:r w:rsidR="0082162A" w:rsidRPr="00516852">
              <w:rPr>
                <w:rStyle w:val="Hyperlink"/>
                <w:rFonts w:ascii="Times New Roman" w:hAnsi="Times New Roman"/>
                <w:noProof/>
                <w:spacing w:val="-4"/>
                <w:lang w:bidi="en-US"/>
              </w:rPr>
              <w:t xml:space="preserve"> </w:t>
            </w:r>
            <w:r w:rsidR="0082162A" w:rsidRPr="00516852">
              <w:rPr>
                <w:rStyle w:val="Hyperlink"/>
                <w:rFonts w:ascii="Times New Roman" w:hAnsi="Times New Roman"/>
                <w:noProof/>
                <w:lang w:bidi="en-US"/>
              </w:rPr>
              <w:t>overcoming</w:t>
            </w:r>
            <w:r w:rsidR="0082162A" w:rsidRPr="00516852">
              <w:rPr>
                <w:rStyle w:val="Hyperlink"/>
                <w:rFonts w:ascii="Times New Roman" w:hAnsi="Times New Roman"/>
                <w:noProof/>
                <w:spacing w:val="-4"/>
                <w:lang w:bidi="en-US"/>
              </w:rPr>
              <w:t xml:space="preserve"> </w:t>
            </w:r>
            <w:r w:rsidR="0082162A" w:rsidRPr="00516852">
              <w:rPr>
                <w:rStyle w:val="Hyperlink"/>
                <w:rFonts w:ascii="Times New Roman" w:hAnsi="Times New Roman"/>
                <w:noProof/>
                <w:lang w:bidi="en-US"/>
              </w:rPr>
              <w:t>the</w:t>
            </w:r>
            <w:r w:rsidR="0082162A" w:rsidRPr="00516852">
              <w:rPr>
                <w:rStyle w:val="Hyperlink"/>
                <w:rFonts w:ascii="Times New Roman" w:hAnsi="Times New Roman"/>
                <w:noProof/>
                <w:spacing w:val="-5"/>
                <w:lang w:bidi="en-US"/>
              </w:rPr>
              <w:t xml:space="preserve"> </w:t>
            </w:r>
            <w:r w:rsidR="0082162A" w:rsidRPr="00516852">
              <w:rPr>
                <w:rStyle w:val="Hyperlink"/>
                <w:rFonts w:ascii="Times New Roman" w:hAnsi="Times New Roman"/>
                <w:noProof/>
                <w:lang w:bidi="en-US"/>
              </w:rPr>
              <w:t>mentioned</w:t>
            </w:r>
            <w:r w:rsidR="0082162A" w:rsidRPr="00516852">
              <w:rPr>
                <w:rStyle w:val="Hyperlink"/>
                <w:rFonts w:ascii="Times New Roman" w:hAnsi="Times New Roman"/>
                <w:noProof/>
                <w:spacing w:val="-3"/>
                <w:lang w:bidi="en-US"/>
              </w:rPr>
              <w:t xml:space="preserve"> </w:t>
            </w:r>
            <w:r w:rsidR="0082162A" w:rsidRPr="00516852">
              <w:rPr>
                <w:rStyle w:val="Hyperlink"/>
                <w:rFonts w:ascii="Times New Roman" w:hAnsi="Times New Roman"/>
                <w:noProof/>
                <w:spacing w:val="-2"/>
                <w:lang w:bidi="en-US"/>
              </w:rPr>
              <w:t>challenges</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_Toc205291956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32</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57" w:history="1">
            <w:r w:rsidR="0082162A" w:rsidRPr="00516852">
              <w:rPr>
                <w:rStyle w:val="Hyperlink"/>
                <w:rFonts w:ascii="Times New Roman" w:hAnsi="Times New Roman"/>
                <w:noProof/>
                <w:lang w:bidi="en-US"/>
              </w:rPr>
              <w:t>4.10:  Uses of ICT</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_Toc205291957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34</w:t>
            </w:r>
            <w:r w:rsidR="0082162A" w:rsidRPr="00516852">
              <w:rPr>
                <w:rFonts w:ascii="Times New Roman" w:hAnsi="Times New Roman"/>
                <w:noProof/>
                <w:webHidden/>
              </w:rPr>
              <w:fldChar w:fldCharType="end"/>
            </w:r>
          </w:hyperlink>
        </w:p>
        <w:p w:rsidR="0082162A" w:rsidRPr="00516852" w:rsidRDefault="006029D4">
          <w:pPr>
            <w:pStyle w:val="TOC3"/>
            <w:tabs>
              <w:tab w:val="right" w:leader="dot" w:pos="9350"/>
            </w:tabs>
            <w:rPr>
              <w:rFonts w:ascii="Times New Roman" w:eastAsiaTheme="minorEastAsia" w:hAnsi="Times New Roman"/>
              <w:noProof/>
            </w:rPr>
          </w:pPr>
          <w:hyperlink w:anchor="_Toc205291958" w:history="1">
            <w:r w:rsidR="0082162A" w:rsidRPr="00516852">
              <w:rPr>
                <w:rStyle w:val="Hyperlink"/>
                <w:rFonts w:ascii="Times New Roman" w:hAnsi="Times New Roman"/>
                <w:noProof/>
                <w:lang w:bidi="en-US"/>
              </w:rPr>
              <w:t>4.10.1: The</w:t>
            </w:r>
            <w:r w:rsidR="0082162A" w:rsidRPr="00516852">
              <w:rPr>
                <w:rStyle w:val="Hyperlink"/>
                <w:rFonts w:ascii="Times New Roman" w:hAnsi="Times New Roman"/>
                <w:noProof/>
                <w:spacing w:val="-6"/>
                <w:lang w:bidi="en-US"/>
              </w:rPr>
              <w:t xml:space="preserve"> </w:t>
            </w:r>
            <w:r w:rsidR="0082162A" w:rsidRPr="00516852">
              <w:rPr>
                <w:rStyle w:val="Hyperlink"/>
                <w:rFonts w:ascii="Times New Roman" w:hAnsi="Times New Roman"/>
                <w:noProof/>
                <w:lang w:bidi="en-US"/>
              </w:rPr>
              <w:t>challenges</w:t>
            </w:r>
            <w:r w:rsidR="0082162A" w:rsidRPr="00516852">
              <w:rPr>
                <w:rStyle w:val="Hyperlink"/>
                <w:rFonts w:ascii="Times New Roman" w:hAnsi="Times New Roman"/>
                <w:noProof/>
                <w:spacing w:val="-2"/>
                <w:lang w:bidi="en-US"/>
              </w:rPr>
              <w:t>, which</w:t>
            </w:r>
            <w:r w:rsidR="0082162A" w:rsidRPr="00516852">
              <w:rPr>
                <w:rStyle w:val="Hyperlink"/>
                <w:rFonts w:ascii="Times New Roman" w:hAnsi="Times New Roman"/>
                <w:noProof/>
                <w:spacing w:val="-4"/>
                <w:lang w:bidi="en-US"/>
              </w:rPr>
              <w:t xml:space="preserve"> </w:t>
            </w:r>
            <w:r w:rsidR="0082162A" w:rsidRPr="00516852">
              <w:rPr>
                <w:rStyle w:val="Hyperlink"/>
                <w:rFonts w:ascii="Times New Roman" w:hAnsi="Times New Roman"/>
                <w:noProof/>
                <w:lang w:bidi="en-US"/>
              </w:rPr>
              <w:t>face</w:t>
            </w:r>
            <w:r w:rsidR="0082162A" w:rsidRPr="00516852">
              <w:rPr>
                <w:rStyle w:val="Hyperlink"/>
                <w:rFonts w:ascii="Times New Roman" w:hAnsi="Times New Roman"/>
                <w:noProof/>
                <w:spacing w:val="-4"/>
                <w:lang w:bidi="en-US"/>
              </w:rPr>
              <w:t xml:space="preserve"> </w:t>
            </w:r>
            <w:r w:rsidR="0082162A" w:rsidRPr="00516852">
              <w:rPr>
                <w:rStyle w:val="Hyperlink"/>
                <w:rFonts w:ascii="Times New Roman" w:hAnsi="Times New Roman"/>
                <w:noProof/>
                <w:lang w:bidi="en-US"/>
              </w:rPr>
              <w:t>in</w:t>
            </w:r>
            <w:r w:rsidR="0082162A" w:rsidRPr="00516852">
              <w:rPr>
                <w:rStyle w:val="Hyperlink"/>
                <w:rFonts w:ascii="Times New Roman" w:hAnsi="Times New Roman"/>
                <w:noProof/>
                <w:spacing w:val="-2"/>
                <w:lang w:bidi="en-US"/>
              </w:rPr>
              <w:t xml:space="preserve"> </w:t>
            </w:r>
            <w:r w:rsidR="0082162A" w:rsidRPr="00516852">
              <w:rPr>
                <w:rStyle w:val="Hyperlink"/>
                <w:rFonts w:ascii="Times New Roman" w:hAnsi="Times New Roman"/>
                <w:noProof/>
                <w:lang w:bidi="en-US"/>
              </w:rPr>
              <w:t>the</w:t>
            </w:r>
            <w:r w:rsidR="0082162A" w:rsidRPr="00516852">
              <w:rPr>
                <w:rStyle w:val="Hyperlink"/>
                <w:rFonts w:ascii="Times New Roman" w:hAnsi="Times New Roman"/>
                <w:noProof/>
                <w:spacing w:val="-3"/>
                <w:lang w:bidi="en-US"/>
              </w:rPr>
              <w:t xml:space="preserve"> </w:t>
            </w:r>
            <w:r w:rsidR="0082162A" w:rsidRPr="00516852">
              <w:rPr>
                <w:rStyle w:val="Hyperlink"/>
                <w:rFonts w:ascii="Times New Roman" w:hAnsi="Times New Roman"/>
                <w:noProof/>
                <w:lang w:bidi="en-US"/>
              </w:rPr>
              <w:t>use</w:t>
            </w:r>
            <w:r w:rsidR="0082162A" w:rsidRPr="00516852">
              <w:rPr>
                <w:rStyle w:val="Hyperlink"/>
                <w:rFonts w:ascii="Times New Roman" w:hAnsi="Times New Roman"/>
                <w:noProof/>
                <w:spacing w:val="-7"/>
                <w:lang w:bidi="en-US"/>
              </w:rPr>
              <w:t xml:space="preserve"> </w:t>
            </w:r>
            <w:r w:rsidR="0082162A" w:rsidRPr="00516852">
              <w:rPr>
                <w:rStyle w:val="Hyperlink"/>
                <w:rFonts w:ascii="Times New Roman" w:hAnsi="Times New Roman"/>
                <w:noProof/>
                <w:lang w:bidi="en-US"/>
              </w:rPr>
              <w:t>of</w:t>
            </w:r>
            <w:r w:rsidR="0082162A" w:rsidRPr="00516852">
              <w:rPr>
                <w:rStyle w:val="Hyperlink"/>
                <w:rFonts w:ascii="Times New Roman" w:hAnsi="Times New Roman"/>
                <w:noProof/>
                <w:spacing w:val="-3"/>
                <w:lang w:bidi="en-US"/>
              </w:rPr>
              <w:t xml:space="preserve"> </w:t>
            </w:r>
            <w:r w:rsidR="0082162A" w:rsidRPr="00516852">
              <w:rPr>
                <w:rStyle w:val="Hyperlink"/>
                <w:rFonts w:ascii="Times New Roman" w:hAnsi="Times New Roman"/>
                <w:noProof/>
                <w:lang w:bidi="en-US"/>
              </w:rPr>
              <w:t>ICT</w:t>
            </w:r>
            <w:r w:rsidR="0082162A" w:rsidRPr="00516852">
              <w:rPr>
                <w:rStyle w:val="Hyperlink"/>
                <w:rFonts w:ascii="Times New Roman" w:hAnsi="Times New Roman"/>
                <w:noProof/>
                <w:spacing w:val="-9"/>
                <w:lang w:bidi="en-US"/>
              </w:rPr>
              <w:t xml:space="preserve"> </w:t>
            </w:r>
            <w:r w:rsidR="0082162A" w:rsidRPr="00516852">
              <w:rPr>
                <w:rStyle w:val="Hyperlink"/>
                <w:rFonts w:ascii="Times New Roman" w:hAnsi="Times New Roman"/>
                <w:noProof/>
                <w:lang w:bidi="en-US"/>
              </w:rPr>
              <w:t>in</w:t>
            </w:r>
            <w:r w:rsidR="0082162A" w:rsidRPr="00516852">
              <w:rPr>
                <w:rStyle w:val="Hyperlink"/>
                <w:rFonts w:ascii="Times New Roman" w:hAnsi="Times New Roman"/>
                <w:noProof/>
                <w:spacing w:val="-2"/>
                <w:lang w:bidi="en-US"/>
              </w:rPr>
              <w:t xml:space="preserve"> </w:t>
            </w:r>
            <w:r w:rsidR="0082162A" w:rsidRPr="00516852">
              <w:rPr>
                <w:rStyle w:val="Hyperlink"/>
                <w:rFonts w:ascii="Times New Roman" w:hAnsi="Times New Roman"/>
                <w:noProof/>
                <w:lang w:bidi="en-US"/>
              </w:rPr>
              <w:t>revenue</w:t>
            </w:r>
            <w:r w:rsidR="0082162A" w:rsidRPr="00516852">
              <w:rPr>
                <w:rStyle w:val="Hyperlink"/>
                <w:rFonts w:ascii="Times New Roman" w:hAnsi="Times New Roman"/>
                <w:noProof/>
                <w:spacing w:val="-3"/>
                <w:lang w:bidi="en-US"/>
              </w:rPr>
              <w:t xml:space="preserve"> </w:t>
            </w:r>
            <w:r w:rsidR="0082162A" w:rsidRPr="00516852">
              <w:rPr>
                <w:rStyle w:val="Hyperlink"/>
                <w:rFonts w:ascii="Times New Roman" w:hAnsi="Times New Roman"/>
                <w:noProof/>
                <w:spacing w:val="-2"/>
                <w:lang w:bidi="en-US"/>
              </w:rPr>
              <w:t>collection</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_Toc205291958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35</w:t>
            </w:r>
            <w:r w:rsidR="0082162A" w:rsidRPr="00516852">
              <w:rPr>
                <w:rFonts w:ascii="Times New Roman" w:hAnsi="Times New Roman"/>
                <w:noProof/>
                <w:webHidden/>
              </w:rPr>
              <w:fldChar w:fldCharType="end"/>
            </w:r>
          </w:hyperlink>
        </w:p>
        <w:p w:rsidR="0082162A" w:rsidRPr="00516852" w:rsidRDefault="006029D4">
          <w:pPr>
            <w:pStyle w:val="TOC3"/>
            <w:tabs>
              <w:tab w:val="right" w:leader="dot" w:pos="9350"/>
            </w:tabs>
            <w:rPr>
              <w:rFonts w:ascii="Times New Roman" w:eastAsiaTheme="minorEastAsia" w:hAnsi="Times New Roman"/>
              <w:noProof/>
            </w:rPr>
          </w:pPr>
          <w:hyperlink w:anchor="_Toc205291959" w:history="1">
            <w:r w:rsidR="0082162A" w:rsidRPr="00516852">
              <w:rPr>
                <w:rStyle w:val="Hyperlink"/>
                <w:rFonts w:ascii="Times New Roman" w:hAnsi="Times New Roman"/>
                <w:noProof/>
              </w:rPr>
              <w:t>4.10.2: The</w:t>
            </w:r>
            <w:r w:rsidR="0082162A" w:rsidRPr="00516852">
              <w:rPr>
                <w:rStyle w:val="Hyperlink"/>
                <w:rFonts w:ascii="Times New Roman" w:hAnsi="Times New Roman"/>
                <w:noProof/>
                <w:spacing w:val="-7"/>
              </w:rPr>
              <w:t xml:space="preserve"> </w:t>
            </w:r>
            <w:r w:rsidR="0082162A" w:rsidRPr="00516852">
              <w:rPr>
                <w:rStyle w:val="Hyperlink"/>
                <w:rFonts w:ascii="Times New Roman" w:hAnsi="Times New Roman"/>
                <w:noProof/>
              </w:rPr>
              <w:t>Measure</w:t>
            </w:r>
            <w:r w:rsidR="0082162A" w:rsidRPr="00516852">
              <w:rPr>
                <w:rStyle w:val="Hyperlink"/>
                <w:rFonts w:ascii="Times New Roman" w:hAnsi="Times New Roman"/>
                <w:noProof/>
                <w:spacing w:val="-8"/>
              </w:rPr>
              <w:t xml:space="preserve"> </w:t>
            </w:r>
            <w:r w:rsidR="0082162A" w:rsidRPr="00516852">
              <w:rPr>
                <w:rStyle w:val="Hyperlink"/>
                <w:rFonts w:ascii="Times New Roman" w:hAnsi="Times New Roman"/>
                <w:noProof/>
              </w:rPr>
              <w:t>on</w:t>
            </w:r>
            <w:r w:rsidR="0082162A" w:rsidRPr="00516852">
              <w:rPr>
                <w:rStyle w:val="Hyperlink"/>
                <w:rFonts w:ascii="Times New Roman" w:hAnsi="Times New Roman"/>
                <w:noProof/>
                <w:spacing w:val="-6"/>
              </w:rPr>
              <w:t xml:space="preserve"> </w:t>
            </w:r>
            <w:r w:rsidR="0082162A" w:rsidRPr="00516852">
              <w:rPr>
                <w:rStyle w:val="Hyperlink"/>
                <w:rFonts w:ascii="Times New Roman" w:hAnsi="Times New Roman"/>
                <w:noProof/>
              </w:rPr>
              <w:t>Entire</w:t>
            </w:r>
            <w:r w:rsidR="0082162A" w:rsidRPr="00516852">
              <w:rPr>
                <w:rStyle w:val="Hyperlink"/>
                <w:rFonts w:ascii="Times New Roman" w:hAnsi="Times New Roman"/>
                <w:noProof/>
                <w:spacing w:val="-8"/>
              </w:rPr>
              <w:t xml:space="preserve"> </w:t>
            </w:r>
            <w:r w:rsidR="0082162A" w:rsidRPr="00516852">
              <w:rPr>
                <w:rStyle w:val="Hyperlink"/>
                <w:rFonts w:ascii="Times New Roman" w:hAnsi="Times New Roman"/>
                <w:noProof/>
              </w:rPr>
              <w:t>Problem/Situation/</w:t>
            </w:r>
            <w:r w:rsidR="0082162A" w:rsidRPr="00516852">
              <w:rPr>
                <w:rStyle w:val="Hyperlink"/>
                <w:rFonts w:ascii="Times New Roman" w:hAnsi="Times New Roman"/>
                <w:noProof/>
                <w:spacing w:val="-8"/>
              </w:rPr>
              <w:t xml:space="preserve"> </w:t>
            </w:r>
            <w:r w:rsidR="0082162A" w:rsidRPr="00516852">
              <w:rPr>
                <w:rStyle w:val="Hyperlink"/>
                <w:rFonts w:ascii="Times New Roman" w:hAnsi="Times New Roman"/>
                <w:noProof/>
              </w:rPr>
              <w:t>or</w:t>
            </w:r>
            <w:r w:rsidR="0082162A" w:rsidRPr="00516852">
              <w:rPr>
                <w:rStyle w:val="Hyperlink"/>
                <w:rFonts w:ascii="Times New Roman" w:hAnsi="Times New Roman"/>
                <w:noProof/>
                <w:spacing w:val="-6"/>
              </w:rPr>
              <w:t xml:space="preserve"> </w:t>
            </w:r>
            <w:r w:rsidR="0082162A" w:rsidRPr="00516852">
              <w:rPr>
                <w:rStyle w:val="Hyperlink"/>
                <w:rFonts w:ascii="Times New Roman" w:hAnsi="Times New Roman"/>
                <w:noProof/>
                <w:spacing w:val="-2"/>
              </w:rPr>
              <w:t>Findings.</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_Toc205291959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36</w:t>
            </w:r>
            <w:r w:rsidR="0082162A" w:rsidRPr="00516852">
              <w:rPr>
                <w:rFonts w:ascii="Times New Roman" w:hAnsi="Times New Roman"/>
                <w:noProof/>
                <w:webHidden/>
              </w:rPr>
              <w:fldChar w:fldCharType="end"/>
            </w:r>
          </w:hyperlink>
        </w:p>
        <w:p w:rsidR="0082162A" w:rsidRPr="00516852" w:rsidRDefault="006029D4">
          <w:pPr>
            <w:pStyle w:val="TOC1"/>
            <w:tabs>
              <w:tab w:val="right" w:leader="dot" w:pos="9350"/>
            </w:tabs>
            <w:rPr>
              <w:rFonts w:ascii="Times New Roman" w:eastAsiaTheme="minorEastAsia" w:hAnsi="Times New Roman"/>
              <w:noProof/>
            </w:rPr>
          </w:pPr>
          <w:hyperlink w:anchor="_Toc205291960" w:history="1">
            <w:r w:rsidR="0082162A" w:rsidRPr="00516852">
              <w:rPr>
                <w:rStyle w:val="Hyperlink"/>
                <w:rFonts w:ascii="Times New Roman" w:hAnsi="Times New Roman"/>
                <w:noProof/>
                <w:lang w:bidi="en-US"/>
              </w:rPr>
              <w:t>CHAPTER FIVE</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_Toc205291960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37</w:t>
            </w:r>
            <w:r w:rsidR="0082162A" w:rsidRPr="00516852">
              <w:rPr>
                <w:rFonts w:ascii="Times New Roman" w:hAnsi="Times New Roman"/>
                <w:noProof/>
                <w:webHidden/>
              </w:rPr>
              <w:fldChar w:fldCharType="end"/>
            </w:r>
          </w:hyperlink>
        </w:p>
        <w:p w:rsidR="0082162A" w:rsidRPr="00516852" w:rsidRDefault="006029D4">
          <w:pPr>
            <w:pStyle w:val="TOC1"/>
            <w:tabs>
              <w:tab w:val="right" w:leader="dot" w:pos="9350"/>
            </w:tabs>
            <w:rPr>
              <w:rFonts w:ascii="Times New Roman" w:eastAsiaTheme="minorEastAsia" w:hAnsi="Times New Roman"/>
              <w:noProof/>
            </w:rPr>
          </w:pPr>
          <w:hyperlink w:anchor="_Toc205291961" w:history="1">
            <w:r w:rsidR="0082162A" w:rsidRPr="00516852">
              <w:rPr>
                <w:rStyle w:val="Hyperlink"/>
                <w:rFonts w:ascii="Times New Roman" w:hAnsi="Times New Roman"/>
                <w:noProof/>
                <w:lang w:bidi="en-US"/>
              </w:rPr>
              <w:t>SUMMARY, CONCLUSIONS</w:t>
            </w:r>
            <w:r w:rsidR="0082162A" w:rsidRPr="00516852">
              <w:rPr>
                <w:rStyle w:val="Hyperlink"/>
                <w:rFonts w:ascii="Times New Roman" w:hAnsi="Times New Roman"/>
                <w:noProof/>
                <w:spacing w:val="-16"/>
                <w:lang w:bidi="en-US"/>
              </w:rPr>
              <w:t xml:space="preserve"> </w:t>
            </w:r>
            <w:r w:rsidR="0082162A" w:rsidRPr="00516852">
              <w:rPr>
                <w:rStyle w:val="Hyperlink"/>
                <w:rFonts w:ascii="Times New Roman" w:hAnsi="Times New Roman"/>
                <w:noProof/>
                <w:lang w:bidi="en-US"/>
              </w:rPr>
              <w:t>AND</w:t>
            </w:r>
            <w:r w:rsidR="0082162A" w:rsidRPr="00516852">
              <w:rPr>
                <w:rStyle w:val="Hyperlink"/>
                <w:rFonts w:ascii="Times New Roman" w:hAnsi="Times New Roman"/>
                <w:noProof/>
                <w:spacing w:val="-15"/>
                <w:lang w:bidi="en-US"/>
              </w:rPr>
              <w:t xml:space="preserve"> </w:t>
            </w:r>
            <w:r w:rsidR="0082162A" w:rsidRPr="00516852">
              <w:rPr>
                <w:rStyle w:val="Hyperlink"/>
                <w:rFonts w:ascii="Times New Roman" w:hAnsi="Times New Roman"/>
                <w:noProof/>
                <w:lang w:bidi="en-US"/>
              </w:rPr>
              <w:t>RECOMMENDATIONS</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_Toc205291961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37</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62" w:history="1">
            <w:r w:rsidR="0082162A" w:rsidRPr="00516852">
              <w:rPr>
                <w:rStyle w:val="Hyperlink"/>
                <w:rFonts w:ascii="Times New Roman" w:hAnsi="Times New Roman"/>
                <w:noProof/>
                <w:lang w:bidi="en-US"/>
              </w:rPr>
              <w:t>5.1: Summary</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_Toc205291962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37</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63" w:history="1">
            <w:r w:rsidR="0082162A" w:rsidRPr="00516852">
              <w:rPr>
                <w:rStyle w:val="Hyperlink"/>
                <w:rFonts w:ascii="Times New Roman" w:hAnsi="Times New Roman"/>
                <w:noProof/>
                <w:lang w:bidi="en-US"/>
              </w:rPr>
              <w:t>5.2: Conclusions</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_Toc205291963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38</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64" w:history="1">
            <w:r w:rsidR="0082162A" w:rsidRPr="00516852">
              <w:rPr>
                <w:rStyle w:val="Hyperlink"/>
                <w:rFonts w:ascii="Times New Roman" w:hAnsi="Times New Roman"/>
                <w:noProof/>
                <w:lang w:bidi="en-US"/>
              </w:rPr>
              <w:t>5.3: Recommendations</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_Toc205291964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40</w:t>
            </w:r>
            <w:r w:rsidR="0082162A" w:rsidRPr="00516852">
              <w:rPr>
                <w:rFonts w:ascii="Times New Roman" w:hAnsi="Times New Roman"/>
                <w:noProof/>
                <w:webHidden/>
              </w:rPr>
              <w:fldChar w:fldCharType="end"/>
            </w:r>
          </w:hyperlink>
        </w:p>
        <w:p w:rsidR="0082162A" w:rsidRPr="00516852" w:rsidRDefault="006029D4">
          <w:pPr>
            <w:pStyle w:val="TOC2"/>
            <w:tabs>
              <w:tab w:val="right" w:leader="dot" w:pos="9350"/>
            </w:tabs>
            <w:rPr>
              <w:rFonts w:ascii="Times New Roman" w:eastAsiaTheme="minorEastAsia" w:hAnsi="Times New Roman"/>
              <w:noProof/>
            </w:rPr>
          </w:pPr>
          <w:hyperlink w:anchor="_Toc205291965" w:history="1">
            <w:r w:rsidR="0082162A" w:rsidRPr="00516852">
              <w:rPr>
                <w:rStyle w:val="Hyperlink"/>
                <w:rFonts w:ascii="Times New Roman" w:hAnsi="Times New Roman"/>
                <w:noProof/>
                <w:lang w:bidi="en-US"/>
              </w:rPr>
              <w:t>5.4: Future</w:t>
            </w:r>
            <w:r w:rsidR="0082162A" w:rsidRPr="00516852">
              <w:rPr>
                <w:rStyle w:val="Hyperlink"/>
                <w:rFonts w:ascii="Times New Roman" w:hAnsi="Times New Roman"/>
                <w:noProof/>
                <w:spacing w:val="-8"/>
                <w:lang w:bidi="en-US"/>
              </w:rPr>
              <w:t xml:space="preserve"> </w:t>
            </w:r>
            <w:r w:rsidR="0082162A" w:rsidRPr="00516852">
              <w:rPr>
                <w:rStyle w:val="Hyperlink"/>
                <w:rFonts w:ascii="Times New Roman" w:hAnsi="Times New Roman"/>
                <w:noProof/>
                <w:lang w:bidi="en-US"/>
              </w:rPr>
              <w:t>Research</w:t>
            </w:r>
            <w:r w:rsidR="0082162A" w:rsidRPr="00516852">
              <w:rPr>
                <w:rStyle w:val="Hyperlink"/>
                <w:rFonts w:ascii="Times New Roman" w:hAnsi="Times New Roman"/>
                <w:noProof/>
                <w:spacing w:val="-6"/>
                <w:lang w:bidi="en-US"/>
              </w:rPr>
              <w:t xml:space="preserve"> </w:t>
            </w:r>
            <w:r w:rsidR="0082162A" w:rsidRPr="00516852">
              <w:rPr>
                <w:rStyle w:val="Hyperlink"/>
                <w:rFonts w:ascii="Times New Roman" w:hAnsi="Times New Roman"/>
                <w:noProof/>
                <w:spacing w:val="-2"/>
                <w:lang w:bidi="en-US"/>
              </w:rPr>
              <w:t>Direction</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_Toc205291965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42</w:t>
            </w:r>
            <w:r w:rsidR="0082162A" w:rsidRPr="00516852">
              <w:rPr>
                <w:rFonts w:ascii="Times New Roman" w:hAnsi="Times New Roman"/>
                <w:noProof/>
                <w:webHidden/>
              </w:rPr>
              <w:fldChar w:fldCharType="end"/>
            </w:r>
          </w:hyperlink>
        </w:p>
        <w:p w:rsidR="0082162A" w:rsidRPr="00516852" w:rsidRDefault="006029D4" w:rsidP="00516852">
          <w:pPr>
            <w:pStyle w:val="TOC1"/>
            <w:tabs>
              <w:tab w:val="right" w:leader="dot" w:pos="9350"/>
            </w:tabs>
            <w:rPr>
              <w:rFonts w:ascii="Times New Roman" w:eastAsiaTheme="minorEastAsia" w:hAnsi="Times New Roman"/>
              <w:noProof/>
            </w:rPr>
          </w:pPr>
          <w:hyperlink w:anchor="_Toc205291966" w:history="1">
            <w:r w:rsidR="0082162A" w:rsidRPr="00516852">
              <w:rPr>
                <w:rStyle w:val="Hyperlink"/>
                <w:rFonts w:ascii="Times New Roman" w:hAnsi="Times New Roman"/>
                <w:noProof/>
                <w:w w:val="110"/>
                <w:lang w:bidi="en-US"/>
              </w:rPr>
              <w:t>Reference</w:t>
            </w:r>
            <w:r w:rsidR="0082162A" w:rsidRPr="00516852">
              <w:rPr>
                <w:rFonts w:ascii="Times New Roman" w:hAnsi="Times New Roman"/>
                <w:noProof/>
                <w:webHidden/>
              </w:rPr>
              <w:tab/>
            </w:r>
            <w:r w:rsidR="0082162A" w:rsidRPr="00516852">
              <w:rPr>
                <w:rFonts w:ascii="Times New Roman" w:hAnsi="Times New Roman"/>
                <w:noProof/>
                <w:webHidden/>
              </w:rPr>
              <w:fldChar w:fldCharType="begin"/>
            </w:r>
            <w:r w:rsidR="0082162A" w:rsidRPr="00516852">
              <w:rPr>
                <w:rFonts w:ascii="Times New Roman" w:hAnsi="Times New Roman"/>
                <w:noProof/>
                <w:webHidden/>
              </w:rPr>
              <w:instrText xml:space="preserve"> PAGEREF _Toc205291966 \h </w:instrText>
            </w:r>
            <w:r w:rsidR="0082162A" w:rsidRPr="00516852">
              <w:rPr>
                <w:rFonts w:ascii="Times New Roman" w:hAnsi="Times New Roman"/>
                <w:noProof/>
                <w:webHidden/>
              </w:rPr>
            </w:r>
            <w:r w:rsidR="0082162A" w:rsidRPr="00516852">
              <w:rPr>
                <w:rFonts w:ascii="Times New Roman" w:hAnsi="Times New Roman"/>
                <w:noProof/>
                <w:webHidden/>
              </w:rPr>
              <w:fldChar w:fldCharType="separate"/>
            </w:r>
            <w:r w:rsidR="003D62AC">
              <w:rPr>
                <w:rFonts w:ascii="Times New Roman" w:hAnsi="Times New Roman"/>
                <w:noProof/>
                <w:webHidden/>
              </w:rPr>
              <w:t>42</w:t>
            </w:r>
            <w:r w:rsidR="0082162A" w:rsidRPr="00516852">
              <w:rPr>
                <w:rFonts w:ascii="Times New Roman" w:hAnsi="Times New Roman"/>
                <w:noProof/>
                <w:webHidden/>
              </w:rPr>
              <w:fldChar w:fldCharType="end"/>
            </w:r>
          </w:hyperlink>
        </w:p>
        <w:p w:rsidR="00A86044" w:rsidRDefault="00A86044">
          <w:r w:rsidRPr="00516852">
            <w:rPr>
              <w:rFonts w:ascii="Times New Roman" w:hAnsi="Times New Roman"/>
              <w:b/>
              <w:bCs/>
              <w:noProof/>
            </w:rPr>
            <w:fldChar w:fldCharType="end"/>
          </w:r>
        </w:p>
      </w:sdtContent>
    </w:sdt>
    <w:p w:rsidR="00A86044" w:rsidRPr="00A86044" w:rsidRDefault="00A86044" w:rsidP="00A86044">
      <w:pPr>
        <w:rPr>
          <w:lang w:bidi="en-US"/>
        </w:rPr>
      </w:pPr>
    </w:p>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rsidP="008D43EC">
      <w:pPr>
        <w:pStyle w:val="Heading1"/>
      </w:pPr>
      <w:bookmarkStart w:id="71" w:name="_Toc205291902"/>
      <w:r w:rsidRPr="00DA6185">
        <w:lastRenderedPageBreak/>
        <w:t>List of Tables</w:t>
      </w:r>
      <w:bookmarkEnd w:id="71"/>
      <w:r w:rsidRPr="00DA6185">
        <w:t xml:space="preserve"> </w:t>
      </w:r>
    </w:p>
    <w:p w:rsidR="00694E4B" w:rsidRPr="00694E4B" w:rsidRDefault="00694E4B" w:rsidP="00694E4B">
      <w:pPr>
        <w:spacing w:after="0" w:line="360" w:lineRule="auto"/>
        <w:jc w:val="both"/>
        <w:rPr>
          <w:rFonts w:ascii="Times New Roman" w:eastAsiaTheme="minorHAnsi" w:hAnsi="Times New Roman"/>
          <w:sz w:val="24"/>
        </w:rPr>
      </w:pPr>
      <w:r w:rsidRPr="00694E4B">
        <w:rPr>
          <w:rFonts w:ascii="Times New Roman" w:eastAsiaTheme="minorHAnsi" w:hAnsi="Times New Roman"/>
          <w:sz w:val="24"/>
        </w:rPr>
        <w:t>Table 4.1: Summary of Number of Questionnaires Distributed and Returned --------------------- 23</w:t>
      </w:r>
    </w:p>
    <w:p w:rsidR="00694E4B" w:rsidRPr="00694E4B" w:rsidRDefault="00694E4B" w:rsidP="00694E4B">
      <w:pPr>
        <w:spacing w:after="0" w:line="360" w:lineRule="auto"/>
        <w:jc w:val="both"/>
        <w:rPr>
          <w:rFonts w:ascii="Times New Roman" w:eastAsiaTheme="minorHAnsi" w:hAnsi="Times New Roman"/>
          <w:sz w:val="24"/>
        </w:rPr>
      </w:pPr>
      <w:r w:rsidRPr="00694E4B">
        <w:rPr>
          <w:rFonts w:ascii="Times New Roman" w:eastAsiaTheme="minorHAnsi" w:hAnsi="Times New Roman"/>
          <w:sz w:val="24"/>
        </w:rPr>
        <w:t>Table 4.2: Sex, Age and Marital Status of the Respondents ------------------------------------------ 25</w:t>
      </w:r>
    </w:p>
    <w:p w:rsidR="00694E4B" w:rsidRPr="00694E4B" w:rsidRDefault="00694E4B" w:rsidP="00694E4B">
      <w:pPr>
        <w:spacing w:after="0" w:line="360" w:lineRule="auto"/>
        <w:jc w:val="both"/>
        <w:rPr>
          <w:rFonts w:ascii="Times New Roman" w:eastAsiaTheme="minorHAnsi" w:hAnsi="Times New Roman"/>
          <w:sz w:val="24"/>
        </w:rPr>
      </w:pPr>
      <w:r w:rsidRPr="00694E4B">
        <w:rPr>
          <w:rFonts w:ascii="Times New Roman" w:eastAsiaTheme="minorHAnsi" w:hAnsi="Times New Roman"/>
          <w:sz w:val="24"/>
        </w:rPr>
        <w:t xml:space="preserve">Table 4.3: The main source of locally generated revenue at the local government </w:t>
      </w:r>
      <w:proofErr w:type="gramStart"/>
      <w:r w:rsidRPr="00694E4B">
        <w:rPr>
          <w:rFonts w:ascii="Times New Roman" w:eastAsiaTheme="minorHAnsi" w:hAnsi="Times New Roman"/>
          <w:sz w:val="24"/>
        </w:rPr>
        <w:t>---------------  26</w:t>
      </w:r>
      <w:proofErr w:type="gramEnd"/>
    </w:p>
    <w:p w:rsidR="00694E4B" w:rsidRPr="00694E4B" w:rsidRDefault="00694E4B" w:rsidP="00694E4B">
      <w:pPr>
        <w:spacing w:after="0" w:line="360" w:lineRule="auto"/>
        <w:jc w:val="both"/>
        <w:rPr>
          <w:rFonts w:ascii="Times New Roman" w:eastAsiaTheme="minorHAnsi" w:hAnsi="Times New Roman"/>
          <w:sz w:val="24"/>
        </w:rPr>
      </w:pPr>
      <w:r w:rsidRPr="00694E4B">
        <w:rPr>
          <w:rFonts w:ascii="Times New Roman" w:eastAsiaTheme="minorHAnsi" w:hAnsi="Times New Roman"/>
          <w:sz w:val="24"/>
        </w:rPr>
        <w:t>Table 4.4.: The method for revenue collection---------------------------------------------------------- 27</w:t>
      </w:r>
    </w:p>
    <w:p w:rsidR="00694E4B" w:rsidRPr="00694E4B" w:rsidRDefault="00694E4B" w:rsidP="00694E4B">
      <w:pPr>
        <w:spacing w:after="0" w:line="360" w:lineRule="auto"/>
        <w:jc w:val="both"/>
        <w:rPr>
          <w:rFonts w:ascii="Times New Roman" w:eastAsiaTheme="minorHAnsi" w:hAnsi="Times New Roman"/>
          <w:sz w:val="24"/>
        </w:rPr>
      </w:pPr>
      <w:r w:rsidRPr="00694E4B">
        <w:rPr>
          <w:rFonts w:ascii="Times New Roman" w:eastAsiaTheme="minorHAnsi" w:hAnsi="Times New Roman"/>
          <w:sz w:val="24"/>
        </w:rPr>
        <w:t xml:space="preserve">Table 4.5: Revenue Performance </w:t>
      </w:r>
      <w:proofErr w:type="gramStart"/>
      <w:r w:rsidRPr="00694E4B">
        <w:rPr>
          <w:rFonts w:ascii="Times New Roman" w:eastAsiaTheme="minorHAnsi" w:hAnsi="Times New Roman"/>
          <w:sz w:val="24"/>
        </w:rPr>
        <w:t>------------------------------------------------------------------------  29</w:t>
      </w:r>
      <w:proofErr w:type="gramEnd"/>
    </w:p>
    <w:p w:rsidR="00694E4B" w:rsidRPr="00694E4B" w:rsidRDefault="00694E4B" w:rsidP="00694E4B">
      <w:pPr>
        <w:spacing w:after="0" w:line="360" w:lineRule="auto"/>
        <w:jc w:val="both"/>
        <w:rPr>
          <w:rFonts w:ascii="Times New Roman" w:eastAsiaTheme="minorHAnsi" w:hAnsi="Times New Roman"/>
          <w:sz w:val="24"/>
        </w:rPr>
      </w:pPr>
      <w:r w:rsidRPr="00694E4B">
        <w:rPr>
          <w:rFonts w:ascii="Times New Roman" w:eastAsiaTheme="minorHAnsi" w:hAnsi="Times New Roman"/>
          <w:sz w:val="24"/>
        </w:rPr>
        <w:t>Table 4.6: Modes of Revenue Collection used by the respective Government -------------------- 29</w:t>
      </w:r>
    </w:p>
    <w:p w:rsidR="00694E4B" w:rsidRPr="00694E4B" w:rsidRDefault="00694E4B" w:rsidP="00694E4B">
      <w:pPr>
        <w:spacing w:after="0" w:line="360" w:lineRule="auto"/>
        <w:jc w:val="both"/>
        <w:rPr>
          <w:rFonts w:ascii="Times New Roman" w:eastAsiaTheme="minorHAnsi" w:hAnsi="Times New Roman"/>
          <w:sz w:val="24"/>
        </w:rPr>
      </w:pPr>
      <w:r w:rsidRPr="00694E4B">
        <w:rPr>
          <w:rFonts w:ascii="Times New Roman" w:eastAsiaTheme="minorHAnsi" w:hAnsi="Times New Roman"/>
          <w:sz w:val="24"/>
        </w:rPr>
        <w:t>Table 4.7: Uses of ICT in the revenue generation operations in Local government----------------34</w:t>
      </w:r>
    </w:p>
    <w:p w:rsidR="00694E4B" w:rsidRPr="00694E4B" w:rsidRDefault="00694E4B" w:rsidP="00694E4B">
      <w:pPr>
        <w:spacing w:after="0" w:line="360" w:lineRule="auto"/>
        <w:jc w:val="both"/>
        <w:rPr>
          <w:rFonts w:ascii="Times New Roman" w:eastAsiaTheme="minorHAnsi" w:hAnsi="Times New Roman"/>
          <w:sz w:val="24"/>
        </w:rPr>
      </w:pPr>
      <w:r w:rsidRPr="00694E4B">
        <w:rPr>
          <w:rFonts w:ascii="Times New Roman" w:eastAsiaTheme="minorHAnsi" w:hAnsi="Times New Roman"/>
          <w:sz w:val="24"/>
        </w:rPr>
        <w:t>Table 4.8: Local Governments use of ICT in its revenue mobilization process-------------------- 34</w:t>
      </w:r>
    </w:p>
    <w:p w:rsidR="00694E4B" w:rsidRPr="00694E4B" w:rsidRDefault="00694E4B" w:rsidP="00694E4B">
      <w:pPr>
        <w:spacing w:after="0" w:line="360" w:lineRule="auto"/>
        <w:jc w:val="both"/>
        <w:rPr>
          <w:rFonts w:ascii="Times New Roman" w:eastAsiaTheme="minorHAnsi" w:hAnsi="Times New Roman"/>
          <w:sz w:val="24"/>
        </w:rPr>
      </w:pPr>
      <w:r w:rsidRPr="00694E4B">
        <w:rPr>
          <w:rFonts w:ascii="Times New Roman" w:eastAsiaTheme="minorHAnsi" w:hAnsi="Times New Roman"/>
          <w:sz w:val="24"/>
        </w:rPr>
        <w:t>Table 4.9: Revenue collection officers trained in the use of ICT system --------------------------- 35</w:t>
      </w:r>
    </w:p>
    <w:p w:rsidR="00694E4B" w:rsidRPr="00694E4B" w:rsidRDefault="00694E4B" w:rsidP="00694E4B">
      <w:pPr>
        <w:rPr>
          <w:rFonts w:asciiTheme="minorHAnsi" w:eastAsiaTheme="minorHAnsi" w:hAnsiTheme="minorHAnsi" w:cstheme="minorBidi"/>
        </w:rPr>
      </w:pPr>
    </w:p>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E00C1B" w:rsidRDefault="00E00C1B">
      <w:bookmarkStart w:id="72" w:name="_GoBack"/>
      <w:bookmarkEnd w:id="72"/>
    </w:p>
    <w:p w:rsidR="00DA6185" w:rsidRDefault="00DA6185"/>
    <w:p w:rsidR="00DA6185" w:rsidRDefault="00DA6185"/>
    <w:p w:rsidR="00DA6185" w:rsidRDefault="00DA6185"/>
    <w:p w:rsidR="00DA6185" w:rsidRDefault="00DA6185"/>
    <w:p w:rsidR="00DA6185" w:rsidRPr="00DA6185" w:rsidRDefault="00DA6185" w:rsidP="008D43EC">
      <w:pPr>
        <w:pStyle w:val="Heading1"/>
      </w:pPr>
      <w:bookmarkStart w:id="73" w:name="_Toc203908732"/>
      <w:bookmarkStart w:id="74" w:name="_Toc205291903"/>
      <w:r w:rsidRPr="00DA6185">
        <w:lastRenderedPageBreak/>
        <w:t>List of Appendix</w:t>
      </w:r>
      <w:bookmarkEnd w:id="73"/>
      <w:bookmarkEnd w:id="74"/>
      <w:r w:rsidRPr="00DA6185">
        <w:t xml:space="preserve"> </w:t>
      </w:r>
    </w:p>
    <w:p w:rsidR="005308FB" w:rsidRPr="005308FB" w:rsidRDefault="005308FB" w:rsidP="005308FB">
      <w:pPr>
        <w:autoSpaceDE w:val="0"/>
        <w:autoSpaceDN w:val="0"/>
        <w:adjustRightInd w:val="0"/>
        <w:spacing w:after="0" w:line="360" w:lineRule="auto"/>
        <w:rPr>
          <w:rFonts w:ascii="Times New Roman" w:eastAsia="Times New Roman" w:hAnsi="Times New Roman"/>
          <w:sz w:val="24"/>
          <w:szCs w:val="24"/>
        </w:rPr>
      </w:pPr>
      <w:r w:rsidRPr="005308FB">
        <w:rPr>
          <w:rFonts w:ascii="Times New Roman" w:eastAsia="Times New Roman" w:hAnsi="Times New Roman"/>
          <w:sz w:val="24"/>
          <w:szCs w:val="24"/>
        </w:rPr>
        <w:t>Appendices I: Survey Questionnaires for Tax Authority---------------------------------------------- 50</w:t>
      </w:r>
    </w:p>
    <w:p w:rsidR="005308FB" w:rsidRPr="005308FB" w:rsidRDefault="005308FB" w:rsidP="005308FB">
      <w:pPr>
        <w:autoSpaceDE w:val="0"/>
        <w:autoSpaceDN w:val="0"/>
        <w:adjustRightInd w:val="0"/>
        <w:spacing w:after="0" w:line="360" w:lineRule="auto"/>
        <w:rPr>
          <w:rFonts w:ascii="Times New Roman" w:eastAsia="Times New Roman" w:hAnsi="Times New Roman"/>
          <w:sz w:val="24"/>
          <w:szCs w:val="24"/>
        </w:rPr>
      </w:pPr>
      <w:r w:rsidRPr="005308FB">
        <w:rPr>
          <w:rFonts w:ascii="Times New Roman" w:eastAsia="Times New Roman" w:hAnsi="Times New Roman"/>
          <w:sz w:val="24"/>
          <w:szCs w:val="24"/>
        </w:rPr>
        <w:t>Appendices II:  Interview items -------------------------------------------------------------------------- 51</w:t>
      </w:r>
    </w:p>
    <w:p w:rsidR="005308FB" w:rsidRPr="005308FB" w:rsidRDefault="005308FB" w:rsidP="005308FB">
      <w:pPr>
        <w:rPr>
          <w:rFonts w:asciiTheme="minorHAnsi" w:eastAsiaTheme="minorHAnsi" w:hAnsiTheme="minorHAnsi" w:cstheme="minorBidi"/>
        </w:rPr>
      </w:pPr>
    </w:p>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DA6185" w:rsidRPr="00DA6185" w:rsidRDefault="00FB3871" w:rsidP="008D43EC">
      <w:pPr>
        <w:pStyle w:val="Heading1"/>
      </w:pPr>
      <w:bookmarkStart w:id="75" w:name="_Toc205291904"/>
      <w:r>
        <w:lastRenderedPageBreak/>
        <w:tab/>
      </w:r>
      <w:r>
        <w:tab/>
      </w:r>
      <w:r>
        <w:tab/>
      </w:r>
      <w:r>
        <w:tab/>
      </w:r>
      <w:r>
        <w:tab/>
      </w:r>
      <w:r>
        <w:tab/>
      </w:r>
      <w:r>
        <w:tab/>
      </w:r>
      <w:r>
        <w:tab/>
      </w:r>
      <w:r>
        <w:tab/>
      </w:r>
      <w:r w:rsidR="00DA6185" w:rsidRPr="00DA6185">
        <w:t>Abstract</w:t>
      </w:r>
      <w:bookmarkEnd w:id="75"/>
    </w:p>
    <w:p w:rsidR="00DA6185" w:rsidRPr="00DA6185" w:rsidRDefault="00DA6185" w:rsidP="00DA6185">
      <w:pPr>
        <w:jc w:val="both"/>
        <w:rPr>
          <w:rFonts w:ascii="Times New Roman" w:hAnsi="Times New Roman"/>
          <w:i/>
          <w:sz w:val="24"/>
          <w:szCs w:val="24"/>
        </w:rPr>
      </w:pPr>
      <w:r w:rsidRPr="00DA6185">
        <w:rPr>
          <w:rFonts w:ascii="Times New Roman" w:hAnsi="Times New Roman"/>
          <w:i/>
          <w:sz w:val="24"/>
          <w:szCs w:val="24"/>
        </w:rPr>
        <w:t>The adverse situation in the various local government areas of Ambo Town Ethiopia has led the researcher to go into this very topic. Hence, the purpose of this work is to enlighten people, mostly students in the school of financial studies on how revenue generated in local</w:t>
      </w:r>
      <w:r w:rsidRPr="00DA6185">
        <w:rPr>
          <w:rFonts w:ascii="Times New Roman" w:hAnsi="Times New Roman"/>
          <w:i/>
          <w:spacing w:val="40"/>
          <w:sz w:val="24"/>
          <w:szCs w:val="24"/>
        </w:rPr>
        <w:t xml:space="preserve"> </w:t>
      </w:r>
      <w:r w:rsidRPr="00DA6185">
        <w:rPr>
          <w:rFonts w:ascii="Times New Roman" w:hAnsi="Times New Roman"/>
          <w:i/>
          <w:sz w:val="24"/>
          <w:szCs w:val="24"/>
        </w:rPr>
        <w:t xml:space="preserve">governments, problems confronting them as regards revenue generation as well as prospects. The function of revenue generation is basic sources of economic engagement for the local government to offer economic, social and services provision for citizen. On the other hands, revenue generation in its unique behavior, independently clarify mandatory act to this organ to </w:t>
      </w:r>
      <w:proofErr w:type="spellStart"/>
      <w:r w:rsidRPr="00DA6185">
        <w:rPr>
          <w:rFonts w:ascii="Times New Roman" w:hAnsi="Times New Roman"/>
          <w:i/>
          <w:sz w:val="24"/>
          <w:szCs w:val="24"/>
        </w:rPr>
        <w:t>fulfil</w:t>
      </w:r>
      <w:proofErr w:type="spellEnd"/>
      <w:r w:rsidRPr="00DA6185">
        <w:rPr>
          <w:rFonts w:ascii="Times New Roman" w:hAnsi="Times New Roman"/>
          <w:i/>
          <w:sz w:val="24"/>
          <w:szCs w:val="24"/>
        </w:rPr>
        <w:t xml:space="preserve"> those provision for citizen and development desire of the populace. The aim of the study is to assess revenue generation and its challenges in local level, in Ambo Town, by employing qualitative and quantitative research methods.</w:t>
      </w:r>
      <w:r w:rsidRPr="00DA6185">
        <w:rPr>
          <w:rFonts w:ascii="Times New Roman" w:hAnsi="Times New Roman"/>
          <w:i/>
          <w:spacing w:val="40"/>
          <w:sz w:val="24"/>
          <w:szCs w:val="24"/>
        </w:rPr>
        <w:t xml:space="preserve"> </w:t>
      </w:r>
      <w:r w:rsidRPr="00DA6185">
        <w:rPr>
          <w:rFonts w:ascii="Times New Roman" w:hAnsi="Times New Roman"/>
          <w:i/>
          <w:sz w:val="24"/>
          <w:szCs w:val="24"/>
        </w:rPr>
        <w:t>The study adopts the participant observation method and source data from</w:t>
      </w:r>
      <w:r w:rsidRPr="00DA6185">
        <w:rPr>
          <w:rFonts w:ascii="Times New Roman" w:hAnsi="Times New Roman"/>
          <w:i/>
          <w:spacing w:val="-3"/>
          <w:sz w:val="24"/>
          <w:szCs w:val="24"/>
        </w:rPr>
        <w:t xml:space="preserve"> </w:t>
      </w:r>
      <w:r w:rsidRPr="00DA6185">
        <w:rPr>
          <w:rFonts w:ascii="Times New Roman" w:hAnsi="Times New Roman"/>
          <w:i/>
          <w:sz w:val="24"/>
          <w:szCs w:val="24"/>
        </w:rPr>
        <w:t>the secondary sources</w:t>
      </w:r>
      <w:r w:rsidRPr="00DA6185">
        <w:rPr>
          <w:rFonts w:ascii="Times New Roman" w:hAnsi="Times New Roman"/>
          <w:sz w:val="24"/>
          <w:szCs w:val="24"/>
        </w:rPr>
        <w:t xml:space="preserve">. </w:t>
      </w:r>
      <w:r w:rsidRPr="00DA6185">
        <w:rPr>
          <w:rFonts w:ascii="Times New Roman" w:hAnsi="Times New Roman"/>
          <w:i/>
          <w:sz w:val="24"/>
          <w:szCs w:val="24"/>
        </w:rPr>
        <w:t>Sample of 200 were included in the study by employing purposive sampling technique and 176 questionnaires returned back then analyzed. The observation, focus group discussion and statistical analysis employed for study. Additionally, secondary data gathered from revenue authority and finance department with four-year internal collected revenue and regional transfer report, years from 2020/21 to 2022/23. The paper holds that the revenue collection without revenue independence, collection performance practice without best mechanism and absence of resource mobilization in studied way, lack of</w:t>
      </w:r>
      <w:r w:rsidRPr="00DA6185">
        <w:rPr>
          <w:rFonts w:ascii="Times New Roman" w:hAnsi="Times New Roman"/>
          <w:i/>
          <w:spacing w:val="40"/>
          <w:sz w:val="24"/>
          <w:szCs w:val="24"/>
        </w:rPr>
        <w:t xml:space="preserve"> </w:t>
      </w:r>
      <w:r w:rsidRPr="00DA6185">
        <w:rPr>
          <w:rFonts w:ascii="Times New Roman" w:hAnsi="Times New Roman"/>
          <w:i/>
          <w:sz w:val="24"/>
          <w:szCs w:val="24"/>
        </w:rPr>
        <w:t>practice supporting revenue generation management, shortage of revenue collecting electronics infrastructure wide area network system, that have directly affect revenue generation. Based on this, the paper recommended among other that, local government, Ambo town Revenue Authority and respective body should commit to</w:t>
      </w:r>
      <w:r w:rsidRPr="00DA6185">
        <w:rPr>
          <w:rFonts w:ascii="Times New Roman" w:hAnsi="Times New Roman"/>
          <w:i/>
          <w:spacing w:val="40"/>
          <w:sz w:val="24"/>
          <w:szCs w:val="24"/>
        </w:rPr>
        <w:t xml:space="preserve"> </w:t>
      </w:r>
      <w:r w:rsidRPr="00DA6185">
        <w:rPr>
          <w:rFonts w:ascii="Times New Roman" w:hAnsi="Times New Roman"/>
          <w:i/>
          <w:sz w:val="24"/>
          <w:szCs w:val="24"/>
        </w:rPr>
        <w:t>secure sustainable internal revenue generation, improve positively affecting factors, forward feedback to the area of complex tax laws to the concerned authority, and encourage taxpayers who good perform.</w:t>
      </w:r>
    </w:p>
    <w:p w:rsidR="00DA6185" w:rsidRPr="00DA6185" w:rsidRDefault="00DA6185" w:rsidP="00DA6185">
      <w:pPr>
        <w:jc w:val="both"/>
        <w:rPr>
          <w:rFonts w:ascii="Times New Roman" w:hAnsi="Times New Roman"/>
          <w:i/>
          <w:sz w:val="24"/>
          <w:szCs w:val="24"/>
        </w:rPr>
      </w:pPr>
      <w:r w:rsidRPr="00DA6185">
        <w:rPr>
          <w:rFonts w:ascii="Times New Roman" w:hAnsi="Times New Roman"/>
          <w:b/>
          <w:sz w:val="24"/>
          <w:szCs w:val="24"/>
        </w:rPr>
        <w:t>Keywords</w:t>
      </w:r>
      <w:r w:rsidRPr="00DA6185">
        <w:rPr>
          <w:rFonts w:ascii="Times New Roman" w:hAnsi="Times New Roman"/>
          <w:sz w:val="24"/>
          <w:szCs w:val="24"/>
        </w:rPr>
        <w:t>: Taxation,</w:t>
      </w:r>
      <w:r w:rsidRPr="00DA6185">
        <w:rPr>
          <w:rFonts w:ascii="Times New Roman" w:hAnsi="Times New Roman"/>
          <w:spacing w:val="-5"/>
          <w:sz w:val="24"/>
          <w:szCs w:val="24"/>
        </w:rPr>
        <w:t xml:space="preserve"> </w:t>
      </w:r>
      <w:r w:rsidRPr="00DA6185">
        <w:rPr>
          <w:rFonts w:ascii="Times New Roman" w:hAnsi="Times New Roman"/>
          <w:sz w:val="24"/>
          <w:szCs w:val="24"/>
        </w:rPr>
        <w:t>Personal</w:t>
      </w:r>
      <w:r w:rsidRPr="00DA6185">
        <w:rPr>
          <w:rFonts w:ascii="Times New Roman" w:hAnsi="Times New Roman"/>
          <w:spacing w:val="-5"/>
          <w:sz w:val="24"/>
          <w:szCs w:val="24"/>
        </w:rPr>
        <w:t xml:space="preserve"> </w:t>
      </w:r>
      <w:r w:rsidRPr="00DA6185">
        <w:rPr>
          <w:rFonts w:ascii="Times New Roman" w:hAnsi="Times New Roman"/>
          <w:sz w:val="24"/>
          <w:szCs w:val="24"/>
        </w:rPr>
        <w:t>Income,</w:t>
      </w:r>
      <w:r w:rsidRPr="00DA6185">
        <w:rPr>
          <w:rFonts w:ascii="Times New Roman" w:hAnsi="Times New Roman"/>
          <w:spacing w:val="-5"/>
          <w:sz w:val="24"/>
          <w:szCs w:val="24"/>
        </w:rPr>
        <w:t xml:space="preserve"> </w:t>
      </w:r>
      <w:r w:rsidRPr="00DA6185">
        <w:rPr>
          <w:rFonts w:ascii="Times New Roman" w:hAnsi="Times New Roman"/>
          <w:sz w:val="24"/>
          <w:szCs w:val="24"/>
        </w:rPr>
        <w:t>Rent</w:t>
      </w:r>
      <w:r w:rsidRPr="00DA6185">
        <w:rPr>
          <w:rFonts w:ascii="Times New Roman" w:hAnsi="Times New Roman"/>
          <w:spacing w:val="-5"/>
          <w:sz w:val="24"/>
          <w:szCs w:val="24"/>
        </w:rPr>
        <w:t xml:space="preserve"> </w:t>
      </w:r>
      <w:r w:rsidRPr="00DA6185">
        <w:rPr>
          <w:rFonts w:ascii="Times New Roman" w:hAnsi="Times New Roman"/>
          <w:sz w:val="24"/>
          <w:szCs w:val="24"/>
        </w:rPr>
        <w:t>and</w:t>
      </w:r>
      <w:r w:rsidRPr="00DA6185">
        <w:rPr>
          <w:rFonts w:ascii="Times New Roman" w:hAnsi="Times New Roman"/>
          <w:spacing w:val="-5"/>
          <w:sz w:val="24"/>
          <w:szCs w:val="24"/>
        </w:rPr>
        <w:t xml:space="preserve"> </w:t>
      </w:r>
      <w:r w:rsidRPr="00DA6185">
        <w:rPr>
          <w:rFonts w:ascii="Times New Roman" w:hAnsi="Times New Roman"/>
          <w:sz w:val="24"/>
          <w:szCs w:val="24"/>
        </w:rPr>
        <w:t>Royalty, Grant, Charge, Fins &amp; Fees</w:t>
      </w:r>
    </w:p>
    <w:p w:rsidR="00DA6185" w:rsidRPr="00DA6185" w:rsidRDefault="00DA6185" w:rsidP="00DA6185">
      <w:pPr>
        <w:spacing w:after="0" w:line="360" w:lineRule="auto"/>
        <w:ind w:left="180"/>
        <w:contextualSpacing/>
        <w:jc w:val="both"/>
        <w:rPr>
          <w:rFonts w:ascii="Times New Roman" w:hAnsi="Times New Roman"/>
          <w:i/>
          <w:sz w:val="24"/>
          <w:szCs w:val="24"/>
        </w:rPr>
      </w:pPr>
    </w:p>
    <w:p w:rsidR="00DA6185" w:rsidRDefault="00DA6185"/>
    <w:p w:rsidR="00F3012A" w:rsidRDefault="00F3012A">
      <w:pPr>
        <w:sectPr w:rsidR="00F3012A" w:rsidSect="00F3012A">
          <w:pgSz w:w="12240" w:h="15840"/>
          <w:pgMar w:top="1440" w:right="1440" w:bottom="1440" w:left="1440" w:header="720" w:footer="720" w:gutter="0"/>
          <w:pgNumType w:fmt="upperRoman"/>
          <w:cols w:space="720"/>
          <w:docGrid w:linePitch="360"/>
        </w:sectPr>
      </w:pPr>
    </w:p>
    <w:p w:rsidR="00DA6185" w:rsidRDefault="00DA6185"/>
    <w:p w:rsidR="00DA6185" w:rsidRDefault="00DA6185"/>
    <w:p w:rsidR="00DA6185" w:rsidRDefault="00DA6185"/>
    <w:p w:rsidR="00DA6185" w:rsidRDefault="00DA6185"/>
    <w:p w:rsidR="00DA6185" w:rsidRDefault="00DA6185"/>
    <w:p w:rsidR="00DA6185" w:rsidRDefault="00DA6185"/>
    <w:p w:rsidR="00DA6185" w:rsidRDefault="00DA6185"/>
    <w:p w:rsidR="00F3012A" w:rsidRDefault="00F3012A" w:rsidP="00DA6185">
      <w:pPr>
        <w:keepNext/>
        <w:spacing w:before="240" w:after="60"/>
        <w:jc w:val="center"/>
        <w:outlineLvl w:val="2"/>
        <w:rPr>
          <w:rFonts w:ascii="Times New Roman" w:eastAsia="Times New Roman" w:hAnsi="Times New Roman"/>
          <w:b/>
          <w:bCs/>
          <w:sz w:val="28"/>
          <w:szCs w:val="26"/>
        </w:rPr>
        <w:sectPr w:rsidR="00F3012A" w:rsidSect="00F3012A">
          <w:type w:val="continuous"/>
          <w:pgSz w:w="12240" w:h="15840"/>
          <w:pgMar w:top="1440" w:right="1440" w:bottom="1440" w:left="1440" w:header="720" w:footer="720" w:gutter="0"/>
          <w:cols w:space="720"/>
          <w:docGrid w:linePitch="360"/>
        </w:sectPr>
      </w:pPr>
      <w:bookmarkStart w:id="76" w:name="_Toc179103371"/>
      <w:bookmarkStart w:id="77" w:name="_Toc179107011"/>
    </w:p>
    <w:p w:rsidR="00DA6185" w:rsidRPr="00B17A29" w:rsidRDefault="00A761B4" w:rsidP="008D43EC">
      <w:pPr>
        <w:pStyle w:val="Heading1"/>
      </w:pPr>
      <w:bookmarkStart w:id="78" w:name="_Toc205291905"/>
      <w:r>
        <w:lastRenderedPageBreak/>
        <w:tab/>
      </w:r>
      <w:r>
        <w:tab/>
      </w:r>
      <w:r>
        <w:tab/>
      </w:r>
      <w:r>
        <w:tab/>
      </w:r>
      <w:r>
        <w:tab/>
      </w:r>
      <w:r>
        <w:tab/>
      </w:r>
      <w:r>
        <w:tab/>
      </w:r>
      <w:r>
        <w:tab/>
      </w:r>
      <w:r>
        <w:tab/>
      </w:r>
      <w:r>
        <w:tab/>
      </w:r>
      <w:r w:rsidR="00DA6185" w:rsidRPr="00B17A29">
        <w:t>CHAPTER ON</w:t>
      </w:r>
      <w:bookmarkStart w:id="79" w:name="_Toc179103372"/>
      <w:bookmarkStart w:id="80" w:name="_Toc179107012"/>
      <w:bookmarkEnd w:id="76"/>
      <w:bookmarkEnd w:id="77"/>
      <w:r w:rsidR="00DA6185" w:rsidRPr="00B17A29">
        <w:t>E</w:t>
      </w:r>
      <w:bookmarkEnd w:id="78"/>
    </w:p>
    <w:p w:rsidR="00DA6185" w:rsidRPr="00B17A29" w:rsidRDefault="00A761B4" w:rsidP="008D43EC">
      <w:pPr>
        <w:pStyle w:val="Heading1"/>
      </w:pPr>
      <w:bookmarkStart w:id="81" w:name="_Toc205291906"/>
      <w:r>
        <w:tab/>
      </w:r>
      <w:r>
        <w:tab/>
      </w:r>
      <w:r>
        <w:tab/>
      </w:r>
      <w:r>
        <w:tab/>
      </w:r>
      <w:r>
        <w:tab/>
      </w:r>
      <w:r>
        <w:tab/>
      </w:r>
      <w:r>
        <w:tab/>
      </w:r>
      <w:r>
        <w:tab/>
      </w:r>
      <w:r>
        <w:tab/>
      </w:r>
      <w:r>
        <w:tab/>
      </w:r>
      <w:r w:rsidR="00DA6185" w:rsidRPr="00B17A29">
        <w:t>INTRODUCTION</w:t>
      </w:r>
      <w:bookmarkEnd w:id="79"/>
      <w:bookmarkEnd w:id="80"/>
      <w:bookmarkEnd w:id="81"/>
    </w:p>
    <w:p w:rsidR="00DA6185" w:rsidRPr="00DA6185" w:rsidRDefault="005308FB" w:rsidP="001868DC">
      <w:pPr>
        <w:pStyle w:val="Heading2"/>
        <w:rPr>
          <w:sz w:val="44"/>
        </w:rPr>
      </w:pPr>
      <w:bookmarkStart w:id="82" w:name="_Toc205291907"/>
      <w:r>
        <w:t xml:space="preserve">1.1: </w:t>
      </w:r>
      <w:r w:rsidR="00DA6185" w:rsidRPr="00DA6185">
        <w:t>Background of the Study</w:t>
      </w:r>
      <w:bookmarkStart w:id="83" w:name="_bookmark7"/>
      <w:bookmarkEnd w:id="82"/>
      <w:bookmarkEnd w:id="83"/>
      <w:r w:rsidR="00DA6185" w:rsidRPr="00DA6185">
        <w:rPr>
          <w:spacing w:val="-2"/>
        </w:rPr>
        <w:t xml:space="preserve"> </w:t>
      </w:r>
    </w:p>
    <w:p w:rsidR="002B2568" w:rsidRDefault="002B2568" w:rsidP="00DA6185">
      <w:pPr>
        <w:spacing w:line="360" w:lineRule="auto"/>
        <w:jc w:val="both"/>
        <w:rPr>
          <w:rFonts w:ascii="Times New Roman" w:hAnsi="Times New Roman"/>
          <w:sz w:val="24"/>
          <w:szCs w:val="24"/>
        </w:rPr>
      </w:pPr>
      <w:r w:rsidRPr="002B2568">
        <w:rPr>
          <w:rFonts w:ascii="Times New Roman" w:hAnsi="Times New Roman"/>
          <w:sz w:val="24"/>
          <w:szCs w:val="24"/>
        </w:rPr>
        <w:t>Revenue generation is a fundamental function of local governments, serving as the primary means through which they mobilize financial resources to deliver essential public</w:t>
      </w:r>
      <w:r>
        <w:rPr>
          <w:rFonts w:ascii="Times New Roman" w:hAnsi="Times New Roman"/>
          <w:sz w:val="24"/>
          <w:szCs w:val="24"/>
        </w:rPr>
        <w:t xml:space="preserve"> </w:t>
      </w:r>
      <w:r w:rsidRPr="002B2568">
        <w:rPr>
          <w:rFonts w:ascii="Times New Roman" w:hAnsi="Times New Roman"/>
          <w:sz w:val="24"/>
          <w:szCs w:val="24"/>
        </w:rPr>
        <w:t>services and promote local development. Adequate and sustainable revenue collection enables municipalities to invest in infrastructure, maintain public facilities, provide social</w:t>
      </w:r>
      <w:r w:rsidRPr="002B2568">
        <w:t xml:space="preserve"> </w:t>
      </w:r>
      <w:r w:rsidRPr="002B2568">
        <w:rPr>
          <w:rFonts w:ascii="Times New Roman" w:hAnsi="Times New Roman"/>
          <w:sz w:val="24"/>
          <w:szCs w:val="24"/>
        </w:rPr>
        <w:t>services, and stimulate economic growth. In many developing countries, including Ethiopia, local governments face increasing demands for services due to rapid</w:t>
      </w:r>
      <w:r w:rsidRPr="002B2568">
        <w:t xml:space="preserve"> </w:t>
      </w:r>
      <w:r w:rsidRPr="002B2568">
        <w:rPr>
          <w:rFonts w:ascii="Times New Roman" w:hAnsi="Times New Roman"/>
          <w:sz w:val="24"/>
          <w:szCs w:val="24"/>
        </w:rPr>
        <w:t>urbanization, population growth, and socio-economic transformation, yet they often struggle to generate sufficient revenues to meet these demands.</w:t>
      </w:r>
    </w:p>
    <w:p w:rsidR="002B2568" w:rsidRDefault="002B2568" w:rsidP="00DA6185">
      <w:pPr>
        <w:spacing w:line="360" w:lineRule="auto"/>
        <w:jc w:val="both"/>
        <w:rPr>
          <w:rFonts w:ascii="Times New Roman" w:hAnsi="Times New Roman"/>
          <w:sz w:val="24"/>
          <w:szCs w:val="24"/>
        </w:rPr>
      </w:pPr>
      <w:r w:rsidRPr="002B2568">
        <w:rPr>
          <w:rFonts w:ascii="Times New Roman" w:hAnsi="Times New Roman"/>
          <w:sz w:val="24"/>
          <w:szCs w:val="24"/>
        </w:rPr>
        <w:t>In Ethiopia, the fiscal system is decentralized, granting regional and local administrations the authority to collect specific taxes, fees, and charges in accordance with national laws and regional proclamations. Urban local governments such as town municipalities are mandated to generate revenue from sources including property taxes, business licenses, service charges, rental income, and various user fees. These revenues are critical not only for funding operational costs but also for financing capital projects aimed at improving residents’ living standards. However, despite these legal provisions, many municipalities experience persistent revenue shortfalls, leading to inadequate service delivery and stalled development projects.</w:t>
      </w:r>
    </w:p>
    <w:p w:rsidR="00DA6185" w:rsidRPr="00DA6185" w:rsidRDefault="00DA6185" w:rsidP="00DA6185">
      <w:pPr>
        <w:spacing w:line="360" w:lineRule="auto"/>
        <w:jc w:val="both"/>
        <w:rPr>
          <w:rFonts w:ascii="Times New Roman" w:hAnsi="Times New Roman"/>
          <w:b/>
          <w:sz w:val="24"/>
          <w:szCs w:val="24"/>
        </w:rPr>
      </w:pPr>
      <w:r w:rsidRPr="00DA6185">
        <w:rPr>
          <w:rFonts w:ascii="Times New Roman" w:hAnsi="Times New Roman"/>
          <w:sz w:val="24"/>
          <w:szCs w:val="24"/>
        </w:rPr>
        <w:t>The term local authority denotes administrative bodies that are officially responsible for all the public services in specific geographical areas such as cities, towns, municipalities, counties and boards. Local authorities tasked with ensuring provision and maintenance of public services to local residents through the utilization of funds generated from the local communities, in addition to loans and grants from the central government and other sources. A wide, secure and buoyant revenue base is critical if local authorities are effectively executing their functions. Local authorities must also possess some modicum of liberty to alter the level and composition of their revenue sources in line with the logic of fiscal decentralization. Fiscal decentralization devolves “taxing and spending powers from the control of central government authorities to government authorities at sub-national levels”. This entails determining their sources of revenue, tax rates</w:t>
      </w:r>
      <w:r w:rsidRPr="00DA6185">
        <w:rPr>
          <w:rFonts w:ascii="Times New Roman" w:hAnsi="Times New Roman"/>
          <w:spacing w:val="40"/>
          <w:sz w:val="24"/>
          <w:szCs w:val="24"/>
        </w:rPr>
        <w:t xml:space="preserve"> </w:t>
      </w:r>
      <w:r w:rsidRPr="00DA6185">
        <w:rPr>
          <w:rFonts w:ascii="Times New Roman" w:hAnsi="Times New Roman"/>
          <w:sz w:val="24"/>
          <w:szCs w:val="24"/>
        </w:rPr>
        <w:t xml:space="preserve">and levels of expenditure. According to </w:t>
      </w:r>
      <w:r w:rsidRPr="000E5D3C">
        <w:rPr>
          <w:rFonts w:ascii="Times New Roman" w:hAnsi="Times New Roman"/>
          <w:sz w:val="24"/>
          <w:szCs w:val="24"/>
        </w:rPr>
        <w:t>Larson (2004),</w:t>
      </w:r>
      <w:r w:rsidRPr="00DA6185">
        <w:rPr>
          <w:rFonts w:ascii="Times New Roman" w:hAnsi="Times New Roman"/>
          <w:sz w:val="24"/>
          <w:szCs w:val="24"/>
        </w:rPr>
        <w:t xml:space="preserve"> most local government collection</w:t>
      </w:r>
      <w:r w:rsidRPr="00DA6185">
        <w:rPr>
          <w:rFonts w:ascii="Times New Roman" w:hAnsi="Times New Roman"/>
          <w:spacing w:val="40"/>
          <w:sz w:val="24"/>
          <w:szCs w:val="24"/>
        </w:rPr>
        <w:t xml:space="preserve"> </w:t>
      </w:r>
      <w:r w:rsidRPr="00DA6185">
        <w:rPr>
          <w:rFonts w:ascii="Times New Roman" w:hAnsi="Times New Roman"/>
          <w:sz w:val="24"/>
          <w:szCs w:val="24"/>
        </w:rPr>
        <w:lastRenderedPageBreak/>
        <w:t>systems</w:t>
      </w:r>
      <w:r w:rsidRPr="00DA6185">
        <w:rPr>
          <w:rFonts w:ascii="Times New Roman" w:hAnsi="Times New Roman"/>
          <w:spacing w:val="37"/>
          <w:sz w:val="24"/>
          <w:szCs w:val="24"/>
        </w:rPr>
        <w:t xml:space="preserve"> </w:t>
      </w:r>
      <w:r w:rsidRPr="00DA6185">
        <w:rPr>
          <w:rFonts w:ascii="Times New Roman" w:hAnsi="Times New Roman"/>
          <w:sz w:val="24"/>
          <w:szCs w:val="24"/>
        </w:rPr>
        <w:t>strive</w:t>
      </w:r>
      <w:r w:rsidRPr="00DA6185">
        <w:rPr>
          <w:rFonts w:ascii="Times New Roman" w:hAnsi="Times New Roman"/>
          <w:spacing w:val="37"/>
          <w:sz w:val="24"/>
          <w:szCs w:val="24"/>
        </w:rPr>
        <w:t xml:space="preserve"> </w:t>
      </w:r>
      <w:r w:rsidRPr="00DA6185">
        <w:rPr>
          <w:rFonts w:ascii="Times New Roman" w:hAnsi="Times New Roman"/>
          <w:sz w:val="24"/>
          <w:szCs w:val="24"/>
        </w:rPr>
        <w:t>to</w:t>
      </w:r>
      <w:r w:rsidRPr="00DA6185">
        <w:rPr>
          <w:rFonts w:ascii="Times New Roman" w:hAnsi="Times New Roman"/>
          <w:spacing w:val="38"/>
          <w:sz w:val="24"/>
          <w:szCs w:val="24"/>
        </w:rPr>
        <w:t xml:space="preserve"> </w:t>
      </w:r>
      <w:r w:rsidRPr="00DA6185">
        <w:rPr>
          <w:rFonts w:ascii="Times New Roman" w:hAnsi="Times New Roman"/>
          <w:sz w:val="24"/>
          <w:szCs w:val="24"/>
        </w:rPr>
        <w:t>achieve</w:t>
      </w:r>
      <w:r w:rsidRPr="00DA6185">
        <w:rPr>
          <w:rFonts w:ascii="Times New Roman" w:hAnsi="Times New Roman"/>
          <w:spacing w:val="36"/>
          <w:sz w:val="24"/>
          <w:szCs w:val="24"/>
        </w:rPr>
        <w:t xml:space="preserve"> </w:t>
      </w:r>
      <w:r w:rsidRPr="00DA6185">
        <w:rPr>
          <w:rFonts w:ascii="Times New Roman" w:hAnsi="Times New Roman"/>
          <w:sz w:val="24"/>
          <w:szCs w:val="24"/>
        </w:rPr>
        <w:t>three</w:t>
      </w:r>
      <w:r w:rsidRPr="00DA6185">
        <w:rPr>
          <w:rFonts w:ascii="Times New Roman" w:hAnsi="Times New Roman"/>
          <w:spacing w:val="37"/>
          <w:sz w:val="24"/>
          <w:szCs w:val="24"/>
        </w:rPr>
        <w:t xml:space="preserve"> </w:t>
      </w:r>
      <w:r w:rsidRPr="00DA6185">
        <w:rPr>
          <w:rFonts w:ascii="Times New Roman" w:hAnsi="Times New Roman"/>
          <w:sz w:val="24"/>
          <w:szCs w:val="24"/>
        </w:rPr>
        <w:t>goals,</w:t>
      </w:r>
      <w:r w:rsidRPr="00DA6185">
        <w:rPr>
          <w:rFonts w:ascii="Times New Roman" w:hAnsi="Times New Roman"/>
          <w:spacing w:val="41"/>
          <w:sz w:val="24"/>
          <w:szCs w:val="24"/>
        </w:rPr>
        <w:t xml:space="preserve"> </w:t>
      </w:r>
      <w:r w:rsidRPr="00DA6185">
        <w:rPr>
          <w:rFonts w:ascii="Times New Roman" w:hAnsi="Times New Roman"/>
          <w:sz w:val="24"/>
          <w:szCs w:val="24"/>
        </w:rPr>
        <w:t>namely;</w:t>
      </w:r>
      <w:r w:rsidRPr="00DA6185">
        <w:rPr>
          <w:rFonts w:ascii="Times New Roman" w:hAnsi="Times New Roman"/>
          <w:spacing w:val="38"/>
          <w:sz w:val="24"/>
          <w:szCs w:val="24"/>
        </w:rPr>
        <w:t xml:space="preserve"> </w:t>
      </w:r>
      <w:r w:rsidRPr="00DA6185">
        <w:rPr>
          <w:rFonts w:ascii="Times New Roman" w:hAnsi="Times New Roman"/>
          <w:sz w:val="24"/>
          <w:szCs w:val="24"/>
        </w:rPr>
        <w:t>to</w:t>
      </w:r>
      <w:r w:rsidRPr="00DA6185">
        <w:rPr>
          <w:rFonts w:ascii="Times New Roman" w:hAnsi="Times New Roman"/>
          <w:spacing w:val="37"/>
          <w:sz w:val="24"/>
          <w:szCs w:val="24"/>
        </w:rPr>
        <w:t xml:space="preserve"> </w:t>
      </w:r>
      <w:r w:rsidRPr="00DA6185">
        <w:rPr>
          <w:rFonts w:ascii="Times New Roman" w:hAnsi="Times New Roman"/>
          <w:sz w:val="24"/>
          <w:szCs w:val="24"/>
        </w:rPr>
        <w:t>accelerate</w:t>
      </w:r>
      <w:r w:rsidRPr="00DA6185">
        <w:rPr>
          <w:rFonts w:ascii="Times New Roman" w:hAnsi="Times New Roman"/>
          <w:spacing w:val="37"/>
          <w:sz w:val="24"/>
          <w:szCs w:val="24"/>
        </w:rPr>
        <w:t xml:space="preserve"> </w:t>
      </w:r>
      <w:r w:rsidRPr="00DA6185">
        <w:rPr>
          <w:rFonts w:ascii="Times New Roman" w:hAnsi="Times New Roman"/>
          <w:sz w:val="24"/>
          <w:szCs w:val="24"/>
        </w:rPr>
        <w:t>the</w:t>
      </w:r>
      <w:r w:rsidRPr="00DA6185">
        <w:rPr>
          <w:rFonts w:ascii="Times New Roman" w:hAnsi="Times New Roman"/>
          <w:spacing w:val="37"/>
          <w:sz w:val="24"/>
          <w:szCs w:val="24"/>
        </w:rPr>
        <w:t xml:space="preserve"> </w:t>
      </w:r>
      <w:r w:rsidRPr="00DA6185">
        <w:rPr>
          <w:rFonts w:ascii="Times New Roman" w:hAnsi="Times New Roman"/>
          <w:sz w:val="24"/>
          <w:szCs w:val="24"/>
        </w:rPr>
        <w:t>receipt</w:t>
      </w:r>
      <w:r w:rsidRPr="00DA6185">
        <w:rPr>
          <w:rFonts w:ascii="Times New Roman" w:hAnsi="Times New Roman"/>
          <w:spacing w:val="40"/>
          <w:sz w:val="24"/>
          <w:szCs w:val="24"/>
        </w:rPr>
        <w:t xml:space="preserve"> </w:t>
      </w:r>
      <w:r w:rsidRPr="00DA6185">
        <w:rPr>
          <w:rFonts w:ascii="Times New Roman" w:hAnsi="Times New Roman"/>
          <w:sz w:val="24"/>
          <w:szCs w:val="24"/>
        </w:rPr>
        <w:t>of</w:t>
      </w:r>
      <w:r w:rsidRPr="00DA6185">
        <w:rPr>
          <w:rFonts w:ascii="Times New Roman" w:hAnsi="Times New Roman"/>
          <w:spacing w:val="37"/>
          <w:sz w:val="24"/>
          <w:szCs w:val="24"/>
        </w:rPr>
        <w:t xml:space="preserve"> </w:t>
      </w:r>
      <w:r w:rsidRPr="00DA6185">
        <w:rPr>
          <w:rFonts w:ascii="Times New Roman" w:hAnsi="Times New Roman"/>
          <w:sz w:val="24"/>
          <w:szCs w:val="24"/>
        </w:rPr>
        <w:t>available</w:t>
      </w:r>
      <w:r w:rsidRPr="00DA6185">
        <w:rPr>
          <w:rFonts w:ascii="Times New Roman" w:hAnsi="Times New Roman"/>
          <w:spacing w:val="37"/>
          <w:sz w:val="24"/>
          <w:szCs w:val="24"/>
        </w:rPr>
        <w:t xml:space="preserve"> </w:t>
      </w:r>
      <w:r w:rsidRPr="00DA6185">
        <w:rPr>
          <w:rFonts w:ascii="Times New Roman" w:hAnsi="Times New Roman"/>
          <w:sz w:val="24"/>
          <w:szCs w:val="24"/>
        </w:rPr>
        <w:t>funds,</w:t>
      </w:r>
      <w:r w:rsidRPr="00DA6185">
        <w:rPr>
          <w:rFonts w:ascii="Times New Roman" w:hAnsi="Times New Roman"/>
          <w:spacing w:val="39"/>
          <w:sz w:val="24"/>
          <w:szCs w:val="24"/>
        </w:rPr>
        <w:t xml:space="preserve"> </w:t>
      </w:r>
      <w:r w:rsidRPr="00DA6185">
        <w:rPr>
          <w:rFonts w:ascii="Times New Roman" w:hAnsi="Times New Roman"/>
          <w:spacing w:val="-5"/>
          <w:sz w:val="24"/>
          <w:szCs w:val="24"/>
        </w:rPr>
        <w:t xml:space="preserve">to </w:t>
      </w:r>
      <w:r w:rsidRPr="00DA6185">
        <w:rPr>
          <w:rFonts w:ascii="Times New Roman" w:hAnsi="Times New Roman"/>
          <w:sz w:val="24"/>
          <w:szCs w:val="24"/>
        </w:rPr>
        <w:t xml:space="preserve">safeguard the government’s cash and to keep banking costs to a minimum. The term ‘revenue’ generally denotes all incomes from taxes, fees (charges), fines, loans which local authorities mobilize from within and outside their own jurisdictional arenas. Local authority collection systems vary depending on the size of jurisdiction, the payment methods allowed and the nature of revenues received </w:t>
      </w:r>
      <w:r w:rsidR="000E5D3C" w:rsidRPr="000E5D3C">
        <w:rPr>
          <w:rFonts w:ascii="Times New Roman" w:hAnsi="Times New Roman"/>
          <w:sz w:val="24"/>
          <w:szCs w:val="24"/>
        </w:rPr>
        <w:t>(Larson, 2004</w:t>
      </w:r>
      <w:r w:rsidR="000E5D3C">
        <w:rPr>
          <w:rFonts w:ascii="Times New Roman" w:hAnsi="Times New Roman"/>
          <w:sz w:val="24"/>
          <w:szCs w:val="24"/>
        </w:rPr>
        <w:t xml:space="preserve">). </w:t>
      </w:r>
      <w:r w:rsidRPr="00DA6185">
        <w:rPr>
          <w:rFonts w:ascii="Times New Roman" w:hAnsi="Times New Roman"/>
          <w:b/>
          <w:sz w:val="24"/>
          <w:szCs w:val="24"/>
        </w:rPr>
        <w:t xml:space="preserve"> </w:t>
      </w:r>
    </w:p>
    <w:p w:rsidR="00DA6185" w:rsidRPr="00DA6185" w:rsidRDefault="00DA6185" w:rsidP="00DA6185">
      <w:pPr>
        <w:spacing w:line="360" w:lineRule="auto"/>
        <w:jc w:val="both"/>
        <w:rPr>
          <w:rFonts w:ascii="Times New Roman" w:hAnsi="Times New Roman"/>
          <w:sz w:val="24"/>
          <w:szCs w:val="24"/>
        </w:rPr>
      </w:pPr>
      <w:r w:rsidRPr="00DA6185">
        <w:rPr>
          <w:rFonts w:ascii="Times New Roman" w:hAnsi="Times New Roman"/>
          <w:sz w:val="24"/>
          <w:szCs w:val="24"/>
        </w:rPr>
        <w:t>The</w:t>
      </w:r>
      <w:r w:rsidRPr="00DA6185">
        <w:rPr>
          <w:rFonts w:ascii="Times New Roman" w:hAnsi="Times New Roman"/>
          <w:spacing w:val="-3"/>
          <w:sz w:val="24"/>
          <w:szCs w:val="24"/>
        </w:rPr>
        <w:t xml:space="preserve"> </w:t>
      </w:r>
      <w:r w:rsidRPr="00DA6185">
        <w:rPr>
          <w:rFonts w:ascii="Times New Roman" w:hAnsi="Times New Roman"/>
          <w:sz w:val="24"/>
          <w:szCs w:val="24"/>
        </w:rPr>
        <w:t>core</w:t>
      </w:r>
      <w:r w:rsidRPr="00DA6185">
        <w:rPr>
          <w:rFonts w:ascii="Times New Roman" w:hAnsi="Times New Roman"/>
          <w:spacing w:val="-3"/>
          <w:sz w:val="24"/>
          <w:szCs w:val="24"/>
        </w:rPr>
        <w:t xml:space="preserve"> </w:t>
      </w:r>
      <w:r w:rsidRPr="00DA6185">
        <w:rPr>
          <w:rFonts w:ascii="Times New Roman" w:hAnsi="Times New Roman"/>
          <w:sz w:val="24"/>
          <w:szCs w:val="24"/>
        </w:rPr>
        <w:t>sources</w:t>
      </w:r>
      <w:r w:rsidRPr="00DA6185">
        <w:rPr>
          <w:rFonts w:ascii="Times New Roman" w:hAnsi="Times New Roman"/>
          <w:spacing w:val="-1"/>
          <w:sz w:val="24"/>
          <w:szCs w:val="24"/>
        </w:rPr>
        <w:t xml:space="preserve"> </w:t>
      </w:r>
      <w:r w:rsidRPr="00DA6185">
        <w:rPr>
          <w:rFonts w:ascii="Times New Roman" w:hAnsi="Times New Roman"/>
          <w:sz w:val="24"/>
          <w:szCs w:val="24"/>
        </w:rPr>
        <w:t>of</w:t>
      </w:r>
      <w:r w:rsidRPr="00DA6185">
        <w:rPr>
          <w:rFonts w:ascii="Times New Roman" w:hAnsi="Times New Roman"/>
          <w:spacing w:val="-2"/>
          <w:sz w:val="24"/>
          <w:szCs w:val="24"/>
        </w:rPr>
        <w:t xml:space="preserve"> </w:t>
      </w:r>
      <w:r w:rsidRPr="00DA6185">
        <w:rPr>
          <w:rFonts w:ascii="Times New Roman" w:hAnsi="Times New Roman"/>
          <w:sz w:val="24"/>
          <w:szCs w:val="24"/>
        </w:rPr>
        <w:t>revenues</w:t>
      </w:r>
      <w:r w:rsidRPr="00DA6185">
        <w:rPr>
          <w:rFonts w:ascii="Times New Roman" w:hAnsi="Times New Roman"/>
          <w:spacing w:val="-1"/>
          <w:sz w:val="24"/>
          <w:szCs w:val="24"/>
        </w:rPr>
        <w:t xml:space="preserve"> </w:t>
      </w:r>
      <w:r w:rsidRPr="00DA6185">
        <w:rPr>
          <w:rFonts w:ascii="Times New Roman" w:hAnsi="Times New Roman"/>
          <w:sz w:val="24"/>
          <w:szCs w:val="24"/>
        </w:rPr>
        <w:t>in</w:t>
      </w:r>
      <w:r w:rsidRPr="00DA6185">
        <w:rPr>
          <w:rFonts w:ascii="Times New Roman" w:hAnsi="Times New Roman"/>
          <w:spacing w:val="-1"/>
          <w:sz w:val="24"/>
          <w:szCs w:val="24"/>
        </w:rPr>
        <w:t xml:space="preserve"> </w:t>
      </w:r>
      <w:r w:rsidRPr="00DA6185">
        <w:rPr>
          <w:rFonts w:ascii="Times New Roman" w:hAnsi="Times New Roman"/>
          <w:sz w:val="24"/>
          <w:szCs w:val="24"/>
        </w:rPr>
        <w:t>the</w:t>
      </w:r>
      <w:r w:rsidRPr="00DA6185">
        <w:rPr>
          <w:rFonts w:ascii="Times New Roman" w:hAnsi="Times New Roman"/>
          <w:spacing w:val="-2"/>
          <w:sz w:val="24"/>
          <w:szCs w:val="24"/>
        </w:rPr>
        <w:t xml:space="preserve"> </w:t>
      </w:r>
      <w:r w:rsidRPr="00DA6185">
        <w:rPr>
          <w:rFonts w:ascii="Times New Roman" w:hAnsi="Times New Roman"/>
          <w:sz w:val="24"/>
          <w:szCs w:val="24"/>
        </w:rPr>
        <w:t>local</w:t>
      </w:r>
      <w:r w:rsidRPr="00DA6185">
        <w:rPr>
          <w:rFonts w:ascii="Times New Roman" w:hAnsi="Times New Roman"/>
          <w:spacing w:val="-1"/>
          <w:sz w:val="24"/>
          <w:szCs w:val="24"/>
        </w:rPr>
        <w:t xml:space="preserve"> </w:t>
      </w:r>
      <w:r w:rsidRPr="00DA6185">
        <w:rPr>
          <w:rFonts w:ascii="Times New Roman" w:hAnsi="Times New Roman"/>
          <w:sz w:val="24"/>
          <w:szCs w:val="24"/>
        </w:rPr>
        <w:t>governments</w:t>
      </w:r>
      <w:r w:rsidRPr="00DA6185">
        <w:rPr>
          <w:rFonts w:ascii="Times New Roman" w:hAnsi="Times New Roman"/>
          <w:spacing w:val="-1"/>
          <w:sz w:val="24"/>
          <w:szCs w:val="24"/>
        </w:rPr>
        <w:t xml:space="preserve"> </w:t>
      </w:r>
      <w:r w:rsidRPr="00DA6185">
        <w:rPr>
          <w:rFonts w:ascii="Times New Roman" w:hAnsi="Times New Roman"/>
          <w:sz w:val="24"/>
          <w:szCs w:val="24"/>
        </w:rPr>
        <w:t>can</w:t>
      </w:r>
      <w:r w:rsidRPr="00DA6185">
        <w:rPr>
          <w:rFonts w:ascii="Times New Roman" w:hAnsi="Times New Roman"/>
          <w:spacing w:val="-1"/>
          <w:sz w:val="24"/>
          <w:szCs w:val="24"/>
        </w:rPr>
        <w:t xml:space="preserve"> </w:t>
      </w:r>
      <w:r w:rsidRPr="00DA6185">
        <w:rPr>
          <w:rFonts w:ascii="Times New Roman" w:hAnsi="Times New Roman"/>
          <w:sz w:val="24"/>
          <w:szCs w:val="24"/>
        </w:rPr>
        <w:t>be</w:t>
      </w:r>
      <w:r w:rsidRPr="00DA6185">
        <w:rPr>
          <w:rFonts w:ascii="Times New Roman" w:hAnsi="Times New Roman"/>
          <w:spacing w:val="-2"/>
          <w:sz w:val="24"/>
          <w:szCs w:val="24"/>
        </w:rPr>
        <w:t xml:space="preserve"> </w:t>
      </w:r>
      <w:r w:rsidRPr="00DA6185">
        <w:rPr>
          <w:rFonts w:ascii="Times New Roman" w:hAnsi="Times New Roman"/>
          <w:sz w:val="24"/>
          <w:szCs w:val="24"/>
        </w:rPr>
        <w:t>classified</w:t>
      </w:r>
      <w:r w:rsidRPr="00DA6185">
        <w:rPr>
          <w:rFonts w:ascii="Times New Roman" w:hAnsi="Times New Roman"/>
          <w:spacing w:val="-1"/>
          <w:sz w:val="24"/>
          <w:szCs w:val="24"/>
        </w:rPr>
        <w:t xml:space="preserve"> </w:t>
      </w:r>
      <w:r w:rsidRPr="00DA6185">
        <w:rPr>
          <w:rFonts w:ascii="Times New Roman" w:hAnsi="Times New Roman"/>
          <w:sz w:val="24"/>
          <w:szCs w:val="24"/>
        </w:rPr>
        <w:t>into</w:t>
      </w:r>
      <w:r w:rsidRPr="00DA6185">
        <w:rPr>
          <w:rFonts w:ascii="Times New Roman" w:hAnsi="Times New Roman"/>
          <w:spacing w:val="-1"/>
          <w:sz w:val="24"/>
          <w:szCs w:val="24"/>
        </w:rPr>
        <w:t xml:space="preserve"> </w:t>
      </w:r>
      <w:r w:rsidRPr="00DA6185">
        <w:rPr>
          <w:rFonts w:ascii="Times New Roman" w:hAnsi="Times New Roman"/>
          <w:sz w:val="24"/>
          <w:szCs w:val="24"/>
        </w:rPr>
        <w:t>internal</w:t>
      </w:r>
      <w:r w:rsidRPr="00DA6185">
        <w:rPr>
          <w:rFonts w:ascii="Times New Roman" w:hAnsi="Times New Roman"/>
          <w:spacing w:val="-1"/>
          <w:sz w:val="24"/>
          <w:szCs w:val="24"/>
        </w:rPr>
        <w:t xml:space="preserve"> </w:t>
      </w:r>
      <w:r w:rsidRPr="00DA6185">
        <w:rPr>
          <w:rFonts w:ascii="Times New Roman" w:hAnsi="Times New Roman"/>
          <w:sz w:val="24"/>
          <w:szCs w:val="24"/>
        </w:rPr>
        <w:t>and</w:t>
      </w:r>
      <w:r w:rsidRPr="00DA6185">
        <w:rPr>
          <w:rFonts w:ascii="Times New Roman" w:hAnsi="Times New Roman"/>
          <w:spacing w:val="-1"/>
          <w:sz w:val="24"/>
          <w:szCs w:val="24"/>
        </w:rPr>
        <w:t xml:space="preserve"> </w:t>
      </w:r>
      <w:r w:rsidRPr="00DA6185">
        <w:rPr>
          <w:rFonts w:ascii="Times New Roman" w:hAnsi="Times New Roman"/>
          <w:sz w:val="24"/>
          <w:szCs w:val="24"/>
        </w:rPr>
        <w:t>external sources; the former covering pay rates, user charges, development levies, income generating projects and local taxes while the later captures additional funds from outside the local government which are provided in the form of government transfers, grants and loans, among others. However, over reliance on external revenue sources, increases the dominance of the central government on local authority, reducing them to mere “talking shops without finance to implement their decisions” (</w:t>
      </w:r>
      <w:proofErr w:type="spellStart"/>
      <w:r w:rsidRPr="00DA6185">
        <w:rPr>
          <w:rFonts w:ascii="Times New Roman" w:hAnsi="Times New Roman"/>
          <w:sz w:val="24"/>
          <w:szCs w:val="24"/>
        </w:rPr>
        <w:t>Oluwu</w:t>
      </w:r>
      <w:proofErr w:type="spellEnd"/>
      <w:r w:rsidRPr="00DA6185">
        <w:rPr>
          <w:rFonts w:ascii="Times New Roman" w:hAnsi="Times New Roman"/>
          <w:sz w:val="24"/>
          <w:szCs w:val="24"/>
        </w:rPr>
        <w:t xml:space="preserve">, 2010). </w:t>
      </w:r>
    </w:p>
    <w:p w:rsidR="00DA6185" w:rsidRPr="00DA6185" w:rsidRDefault="00DA6185" w:rsidP="00DA6185">
      <w:pPr>
        <w:spacing w:after="0" w:line="360" w:lineRule="auto"/>
        <w:jc w:val="both"/>
        <w:rPr>
          <w:rFonts w:ascii="Times New Roman" w:hAnsi="Times New Roman"/>
          <w:sz w:val="24"/>
          <w:szCs w:val="24"/>
        </w:rPr>
      </w:pPr>
      <w:r w:rsidRPr="00DA6185">
        <w:rPr>
          <w:rFonts w:ascii="Times New Roman" w:hAnsi="Times New Roman"/>
          <w:sz w:val="24"/>
          <w:szCs w:val="24"/>
        </w:rPr>
        <w:t xml:space="preserve">Unfortunately, over the years the </w:t>
      </w:r>
      <w:r w:rsidRPr="000E5D3C">
        <w:rPr>
          <w:rFonts w:ascii="Times New Roman" w:hAnsi="Times New Roman"/>
          <w:b/>
          <w:sz w:val="24"/>
          <w:szCs w:val="24"/>
        </w:rPr>
        <w:t>LG</w:t>
      </w:r>
      <w:r w:rsidRPr="000E5D3C">
        <w:rPr>
          <w:rFonts w:ascii="Times New Roman" w:hAnsi="Times New Roman"/>
          <w:sz w:val="24"/>
          <w:szCs w:val="24"/>
        </w:rPr>
        <w:t>s</w:t>
      </w:r>
      <w:r w:rsidRPr="00DA6185">
        <w:rPr>
          <w:rFonts w:ascii="Times New Roman" w:hAnsi="Times New Roman"/>
          <w:sz w:val="24"/>
          <w:szCs w:val="24"/>
        </w:rPr>
        <w:t xml:space="preserve"> have not been able to experience a strong revenue base nor possess a buoyant purse. A number of factors contribute to the poor revenue situation that continues to threaten the stability and development of the LGs in the pursuit to meet the aspiration of the people. This challenge has brought pressure upon the local governments in the attempt to meet the constitutionally assigned responsibilities to the people. Very often, there is general public demand for service delivery at the grassroots. Therefore, to execute the functions specified in regional Constitution, local governments require the boosting of their Internally Generated Revenue (</w:t>
      </w:r>
      <w:r w:rsidRPr="00DA6185">
        <w:rPr>
          <w:rFonts w:ascii="Times New Roman" w:hAnsi="Times New Roman"/>
          <w:b/>
          <w:sz w:val="24"/>
          <w:szCs w:val="24"/>
        </w:rPr>
        <w:t xml:space="preserve">IGR) </w:t>
      </w:r>
      <w:r w:rsidRPr="00DA6185">
        <w:rPr>
          <w:rFonts w:ascii="Times New Roman" w:hAnsi="Times New Roman"/>
          <w:sz w:val="24"/>
          <w:szCs w:val="24"/>
        </w:rPr>
        <w:t xml:space="preserve">base (Felix </w:t>
      </w:r>
      <w:proofErr w:type="spellStart"/>
      <w:r w:rsidRPr="00DA6185">
        <w:rPr>
          <w:rFonts w:ascii="Times New Roman" w:hAnsi="Times New Roman"/>
          <w:sz w:val="24"/>
          <w:szCs w:val="24"/>
        </w:rPr>
        <w:t>Onen</w:t>
      </w:r>
      <w:proofErr w:type="spellEnd"/>
      <w:r w:rsidRPr="00DA6185">
        <w:rPr>
          <w:rFonts w:ascii="Times New Roman" w:hAnsi="Times New Roman"/>
          <w:sz w:val="24"/>
          <w:szCs w:val="24"/>
        </w:rPr>
        <w:t xml:space="preserve"> </w:t>
      </w:r>
      <w:proofErr w:type="spellStart"/>
      <w:r w:rsidRPr="00DA6185">
        <w:rPr>
          <w:rFonts w:ascii="Times New Roman" w:hAnsi="Times New Roman"/>
          <w:sz w:val="24"/>
          <w:szCs w:val="24"/>
        </w:rPr>
        <w:t>Eteng</w:t>
      </w:r>
      <w:proofErr w:type="spellEnd"/>
      <w:r w:rsidRPr="00DA6185">
        <w:rPr>
          <w:rFonts w:ascii="Times New Roman" w:hAnsi="Times New Roman"/>
          <w:sz w:val="24"/>
          <w:szCs w:val="24"/>
        </w:rPr>
        <w:t xml:space="preserve"> and Uno </w:t>
      </w:r>
      <w:proofErr w:type="spellStart"/>
      <w:r w:rsidRPr="00DA6185">
        <w:rPr>
          <w:rFonts w:ascii="Times New Roman" w:hAnsi="Times New Roman"/>
          <w:sz w:val="24"/>
          <w:szCs w:val="24"/>
        </w:rPr>
        <w:t>Ijim</w:t>
      </w:r>
      <w:proofErr w:type="spellEnd"/>
      <w:r w:rsidRPr="00DA6185">
        <w:rPr>
          <w:rFonts w:ascii="Times New Roman" w:hAnsi="Times New Roman"/>
          <w:sz w:val="24"/>
          <w:szCs w:val="24"/>
        </w:rPr>
        <w:t xml:space="preserve"> </w:t>
      </w:r>
      <w:proofErr w:type="spellStart"/>
      <w:r w:rsidRPr="00DA6185">
        <w:rPr>
          <w:rFonts w:ascii="Times New Roman" w:hAnsi="Times New Roman"/>
          <w:sz w:val="24"/>
          <w:szCs w:val="24"/>
        </w:rPr>
        <w:t>Agbor</w:t>
      </w:r>
      <w:proofErr w:type="spellEnd"/>
      <w:r w:rsidRPr="00DA6185">
        <w:rPr>
          <w:rFonts w:ascii="Times New Roman" w:hAnsi="Times New Roman"/>
          <w:sz w:val="24"/>
          <w:szCs w:val="24"/>
        </w:rPr>
        <w:t>, 2018,).</w:t>
      </w:r>
      <w:r w:rsidRPr="00DA6185">
        <w:rPr>
          <w:rFonts w:ascii="Times New Roman" w:hAnsi="Times New Roman"/>
          <w:spacing w:val="29"/>
          <w:sz w:val="24"/>
          <w:szCs w:val="24"/>
        </w:rPr>
        <w:t xml:space="preserve"> </w:t>
      </w:r>
      <w:r w:rsidRPr="00DA6185">
        <w:rPr>
          <w:rFonts w:ascii="Times New Roman" w:hAnsi="Times New Roman"/>
          <w:sz w:val="24"/>
          <w:szCs w:val="24"/>
        </w:rPr>
        <w:t xml:space="preserve">Similarly, there is need for adequate financial enhancement in their Statutory Allocation from the Regional </w:t>
      </w:r>
      <w:r w:rsidRPr="00DA6185">
        <w:rPr>
          <w:rFonts w:ascii="Times New Roman" w:hAnsi="Times New Roman"/>
          <w:spacing w:val="-2"/>
          <w:sz w:val="24"/>
          <w:szCs w:val="24"/>
        </w:rPr>
        <w:t xml:space="preserve">government. </w:t>
      </w:r>
      <w:r w:rsidRPr="00DA6185">
        <w:rPr>
          <w:rFonts w:ascii="Times New Roman" w:hAnsi="Times New Roman"/>
          <w:sz w:val="24"/>
          <w:szCs w:val="24"/>
        </w:rPr>
        <w:t>Since</w:t>
      </w:r>
      <w:r w:rsidRPr="00DA6185">
        <w:rPr>
          <w:rFonts w:ascii="Times New Roman" w:hAnsi="Times New Roman"/>
          <w:spacing w:val="-2"/>
          <w:sz w:val="24"/>
          <w:szCs w:val="24"/>
        </w:rPr>
        <w:t xml:space="preserve"> </w:t>
      </w:r>
      <w:r w:rsidRPr="00DA6185">
        <w:rPr>
          <w:rFonts w:ascii="Times New Roman" w:hAnsi="Times New Roman"/>
          <w:sz w:val="24"/>
          <w:szCs w:val="24"/>
        </w:rPr>
        <w:t>the</w:t>
      </w:r>
      <w:r w:rsidRPr="00DA6185">
        <w:rPr>
          <w:rFonts w:ascii="Times New Roman" w:hAnsi="Times New Roman"/>
          <w:spacing w:val="-1"/>
          <w:sz w:val="24"/>
          <w:szCs w:val="24"/>
        </w:rPr>
        <w:t xml:space="preserve"> </w:t>
      </w:r>
      <w:r w:rsidRPr="00DA6185">
        <w:rPr>
          <w:rFonts w:ascii="Times New Roman" w:hAnsi="Times New Roman"/>
          <w:sz w:val="24"/>
          <w:szCs w:val="24"/>
        </w:rPr>
        <w:t>local governments are</w:t>
      </w:r>
      <w:r w:rsidRPr="00DA6185">
        <w:rPr>
          <w:rFonts w:ascii="Times New Roman" w:hAnsi="Times New Roman"/>
          <w:spacing w:val="-2"/>
          <w:sz w:val="24"/>
          <w:szCs w:val="24"/>
        </w:rPr>
        <w:t xml:space="preserve"> </w:t>
      </w:r>
      <w:r w:rsidRPr="00DA6185">
        <w:rPr>
          <w:rFonts w:ascii="Times New Roman" w:hAnsi="Times New Roman"/>
          <w:sz w:val="24"/>
          <w:szCs w:val="24"/>
        </w:rPr>
        <w:t>lower</w:t>
      </w:r>
      <w:r w:rsidRPr="00DA6185">
        <w:rPr>
          <w:rFonts w:ascii="Times New Roman" w:hAnsi="Times New Roman"/>
          <w:spacing w:val="-1"/>
          <w:sz w:val="24"/>
          <w:szCs w:val="24"/>
        </w:rPr>
        <w:t xml:space="preserve"> </w:t>
      </w:r>
      <w:r w:rsidRPr="00DA6185">
        <w:rPr>
          <w:rFonts w:ascii="Times New Roman" w:hAnsi="Times New Roman"/>
          <w:sz w:val="24"/>
          <w:szCs w:val="24"/>
        </w:rPr>
        <w:t>level governments created</w:t>
      </w:r>
      <w:r w:rsidRPr="00DA6185">
        <w:rPr>
          <w:rFonts w:ascii="Times New Roman" w:hAnsi="Times New Roman"/>
          <w:spacing w:val="-1"/>
          <w:sz w:val="24"/>
          <w:szCs w:val="24"/>
        </w:rPr>
        <w:t xml:space="preserve"> </w:t>
      </w:r>
      <w:r w:rsidRPr="00DA6185">
        <w:rPr>
          <w:rFonts w:ascii="Times New Roman" w:hAnsi="Times New Roman"/>
          <w:sz w:val="24"/>
          <w:szCs w:val="24"/>
        </w:rPr>
        <w:t>to serve the</w:t>
      </w:r>
      <w:r w:rsidRPr="00DA6185">
        <w:rPr>
          <w:rFonts w:ascii="Times New Roman" w:hAnsi="Times New Roman"/>
          <w:spacing w:val="-1"/>
          <w:sz w:val="24"/>
          <w:szCs w:val="24"/>
        </w:rPr>
        <w:t xml:space="preserve"> </w:t>
      </w:r>
      <w:r w:rsidRPr="00DA6185">
        <w:rPr>
          <w:rFonts w:ascii="Times New Roman" w:hAnsi="Times New Roman"/>
          <w:sz w:val="24"/>
          <w:szCs w:val="24"/>
        </w:rPr>
        <w:t>people and provide linkages between the grassroots and the state or federal government, this study will therefore investigate the challenges of internal revenue generation and suggest the way forward to development at the grassroots.</w:t>
      </w:r>
      <w:bookmarkStart w:id="84" w:name="_bookmark8"/>
      <w:bookmarkEnd w:id="84"/>
      <w:r w:rsidRPr="00DA6185">
        <w:rPr>
          <w:rFonts w:ascii="Times New Roman" w:hAnsi="Times New Roman"/>
          <w:sz w:val="24"/>
          <w:szCs w:val="24"/>
        </w:rPr>
        <w:t xml:space="preserve"> </w:t>
      </w:r>
    </w:p>
    <w:p w:rsidR="00DA6185" w:rsidRPr="00DA6185" w:rsidRDefault="000E5D3C" w:rsidP="001868DC">
      <w:pPr>
        <w:pStyle w:val="Heading2"/>
      </w:pPr>
      <w:bookmarkStart w:id="85" w:name="_Toc205291908"/>
      <w:r>
        <w:t xml:space="preserve">1.2. </w:t>
      </w:r>
      <w:r w:rsidR="00DA6185" w:rsidRPr="00DA6185">
        <w:t>Statement of the Problem</w:t>
      </w:r>
      <w:bookmarkEnd w:id="85"/>
      <w:r w:rsidR="00DA6185" w:rsidRPr="00DA6185">
        <w:t xml:space="preserve"> </w:t>
      </w:r>
    </w:p>
    <w:p w:rsidR="00DA6185" w:rsidRPr="00DA6185" w:rsidRDefault="00DA6185" w:rsidP="00DA6185">
      <w:pPr>
        <w:spacing w:line="360" w:lineRule="auto"/>
        <w:jc w:val="both"/>
        <w:rPr>
          <w:rFonts w:ascii="Times New Roman" w:hAnsi="Times New Roman"/>
          <w:sz w:val="24"/>
          <w:szCs w:val="24"/>
        </w:rPr>
      </w:pPr>
      <w:r w:rsidRPr="00DA6185">
        <w:rPr>
          <w:rFonts w:ascii="Times New Roman" w:hAnsi="Times New Roman"/>
          <w:sz w:val="24"/>
          <w:szCs w:val="24"/>
        </w:rPr>
        <w:t>The problems that confront most local governments on revenue generation cannot be over- emphasized.</w:t>
      </w:r>
      <w:r w:rsidRPr="00DA6185">
        <w:rPr>
          <w:rFonts w:ascii="Times New Roman" w:hAnsi="Times New Roman"/>
          <w:spacing w:val="14"/>
          <w:sz w:val="24"/>
          <w:szCs w:val="24"/>
        </w:rPr>
        <w:t xml:space="preserve"> </w:t>
      </w:r>
      <w:r w:rsidRPr="00DA6185">
        <w:rPr>
          <w:rFonts w:ascii="Times New Roman" w:hAnsi="Times New Roman"/>
          <w:sz w:val="24"/>
          <w:szCs w:val="24"/>
        </w:rPr>
        <w:t>Hence</w:t>
      </w:r>
      <w:r w:rsidRPr="00DA6185">
        <w:rPr>
          <w:rFonts w:ascii="Times New Roman" w:hAnsi="Times New Roman"/>
          <w:spacing w:val="17"/>
          <w:sz w:val="24"/>
          <w:szCs w:val="24"/>
        </w:rPr>
        <w:t xml:space="preserve"> </w:t>
      </w:r>
      <w:r w:rsidRPr="00DA6185">
        <w:rPr>
          <w:rFonts w:ascii="Times New Roman" w:hAnsi="Times New Roman"/>
          <w:sz w:val="24"/>
          <w:szCs w:val="24"/>
        </w:rPr>
        <w:t>local</w:t>
      </w:r>
      <w:r w:rsidRPr="00DA6185">
        <w:rPr>
          <w:rFonts w:ascii="Times New Roman" w:hAnsi="Times New Roman"/>
          <w:spacing w:val="18"/>
          <w:sz w:val="24"/>
          <w:szCs w:val="24"/>
        </w:rPr>
        <w:t xml:space="preserve"> </w:t>
      </w:r>
      <w:r w:rsidRPr="00DA6185">
        <w:rPr>
          <w:rFonts w:ascii="Times New Roman" w:hAnsi="Times New Roman"/>
          <w:sz w:val="24"/>
          <w:szCs w:val="24"/>
        </w:rPr>
        <w:t>government</w:t>
      </w:r>
      <w:r w:rsidRPr="00DA6185">
        <w:rPr>
          <w:rFonts w:ascii="Times New Roman" w:hAnsi="Times New Roman"/>
          <w:spacing w:val="18"/>
          <w:sz w:val="24"/>
          <w:szCs w:val="24"/>
        </w:rPr>
        <w:t xml:space="preserve"> </w:t>
      </w:r>
      <w:r w:rsidRPr="00DA6185">
        <w:rPr>
          <w:rFonts w:ascii="Times New Roman" w:hAnsi="Times New Roman"/>
          <w:sz w:val="24"/>
          <w:szCs w:val="24"/>
        </w:rPr>
        <w:t>having</w:t>
      </w:r>
      <w:r w:rsidRPr="00DA6185">
        <w:rPr>
          <w:rFonts w:ascii="Times New Roman" w:hAnsi="Times New Roman"/>
          <w:spacing w:val="18"/>
          <w:sz w:val="24"/>
          <w:szCs w:val="24"/>
        </w:rPr>
        <w:t xml:space="preserve"> </w:t>
      </w:r>
      <w:r w:rsidRPr="00DA6185">
        <w:rPr>
          <w:rFonts w:ascii="Times New Roman" w:hAnsi="Times New Roman"/>
          <w:sz w:val="24"/>
          <w:szCs w:val="24"/>
        </w:rPr>
        <w:t>numerous</w:t>
      </w:r>
      <w:r w:rsidRPr="00DA6185">
        <w:rPr>
          <w:rFonts w:ascii="Times New Roman" w:hAnsi="Times New Roman"/>
          <w:spacing w:val="20"/>
          <w:sz w:val="24"/>
          <w:szCs w:val="24"/>
        </w:rPr>
        <w:t xml:space="preserve"> </w:t>
      </w:r>
      <w:r w:rsidRPr="00DA6185">
        <w:rPr>
          <w:rFonts w:ascii="Times New Roman" w:hAnsi="Times New Roman"/>
          <w:sz w:val="24"/>
          <w:szCs w:val="24"/>
        </w:rPr>
        <w:t>means</w:t>
      </w:r>
      <w:r w:rsidRPr="00DA6185">
        <w:rPr>
          <w:rFonts w:ascii="Times New Roman" w:hAnsi="Times New Roman"/>
          <w:spacing w:val="18"/>
          <w:sz w:val="24"/>
          <w:szCs w:val="24"/>
        </w:rPr>
        <w:t xml:space="preserve"> </w:t>
      </w:r>
      <w:r w:rsidRPr="00DA6185">
        <w:rPr>
          <w:rFonts w:ascii="Times New Roman" w:hAnsi="Times New Roman"/>
          <w:sz w:val="24"/>
          <w:szCs w:val="24"/>
        </w:rPr>
        <w:t>of</w:t>
      </w:r>
      <w:r w:rsidRPr="00DA6185">
        <w:rPr>
          <w:rFonts w:ascii="Times New Roman" w:hAnsi="Times New Roman"/>
          <w:spacing w:val="17"/>
          <w:sz w:val="24"/>
          <w:szCs w:val="24"/>
        </w:rPr>
        <w:t xml:space="preserve"> </w:t>
      </w:r>
      <w:r w:rsidRPr="00DA6185">
        <w:rPr>
          <w:rFonts w:ascii="Times New Roman" w:hAnsi="Times New Roman"/>
          <w:sz w:val="24"/>
          <w:szCs w:val="24"/>
        </w:rPr>
        <w:t>sourcing</w:t>
      </w:r>
      <w:r w:rsidRPr="00DA6185">
        <w:rPr>
          <w:rFonts w:ascii="Times New Roman" w:hAnsi="Times New Roman"/>
          <w:spacing w:val="17"/>
          <w:sz w:val="24"/>
          <w:szCs w:val="24"/>
        </w:rPr>
        <w:t xml:space="preserve"> </w:t>
      </w:r>
      <w:r w:rsidRPr="00DA6185">
        <w:rPr>
          <w:rFonts w:ascii="Times New Roman" w:hAnsi="Times New Roman"/>
          <w:sz w:val="24"/>
          <w:szCs w:val="24"/>
        </w:rPr>
        <w:t>fund,</w:t>
      </w:r>
      <w:r w:rsidRPr="00DA6185">
        <w:rPr>
          <w:rFonts w:ascii="Times New Roman" w:hAnsi="Times New Roman"/>
          <w:spacing w:val="17"/>
          <w:sz w:val="24"/>
          <w:szCs w:val="24"/>
        </w:rPr>
        <w:t xml:space="preserve"> </w:t>
      </w:r>
      <w:r w:rsidRPr="00DA6185">
        <w:rPr>
          <w:rFonts w:ascii="Times New Roman" w:hAnsi="Times New Roman"/>
          <w:sz w:val="24"/>
          <w:szCs w:val="24"/>
        </w:rPr>
        <w:t>are</w:t>
      </w:r>
      <w:r w:rsidRPr="00DA6185">
        <w:rPr>
          <w:rFonts w:ascii="Times New Roman" w:hAnsi="Times New Roman"/>
          <w:spacing w:val="16"/>
          <w:sz w:val="24"/>
          <w:szCs w:val="24"/>
        </w:rPr>
        <w:t xml:space="preserve"> </w:t>
      </w:r>
      <w:r w:rsidRPr="00DA6185">
        <w:rPr>
          <w:rFonts w:ascii="Times New Roman" w:hAnsi="Times New Roman"/>
          <w:sz w:val="24"/>
          <w:szCs w:val="24"/>
        </w:rPr>
        <w:t>also,</w:t>
      </w:r>
      <w:r w:rsidRPr="00DA6185">
        <w:rPr>
          <w:rFonts w:ascii="Times New Roman" w:hAnsi="Times New Roman"/>
          <w:spacing w:val="18"/>
          <w:sz w:val="24"/>
          <w:szCs w:val="24"/>
        </w:rPr>
        <w:t xml:space="preserve"> </w:t>
      </w:r>
      <w:r w:rsidRPr="00DA6185">
        <w:rPr>
          <w:rFonts w:ascii="Times New Roman" w:hAnsi="Times New Roman"/>
          <w:spacing w:val="-2"/>
          <w:sz w:val="24"/>
          <w:szCs w:val="24"/>
        </w:rPr>
        <w:t xml:space="preserve">faced </w:t>
      </w:r>
      <w:r w:rsidRPr="00DA6185">
        <w:rPr>
          <w:rFonts w:ascii="Times New Roman" w:hAnsi="Times New Roman"/>
          <w:sz w:val="24"/>
          <w:szCs w:val="24"/>
        </w:rPr>
        <w:t>with a</w:t>
      </w:r>
      <w:r w:rsidRPr="00DA6185">
        <w:rPr>
          <w:rFonts w:ascii="Times New Roman" w:hAnsi="Times New Roman"/>
          <w:spacing w:val="-1"/>
          <w:sz w:val="24"/>
          <w:szCs w:val="24"/>
        </w:rPr>
        <w:t xml:space="preserve"> </w:t>
      </w:r>
      <w:r w:rsidRPr="00DA6185">
        <w:rPr>
          <w:rFonts w:ascii="Times New Roman" w:hAnsi="Times New Roman"/>
          <w:sz w:val="24"/>
          <w:szCs w:val="24"/>
        </w:rPr>
        <w:t>lot</w:t>
      </w:r>
      <w:r w:rsidRPr="00DA6185">
        <w:rPr>
          <w:rFonts w:ascii="Times New Roman" w:hAnsi="Times New Roman"/>
          <w:spacing w:val="-1"/>
          <w:sz w:val="24"/>
          <w:szCs w:val="24"/>
        </w:rPr>
        <w:t xml:space="preserve"> </w:t>
      </w:r>
      <w:r w:rsidRPr="00DA6185">
        <w:rPr>
          <w:rFonts w:ascii="Times New Roman" w:hAnsi="Times New Roman"/>
          <w:sz w:val="24"/>
          <w:szCs w:val="24"/>
        </w:rPr>
        <w:t>of</w:t>
      </w:r>
      <w:r w:rsidRPr="00DA6185">
        <w:rPr>
          <w:rFonts w:ascii="Times New Roman" w:hAnsi="Times New Roman"/>
          <w:spacing w:val="-1"/>
          <w:sz w:val="24"/>
          <w:szCs w:val="24"/>
        </w:rPr>
        <w:t xml:space="preserve"> </w:t>
      </w:r>
      <w:r w:rsidRPr="00DA6185">
        <w:rPr>
          <w:rFonts w:ascii="Times New Roman" w:hAnsi="Times New Roman"/>
          <w:sz w:val="24"/>
          <w:szCs w:val="24"/>
        </w:rPr>
        <w:t>problems and difficulties in generating its revenue. These</w:t>
      </w:r>
      <w:r w:rsidRPr="00DA6185">
        <w:rPr>
          <w:rFonts w:ascii="Times New Roman" w:hAnsi="Times New Roman"/>
          <w:spacing w:val="-1"/>
          <w:sz w:val="24"/>
          <w:szCs w:val="24"/>
        </w:rPr>
        <w:t xml:space="preserve"> </w:t>
      </w:r>
      <w:r w:rsidRPr="00DA6185">
        <w:rPr>
          <w:rFonts w:ascii="Times New Roman" w:hAnsi="Times New Roman"/>
          <w:sz w:val="24"/>
          <w:szCs w:val="24"/>
        </w:rPr>
        <w:t xml:space="preserve">problems affect mostly its </w:t>
      </w:r>
      <w:r w:rsidRPr="00DA6185">
        <w:rPr>
          <w:rFonts w:ascii="Times New Roman" w:hAnsi="Times New Roman"/>
          <w:sz w:val="24"/>
          <w:szCs w:val="24"/>
        </w:rPr>
        <w:lastRenderedPageBreak/>
        <w:t>internal sources of revenue. Tax avoidance and delinquencies are among the problems confronting most local governments</w:t>
      </w:r>
      <w:r w:rsidRPr="00DA6185">
        <w:rPr>
          <w:rFonts w:ascii="Times New Roman" w:hAnsi="Times New Roman"/>
          <w:spacing w:val="40"/>
          <w:sz w:val="24"/>
          <w:szCs w:val="24"/>
        </w:rPr>
        <w:t xml:space="preserve"> </w:t>
      </w:r>
      <w:r w:rsidRPr="00DA6185">
        <w:rPr>
          <w:rFonts w:ascii="Times New Roman" w:hAnsi="Times New Roman"/>
          <w:sz w:val="24"/>
          <w:szCs w:val="24"/>
        </w:rPr>
        <w:t xml:space="preserve">on revenue generation, as most people of the society device some means source maximum reduction in the amount to be paid as tax obligation on the date it is due, thereby, escaping tax </w:t>
      </w:r>
      <w:r w:rsidRPr="00DA6185">
        <w:rPr>
          <w:rFonts w:ascii="Times New Roman" w:hAnsi="Times New Roman"/>
          <w:spacing w:val="-2"/>
          <w:sz w:val="24"/>
          <w:szCs w:val="24"/>
        </w:rPr>
        <w:t xml:space="preserve">liabilities. </w:t>
      </w:r>
      <w:r w:rsidRPr="00DA6185">
        <w:rPr>
          <w:rFonts w:ascii="Times New Roman" w:hAnsi="Times New Roman"/>
          <w:sz w:val="24"/>
          <w:szCs w:val="24"/>
        </w:rPr>
        <w:t>Most people inability to pay up amount due for rent and rates on local governments properties. This hinders local governments as regards revenue generation, as most people lack fiancé and s</w:t>
      </w:r>
      <w:r w:rsidR="00314344">
        <w:rPr>
          <w:rFonts w:ascii="Times New Roman" w:hAnsi="Times New Roman"/>
          <w:sz w:val="24"/>
          <w:szCs w:val="24"/>
        </w:rPr>
        <w:t xml:space="preserve">ome others not willing to pay </w:t>
      </w:r>
      <w:r w:rsidRPr="00DA6185">
        <w:rPr>
          <w:rFonts w:ascii="Times New Roman" w:hAnsi="Times New Roman"/>
          <w:sz w:val="24"/>
          <w:szCs w:val="24"/>
        </w:rPr>
        <w:t xml:space="preserve">up. </w:t>
      </w:r>
    </w:p>
    <w:p w:rsidR="00DA6185" w:rsidRPr="00DA6185" w:rsidRDefault="00DA6185" w:rsidP="00DA6185">
      <w:pPr>
        <w:spacing w:line="360" w:lineRule="auto"/>
        <w:jc w:val="both"/>
        <w:rPr>
          <w:rFonts w:ascii="Times New Roman" w:hAnsi="Times New Roman"/>
          <w:spacing w:val="-2"/>
          <w:sz w:val="24"/>
          <w:szCs w:val="24"/>
        </w:rPr>
      </w:pPr>
      <w:r w:rsidRPr="00DA6185">
        <w:rPr>
          <w:rFonts w:ascii="Times New Roman" w:hAnsi="Times New Roman"/>
          <w:sz w:val="24"/>
          <w:szCs w:val="24"/>
        </w:rPr>
        <w:t>Inadequate operational vehicles and other facilities confront local governments as a problem in generating revenue. Revenue generation needs mobilization and most local government do not have enough, which would have enable them to move easily from one part of the area to another for the collection of various fees. Another problem hindering local government revenue generation lies among the staff. Many</w:t>
      </w:r>
      <w:r w:rsidRPr="00DA6185">
        <w:rPr>
          <w:rFonts w:ascii="Times New Roman" w:hAnsi="Times New Roman"/>
          <w:spacing w:val="40"/>
          <w:sz w:val="24"/>
          <w:szCs w:val="24"/>
        </w:rPr>
        <w:t xml:space="preserve"> </w:t>
      </w:r>
      <w:r w:rsidRPr="00DA6185">
        <w:rPr>
          <w:rFonts w:ascii="Times New Roman" w:hAnsi="Times New Roman"/>
          <w:sz w:val="24"/>
          <w:szCs w:val="24"/>
        </w:rPr>
        <w:t xml:space="preserve">staff lack job related in service training, and some have poor educational background, some are not dedicated, diligent and honest. Often they do collude with tax or ratepayers to defraud the </w:t>
      </w:r>
      <w:r w:rsidRPr="00DA6185">
        <w:rPr>
          <w:rFonts w:ascii="Times New Roman" w:hAnsi="Times New Roman"/>
          <w:spacing w:val="-2"/>
          <w:sz w:val="24"/>
          <w:szCs w:val="24"/>
        </w:rPr>
        <w:t xml:space="preserve">government. </w:t>
      </w:r>
    </w:p>
    <w:p w:rsidR="00DA6185" w:rsidRPr="00DA6185" w:rsidRDefault="00DA6185" w:rsidP="00DA6185">
      <w:pPr>
        <w:spacing w:line="360" w:lineRule="auto"/>
        <w:jc w:val="both"/>
        <w:rPr>
          <w:rFonts w:ascii="Times New Roman" w:hAnsi="Times New Roman"/>
          <w:sz w:val="24"/>
          <w:szCs w:val="24"/>
        </w:rPr>
      </w:pPr>
      <w:r w:rsidRPr="00DA6185">
        <w:rPr>
          <w:rFonts w:ascii="Times New Roman" w:hAnsi="Times New Roman"/>
          <w:sz w:val="24"/>
          <w:szCs w:val="24"/>
        </w:rPr>
        <w:t>The Problem of Revenue Generation of Local Government, in recent years, it has become increasingly difficult for local governments to fulfill their statutory obligations because of the costs involved. In real talk, Inadequacy of funds for various developmental projects stands as the cause for these shortcoming despite the increasing revenue allocation from the federation</w:t>
      </w:r>
      <w:r w:rsidRPr="00DA6185">
        <w:rPr>
          <w:rFonts w:ascii="Times New Roman" w:hAnsi="Times New Roman"/>
          <w:spacing w:val="40"/>
          <w:sz w:val="24"/>
          <w:szCs w:val="24"/>
        </w:rPr>
        <w:t xml:space="preserve"> </w:t>
      </w:r>
      <w:r w:rsidRPr="00DA6185">
        <w:rPr>
          <w:rFonts w:ascii="Times New Roman" w:hAnsi="Times New Roman"/>
          <w:sz w:val="24"/>
          <w:szCs w:val="24"/>
        </w:rPr>
        <w:t>account to the local governments. Hence, the reasons for the various avenues granted the local governments to generate revenues themselves. The most severe problem facing public</w:t>
      </w:r>
      <w:r w:rsidRPr="00DA6185">
        <w:rPr>
          <w:rFonts w:ascii="Times New Roman" w:hAnsi="Times New Roman"/>
          <w:spacing w:val="40"/>
          <w:sz w:val="24"/>
          <w:szCs w:val="24"/>
        </w:rPr>
        <w:t xml:space="preserve"> </w:t>
      </w:r>
      <w:r w:rsidRPr="00DA6185">
        <w:rPr>
          <w:rFonts w:ascii="Times New Roman" w:hAnsi="Times New Roman"/>
          <w:sz w:val="24"/>
          <w:szCs w:val="24"/>
        </w:rPr>
        <w:t>institutions is a fiscal one, particularly in the local government. The fiscal problem often birthed by factors including over-dependence on statutory allocations from the state and federal governments, deliberate tax evasion by the local citizenry. Creation of non-viable local government areas that is not self-sustaining and cannot cater for its local populace, differences in the status of local governments in terms of rural-urban dimension leading to variation in internal revenue, inadequate revenue and fiscal jurisdiction (Observation, 209).</w:t>
      </w:r>
    </w:p>
    <w:p w:rsidR="00DA6185" w:rsidRPr="00DA6185" w:rsidRDefault="00DA6185" w:rsidP="00DB2629">
      <w:pPr>
        <w:spacing w:after="0" w:line="360" w:lineRule="auto"/>
        <w:jc w:val="both"/>
        <w:rPr>
          <w:rFonts w:ascii="Times New Roman" w:hAnsi="Times New Roman"/>
          <w:sz w:val="24"/>
          <w:szCs w:val="24"/>
        </w:rPr>
      </w:pPr>
      <w:r w:rsidRPr="00DA6185">
        <w:rPr>
          <w:rFonts w:ascii="Times New Roman" w:hAnsi="Times New Roman"/>
          <w:sz w:val="24"/>
          <w:szCs w:val="24"/>
        </w:rPr>
        <w:t xml:space="preserve">For financially healthy local governments to exist, responsibilities and functions are must be allocated in accordance with their taxing power and ability to generate funds internally. The constitutional provision that recognizes local government’s power in this regard must give them full freedom to operate and must be well granted and adequately protected. These measures, coupled with a review of the revenue sharing formula, the granting of fiscal autonomy and fiscal </w:t>
      </w:r>
      <w:r w:rsidRPr="00DA6185">
        <w:rPr>
          <w:rFonts w:ascii="Times New Roman" w:hAnsi="Times New Roman"/>
          <w:sz w:val="24"/>
          <w:szCs w:val="24"/>
        </w:rPr>
        <w:lastRenderedPageBreak/>
        <w:t>discipline as well as making local governments responsive, responsible and accountable to the people will set local governments free from fiscal stress promoted and strengthened by the Ethiopian 1995 constitution as well as Regional constitution (</w:t>
      </w:r>
      <w:r w:rsidR="00314344">
        <w:rPr>
          <w:rFonts w:ascii="Times New Roman" w:hAnsi="Times New Roman"/>
          <w:sz w:val="24"/>
          <w:szCs w:val="24"/>
        </w:rPr>
        <w:t>John S.2009</w:t>
      </w:r>
      <w:r w:rsidRPr="00DA6185">
        <w:rPr>
          <w:rFonts w:ascii="Times New Roman" w:hAnsi="Times New Roman"/>
          <w:sz w:val="24"/>
          <w:szCs w:val="24"/>
        </w:rPr>
        <w:t>). As mentioned above, it seems the local government faced with myriads of problems ranging</w:t>
      </w:r>
      <w:r w:rsidRPr="00DA6185">
        <w:rPr>
          <w:rFonts w:ascii="Times New Roman" w:hAnsi="Times New Roman"/>
          <w:spacing w:val="40"/>
          <w:sz w:val="24"/>
          <w:szCs w:val="24"/>
        </w:rPr>
        <w:t xml:space="preserve"> </w:t>
      </w:r>
      <w:r w:rsidRPr="00DA6185">
        <w:rPr>
          <w:rFonts w:ascii="Times New Roman" w:hAnsi="Times New Roman"/>
          <w:sz w:val="24"/>
          <w:szCs w:val="24"/>
        </w:rPr>
        <w:t>from corruption and embezzlement, poor financing, mismanagement of funds to poor leadership. This obviously has deterred the development of local government in this town. However, the most important problem of local government is the revenue generation. Hence, the problem statement of these studies, the major issues to considered are; what factors have contributed to non-performance of local governments; is it because of total dependence on federal and state statutory allocation and support? Is it because of poor internally generated revenue drive? Is it because of ineffective utilization of the available resources or mismanagement by public office holder</w:t>
      </w:r>
      <w:r>
        <w:rPr>
          <w:rFonts w:ascii="Times New Roman" w:hAnsi="Times New Roman"/>
          <w:sz w:val="24"/>
          <w:szCs w:val="24"/>
        </w:rPr>
        <w:t>s? Noteworthy is the fact that w</w:t>
      </w:r>
      <w:r w:rsidRPr="00DA6185">
        <w:rPr>
          <w:rFonts w:ascii="Times New Roman" w:hAnsi="Times New Roman"/>
          <w:sz w:val="24"/>
          <w:szCs w:val="24"/>
        </w:rPr>
        <w:t xml:space="preserve">ithout revenue independence, best mechanism, the goal of local government cannot be achieved and Absence of resource mobilization in studied way is by far the greatest challenges of local government administration. </w:t>
      </w:r>
    </w:p>
    <w:p w:rsidR="00DA6185" w:rsidRPr="00267DAA" w:rsidRDefault="00403791" w:rsidP="001868DC">
      <w:pPr>
        <w:pStyle w:val="Heading2"/>
      </w:pPr>
      <w:bookmarkStart w:id="86" w:name="_Toc203905431"/>
      <w:bookmarkStart w:id="87" w:name="_Toc203908738"/>
      <w:bookmarkStart w:id="88" w:name="_Toc205291909"/>
      <w:r>
        <w:t>1.3:</w:t>
      </w:r>
      <w:r w:rsidRPr="00267DAA">
        <w:t xml:space="preserve"> Objective</w:t>
      </w:r>
      <w:r w:rsidR="00DA6185" w:rsidRPr="00267DAA">
        <w:t xml:space="preserve"> of the study</w:t>
      </w:r>
      <w:bookmarkEnd w:id="86"/>
      <w:bookmarkEnd w:id="87"/>
      <w:bookmarkEnd w:id="88"/>
      <w:r w:rsidR="00DA6185" w:rsidRPr="00267DAA">
        <w:t xml:space="preserve"> </w:t>
      </w:r>
    </w:p>
    <w:p w:rsidR="00DA6185" w:rsidRPr="00DA6185" w:rsidRDefault="00DA6185" w:rsidP="00DB2629">
      <w:pPr>
        <w:pStyle w:val="Heading3"/>
        <w:spacing w:before="0"/>
      </w:pPr>
      <w:bookmarkStart w:id="89" w:name="_Toc197791498"/>
      <w:bookmarkStart w:id="90" w:name="_Toc197980778"/>
      <w:bookmarkStart w:id="91" w:name="_Toc197981690"/>
      <w:r w:rsidRPr="00DA6185">
        <w:t xml:space="preserve"> </w:t>
      </w:r>
      <w:bookmarkStart w:id="92" w:name="_Toc203905432"/>
      <w:bookmarkStart w:id="93" w:name="_Toc203908739"/>
      <w:bookmarkStart w:id="94" w:name="_Toc205291910"/>
      <w:r w:rsidRPr="00DA6185">
        <w:t>1.3.1</w:t>
      </w:r>
      <w:r w:rsidR="00267DAA">
        <w:t>.</w:t>
      </w:r>
      <w:r w:rsidRPr="00DA6185">
        <w:t xml:space="preserve"> General objective</w:t>
      </w:r>
      <w:bookmarkEnd w:id="89"/>
      <w:bookmarkEnd w:id="90"/>
      <w:bookmarkEnd w:id="91"/>
      <w:bookmarkEnd w:id="92"/>
      <w:bookmarkEnd w:id="93"/>
      <w:bookmarkEnd w:id="94"/>
      <w:r w:rsidRPr="00DA6185">
        <w:t xml:space="preserve"> </w:t>
      </w:r>
    </w:p>
    <w:p w:rsidR="00DA6185" w:rsidRDefault="00DA6185" w:rsidP="00DA6185">
      <w:pPr>
        <w:spacing w:after="0" w:line="360" w:lineRule="auto"/>
        <w:jc w:val="both"/>
        <w:rPr>
          <w:rFonts w:ascii="Times New Roman" w:hAnsi="Times New Roman"/>
          <w:sz w:val="24"/>
          <w:szCs w:val="24"/>
        </w:rPr>
      </w:pPr>
      <w:r w:rsidRPr="00DA6185">
        <w:rPr>
          <w:rFonts w:ascii="Times New Roman" w:hAnsi="Times New Roman"/>
          <w:sz w:val="24"/>
          <w:szCs w:val="24"/>
        </w:rPr>
        <w:t>The</w:t>
      </w:r>
      <w:r w:rsidRPr="00DA6185">
        <w:rPr>
          <w:rFonts w:ascii="Times New Roman" w:hAnsi="Times New Roman"/>
          <w:spacing w:val="31"/>
          <w:sz w:val="24"/>
          <w:szCs w:val="24"/>
        </w:rPr>
        <w:t xml:space="preserve"> </w:t>
      </w:r>
      <w:r>
        <w:rPr>
          <w:rFonts w:ascii="Times New Roman" w:hAnsi="Times New Roman"/>
          <w:sz w:val="24"/>
          <w:szCs w:val="24"/>
        </w:rPr>
        <w:t>general</w:t>
      </w:r>
      <w:r w:rsidRPr="00DA6185">
        <w:rPr>
          <w:rFonts w:ascii="Times New Roman" w:hAnsi="Times New Roman"/>
          <w:spacing w:val="32"/>
          <w:sz w:val="24"/>
          <w:szCs w:val="24"/>
        </w:rPr>
        <w:t xml:space="preserve"> </w:t>
      </w:r>
      <w:r w:rsidRPr="00DA6185">
        <w:rPr>
          <w:rFonts w:ascii="Times New Roman" w:hAnsi="Times New Roman"/>
          <w:sz w:val="24"/>
          <w:szCs w:val="24"/>
        </w:rPr>
        <w:t>objective</w:t>
      </w:r>
      <w:r w:rsidRPr="00DA6185">
        <w:rPr>
          <w:rFonts w:ascii="Times New Roman" w:hAnsi="Times New Roman"/>
          <w:spacing w:val="31"/>
          <w:sz w:val="24"/>
          <w:szCs w:val="24"/>
        </w:rPr>
        <w:t xml:space="preserve"> </w:t>
      </w:r>
      <w:r w:rsidRPr="00DA6185">
        <w:rPr>
          <w:rFonts w:ascii="Times New Roman" w:hAnsi="Times New Roman"/>
          <w:sz w:val="24"/>
          <w:szCs w:val="24"/>
        </w:rPr>
        <w:t>of</w:t>
      </w:r>
      <w:r w:rsidRPr="00DA6185">
        <w:rPr>
          <w:rFonts w:ascii="Times New Roman" w:hAnsi="Times New Roman"/>
          <w:spacing w:val="32"/>
          <w:sz w:val="24"/>
          <w:szCs w:val="24"/>
        </w:rPr>
        <w:t xml:space="preserve"> </w:t>
      </w:r>
      <w:r w:rsidRPr="00DA6185">
        <w:rPr>
          <w:rFonts w:ascii="Times New Roman" w:hAnsi="Times New Roman"/>
          <w:sz w:val="24"/>
          <w:szCs w:val="24"/>
        </w:rPr>
        <w:t xml:space="preserve">this study was </w:t>
      </w:r>
      <w:r w:rsidR="00267DAA">
        <w:rPr>
          <w:rFonts w:ascii="Times New Roman" w:hAnsi="Times New Roman"/>
          <w:sz w:val="24"/>
          <w:szCs w:val="24"/>
        </w:rPr>
        <w:t>assessment</w:t>
      </w:r>
      <w:r w:rsidR="00267DAA" w:rsidRPr="00DA6185">
        <w:rPr>
          <w:rFonts w:ascii="Times New Roman" w:hAnsi="Times New Roman"/>
          <w:sz w:val="24"/>
          <w:szCs w:val="24"/>
        </w:rPr>
        <w:t xml:space="preserve"> </w:t>
      </w:r>
      <w:r w:rsidR="00267DAA">
        <w:rPr>
          <w:rFonts w:ascii="Times New Roman" w:hAnsi="Times New Roman"/>
          <w:sz w:val="24"/>
          <w:szCs w:val="24"/>
        </w:rPr>
        <w:t xml:space="preserve">of </w:t>
      </w:r>
      <w:r w:rsidR="00267DAA" w:rsidRPr="00DA6185">
        <w:rPr>
          <w:rFonts w:ascii="Times New Roman" w:hAnsi="Times New Roman"/>
          <w:sz w:val="24"/>
          <w:szCs w:val="24"/>
        </w:rPr>
        <w:t>revenue generation and its challenges: the case of</w:t>
      </w:r>
      <w:r w:rsidR="00267DAA">
        <w:rPr>
          <w:rFonts w:ascii="Times New Roman" w:hAnsi="Times New Roman"/>
          <w:sz w:val="24"/>
          <w:szCs w:val="24"/>
        </w:rPr>
        <w:t xml:space="preserve"> Ambo Town</w:t>
      </w:r>
      <w:r w:rsidRPr="00DA6185">
        <w:rPr>
          <w:rFonts w:ascii="Times New Roman" w:hAnsi="Times New Roman"/>
          <w:sz w:val="24"/>
          <w:szCs w:val="24"/>
        </w:rPr>
        <w:t>.</w:t>
      </w:r>
      <w:bookmarkStart w:id="95" w:name="_bookmark11"/>
      <w:bookmarkEnd w:id="95"/>
    </w:p>
    <w:p w:rsidR="00267DAA" w:rsidRDefault="00267DAA" w:rsidP="00DB2629">
      <w:pPr>
        <w:pStyle w:val="Heading3"/>
        <w:spacing w:before="0"/>
      </w:pPr>
      <w:bookmarkStart w:id="96" w:name="_Toc205291911"/>
      <w:r w:rsidRPr="00267DAA">
        <w:t>1.3.2</w:t>
      </w:r>
      <w:r>
        <w:t>.</w:t>
      </w:r>
      <w:r w:rsidRPr="00267DAA">
        <w:t xml:space="preserve"> Specific objective</w:t>
      </w:r>
      <w:bookmarkEnd w:id="96"/>
    </w:p>
    <w:p w:rsidR="00267DAA" w:rsidRDefault="00267DAA" w:rsidP="00267DAA">
      <w:pPr>
        <w:pStyle w:val="ListParagraph"/>
        <w:numPr>
          <w:ilvl w:val="0"/>
          <w:numId w:val="5"/>
        </w:numPr>
        <w:spacing w:line="360" w:lineRule="auto"/>
        <w:jc w:val="both"/>
        <w:rPr>
          <w:rFonts w:ascii="Times New Roman" w:hAnsi="Times New Roman"/>
          <w:sz w:val="24"/>
          <w:szCs w:val="24"/>
        </w:rPr>
      </w:pPr>
      <w:r w:rsidRPr="00D45129">
        <w:rPr>
          <w:rFonts w:ascii="Times New Roman" w:hAnsi="Times New Roman"/>
          <w:sz w:val="24"/>
          <w:szCs w:val="24"/>
        </w:rPr>
        <w:t xml:space="preserve">To </w:t>
      </w:r>
      <w:r>
        <w:rPr>
          <w:rFonts w:ascii="Times New Roman" w:hAnsi="Times New Roman"/>
          <w:sz w:val="24"/>
          <w:szCs w:val="24"/>
        </w:rPr>
        <w:t>explore</w:t>
      </w:r>
      <w:r w:rsidRPr="00D45129">
        <w:rPr>
          <w:rFonts w:ascii="Times New Roman" w:hAnsi="Times New Roman"/>
          <w:sz w:val="24"/>
          <w:szCs w:val="24"/>
        </w:rPr>
        <w:t xml:space="preserve"> </w:t>
      </w:r>
      <w:r>
        <w:rPr>
          <w:rFonts w:ascii="Times New Roman" w:hAnsi="Times New Roman"/>
          <w:sz w:val="24"/>
          <w:szCs w:val="24"/>
        </w:rPr>
        <w:t xml:space="preserve">the </w:t>
      </w:r>
      <w:r w:rsidRPr="00D45129">
        <w:rPr>
          <w:rFonts w:ascii="Times New Roman" w:hAnsi="Times New Roman"/>
          <w:sz w:val="24"/>
          <w:szCs w:val="24"/>
        </w:rPr>
        <w:t>relationship between the statutory allocations to the local government examined and internally generated revenue (IGR) of the local government.</w:t>
      </w:r>
    </w:p>
    <w:p w:rsidR="00267DAA" w:rsidRDefault="00267DAA" w:rsidP="00267DAA">
      <w:pPr>
        <w:pStyle w:val="ListParagraph"/>
        <w:numPr>
          <w:ilvl w:val="0"/>
          <w:numId w:val="5"/>
        </w:numPr>
        <w:spacing w:line="360" w:lineRule="auto"/>
        <w:jc w:val="both"/>
        <w:rPr>
          <w:rFonts w:ascii="Times New Roman" w:hAnsi="Times New Roman"/>
          <w:sz w:val="24"/>
          <w:szCs w:val="24"/>
        </w:rPr>
      </w:pPr>
      <w:r w:rsidRPr="00D45129">
        <w:rPr>
          <w:rFonts w:ascii="Times New Roman" w:hAnsi="Times New Roman"/>
          <w:sz w:val="24"/>
          <w:szCs w:val="24"/>
        </w:rPr>
        <w:t>To ascertain the extent to which the restriction of local government fiscal autonomy has affected the effective functioning of the local government.</w:t>
      </w:r>
    </w:p>
    <w:p w:rsidR="00267DAA" w:rsidRDefault="00267DAA" w:rsidP="00267DAA">
      <w:pPr>
        <w:pStyle w:val="ListParagraph"/>
        <w:numPr>
          <w:ilvl w:val="0"/>
          <w:numId w:val="5"/>
        </w:numPr>
        <w:spacing w:after="0" w:line="360" w:lineRule="auto"/>
        <w:jc w:val="both"/>
        <w:rPr>
          <w:rFonts w:ascii="Times New Roman" w:hAnsi="Times New Roman"/>
          <w:sz w:val="24"/>
          <w:szCs w:val="24"/>
        </w:rPr>
      </w:pPr>
      <w:r w:rsidRPr="00D45129">
        <w:rPr>
          <w:rFonts w:ascii="Times New Roman" w:hAnsi="Times New Roman"/>
          <w:sz w:val="24"/>
          <w:szCs w:val="24"/>
        </w:rPr>
        <w:t>To</w:t>
      </w:r>
      <w:r w:rsidRPr="00D45129">
        <w:rPr>
          <w:rFonts w:ascii="Times New Roman" w:hAnsi="Times New Roman"/>
          <w:spacing w:val="36"/>
          <w:sz w:val="24"/>
          <w:szCs w:val="24"/>
        </w:rPr>
        <w:t xml:space="preserve"> </w:t>
      </w:r>
      <w:r w:rsidRPr="00D45129">
        <w:rPr>
          <w:rFonts w:ascii="Times New Roman" w:hAnsi="Times New Roman"/>
          <w:sz w:val="24"/>
          <w:szCs w:val="24"/>
        </w:rPr>
        <w:t>evaluate</w:t>
      </w:r>
      <w:r w:rsidRPr="00D45129">
        <w:rPr>
          <w:rFonts w:ascii="Times New Roman" w:hAnsi="Times New Roman"/>
          <w:spacing w:val="37"/>
          <w:sz w:val="24"/>
          <w:szCs w:val="24"/>
        </w:rPr>
        <w:t xml:space="preserve"> </w:t>
      </w:r>
      <w:r w:rsidRPr="00D45129">
        <w:rPr>
          <w:rFonts w:ascii="Times New Roman" w:hAnsi="Times New Roman"/>
          <w:sz w:val="24"/>
          <w:szCs w:val="24"/>
        </w:rPr>
        <w:t>the</w:t>
      </w:r>
      <w:r w:rsidRPr="00D45129">
        <w:rPr>
          <w:rFonts w:ascii="Times New Roman" w:hAnsi="Times New Roman"/>
          <w:spacing w:val="36"/>
          <w:sz w:val="24"/>
          <w:szCs w:val="24"/>
        </w:rPr>
        <w:t xml:space="preserve"> </w:t>
      </w:r>
      <w:r w:rsidRPr="00D45129">
        <w:rPr>
          <w:rFonts w:ascii="Times New Roman" w:hAnsi="Times New Roman"/>
          <w:sz w:val="24"/>
          <w:szCs w:val="24"/>
        </w:rPr>
        <w:t>reasons</w:t>
      </w:r>
      <w:r w:rsidRPr="00D45129">
        <w:rPr>
          <w:rFonts w:ascii="Times New Roman" w:hAnsi="Times New Roman"/>
          <w:spacing w:val="39"/>
          <w:sz w:val="24"/>
          <w:szCs w:val="24"/>
        </w:rPr>
        <w:t xml:space="preserve"> </w:t>
      </w:r>
      <w:r w:rsidRPr="00D45129">
        <w:rPr>
          <w:rFonts w:ascii="Times New Roman" w:hAnsi="Times New Roman"/>
          <w:sz w:val="24"/>
          <w:szCs w:val="24"/>
        </w:rPr>
        <w:t>for</w:t>
      </w:r>
      <w:r w:rsidRPr="00D45129">
        <w:rPr>
          <w:rFonts w:ascii="Times New Roman" w:hAnsi="Times New Roman"/>
          <w:spacing w:val="35"/>
          <w:sz w:val="24"/>
          <w:szCs w:val="24"/>
        </w:rPr>
        <w:t xml:space="preserve"> </w:t>
      </w:r>
      <w:r w:rsidRPr="00D45129">
        <w:rPr>
          <w:rFonts w:ascii="Times New Roman" w:hAnsi="Times New Roman"/>
          <w:sz w:val="24"/>
          <w:szCs w:val="24"/>
        </w:rPr>
        <w:t>low</w:t>
      </w:r>
      <w:r w:rsidRPr="00D45129">
        <w:rPr>
          <w:rFonts w:ascii="Times New Roman" w:hAnsi="Times New Roman"/>
          <w:spacing w:val="36"/>
          <w:sz w:val="24"/>
          <w:szCs w:val="24"/>
        </w:rPr>
        <w:t xml:space="preserve"> </w:t>
      </w:r>
      <w:r w:rsidRPr="00D45129">
        <w:rPr>
          <w:rFonts w:ascii="Times New Roman" w:hAnsi="Times New Roman"/>
          <w:sz w:val="24"/>
          <w:szCs w:val="24"/>
        </w:rPr>
        <w:t>internally</w:t>
      </w:r>
      <w:r w:rsidRPr="00D45129">
        <w:rPr>
          <w:rFonts w:ascii="Times New Roman" w:hAnsi="Times New Roman"/>
          <w:spacing w:val="36"/>
          <w:sz w:val="24"/>
          <w:szCs w:val="24"/>
        </w:rPr>
        <w:t xml:space="preserve"> </w:t>
      </w:r>
      <w:r w:rsidRPr="00D45129">
        <w:rPr>
          <w:rFonts w:ascii="Times New Roman" w:hAnsi="Times New Roman"/>
          <w:sz w:val="24"/>
          <w:szCs w:val="24"/>
        </w:rPr>
        <w:t>generated</w:t>
      </w:r>
      <w:r w:rsidRPr="00D45129">
        <w:rPr>
          <w:rFonts w:ascii="Times New Roman" w:hAnsi="Times New Roman"/>
          <w:spacing w:val="36"/>
          <w:sz w:val="24"/>
          <w:szCs w:val="24"/>
        </w:rPr>
        <w:t xml:space="preserve"> </w:t>
      </w:r>
      <w:r w:rsidRPr="00D45129">
        <w:rPr>
          <w:rFonts w:ascii="Times New Roman" w:hAnsi="Times New Roman"/>
          <w:sz w:val="24"/>
          <w:szCs w:val="24"/>
        </w:rPr>
        <w:t>revenue,</w:t>
      </w:r>
      <w:r w:rsidRPr="00D45129">
        <w:rPr>
          <w:rFonts w:ascii="Times New Roman" w:hAnsi="Times New Roman"/>
          <w:spacing w:val="36"/>
          <w:sz w:val="24"/>
          <w:szCs w:val="24"/>
        </w:rPr>
        <w:t xml:space="preserve"> </w:t>
      </w:r>
      <w:r w:rsidRPr="00D45129">
        <w:rPr>
          <w:rFonts w:ascii="Times New Roman" w:hAnsi="Times New Roman"/>
          <w:sz w:val="24"/>
          <w:szCs w:val="24"/>
        </w:rPr>
        <w:t>how</w:t>
      </w:r>
      <w:r w:rsidRPr="00D45129">
        <w:rPr>
          <w:rFonts w:ascii="Times New Roman" w:hAnsi="Times New Roman"/>
          <w:spacing w:val="36"/>
          <w:sz w:val="24"/>
          <w:szCs w:val="24"/>
        </w:rPr>
        <w:t xml:space="preserve"> </w:t>
      </w:r>
      <w:r w:rsidRPr="00D45129">
        <w:rPr>
          <w:rFonts w:ascii="Times New Roman" w:hAnsi="Times New Roman"/>
          <w:sz w:val="24"/>
          <w:szCs w:val="24"/>
        </w:rPr>
        <w:t>it</w:t>
      </w:r>
      <w:r w:rsidRPr="00D45129">
        <w:rPr>
          <w:rFonts w:ascii="Times New Roman" w:hAnsi="Times New Roman"/>
          <w:spacing w:val="37"/>
          <w:sz w:val="24"/>
          <w:szCs w:val="24"/>
        </w:rPr>
        <w:t xml:space="preserve"> </w:t>
      </w:r>
      <w:r w:rsidRPr="00D45129">
        <w:rPr>
          <w:rFonts w:ascii="Times New Roman" w:hAnsi="Times New Roman"/>
          <w:sz w:val="24"/>
          <w:szCs w:val="24"/>
        </w:rPr>
        <w:t>has</w:t>
      </w:r>
      <w:r w:rsidRPr="00D45129">
        <w:rPr>
          <w:rFonts w:ascii="Times New Roman" w:hAnsi="Times New Roman"/>
          <w:spacing w:val="36"/>
          <w:sz w:val="24"/>
          <w:szCs w:val="24"/>
        </w:rPr>
        <w:t xml:space="preserve"> </w:t>
      </w:r>
      <w:r w:rsidRPr="00D45129">
        <w:rPr>
          <w:rFonts w:ascii="Times New Roman" w:hAnsi="Times New Roman"/>
          <w:sz w:val="24"/>
          <w:szCs w:val="24"/>
        </w:rPr>
        <w:t>contributed negatively to local government Revenue generation efforts.</w:t>
      </w:r>
      <w:bookmarkStart w:id="97" w:name="_bookmark12"/>
      <w:bookmarkEnd w:id="97"/>
    </w:p>
    <w:p w:rsidR="00267DAA" w:rsidRPr="00DB2629" w:rsidRDefault="000E5D3C" w:rsidP="001868DC">
      <w:pPr>
        <w:pStyle w:val="Heading2"/>
      </w:pPr>
      <w:bookmarkStart w:id="98" w:name="_Toc205291912"/>
      <w:r>
        <w:t xml:space="preserve">1.4. </w:t>
      </w:r>
      <w:r w:rsidR="00267DAA" w:rsidRPr="00DB2629">
        <w:t>Research Questions</w:t>
      </w:r>
      <w:bookmarkEnd w:id="98"/>
    </w:p>
    <w:p w:rsidR="00267DAA" w:rsidRPr="00267DAA" w:rsidRDefault="00267DAA" w:rsidP="00267DAA">
      <w:pPr>
        <w:pStyle w:val="ListParagraph"/>
        <w:numPr>
          <w:ilvl w:val="0"/>
          <w:numId w:val="7"/>
        </w:numPr>
        <w:spacing w:after="0" w:line="360" w:lineRule="auto"/>
        <w:jc w:val="both"/>
        <w:rPr>
          <w:rFonts w:ascii="Times New Roman" w:hAnsi="Times New Roman"/>
          <w:sz w:val="24"/>
          <w:szCs w:val="24"/>
        </w:rPr>
      </w:pPr>
      <w:r w:rsidRPr="00267DAA">
        <w:rPr>
          <w:rFonts w:ascii="Times New Roman" w:hAnsi="Times New Roman"/>
          <w:sz w:val="24"/>
          <w:szCs w:val="24"/>
        </w:rPr>
        <w:t xml:space="preserve">What are the major challenges for revenue generation in Local government Ambo Town? </w:t>
      </w:r>
    </w:p>
    <w:p w:rsidR="00267DAA" w:rsidRPr="00267DAA" w:rsidRDefault="00267DAA" w:rsidP="00267DAA">
      <w:pPr>
        <w:pStyle w:val="ListParagraph"/>
        <w:numPr>
          <w:ilvl w:val="0"/>
          <w:numId w:val="7"/>
        </w:numPr>
        <w:spacing w:after="0" w:line="360" w:lineRule="auto"/>
        <w:jc w:val="both"/>
        <w:rPr>
          <w:rFonts w:ascii="Times New Roman" w:hAnsi="Times New Roman"/>
          <w:sz w:val="24"/>
          <w:szCs w:val="24"/>
        </w:rPr>
      </w:pPr>
      <w:r w:rsidRPr="00267DAA">
        <w:rPr>
          <w:rFonts w:ascii="Times New Roman" w:hAnsi="Times New Roman"/>
          <w:sz w:val="24"/>
          <w:szCs w:val="24"/>
        </w:rPr>
        <w:t>How can be these Challenges will be get responses in the future?</w:t>
      </w:r>
    </w:p>
    <w:p w:rsidR="00267DAA" w:rsidRDefault="00267DAA" w:rsidP="00267DAA">
      <w:pPr>
        <w:pStyle w:val="ListParagraph"/>
        <w:numPr>
          <w:ilvl w:val="0"/>
          <w:numId w:val="7"/>
        </w:numPr>
        <w:spacing w:after="0" w:line="360" w:lineRule="auto"/>
        <w:jc w:val="both"/>
        <w:rPr>
          <w:rFonts w:ascii="Times New Roman" w:hAnsi="Times New Roman"/>
          <w:sz w:val="24"/>
          <w:szCs w:val="24"/>
        </w:rPr>
      </w:pPr>
      <w:r>
        <w:rPr>
          <w:rFonts w:ascii="Times New Roman" w:hAnsi="Times New Roman"/>
          <w:sz w:val="24"/>
          <w:szCs w:val="24"/>
        </w:rPr>
        <w:t>How</w:t>
      </w:r>
      <w:r w:rsidRPr="00267DAA">
        <w:rPr>
          <w:rFonts w:ascii="Times New Roman" w:hAnsi="Times New Roman"/>
          <w:sz w:val="24"/>
          <w:szCs w:val="24"/>
        </w:rPr>
        <w:t xml:space="preserve"> all the stakeholders</w:t>
      </w:r>
      <w:r>
        <w:rPr>
          <w:rFonts w:ascii="Times New Roman" w:hAnsi="Times New Roman"/>
          <w:sz w:val="24"/>
          <w:szCs w:val="24"/>
        </w:rPr>
        <w:t xml:space="preserve"> are</w:t>
      </w:r>
      <w:r w:rsidRPr="00267DAA">
        <w:rPr>
          <w:rFonts w:ascii="Times New Roman" w:hAnsi="Times New Roman"/>
          <w:sz w:val="24"/>
          <w:szCs w:val="24"/>
        </w:rPr>
        <w:t xml:space="preserve"> taking involvement in the revenue generation?</w:t>
      </w:r>
    </w:p>
    <w:p w:rsidR="00267DAA" w:rsidRPr="00DB2629" w:rsidRDefault="000E5D3C" w:rsidP="001868DC">
      <w:pPr>
        <w:pStyle w:val="Heading2"/>
      </w:pPr>
      <w:bookmarkStart w:id="99" w:name="_Toc197791501"/>
      <w:bookmarkStart w:id="100" w:name="_Toc197980781"/>
      <w:bookmarkStart w:id="101" w:name="_Toc197981693"/>
      <w:bookmarkStart w:id="102" w:name="_Toc203905434"/>
      <w:bookmarkStart w:id="103" w:name="_Toc203908741"/>
      <w:bookmarkStart w:id="104" w:name="_Toc205291913"/>
      <w:r>
        <w:lastRenderedPageBreak/>
        <w:t xml:space="preserve">1.5. </w:t>
      </w:r>
      <w:r w:rsidR="00267DAA" w:rsidRPr="00DB2629">
        <w:t>Scope of the Study</w:t>
      </w:r>
      <w:bookmarkEnd w:id="99"/>
      <w:bookmarkEnd w:id="100"/>
      <w:bookmarkEnd w:id="101"/>
      <w:bookmarkEnd w:id="102"/>
      <w:bookmarkEnd w:id="103"/>
      <w:bookmarkEnd w:id="104"/>
    </w:p>
    <w:p w:rsidR="00267DAA" w:rsidRDefault="00267DAA" w:rsidP="00403791">
      <w:pPr>
        <w:tabs>
          <w:tab w:val="left" w:pos="450"/>
          <w:tab w:val="left" w:pos="540"/>
        </w:tabs>
        <w:spacing w:after="0" w:line="360" w:lineRule="auto"/>
        <w:jc w:val="both"/>
        <w:rPr>
          <w:rFonts w:ascii="Times New Roman" w:hAnsi="Times New Roman"/>
          <w:sz w:val="24"/>
          <w:szCs w:val="24"/>
        </w:rPr>
      </w:pPr>
      <w:r w:rsidRPr="00267DAA">
        <w:rPr>
          <w:rFonts w:ascii="Times New Roman" w:hAnsi="Times New Roman"/>
          <w:sz w:val="24"/>
          <w:szCs w:val="24"/>
        </w:rPr>
        <w:t xml:space="preserve">This study conducted in </w:t>
      </w:r>
      <w:proofErr w:type="spellStart"/>
      <w:r w:rsidRPr="00267DAA">
        <w:rPr>
          <w:rFonts w:ascii="Times New Roman" w:hAnsi="Times New Roman"/>
          <w:sz w:val="24"/>
          <w:szCs w:val="24"/>
        </w:rPr>
        <w:t>Oromia</w:t>
      </w:r>
      <w:proofErr w:type="spellEnd"/>
      <w:r w:rsidRPr="00267DAA">
        <w:rPr>
          <w:rFonts w:ascii="Times New Roman" w:hAnsi="Times New Roman"/>
          <w:sz w:val="24"/>
          <w:szCs w:val="24"/>
        </w:rPr>
        <w:t xml:space="preserve"> regional state, In Ambo Town. For the purpose of its manageability, the study is delimited to</w:t>
      </w:r>
      <w:r w:rsidRPr="00267DAA">
        <w:rPr>
          <w:rFonts w:ascii="Times New Roman" w:hAnsi="Times New Roman"/>
          <w:spacing w:val="-1"/>
          <w:sz w:val="24"/>
          <w:szCs w:val="24"/>
        </w:rPr>
        <w:t xml:space="preserve"> </w:t>
      </w:r>
      <w:r w:rsidRPr="00267DAA">
        <w:rPr>
          <w:rFonts w:ascii="Times New Roman" w:hAnsi="Times New Roman"/>
          <w:sz w:val="24"/>
          <w:szCs w:val="24"/>
        </w:rPr>
        <w:t>in</w:t>
      </w:r>
      <w:r w:rsidRPr="00267DAA">
        <w:rPr>
          <w:rFonts w:ascii="Times New Roman" w:hAnsi="Times New Roman"/>
          <w:spacing w:val="-1"/>
          <w:sz w:val="24"/>
          <w:szCs w:val="24"/>
        </w:rPr>
        <w:t xml:space="preserve"> </w:t>
      </w:r>
      <w:r w:rsidRPr="00267DAA">
        <w:rPr>
          <w:rFonts w:ascii="Times New Roman" w:hAnsi="Times New Roman"/>
          <w:sz w:val="24"/>
          <w:szCs w:val="24"/>
        </w:rPr>
        <w:t xml:space="preserve">the former structure of the Ambo administration (current altered) of 6 </w:t>
      </w:r>
      <w:proofErr w:type="spellStart"/>
      <w:r w:rsidRPr="00267DAA">
        <w:rPr>
          <w:rFonts w:ascii="Times New Roman" w:hAnsi="Times New Roman"/>
          <w:sz w:val="24"/>
          <w:szCs w:val="24"/>
        </w:rPr>
        <w:t>kebeles</w:t>
      </w:r>
      <w:proofErr w:type="spellEnd"/>
      <w:r w:rsidRPr="00267DAA">
        <w:rPr>
          <w:rFonts w:ascii="Times New Roman" w:hAnsi="Times New Roman"/>
          <w:sz w:val="24"/>
          <w:szCs w:val="24"/>
        </w:rPr>
        <w:t xml:space="preserve">  and 2</w:t>
      </w:r>
      <w:r w:rsidRPr="00267DAA">
        <w:rPr>
          <w:rFonts w:ascii="Times New Roman" w:hAnsi="Times New Roman"/>
          <w:spacing w:val="40"/>
          <w:sz w:val="24"/>
          <w:szCs w:val="24"/>
        </w:rPr>
        <w:t xml:space="preserve"> </w:t>
      </w:r>
      <w:r w:rsidRPr="00267DAA">
        <w:rPr>
          <w:rFonts w:ascii="Times New Roman" w:hAnsi="Times New Roman"/>
          <w:sz w:val="24"/>
          <w:szCs w:val="24"/>
        </w:rPr>
        <w:t>sub City  administration base area by taking their representatives, by simple random sampling</w:t>
      </w:r>
      <w:r w:rsidRPr="00267DAA">
        <w:rPr>
          <w:rFonts w:ascii="Times New Roman" w:hAnsi="Times New Roman"/>
          <w:spacing w:val="40"/>
          <w:sz w:val="24"/>
          <w:szCs w:val="24"/>
        </w:rPr>
        <w:t xml:space="preserve"> </w:t>
      </w:r>
      <w:r w:rsidRPr="00267DAA">
        <w:rPr>
          <w:rFonts w:ascii="Times New Roman" w:hAnsi="Times New Roman"/>
          <w:sz w:val="24"/>
          <w:szCs w:val="24"/>
        </w:rPr>
        <w:t xml:space="preserve">and some residential corporate in the same way, simple random sampling, with in </w:t>
      </w:r>
      <w:proofErr w:type="spellStart"/>
      <w:r w:rsidRPr="00267DAA">
        <w:rPr>
          <w:rFonts w:ascii="Times New Roman" w:hAnsi="Times New Roman"/>
          <w:sz w:val="24"/>
          <w:szCs w:val="24"/>
        </w:rPr>
        <w:t>kebeles</w:t>
      </w:r>
      <w:proofErr w:type="spellEnd"/>
      <w:r w:rsidRPr="00267DAA">
        <w:rPr>
          <w:rFonts w:ascii="Times New Roman" w:hAnsi="Times New Roman"/>
          <w:sz w:val="24"/>
          <w:szCs w:val="24"/>
        </w:rPr>
        <w:t xml:space="preserve">. This is with the intentional aim that their experiences provide a good representation of the whole situation in the Local Administration. Besides, the study expected to focus on the major revenue generation and its Challenges and prospects observed in the process of collection and generate enough income for the Local Administration development.  </w:t>
      </w:r>
    </w:p>
    <w:p w:rsidR="00267DAA" w:rsidRDefault="000E5D3C" w:rsidP="001868DC">
      <w:pPr>
        <w:pStyle w:val="Heading2"/>
      </w:pPr>
      <w:bookmarkStart w:id="105" w:name="_Toc205291914"/>
      <w:r>
        <w:t xml:space="preserve">1.6. </w:t>
      </w:r>
      <w:r w:rsidR="00267DAA" w:rsidRPr="00267DAA">
        <w:t>Significance of the Study</w:t>
      </w:r>
      <w:bookmarkEnd w:id="105"/>
    </w:p>
    <w:p w:rsidR="00267DAA" w:rsidRPr="00267DAA" w:rsidRDefault="00267DAA" w:rsidP="000E5D3C">
      <w:pPr>
        <w:pStyle w:val="ListParagraph"/>
        <w:spacing w:after="0" w:line="360" w:lineRule="auto"/>
        <w:ind w:left="0"/>
        <w:jc w:val="both"/>
        <w:rPr>
          <w:rFonts w:ascii="Times New Roman" w:hAnsi="Times New Roman"/>
          <w:sz w:val="24"/>
          <w:szCs w:val="24"/>
        </w:rPr>
      </w:pPr>
      <w:r w:rsidRPr="00267DAA">
        <w:rPr>
          <w:rFonts w:ascii="Times New Roman" w:hAnsi="Times New Roman"/>
          <w:sz w:val="24"/>
          <w:szCs w:val="24"/>
        </w:rPr>
        <w:t>These become a tool for most local government areas to a speedy set-up of some strategy, which will enable them to generate their revenue easily, and as well as executing their projects and extract out the area challenges effectively. This will also give potential market men and women as well as other residence of various local government councils as regards payment of tax, rates, charges, etc. This study would be of paramount significance to the society, mostly to those students in school of related studies (Banking and finance) who are making or intending to carry out research in the problems or as input for decision making that confront most local governments.   Finally, it will enable the researcher to have an in-depth knowledge of the study. Therefore, the significance of this study is by no virtue, exhaustive.</w:t>
      </w:r>
    </w:p>
    <w:p w:rsidR="00267DAA" w:rsidRDefault="000E5D3C" w:rsidP="001868DC">
      <w:pPr>
        <w:pStyle w:val="Heading2"/>
      </w:pPr>
      <w:bookmarkStart w:id="106" w:name="_Toc205291915"/>
      <w:r>
        <w:t>1.7.</w:t>
      </w:r>
      <w:r w:rsidRPr="00267DAA">
        <w:t xml:space="preserve"> Limitation</w:t>
      </w:r>
      <w:r w:rsidR="00267DAA" w:rsidRPr="00267DAA">
        <w:t xml:space="preserve"> of the Study</w:t>
      </w:r>
      <w:bookmarkEnd w:id="106"/>
    </w:p>
    <w:p w:rsidR="00E54EC6" w:rsidRPr="00E54EC6" w:rsidRDefault="00E54EC6" w:rsidP="00E54EC6">
      <w:pPr>
        <w:pStyle w:val="ListParagraph"/>
        <w:spacing w:after="0" w:line="360" w:lineRule="auto"/>
        <w:ind w:left="0"/>
        <w:jc w:val="both"/>
        <w:rPr>
          <w:rFonts w:ascii="Times New Roman" w:hAnsi="Times New Roman"/>
          <w:sz w:val="24"/>
          <w:szCs w:val="24"/>
        </w:rPr>
      </w:pPr>
      <w:r w:rsidRPr="00E54EC6">
        <w:rPr>
          <w:rFonts w:ascii="Times New Roman" w:hAnsi="Times New Roman"/>
          <w:sz w:val="24"/>
          <w:szCs w:val="24"/>
        </w:rPr>
        <w:t xml:space="preserve">While every effort was made to conduct this research in a rigorous and comprehensive manner, certain limitations were encountered that should be acknowledged. This study was limited to Ambo Town, </w:t>
      </w:r>
      <w:proofErr w:type="spellStart"/>
      <w:r w:rsidRPr="00E54EC6">
        <w:rPr>
          <w:rFonts w:ascii="Times New Roman" w:hAnsi="Times New Roman"/>
          <w:sz w:val="24"/>
          <w:szCs w:val="24"/>
        </w:rPr>
        <w:t>Oromia</w:t>
      </w:r>
      <w:proofErr w:type="spellEnd"/>
      <w:r w:rsidRPr="00E54EC6">
        <w:rPr>
          <w:rFonts w:ascii="Times New Roman" w:hAnsi="Times New Roman"/>
          <w:sz w:val="24"/>
          <w:szCs w:val="24"/>
        </w:rPr>
        <w:t xml:space="preserve"> Region, and did not include other towns or districts within the region. Therefore, the findings may not be fully generalizable to other local governments with different socio-economic, administrative, or political contexts.</w:t>
      </w:r>
    </w:p>
    <w:p w:rsidR="00E54EC6" w:rsidRPr="00E54EC6" w:rsidRDefault="00E54EC6" w:rsidP="00E54EC6">
      <w:pPr>
        <w:spacing w:after="0" w:line="360" w:lineRule="auto"/>
        <w:jc w:val="both"/>
        <w:rPr>
          <w:rFonts w:ascii="Times New Roman" w:hAnsi="Times New Roman"/>
          <w:sz w:val="24"/>
          <w:szCs w:val="24"/>
        </w:rPr>
      </w:pPr>
      <w:r w:rsidRPr="00E54EC6">
        <w:rPr>
          <w:rFonts w:ascii="Times New Roman" w:hAnsi="Times New Roman"/>
          <w:sz w:val="24"/>
          <w:szCs w:val="24"/>
        </w:rPr>
        <w:t>The research was conducted within a relatively short time frame, which restricted the depth of data collection and analysis. A longer study period might have allowed for broader stakeholder engagement and more extensive examination of seasonal variations in revenue collection.</w:t>
      </w:r>
      <w:r>
        <w:rPr>
          <w:rFonts w:ascii="Times New Roman" w:hAnsi="Times New Roman"/>
          <w:sz w:val="24"/>
          <w:szCs w:val="24"/>
        </w:rPr>
        <w:t xml:space="preserve"> </w:t>
      </w:r>
      <w:r w:rsidRPr="00E54EC6">
        <w:rPr>
          <w:rFonts w:ascii="Times New Roman" w:hAnsi="Times New Roman"/>
          <w:sz w:val="24"/>
          <w:szCs w:val="24"/>
        </w:rPr>
        <w:t xml:space="preserve">Some official records and financial reports from the town administration were incomplete, inconsistent, </w:t>
      </w:r>
      <w:r w:rsidRPr="00E54EC6">
        <w:rPr>
          <w:rFonts w:ascii="Times New Roman" w:hAnsi="Times New Roman"/>
          <w:sz w:val="24"/>
          <w:szCs w:val="24"/>
        </w:rPr>
        <w:lastRenderedPageBreak/>
        <w:t>or not up to date. This limited the accuracy of historical trend analysis and required reliance on secondary data sources and estimates in certain cases.</w:t>
      </w:r>
    </w:p>
    <w:p w:rsidR="00267DAA" w:rsidRPr="00E54EC6" w:rsidRDefault="00E54EC6" w:rsidP="00E54EC6">
      <w:pPr>
        <w:spacing w:after="0" w:line="360" w:lineRule="auto"/>
        <w:jc w:val="both"/>
        <w:rPr>
          <w:rFonts w:ascii="Times New Roman" w:hAnsi="Times New Roman"/>
          <w:sz w:val="24"/>
          <w:szCs w:val="24"/>
        </w:rPr>
      </w:pPr>
      <w:r w:rsidRPr="00E54EC6">
        <w:rPr>
          <w:rFonts w:ascii="Times New Roman" w:hAnsi="Times New Roman"/>
          <w:sz w:val="24"/>
          <w:szCs w:val="24"/>
        </w:rPr>
        <w:t>Data collected through questionnaires and interviews may have been influenced by the perceptions, attitudes, or interests of respondents. In particular, some officials and taxpayers might have provided socially desirable responses or withheld information due to concerns about confidentiality. The study concentrated primarily on revenue generation and its challenges, without an in-depth assessment of the expenditure side of municipal finance. As such, issues related to budget allocation and spending efficiency are beyond the scope of this research.</w:t>
      </w:r>
    </w:p>
    <w:p w:rsidR="00267DAA" w:rsidRDefault="000E5D3C" w:rsidP="001868DC">
      <w:pPr>
        <w:pStyle w:val="Heading2"/>
      </w:pPr>
      <w:bookmarkStart w:id="107" w:name="_Toc205291916"/>
      <w:r>
        <w:t xml:space="preserve">1.8. </w:t>
      </w:r>
      <w:r w:rsidR="00267DAA" w:rsidRPr="00267DAA">
        <w:t>Organization of the Study</w:t>
      </w:r>
      <w:bookmarkEnd w:id="107"/>
    </w:p>
    <w:p w:rsidR="00267DAA" w:rsidRPr="00267DAA" w:rsidRDefault="00267DAA" w:rsidP="00267DAA">
      <w:pPr>
        <w:pStyle w:val="ListParagraph"/>
        <w:spacing w:line="360" w:lineRule="auto"/>
        <w:ind w:left="0"/>
        <w:jc w:val="both"/>
        <w:rPr>
          <w:rFonts w:ascii="Times New Roman" w:hAnsi="Times New Roman"/>
          <w:sz w:val="24"/>
          <w:szCs w:val="24"/>
        </w:rPr>
      </w:pPr>
      <w:r w:rsidRPr="00267DAA">
        <w:rPr>
          <w:rFonts w:ascii="Times New Roman" w:hAnsi="Times New Roman"/>
          <w:sz w:val="24"/>
          <w:szCs w:val="24"/>
        </w:rPr>
        <w:t>The study focused on revenue generation and its challenges and prospect of the local government areas. It will also involve the analysis of problems associate with revenue generation and its impact on the development of Ambo Town in Local Government. The Structure of the study stated below;</w:t>
      </w:r>
    </w:p>
    <w:p w:rsidR="0025367C" w:rsidRDefault="00267DAA" w:rsidP="0025367C">
      <w:pPr>
        <w:pStyle w:val="ListParagraph"/>
        <w:spacing w:line="360" w:lineRule="auto"/>
        <w:ind w:left="0"/>
        <w:jc w:val="both"/>
        <w:rPr>
          <w:rFonts w:ascii="Times New Roman" w:hAnsi="Times New Roman"/>
          <w:sz w:val="24"/>
          <w:szCs w:val="24"/>
        </w:rPr>
      </w:pPr>
      <w:r w:rsidRPr="00267DAA">
        <w:rPr>
          <w:rFonts w:ascii="Times New Roman" w:hAnsi="Times New Roman"/>
          <w:sz w:val="24"/>
          <w:szCs w:val="24"/>
        </w:rPr>
        <w:t xml:space="preserve">This study divided in to five chapters. The first chapter deals with the major contents of the study which includes gives an overview of the study that Introduction, Background of the Study, Statement of Problem, Objectives of Study, Research Question, and Significance of the Study, Scope, and Structure of the Study. The second chapter will deal with review of related literature and its Strengths and Weaknesses. The third chapter will be mainly focused on the Theoretical Framework, Methodology, analysis, interpretation and presentation of the data gathered in the area of Revenue Allocation Process &amp; it has face challenges in </w:t>
      </w:r>
      <w:proofErr w:type="spellStart"/>
      <w:r w:rsidRPr="00267DAA">
        <w:rPr>
          <w:rFonts w:ascii="Times New Roman" w:hAnsi="Times New Roman"/>
          <w:sz w:val="24"/>
          <w:szCs w:val="24"/>
        </w:rPr>
        <w:t>Oromia</w:t>
      </w:r>
      <w:proofErr w:type="spellEnd"/>
      <w:r w:rsidRPr="00267DAA">
        <w:rPr>
          <w:rFonts w:ascii="Times New Roman" w:hAnsi="Times New Roman"/>
          <w:sz w:val="24"/>
          <w:szCs w:val="24"/>
        </w:rPr>
        <w:t xml:space="preserve"> Region Ambo Administration, Issues in Revenue Generation. Chapter four will present Local Government and the Constitution, Local Government and Revenue Allocation, Ambo Town Local Government and Resource Question, Ambo city and the State Government, IGR in Ambo Town Local Government, Revenue Generation Challenges in Ambo City. At the end, Summary of the Study, Summary of Findings, Implications for Policy, Further Research, Concluding Remarks and Bibliography.</w:t>
      </w:r>
      <w:bookmarkStart w:id="108" w:name="_Toc197791506"/>
      <w:bookmarkStart w:id="109" w:name="_Toc197980787"/>
      <w:bookmarkStart w:id="110" w:name="_Toc203908747"/>
    </w:p>
    <w:p w:rsidR="0025367C" w:rsidRDefault="0025367C" w:rsidP="0025367C">
      <w:pPr>
        <w:pStyle w:val="ListParagraph"/>
        <w:spacing w:after="0" w:line="360" w:lineRule="auto"/>
        <w:ind w:left="0"/>
        <w:jc w:val="both"/>
        <w:rPr>
          <w:rFonts w:ascii="Times New Roman" w:eastAsia="Times New Roman" w:hAnsi="Times New Roman"/>
          <w:b/>
          <w:bCs/>
          <w:color w:val="000000"/>
          <w:sz w:val="28"/>
          <w:szCs w:val="28"/>
        </w:rPr>
      </w:pPr>
    </w:p>
    <w:p w:rsidR="0025367C" w:rsidRDefault="0025367C" w:rsidP="0025367C">
      <w:pPr>
        <w:pStyle w:val="ListParagraph"/>
        <w:spacing w:after="0" w:line="360" w:lineRule="auto"/>
        <w:ind w:left="0"/>
        <w:jc w:val="both"/>
        <w:rPr>
          <w:rFonts w:ascii="Times New Roman" w:eastAsia="Times New Roman" w:hAnsi="Times New Roman"/>
          <w:b/>
          <w:bCs/>
          <w:color w:val="000000"/>
          <w:sz w:val="28"/>
          <w:szCs w:val="28"/>
        </w:rPr>
      </w:pPr>
    </w:p>
    <w:p w:rsidR="0025367C" w:rsidRDefault="0025367C" w:rsidP="0025367C">
      <w:pPr>
        <w:pStyle w:val="ListParagraph"/>
        <w:spacing w:after="0" w:line="360" w:lineRule="auto"/>
        <w:ind w:left="0"/>
        <w:jc w:val="both"/>
        <w:rPr>
          <w:rFonts w:ascii="Times New Roman" w:eastAsia="Times New Roman" w:hAnsi="Times New Roman"/>
          <w:b/>
          <w:bCs/>
          <w:color w:val="000000"/>
          <w:sz w:val="28"/>
          <w:szCs w:val="28"/>
        </w:rPr>
      </w:pPr>
    </w:p>
    <w:p w:rsidR="0025367C" w:rsidRDefault="0025367C" w:rsidP="0025367C">
      <w:pPr>
        <w:pStyle w:val="ListParagraph"/>
        <w:spacing w:after="0" w:line="360" w:lineRule="auto"/>
        <w:ind w:left="0"/>
        <w:jc w:val="both"/>
        <w:rPr>
          <w:rFonts w:ascii="Times New Roman" w:eastAsia="Times New Roman" w:hAnsi="Times New Roman"/>
          <w:b/>
          <w:bCs/>
          <w:color w:val="000000"/>
          <w:sz w:val="28"/>
          <w:szCs w:val="28"/>
        </w:rPr>
      </w:pPr>
    </w:p>
    <w:p w:rsidR="0025367C" w:rsidRPr="0094514B" w:rsidRDefault="00FB3871" w:rsidP="008D43EC">
      <w:pPr>
        <w:pStyle w:val="Heading1"/>
      </w:pPr>
      <w:bookmarkStart w:id="111" w:name="_Toc205291917"/>
      <w:r>
        <w:lastRenderedPageBreak/>
        <w:tab/>
      </w:r>
      <w:r w:rsidR="00A761B4">
        <w:tab/>
      </w:r>
      <w:r w:rsidR="00A761B4">
        <w:tab/>
      </w:r>
      <w:r w:rsidR="00A761B4">
        <w:tab/>
      </w:r>
      <w:r w:rsidR="00A761B4">
        <w:tab/>
      </w:r>
      <w:r w:rsidR="00A761B4">
        <w:tab/>
      </w:r>
      <w:r w:rsidR="00A761B4">
        <w:tab/>
      </w:r>
      <w:r w:rsidR="00A761B4">
        <w:tab/>
      </w:r>
      <w:r w:rsidR="00A761B4">
        <w:tab/>
      </w:r>
      <w:r w:rsidR="0025367C" w:rsidRPr="0094514B">
        <w:t>CHAPTER TWO</w:t>
      </w:r>
      <w:bookmarkEnd w:id="108"/>
      <w:bookmarkEnd w:id="109"/>
      <w:bookmarkEnd w:id="110"/>
      <w:bookmarkEnd w:id="111"/>
    </w:p>
    <w:p w:rsidR="0025367C" w:rsidRPr="0094514B" w:rsidRDefault="00A761B4" w:rsidP="008D43EC">
      <w:pPr>
        <w:pStyle w:val="Heading1"/>
      </w:pPr>
      <w:bookmarkStart w:id="112" w:name="_Toc197791507"/>
      <w:bookmarkStart w:id="113" w:name="_Toc197980788"/>
      <w:bookmarkStart w:id="114" w:name="_Toc203908748"/>
      <w:bookmarkStart w:id="115" w:name="_Toc205291918"/>
      <w:r>
        <w:tab/>
      </w:r>
      <w:r>
        <w:tab/>
      </w:r>
      <w:r>
        <w:tab/>
      </w:r>
      <w:r>
        <w:tab/>
      </w:r>
      <w:r>
        <w:tab/>
      </w:r>
      <w:r>
        <w:tab/>
      </w:r>
      <w:r>
        <w:tab/>
      </w:r>
      <w:r w:rsidR="0025367C" w:rsidRPr="0094514B">
        <w:t>RELATED REVIEW LITERATURE</w:t>
      </w:r>
      <w:bookmarkEnd w:id="112"/>
      <w:bookmarkEnd w:id="113"/>
      <w:bookmarkEnd w:id="114"/>
      <w:bookmarkEnd w:id="115"/>
    </w:p>
    <w:p w:rsidR="00DA6185" w:rsidRDefault="00DB2629" w:rsidP="001868DC">
      <w:pPr>
        <w:pStyle w:val="Heading2"/>
      </w:pPr>
      <w:bookmarkStart w:id="116" w:name="_Toc205291919"/>
      <w:r>
        <w:t>2.1.</w:t>
      </w:r>
      <w:r w:rsidR="0025367C">
        <w:t xml:space="preserve"> Concept o</w:t>
      </w:r>
      <w:r w:rsidR="0025367C" w:rsidRPr="0025367C">
        <w:t>f Local Government</w:t>
      </w:r>
      <w:bookmarkEnd w:id="116"/>
      <w:r w:rsidR="0025367C" w:rsidRPr="0025367C">
        <w:t xml:space="preserve"> </w:t>
      </w:r>
    </w:p>
    <w:p w:rsidR="0025367C" w:rsidRPr="0025367C" w:rsidRDefault="0025367C" w:rsidP="0025367C">
      <w:pPr>
        <w:spacing w:after="0" w:line="360" w:lineRule="auto"/>
        <w:jc w:val="both"/>
        <w:rPr>
          <w:rFonts w:ascii="Times New Roman" w:hAnsi="Times New Roman"/>
          <w:sz w:val="24"/>
          <w:szCs w:val="24"/>
        </w:rPr>
      </w:pPr>
      <w:proofErr w:type="spellStart"/>
      <w:r w:rsidRPr="0025367C">
        <w:rPr>
          <w:rFonts w:ascii="Times New Roman" w:hAnsi="Times New Roman"/>
          <w:sz w:val="24"/>
          <w:szCs w:val="24"/>
        </w:rPr>
        <w:t>Lawal</w:t>
      </w:r>
      <w:proofErr w:type="spellEnd"/>
      <w:r w:rsidRPr="0025367C">
        <w:rPr>
          <w:rFonts w:ascii="Times New Roman" w:hAnsi="Times New Roman"/>
          <w:spacing w:val="-1"/>
          <w:sz w:val="24"/>
          <w:szCs w:val="24"/>
        </w:rPr>
        <w:t xml:space="preserve"> </w:t>
      </w:r>
      <w:r w:rsidRPr="0025367C">
        <w:rPr>
          <w:rFonts w:ascii="Times New Roman" w:hAnsi="Times New Roman"/>
          <w:sz w:val="24"/>
          <w:szCs w:val="24"/>
        </w:rPr>
        <w:t>(2000)</w:t>
      </w:r>
      <w:r w:rsidRPr="0025367C">
        <w:rPr>
          <w:rFonts w:ascii="Times New Roman" w:hAnsi="Times New Roman"/>
          <w:spacing w:val="-2"/>
          <w:sz w:val="24"/>
          <w:szCs w:val="24"/>
        </w:rPr>
        <w:t xml:space="preserve"> </w:t>
      </w:r>
      <w:r w:rsidRPr="0025367C">
        <w:rPr>
          <w:rFonts w:ascii="Times New Roman" w:hAnsi="Times New Roman"/>
          <w:sz w:val="24"/>
          <w:szCs w:val="24"/>
        </w:rPr>
        <w:t>argues</w:t>
      </w:r>
      <w:r w:rsidRPr="0025367C">
        <w:rPr>
          <w:rFonts w:ascii="Times New Roman" w:hAnsi="Times New Roman"/>
          <w:spacing w:val="-1"/>
          <w:sz w:val="24"/>
          <w:szCs w:val="24"/>
        </w:rPr>
        <w:t xml:space="preserve"> </w:t>
      </w:r>
      <w:r w:rsidRPr="0025367C">
        <w:rPr>
          <w:rFonts w:ascii="Times New Roman" w:hAnsi="Times New Roman"/>
          <w:sz w:val="24"/>
          <w:szCs w:val="24"/>
        </w:rPr>
        <w:t>from</w:t>
      </w:r>
      <w:r w:rsidRPr="0025367C">
        <w:rPr>
          <w:rFonts w:ascii="Times New Roman" w:hAnsi="Times New Roman"/>
          <w:spacing w:val="-1"/>
          <w:sz w:val="24"/>
          <w:szCs w:val="24"/>
        </w:rPr>
        <w:t xml:space="preserve"> </w:t>
      </w:r>
      <w:r w:rsidRPr="0025367C">
        <w:rPr>
          <w:rFonts w:ascii="Times New Roman" w:hAnsi="Times New Roman"/>
          <w:sz w:val="24"/>
          <w:szCs w:val="24"/>
        </w:rPr>
        <w:t>a</w:t>
      </w:r>
      <w:r w:rsidRPr="0025367C">
        <w:rPr>
          <w:rFonts w:ascii="Times New Roman" w:hAnsi="Times New Roman"/>
          <w:spacing w:val="-2"/>
          <w:sz w:val="24"/>
          <w:szCs w:val="24"/>
        </w:rPr>
        <w:t xml:space="preserve"> </w:t>
      </w:r>
      <w:r w:rsidRPr="0025367C">
        <w:rPr>
          <w:rFonts w:ascii="Times New Roman" w:hAnsi="Times New Roman"/>
          <w:sz w:val="24"/>
          <w:szCs w:val="24"/>
        </w:rPr>
        <w:t>normative</w:t>
      </w:r>
      <w:r w:rsidRPr="0025367C">
        <w:rPr>
          <w:rFonts w:ascii="Times New Roman" w:hAnsi="Times New Roman"/>
          <w:spacing w:val="-2"/>
          <w:sz w:val="24"/>
          <w:szCs w:val="24"/>
        </w:rPr>
        <w:t xml:space="preserve"> </w:t>
      </w:r>
      <w:r w:rsidRPr="0025367C">
        <w:rPr>
          <w:rFonts w:ascii="Times New Roman" w:hAnsi="Times New Roman"/>
          <w:sz w:val="24"/>
          <w:szCs w:val="24"/>
        </w:rPr>
        <w:t>point</w:t>
      </w:r>
      <w:r w:rsidRPr="0025367C">
        <w:rPr>
          <w:rFonts w:ascii="Times New Roman" w:hAnsi="Times New Roman"/>
          <w:spacing w:val="-1"/>
          <w:sz w:val="24"/>
          <w:szCs w:val="24"/>
        </w:rPr>
        <w:t xml:space="preserve"> </w:t>
      </w:r>
      <w:r w:rsidRPr="0025367C">
        <w:rPr>
          <w:rFonts w:ascii="Times New Roman" w:hAnsi="Times New Roman"/>
          <w:sz w:val="24"/>
          <w:szCs w:val="24"/>
        </w:rPr>
        <w:t>of</w:t>
      </w:r>
      <w:r w:rsidRPr="0025367C">
        <w:rPr>
          <w:rFonts w:ascii="Times New Roman" w:hAnsi="Times New Roman"/>
          <w:spacing w:val="-2"/>
          <w:sz w:val="24"/>
          <w:szCs w:val="24"/>
        </w:rPr>
        <w:t xml:space="preserve"> </w:t>
      </w:r>
      <w:r w:rsidRPr="0025367C">
        <w:rPr>
          <w:rFonts w:ascii="Times New Roman" w:hAnsi="Times New Roman"/>
          <w:sz w:val="24"/>
          <w:szCs w:val="24"/>
        </w:rPr>
        <w:t>view</w:t>
      </w:r>
      <w:r w:rsidRPr="0025367C">
        <w:rPr>
          <w:rFonts w:ascii="Times New Roman" w:hAnsi="Times New Roman"/>
          <w:spacing w:val="-2"/>
          <w:sz w:val="24"/>
          <w:szCs w:val="24"/>
        </w:rPr>
        <w:t xml:space="preserve"> </w:t>
      </w:r>
      <w:r w:rsidRPr="0025367C">
        <w:rPr>
          <w:rFonts w:ascii="Times New Roman" w:hAnsi="Times New Roman"/>
          <w:sz w:val="24"/>
          <w:szCs w:val="24"/>
        </w:rPr>
        <w:t>that</w:t>
      </w:r>
      <w:r w:rsidRPr="0025367C">
        <w:rPr>
          <w:rFonts w:ascii="Times New Roman" w:hAnsi="Times New Roman"/>
          <w:spacing w:val="-1"/>
          <w:sz w:val="24"/>
          <w:szCs w:val="24"/>
        </w:rPr>
        <w:t xml:space="preserve"> </w:t>
      </w:r>
      <w:r w:rsidRPr="0025367C">
        <w:rPr>
          <w:rFonts w:ascii="Times New Roman" w:hAnsi="Times New Roman"/>
          <w:sz w:val="24"/>
          <w:szCs w:val="24"/>
        </w:rPr>
        <w:t>‘local</w:t>
      </w:r>
      <w:r w:rsidRPr="0025367C">
        <w:rPr>
          <w:rFonts w:ascii="Times New Roman" w:hAnsi="Times New Roman"/>
          <w:spacing w:val="-1"/>
          <w:sz w:val="24"/>
          <w:szCs w:val="24"/>
        </w:rPr>
        <w:t xml:space="preserve"> </w:t>
      </w:r>
      <w:r w:rsidRPr="0025367C">
        <w:rPr>
          <w:rFonts w:ascii="Times New Roman" w:hAnsi="Times New Roman"/>
          <w:sz w:val="24"/>
          <w:szCs w:val="24"/>
        </w:rPr>
        <w:t>government</w:t>
      </w:r>
      <w:r w:rsidRPr="0025367C">
        <w:rPr>
          <w:rFonts w:ascii="Times New Roman" w:hAnsi="Times New Roman"/>
          <w:spacing w:val="-1"/>
          <w:sz w:val="24"/>
          <w:szCs w:val="24"/>
        </w:rPr>
        <w:t xml:space="preserve"> </w:t>
      </w:r>
      <w:r w:rsidRPr="0025367C">
        <w:rPr>
          <w:rFonts w:ascii="Times New Roman" w:hAnsi="Times New Roman"/>
          <w:sz w:val="24"/>
          <w:szCs w:val="24"/>
        </w:rPr>
        <w:t>council</w:t>
      </w:r>
      <w:r w:rsidRPr="0025367C">
        <w:rPr>
          <w:rFonts w:ascii="Times New Roman" w:hAnsi="Times New Roman"/>
          <w:spacing w:val="-1"/>
          <w:sz w:val="24"/>
          <w:szCs w:val="24"/>
        </w:rPr>
        <w:t xml:space="preserve"> </w:t>
      </w:r>
      <w:r w:rsidRPr="0025367C">
        <w:rPr>
          <w:rFonts w:ascii="Times New Roman" w:hAnsi="Times New Roman"/>
          <w:sz w:val="24"/>
          <w:szCs w:val="24"/>
        </w:rPr>
        <w:t>is</w:t>
      </w:r>
      <w:r w:rsidRPr="0025367C">
        <w:rPr>
          <w:rFonts w:ascii="Times New Roman" w:hAnsi="Times New Roman"/>
          <w:spacing w:val="-1"/>
          <w:sz w:val="24"/>
          <w:szCs w:val="24"/>
        </w:rPr>
        <w:t xml:space="preserve"> </w:t>
      </w:r>
      <w:r w:rsidRPr="0025367C">
        <w:rPr>
          <w:rFonts w:ascii="Times New Roman" w:hAnsi="Times New Roman"/>
          <w:sz w:val="24"/>
          <w:szCs w:val="24"/>
        </w:rPr>
        <w:t>that</w:t>
      </w:r>
      <w:r w:rsidRPr="0025367C">
        <w:rPr>
          <w:rFonts w:ascii="Times New Roman" w:hAnsi="Times New Roman"/>
          <w:spacing w:val="-1"/>
          <w:sz w:val="24"/>
          <w:szCs w:val="24"/>
        </w:rPr>
        <w:t xml:space="preserve"> </w:t>
      </w:r>
      <w:r w:rsidRPr="0025367C">
        <w:rPr>
          <w:rFonts w:ascii="Times New Roman" w:hAnsi="Times New Roman"/>
          <w:sz w:val="24"/>
          <w:szCs w:val="24"/>
        </w:rPr>
        <w:t>tier</w:t>
      </w:r>
      <w:r w:rsidRPr="0025367C">
        <w:rPr>
          <w:rFonts w:ascii="Times New Roman" w:hAnsi="Times New Roman"/>
          <w:spacing w:val="-3"/>
          <w:sz w:val="24"/>
          <w:szCs w:val="24"/>
        </w:rPr>
        <w:t xml:space="preserve"> </w:t>
      </w:r>
      <w:r w:rsidRPr="0025367C">
        <w:rPr>
          <w:rFonts w:ascii="Times New Roman" w:hAnsi="Times New Roman"/>
          <w:sz w:val="24"/>
          <w:szCs w:val="24"/>
        </w:rPr>
        <w:t>of government closest to the people and is vested with certain powers to exercise control over affairs of people in its domain’. Here, a certain level of autonomy was given to local</w:t>
      </w:r>
      <w:r w:rsidRPr="0025367C">
        <w:rPr>
          <w:rFonts w:ascii="Times New Roman" w:hAnsi="Times New Roman"/>
          <w:spacing w:val="40"/>
          <w:sz w:val="24"/>
          <w:szCs w:val="24"/>
        </w:rPr>
        <w:t xml:space="preserve"> </w:t>
      </w:r>
      <w:r w:rsidRPr="0025367C">
        <w:rPr>
          <w:rFonts w:ascii="Times New Roman" w:hAnsi="Times New Roman"/>
          <w:sz w:val="24"/>
          <w:szCs w:val="24"/>
        </w:rPr>
        <w:t>governments in the management of grassroots affairs. The local councils were seen in this light</w:t>
      </w:r>
      <w:r w:rsidRPr="0025367C">
        <w:rPr>
          <w:rFonts w:ascii="Times New Roman" w:hAnsi="Times New Roman"/>
          <w:spacing w:val="40"/>
          <w:sz w:val="24"/>
          <w:szCs w:val="24"/>
        </w:rPr>
        <w:t xml:space="preserve"> </w:t>
      </w:r>
      <w:r w:rsidRPr="0025367C">
        <w:rPr>
          <w:rFonts w:ascii="Times New Roman" w:hAnsi="Times New Roman"/>
          <w:sz w:val="24"/>
          <w:szCs w:val="24"/>
        </w:rPr>
        <w:t xml:space="preserve">as a major force in the relationship between the machinery of the state (that is, the government) and the people. </w:t>
      </w:r>
    </w:p>
    <w:p w:rsidR="0025367C" w:rsidRPr="0025367C" w:rsidRDefault="0025367C" w:rsidP="0025367C">
      <w:pPr>
        <w:spacing w:after="0" w:line="360" w:lineRule="auto"/>
        <w:jc w:val="both"/>
        <w:rPr>
          <w:rFonts w:ascii="Times New Roman" w:hAnsi="Times New Roman"/>
          <w:sz w:val="24"/>
          <w:szCs w:val="24"/>
        </w:rPr>
      </w:pPr>
      <w:r w:rsidRPr="0025367C">
        <w:rPr>
          <w:rFonts w:ascii="Times New Roman" w:hAnsi="Times New Roman"/>
          <w:sz w:val="24"/>
          <w:szCs w:val="24"/>
        </w:rPr>
        <w:t xml:space="preserve">On the other hand, Awa (1981) sees local government as a political authority set up by a nation or a state as a subordinate authority for the purpose of dispersing or decentralizing political power. In his own view, </w:t>
      </w:r>
      <w:proofErr w:type="spellStart"/>
      <w:r w:rsidRPr="0025367C">
        <w:rPr>
          <w:rFonts w:ascii="Times New Roman" w:hAnsi="Times New Roman"/>
          <w:sz w:val="24"/>
          <w:szCs w:val="24"/>
        </w:rPr>
        <w:t>Akpan</w:t>
      </w:r>
      <w:proofErr w:type="spellEnd"/>
      <w:r w:rsidRPr="0025367C">
        <w:rPr>
          <w:rFonts w:ascii="Times New Roman" w:hAnsi="Times New Roman"/>
          <w:sz w:val="24"/>
          <w:szCs w:val="24"/>
        </w:rPr>
        <w:t xml:space="preserve"> (2008) defined local government as a “separate tier of government that enjoys some reasonable measures of autonomy, with elected representatives as officials especially in a democracy” (Awa, 1981, </w:t>
      </w:r>
      <w:proofErr w:type="spellStart"/>
      <w:r w:rsidRPr="0025367C">
        <w:rPr>
          <w:rFonts w:ascii="Times New Roman" w:hAnsi="Times New Roman"/>
          <w:sz w:val="24"/>
          <w:szCs w:val="24"/>
        </w:rPr>
        <w:t>Akpan</w:t>
      </w:r>
      <w:proofErr w:type="spellEnd"/>
      <w:r w:rsidRPr="0025367C">
        <w:rPr>
          <w:rFonts w:ascii="Times New Roman" w:hAnsi="Times New Roman"/>
          <w:sz w:val="24"/>
          <w:szCs w:val="24"/>
        </w:rPr>
        <w:t xml:space="preserve">, 2008).  Deriving from the definitions of </w:t>
      </w:r>
      <w:proofErr w:type="spellStart"/>
      <w:r w:rsidRPr="0025367C">
        <w:rPr>
          <w:rFonts w:ascii="Times New Roman" w:hAnsi="Times New Roman"/>
          <w:sz w:val="24"/>
          <w:szCs w:val="24"/>
        </w:rPr>
        <w:t>Lawal</w:t>
      </w:r>
      <w:proofErr w:type="spellEnd"/>
      <w:r w:rsidRPr="0025367C">
        <w:rPr>
          <w:rFonts w:ascii="Times New Roman" w:hAnsi="Times New Roman"/>
          <w:sz w:val="24"/>
          <w:szCs w:val="24"/>
        </w:rPr>
        <w:t xml:space="preserve">, </w:t>
      </w:r>
      <w:proofErr w:type="spellStart"/>
      <w:r w:rsidRPr="0025367C">
        <w:rPr>
          <w:rFonts w:ascii="Times New Roman" w:hAnsi="Times New Roman"/>
          <w:sz w:val="24"/>
          <w:szCs w:val="24"/>
        </w:rPr>
        <w:t>AwaandAkpan</w:t>
      </w:r>
      <w:proofErr w:type="spellEnd"/>
      <w:r w:rsidRPr="0025367C">
        <w:rPr>
          <w:rFonts w:ascii="Times New Roman" w:hAnsi="Times New Roman"/>
          <w:sz w:val="24"/>
          <w:szCs w:val="24"/>
        </w:rPr>
        <w:t xml:space="preserve"> both have somewhat differing opinions on the level of autonomy and political control a local council should possess. In any case, they both see the need to decentralize power (Ibid). </w:t>
      </w:r>
    </w:p>
    <w:p w:rsidR="0025367C" w:rsidRPr="0025367C" w:rsidRDefault="0025367C" w:rsidP="0025367C">
      <w:pPr>
        <w:spacing w:after="0" w:line="360" w:lineRule="auto"/>
        <w:jc w:val="both"/>
        <w:rPr>
          <w:rFonts w:ascii="Times New Roman" w:hAnsi="Times New Roman"/>
          <w:sz w:val="24"/>
          <w:szCs w:val="24"/>
        </w:rPr>
      </w:pPr>
      <w:r w:rsidRPr="0025367C">
        <w:rPr>
          <w:rFonts w:ascii="Times New Roman" w:hAnsi="Times New Roman"/>
          <w:sz w:val="24"/>
          <w:szCs w:val="24"/>
        </w:rPr>
        <w:t>The starting point for the design of a governance structure is economic efficiency. The decentralization theorem suggests that the efficient provision of services requires decision making to carried out by the level of government closest to the individual citizen, so that resources will be allocated with the greatest efficiency (Oates, 1972)</w:t>
      </w:r>
      <w:bookmarkStart w:id="117" w:name="_bookmark19"/>
      <w:bookmarkEnd w:id="117"/>
    </w:p>
    <w:p w:rsidR="0025367C" w:rsidRPr="00DB2629" w:rsidRDefault="0025367C" w:rsidP="00DB2629">
      <w:pPr>
        <w:pStyle w:val="Heading3"/>
        <w:spacing w:before="0"/>
        <w:rPr>
          <w:rFonts w:ascii="Times New Roman" w:hAnsi="Times New Roman"/>
          <w:sz w:val="28"/>
          <w:lang w:bidi="en-US"/>
        </w:rPr>
      </w:pPr>
      <w:bookmarkStart w:id="118" w:name="_Toc179103383"/>
      <w:bookmarkStart w:id="119" w:name="_Toc179107023"/>
      <w:bookmarkStart w:id="120" w:name="_Toc205291920"/>
      <w:r w:rsidRPr="00DB2629">
        <w:rPr>
          <w:rFonts w:ascii="Times New Roman" w:hAnsi="Times New Roman"/>
          <w:sz w:val="28"/>
          <w:lang w:bidi="en-US"/>
        </w:rPr>
        <w:t>2.1.1. Local</w:t>
      </w:r>
      <w:r w:rsidRPr="00DB2629">
        <w:rPr>
          <w:rFonts w:ascii="Times New Roman" w:hAnsi="Times New Roman"/>
          <w:spacing w:val="-3"/>
          <w:sz w:val="28"/>
          <w:lang w:bidi="en-US"/>
        </w:rPr>
        <w:t xml:space="preserve"> </w:t>
      </w:r>
      <w:r w:rsidRPr="00DB2629">
        <w:rPr>
          <w:rFonts w:ascii="Times New Roman" w:hAnsi="Times New Roman"/>
          <w:sz w:val="28"/>
          <w:lang w:bidi="en-US"/>
        </w:rPr>
        <w:t>Revenue</w:t>
      </w:r>
      <w:bookmarkEnd w:id="118"/>
      <w:bookmarkEnd w:id="119"/>
      <w:r w:rsidR="00B82367" w:rsidRPr="00DB2629">
        <w:rPr>
          <w:rFonts w:ascii="Times New Roman" w:hAnsi="Times New Roman"/>
          <w:sz w:val="28"/>
          <w:lang w:bidi="en-US"/>
        </w:rPr>
        <w:t xml:space="preserve"> Context</w:t>
      </w:r>
      <w:bookmarkEnd w:id="120"/>
      <w:r w:rsidR="00B82367" w:rsidRPr="00DB2629">
        <w:rPr>
          <w:rFonts w:ascii="Times New Roman" w:hAnsi="Times New Roman"/>
          <w:sz w:val="28"/>
          <w:lang w:bidi="en-US"/>
        </w:rPr>
        <w:t xml:space="preserve"> </w:t>
      </w:r>
    </w:p>
    <w:p w:rsidR="0025367C" w:rsidRPr="0025367C" w:rsidRDefault="0025367C" w:rsidP="0025367C">
      <w:pPr>
        <w:spacing w:after="0" w:line="360" w:lineRule="auto"/>
        <w:jc w:val="both"/>
        <w:rPr>
          <w:rFonts w:ascii="Times New Roman" w:hAnsi="Times New Roman"/>
          <w:w w:val="105"/>
          <w:sz w:val="24"/>
          <w:szCs w:val="24"/>
        </w:rPr>
      </w:pPr>
      <w:r w:rsidRPr="0025367C">
        <w:rPr>
          <w:rFonts w:ascii="Times New Roman" w:hAnsi="Times New Roman"/>
          <w:w w:val="105"/>
          <w:sz w:val="24"/>
          <w:szCs w:val="24"/>
        </w:rPr>
        <w:t>Revenue</w:t>
      </w:r>
      <w:r w:rsidRPr="0025367C">
        <w:rPr>
          <w:rFonts w:ascii="Times New Roman" w:hAnsi="Times New Roman"/>
          <w:spacing w:val="-14"/>
          <w:w w:val="105"/>
          <w:sz w:val="24"/>
          <w:szCs w:val="24"/>
        </w:rPr>
        <w:t xml:space="preserve"> </w:t>
      </w:r>
      <w:r w:rsidRPr="0025367C">
        <w:rPr>
          <w:rFonts w:ascii="Times New Roman" w:hAnsi="Times New Roman"/>
          <w:w w:val="105"/>
          <w:sz w:val="24"/>
          <w:szCs w:val="24"/>
        </w:rPr>
        <w:t>is</w:t>
      </w:r>
      <w:r w:rsidRPr="0025367C">
        <w:rPr>
          <w:rFonts w:ascii="Times New Roman" w:hAnsi="Times New Roman"/>
          <w:spacing w:val="-13"/>
          <w:w w:val="105"/>
          <w:sz w:val="24"/>
          <w:szCs w:val="24"/>
        </w:rPr>
        <w:t xml:space="preserve"> </w:t>
      </w:r>
      <w:r w:rsidRPr="0025367C">
        <w:rPr>
          <w:rFonts w:ascii="Times New Roman" w:hAnsi="Times New Roman"/>
          <w:w w:val="105"/>
          <w:sz w:val="24"/>
          <w:szCs w:val="24"/>
        </w:rPr>
        <w:t>income</w:t>
      </w:r>
      <w:r w:rsidRPr="0025367C">
        <w:rPr>
          <w:rFonts w:ascii="Times New Roman" w:hAnsi="Times New Roman"/>
          <w:spacing w:val="-13"/>
          <w:w w:val="105"/>
          <w:sz w:val="24"/>
          <w:szCs w:val="24"/>
        </w:rPr>
        <w:t xml:space="preserve"> </w:t>
      </w:r>
      <w:r w:rsidRPr="0025367C">
        <w:rPr>
          <w:rFonts w:ascii="Times New Roman" w:hAnsi="Times New Roman"/>
          <w:w w:val="105"/>
          <w:sz w:val="24"/>
          <w:szCs w:val="24"/>
        </w:rPr>
        <w:t>collected</w:t>
      </w:r>
      <w:r w:rsidRPr="0025367C">
        <w:rPr>
          <w:rFonts w:ascii="Times New Roman" w:hAnsi="Times New Roman"/>
          <w:spacing w:val="-14"/>
          <w:w w:val="105"/>
          <w:sz w:val="24"/>
          <w:szCs w:val="24"/>
        </w:rPr>
        <w:t xml:space="preserve"> </w:t>
      </w:r>
      <w:r w:rsidRPr="0025367C">
        <w:rPr>
          <w:rFonts w:ascii="Times New Roman" w:hAnsi="Times New Roman"/>
          <w:w w:val="105"/>
          <w:sz w:val="24"/>
          <w:szCs w:val="24"/>
        </w:rPr>
        <w:t>and</w:t>
      </w:r>
      <w:r w:rsidRPr="0025367C">
        <w:rPr>
          <w:rFonts w:ascii="Times New Roman" w:hAnsi="Times New Roman"/>
          <w:spacing w:val="-12"/>
          <w:w w:val="105"/>
          <w:sz w:val="24"/>
          <w:szCs w:val="24"/>
        </w:rPr>
        <w:t xml:space="preserve"> </w:t>
      </w:r>
      <w:r w:rsidRPr="0025367C">
        <w:rPr>
          <w:rFonts w:ascii="Times New Roman" w:hAnsi="Times New Roman"/>
          <w:w w:val="105"/>
          <w:sz w:val="24"/>
          <w:szCs w:val="24"/>
        </w:rPr>
        <w:t>received</w:t>
      </w:r>
      <w:r w:rsidRPr="0025367C">
        <w:rPr>
          <w:rFonts w:ascii="Times New Roman" w:hAnsi="Times New Roman"/>
          <w:spacing w:val="-14"/>
          <w:w w:val="105"/>
          <w:sz w:val="24"/>
          <w:szCs w:val="24"/>
        </w:rPr>
        <w:t xml:space="preserve"> </w:t>
      </w:r>
      <w:r w:rsidRPr="0025367C">
        <w:rPr>
          <w:rFonts w:ascii="Times New Roman" w:hAnsi="Times New Roman"/>
          <w:w w:val="105"/>
          <w:sz w:val="24"/>
          <w:szCs w:val="24"/>
        </w:rPr>
        <w:t>by</w:t>
      </w:r>
      <w:r w:rsidRPr="0025367C">
        <w:rPr>
          <w:rFonts w:ascii="Times New Roman" w:hAnsi="Times New Roman"/>
          <w:spacing w:val="-12"/>
          <w:w w:val="105"/>
          <w:sz w:val="24"/>
          <w:szCs w:val="24"/>
        </w:rPr>
        <w:t xml:space="preserve"> </w:t>
      </w:r>
      <w:r w:rsidRPr="0025367C">
        <w:rPr>
          <w:rFonts w:ascii="Times New Roman" w:hAnsi="Times New Roman"/>
          <w:w w:val="105"/>
          <w:sz w:val="24"/>
          <w:szCs w:val="24"/>
        </w:rPr>
        <w:t>a</w:t>
      </w:r>
      <w:r w:rsidRPr="0025367C">
        <w:rPr>
          <w:rFonts w:ascii="Times New Roman" w:hAnsi="Times New Roman"/>
          <w:spacing w:val="-14"/>
          <w:w w:val="105"/>
          <w:sz w:val="24"/>
          <w:szCs w:val="24"/>
        </w:rPr>
        <w:t xml:space="preserve"> </w:t>
      </w:r>
      <w:r w:rsidRPr="0025367C">
        <w:rPr>
          <w:rFonts w:ascii="Times New Roman" w:hAnsi="Times New Roman"/>
          <w:w w:val="105"/>
          <w:sz w:val="24"/>
          <w:szCs w:val="24"/>
        </w:rPr>
        <w:t>Local</w:t>
      </w:r>
      <w:r w:rsidRPr="0025367C">
        <w:rPr>
          <w:rFonts w:ascii="Times New Roman" w:hAnsi="Times New Roman"/>
          <w:spacing w:val="-13"/>
          <w:w w:val="105"/>
          <w:sz w:val="24"/>
          <w:szCs w:val="24"/>
        </w:rPr>
        <w:t xml:space="preserve"> </w:t>
      </w:r>
      <w:r w:rsidRPr="0025367C">
        <w:rPr>
          <w:rFonts w:ascii="Times New Roman" w:hAnsi="Times New Roman"/>
          <w:w w:val="105"/>
          <w:sz w:val="24"/>
          <w:szCs w:val="24"/>
        </w:rPr>
        <w:t>Government.</w:t>
      </w:r>
      <w:r w:rsidRPr="0025367C">
        <w:rPr>
          <w:rFonts w:ascii="Times New Roman" w:hAnsi="Times New Roman"/>
          <w:spacing w:val="-13"/>
          <w:w w:val="105"/>
          <w:sz w:val="24"/>
          <w:szCs w:val="24"/>
        </w:rPr>
        <w:t xml:space="preserve"> </w:t>
      </w:r>
      <w:r w:rsidRPr="0025367C">
        <w:rPr>
          <w:rFonts w:ascii="Times New Roman" w:hAnsi="Times New Roman"/>
          <w:w w:val="105"/>
          <w:sz w:val="24"/>
          <w:szCs w:val="24"/>
        </w:rPr>
        <w:t>Revenue</w:t>
      </w:r>
      <w:r w:rsidRPr="0025367C">
        <w:rPr>
          <w:rFonts w:ascii="Times New Roman" w:hAnsi="Times New Roman"/>
          <w:spacing w:val="-14"/>
          <w:w w:val="105"/>
          <w:sz w:val="24"/>
          <w:szCs w:val="24"/>
        </w:rPr>
        <w:t xml:space="preserve"> </w:t>
      </w:r>
      <w:r w:rsidRPr="0025367C">
        <w:rPr>
          <w:rFonts w:ascii="Times New Roman" w:hAnsi="Times New Roman"/>
          <w:w w:val="105"/>
          <w:sz w:val="24"/>
          <w:szCs w:val="24"/>
        </w:rPr>
        <w:t>refers</w:t>
      </w:r>
      <w:r w:rsidRPr="0025367C">
        <w:rPr>
          <w:rFonts w:ascii="Times New Roman" w:hAnsi="Times New Roman"/>
          <w:spacing w:val="-13"/>
          <w:w w:val="105"/>
          <w:sz w:val="24"/>
          <w:szCs w:val="24"/>
        </w:rPr>
        <w:t xml:space="preserve"> </w:t>
      </w:r>
      <w:r w:rsidRPr="0025367C">
        <w:rPr>
          <w:rFonts w:ascii="Times New Roman" w:hAnsi="Times New Roman"/>
          <w:w w:val="105"/>
          <w:sz w:val="24"/>
          <w:szCs w:val="24"/>
        </w:rPr>
        <w:t>to</w:t>
      </w:r>
      <w:r w:rsidRPr="0025367C">
        <w:rPr>
          <w:rFonts w:ascii="Times New Roman" w:hAnsi="Times New Roman"/>
          <w:spacing w:val="-13"/>
          <w:w w:val="105"/>
          <w:sz w:val="24"/>
          <w:szCs w:val="24"/>
        </w:rPr>
        <w:t xml:space="preserve"> </w:t>
      </w:r>
      <w:r w:rsidRPr="0025367C">
        <w:rPr>
          <w:rFonts w:ascii="Times New Roman" w:hAnsi="Times New Roman"/>
          <w:w w:val="105"/>
          <w:sz w:val="24"/>
          <w:szCs w:val="24"/>
        </w:rPr>
        <w:t>a</w:t>
      </w:r>
      <w:r w:rsidRPr="0025367C">
        <w:rPr>
          <w:rFonts w:ascii="Times New Roman" w:hAnsi="Times New Roman"/>
          <w:spacing w:val="-14"/>
          <w:w w:val="105"/>
          <w:sz w:val="24"/>
          <w:szCs w:val="24"/>
        </w:rPr>
        <w:t xml:space="preserve"> </w:t>
      </w:r>
      <w:r w:rsidRPr="0025367C">
        <w:rPr>
          <w:rFonts w:ascii="Times New Roman" w:hAnsi="Times New Roman"/>
          <w:w w:val="105"/>
          <w:sz w:val="24"/>
          <w:szCs w:val="24"/>
        </w:rPr>
        <w:t>sum</w:t>
      </w:r>
      <w:r w:rsidRPr="0025367C">
        <w:rPr>
          <w:rFonts w:ascii="Times New Roman" w:hAnsi="Times New Roman"/>
          <w:spacing w:val="-13"/>
          <w:w w:val="105"/>
          <w:sz w:val="24"/>
          <w:szCs w:val="24"/>
        </w:rPr>
        <w:t xml:space="preserve"> </w:t>
      </w:r>
      <w:r w:rsidRPr="0025367C">
        <w:rPr>
          <w:rFonts w:ascii="Times New Roman" w:hAnsi="Times New Roman"/>
          <w:w w:val="105"/>
          <w:sz w:val="24"/>
          <w:szCs w:val="24"/>
        </w:rPr>
        <w:t>of payments received by a LG from individual residents and organizations and transfers by the national government for financing service delivery and devolved expenditure functions. The locally</w:t>
      </w:r>
      <w:r w:rsidRPr="0025367C">
        <w:rPr>
          <w:rFonts w:ascii="Times New Roman" w:hAnsi="Times New Roman"/>
          <w:spacing w:val="-8"/>
          <w:w w:val="105"/>
          <w:sz w:val="24"/>
          <w:szCs w:val="24"/>
        </w:rPr>
        <w:t xml:space="preserve"> </w:t>
      </w:r>
      <w:r w:rsidRPr="0025367C">
        <w:rPr>
          <w:rFonts w:ascii="Times New Roman" w:hAnsi="Times New Roman"/>
          <w:w w:val="105"/>
          <w:sz w:val="24"/>
          <w:szCs w:val="24"/>
        </w:rPr>
        <w:t>raised</w:t>
      </w:r>
      <w:r w:rsidRPr="0025367C">
        <w:rPr>
          <w:rFonts w:ascii="Times New Roman" w:hAnsi="Times New Roman"/>
          <w:spacing w:val="-7"/>
          <w:w w:val="105"/>
          <w:sz w:val="24"/>
          <w:szCs w:val="24"/>
        </w:rPr>
        <w:t xml:space="preserve"> </w:t>
      </w:r>
      <w:r w:rsidRPr="0025367C">
        <w:rPr>
          <w:rFonts w:ascii="Times New Roman" w:hAnsi="Times New Roman"/>
          <w:w w:val="105"/>
          <w:sz w:val="24"/>
          <w:szCs w:val="24"/>
        </w:rPr>
        <w:t>revenues</w:t>
      </w:r>
      <w:r w:rsidRPr="0025367C">
        <w:rPr>
          <w:rFonts w:ascii="Times New Roman" w:hAnsi="Times New Roman"/>
          <w:spacing w:val="-7"/>
          <w:w w:val="105"/>
          <w:sz w:val="24"/>
          <w:szCs w:val="24"/>
        </w:rPr>
        <w:t xml:space="preserve"> </w:t>
      </w:r>
      <w:r w:rsidRPr="0025367C">
        <w:rPr>
          <w:rFonts w:ascii="Times New Roman" w:hAnsi="Times New Roman"/>
          <w:w w:val="105"/>
          <w:sz w:val="24"/>
          <w:szCs w:val="24"/>
        </w:rPr>
        <w:t>(LRRs)</w:t>
      </w:r>
      <w:r w:rsidRPr="0025367C">
        <w:rPr>
          <w:rFonts w:ascii="Times New Roman" w:hAnsi="Times New Roman"/>
          <w:spacing w:val="-9"/>
          <w:w w:val="105"/>
          <w:sz w:val="24"/>
          <w:szCs w:val="24"/>
        </w:rPr>
        <w:t xml:space="preserve"> </w:t>
      </w:r>
      <w:r w:rsidRPr="0025367C">
        <w:rPr>
          <w:rFonts w:ascii="Times New Roman" w:hAnsi="Times New Roman"/>
          <w:w w:val="105"/>
          <w:sz w:val="24"/>
          <w:szCs w:val="24"/>
        </w:rPr>
        <w:t>are</w:t>
      </w:r>
      <w:r w:rsidRPr="0025367C">
        <w:rPr>
          <w:rFonts w:ascii="Times New Roman" w:hAnsi="Times New Roman"/>
          <w:spacing w:val="-8"/>
          <w:w w:val="105"/>
          <w:sz w:val="24"/>
          <w:szCs w:val="24"/>
        </w:rPr>
        <w:t xml:space="preserve"> </w:t>
      </w:r>
      <w:r w:rsidRPr="0025367C">
        <w:rPr>
          <w:rFonts w:ascii="Times New Roman" w:hAnsi="Times New Roman"/>
          <w:w w:val="105"/>
          <w:sz w:val="24"/>
          <w:szCs w:val="24"/>
        </w:rPr>
        <w:t>expected</w:t>
      </w:r>
      <w:r w:rsidRPr="0025367C">
        <w:rPr>
          <w:rFonts w:ascii="Times New Roman" w:hAnsi="Times New Roman"/>
          <w:spacing w:val="-9"/>
          <w:w w:val="105"/>
          <w:sz w:val="24"/>
          <w:szCs w:val="24"/>
        </w:rPr>
        <w:t xml:space="preserve"> </w:t>
      </w:r>
      <w:r w:rsidRPr="0025367C">
        <w:rPr>
          <w:rFonts w:ascii="Times New Roman" w:hAnsi="Times New Roman"/>
          <w:w w:val="105"/>
          <w:sz w:val="24"/>
          <w:szCs w:val="24"/>
        </w:rPr>
        <w:t>to</w:t>
      </w:r>
      <w:r w:rsidRPr="0025367C">
        <w:rPr>
          <w:rFonts w:ascii="Times New Roman" w:hAnsi="Times New Roman"/>
          <w:spacing w:val="-6"/>
          <w:w w:val="105"/>
          <w:sz w:val="24"/>
          <w:szCs w:val="24"/>
        </w:rPr>
        <w:t xml:space="preserve"> </w:t>
      </w:r>
      <w:r w:rsidRPr="0025367C">
        <w:rPr>
          <w:rFonts w:ascii="Times New Roman" w:hAnsi="Times New Roman"/>
          <w:w w:val="105"/>
          <w:sz w:val="24"/>
          <w:szCs w:val="24"/>
        </w:rPr>
        <w:t>receive</w:t>
      </w:r>
      <w:r w:rsidRPr="0025367C">
        <w:rPr>
          <w:rFonts w:ascii="Times New Roman" w:hAnsi="Times New Roman"/>
          <w:spacing w:val="-7"/>
          <w:w w:val="105"/>
          <w:sz w:val="24"/>
          <w:szCs w:val="24"/>
        </w:rPr>
        <w:t xml:space="preserve"> </w:t>
      </w:r>
      <w:r w:rsidRPr="0025367C">
        <w:rPr>
          <w:rFonts w:ascii="Times New Roman" w:hAnsi="Times New Roman"/>
          <w:w w:val="105"/>
          <w:sz w:val="24"/>
          <w:szCs w:val="24"/>
        </w:rPr>
        <w:t>from</w:t>
      </w:r>
      <w:r w:rsidRPr="0025367C">
        <w:rPr>
          <w:rFonts w:ascii="Times New Roman" w:hAnsi="Times New Roman"/>
          <w:spacing w:val="-6"/>
          <w:w w:val="105"/>
          <w:sz w:val="24"/>
          <w:szCs w:val="24"/>
        </w:rPr>
        <w:t xml:space="preserve"> </w:t>
      </w:r>
      <w:r w:rsidRPr="0025367C">
        <w:rPr>
          <w:rFonts w:ascii="Times New Roman" w:hAnsi="Times New Roman"/>
          <w:w w:val="105"/>
          <w:sz w:val="24"/>
          <w:szCs w:val="24"/>
        </w:rPr>
        <w:t>within</w:t>
      </w:r>
      <w:r w:rsidRPr="0025367C">
        <w:rPr>
          <w:rFonts w:ascii="Times New Roman" w:hAnsi="Times New Roman"/>
          <w:spacing w:val="-8"/>
          <w:w w:val="105"/>
          <w:sz w:val="24"/>
          <w:szCs w:val="24"/>
        </w:rPr>
        <w:t xml:space="preserve"> </w:t>
      </w:r>
      <w:r w:rsidRPr="0025367C">
        <w:rPr>
          <w:rFonts w:ascii="Times New Roman" w:hAnsi="Times New Roman"/>
          <w:w w:val="105"/>
          <w:sz w:val="24"/>
          <w:szCs w:val="24"/>
        </w:rPr>
        <w:t>the</w:t>
      </w:r>
      <w:r w:rsidRPr="0025367C">
        <w:rPr>
          <w:rFonts w:ascii="Times New Roman" w:hAnsi="Times New Roman"/>
          <w:spacing w:val="-9"/>
          <w:w w:val="105"/>
          <w:sz w:val="24"/>
          <w:szCs w:val="24"/>
        </w:rPr>
        <w:t xml:space="preserve"> </w:t>
      </w:r>
      <w:r w:rsidRPr="0025367C">
        <w:rPr>
          <w:rFonts w:ascii="Times New Roman" w:hAnsi="Times New Roman"/>
          <w:w w:val="105"/>
          <w:sz w:val="24"/>
          <w:szCs w:val="24"/>
        </w:rPr>
        <w:t>jurisdiction</w:t>
      </w:r>
      <w:r w:rsidRPr="0025367C">
        <w:rPr>
          <w:rFonts w:ascii="Times New Roman" w:hAnsi="Times New Roman"/>
          <w:spacing w:val="-8"/>
          <w:w w:val="105"/>
          <w:sz w:val="24"/>
          <w:szCs w:val="24"/>
        </w:rPr>
        <w:t xml:space="preserve"> </w:t>
      </w:r>
      <w:r w:rsidRPr="0025367C">
        <w:rPr>
          <w:rFonts w:ascii="Times New Roman" w:hAnsi="Times New Roman"/>
          <w:w w:val="105"/>
          <w:sz w:val="24"/>
          <w:szCs w:val="24"/>
        </w:rPr>
        <w:t>of</w:t>
      </w:r>
      <w:r w:rsidRPr="0025367C">
        <w:rPr>
          <w:rFonts w:ascii="Times New Roman" w:hAnsi="Times New Roman"/>
          <w:spacing w:val="-9"/>
          <w:w w:val="105"/>
          <w:sz w:val="24"/>
          <w:szCs w:val="24"/>
        </w:rPr>
        <w:t xml:space="preserve"> </w:t>
      </w:r>
      <w:r w:rsidRPr="0025367C">
        <w:rPr>
          <w:rFonts w:ascii="Times New Roman" w:hAnsi="Times New Roman"/>
          <w:w w:val="105"/>
          <w:sz w:val="24"/>
          <w:szCs w:val="24"/>
        </w:rPr>
        <w:t>the</w:t>
      </w:r>
      <w:r w:rsidRPr="0025367C">
        <w:rPr>
          <w:rFonts w:ascii="Times New Roman" w:hAnsi="Times New Roman"/>
          <w:spacing w:val="-9"/>
          <w:w w:val="105"/>
          <w:sz w:val="24"/>
          <w:szCs w:val="24"/>
        </w:rPr>
        <w:t xml:space="preserve"> </w:t>
      </w:r>
      <w:r w:rsidRPr="0025367C">
        <w:rPr>
          <w:rFonts w:ascii="Times New Roman" w:hAnsi="Times New Roman"/>
          <w:w w:val="105"/>
          <w:sz w:val="24"/>
          <w:szCs w:val="24"/>
        </w:rPr>
        <w:t>LG.</w:t>
      </w:r>
      <w:r w:rsidRPr="0025367C">
        <w:rPr>
          <w:rFonts w:ascii="Times New Roman" w:hAnsi="Times New Roman"/>
          <w:spacing w:val="40"/>
          <w:w w:val="105"/>
          <w:sz w:val="24"/>
          <w:szCs w:val="24"/>
        </w:rPr>
        <w:t xml:space="preserve"> </w:t>
      </w:r>
      <w:r w:rsidRPr="0025367C">
        <w:rPr>
          <w:rFonts w:ascii="Times New Roman" w:hAnsi="Times New Roman"/>
          <w:w w:val="105"/>
          <w:sz w:val="24"/>
          <w:szCs w:val="24"/>
        </w:rPr>
        <w:t>(</w:t>
      </w:r>
      <w:proofErr w:type="spellStart"/>
      <w:r w:rsidRPr="0025367C">
        <w:rPr>
          <w:rFonts w:ascii="Times New Roman" w:hAnsi="Times New Roman"/>
          <w:w w:val="105"/>
          <w:sz w:val="24"/>
          <w:szCs w:val="24"/>
        </w:rPr>
        <w:t>Cardno</w:t>
      </w:r>
      <w:proofErr w:type="spellEnd"/>
      <w:r w:rsidRPr="0025367C">
        <w:rPr>
          <w:rFonts w:ascii="Times New Roman" w:hAnsi="Times New Roman"/>
          <w:spacing w:val="40"/>
          <w:w w:val="105"/>
          <w:sz w:val="24"/>
          <w:szCs w:val="24"/>
        </w:rPr>
        <w:t xml:space="preserve"> </w:t>
      </w:r>
      <w:r w:rsidRPr="0025367C">
        <w:rPr>
          <w:rFonts w:ascii="Times New Roman" w:hAnsi="Times New Roman"/>
          <w:w w:val="105"/>
          <w:sz w:val="24"/>
          <w:szCs w:val="24"/>
        </w:rPr>
        <w:t>E.M</w:t>
      </w:r>
      <w:r w:rsidRPr="0025367C">
        <w:rPr>
          <w:rFonts w:ascii="Times New Roman" w:hAnsi="Times New Roman"/>
          <w:spacing w:val="40"/>
          <w:w w:val="105"/>
          <w:sz w:val="24"/>
          <w:szCs w:val="24"/>
        </w:rPr>
        <w:t xml:space="preserve"> </w:t>
      </w:r>
      <w:r w:rsidRPr="0025367C">
        <w:rPr>
          <w:rFonts w:ascii="Times New Roman" w:hAnsi="Times New Roman"/>
          <w:w w:val="105"/>
          <w:sz w:val="24"/>
          <w:szCs w:val="24"/>
        </w:rPr>
        <w:t>USA,</w:t>
      </w:r>
      <w:r w:rsidRPr="0025367C">
        <w:rPr>
          <w:rFonts w:ascii="Times New Roman" w:hAnsi="Times New Roman"/>
          <w:spacing w:val="40"/>
          <w:w w:val="105"/>
          <w:sz w:val="24"/>
          <w:szCs w:val="24"/>
        </w:rPr>
        <w:t xml:space="preserve"> </w:t>
      </w:r>
      <w:r w:rsidRPr="0025367C">
        <w:rPr>
          <w:rFonts w:ascii="Times New Roman" w:hAnsi="Times New Roman"/>
          <w:w w:val="105"/>
          <w:sz w:val="24"/>
          <w:szCs w:val="24"/>
        </w:rPr>
        <w:t>Ltd,</w:t>
      </w:r>
      <w:r w:rsidRPr="0025367C">
        <w:rPr>
          <w:rFonts w:ascii="Times New Roman" w:hAnsi="Times New Roman"/>
          <w:spacing w:val="40"/>
          <w:w w:val="105"/>
          <w:sz w:val="24"/>
          <w:szCs w:val="24"/>
        </w:rPr>
        <w:t xml:space="preserve"> </w:t>
      </w:r>
      <w:r w:rsidRPr="0025367C">
        <w:rPr>
          <w:rFonts w:ascii="Times New Roman" w:hAnsi="Times New Roman"/>
          <w:w w:val="105"/>
          <w:sz w:val="24"/>
          <w:szCs w:val="24"/>
        </w:rPr>
        <w:t>2016)</w:t>
      </w:r>
      <w:bookmarkStart w:id="121" w:name="_bookmark20"/>
      <w:bookmarkEnd w:id="121"/>
    </w:p>
    <w:p w:rsidR="0025367C" w:rsidRPr="0025367C" w:rsidRDefault="00D63105" w:rsidP="0025367C">
      <w:pPr>
        <w:spacing w:after="0" w:line="360" w:lineRule="auto"/>
        <w:jc w:val="both"/>
        <w:rPr>
          <w:rFonts w:ascii="Times New Roman" w:hAnsi="Times New Roman"/>
          <w:sz w:val="24"/>
          <w:szCs w:val="24"/>
        </w:rPr>
      </w:pPr>
      <w:proofErr w:type="gramStart"/>
      <w:r>
        <w:rPr>
          <w:rFonts w:ascii="Times New Roman" w:hAnsi="Times New Roman"/>
          <w:sz w:val="24"/>
          <w:szCs w:val="24"/>
        </w:rPr>
        <w:t>local</w:t>
      </w:r>
      <w:proofErr w:type="gramEnd"/>
      <w:r>
        <w:rPr>
          <w:rFonts w:ascii="Times New Roman" w:hAnsi="Times New Roman"/>
          <w:sz w:val="24"/>
          <w:szCs w:val="24"/>
        </w:rPr>
        <w:t xml:space="preserve"> revenue </w:t>
      </w:r>
      <w:r w:rsidR="0025367C" w:rsidRPr="0025367C">
        <w:rPr>
          <w:rFonts w:ascii="Times New Roman" w:hAnsi="Times New Roman"/>
          <w:sz w:val="24"/>
          <w:szCs w:val="24"/>
        </w:rPr>
        <w:t xml:space="preserve">context sited in </w:t>
      </w:r>
      <w:proofErr w:type="spellStart"/>
      <w:r w:rsidR="0025367C" w:rsidRPr="0025367C">
        <w:rPr>
          <w:rFonts w:ascii="Times New Roman" w:hAnsi="Times New Roman"/>
          <w:sz w:val="24"/>
          <w:szCs w:val="24"/>
        </w:rPr>
        <w:t>Cardno</w:t>
      </w:r>
      <w:proofErr w:type="spellEnd"/>
      <w:r w:rsidR="0025367C" w:rsidRPr="0025367C">
        <w:rPr>
          <w:rFonts w:ascii="Times New Roman" w:hAnsi="Times New Roman"/>
          <w:sz w:val="24"/>
          <w:szCs w:val="24"/>
        </w:rPr>
        <w:t xml:space="preserve"> E.M USA, Ltd, 2016, the capacity of local governments to raise and administer local revenues is essential for enhanced decentralization, participatory democracy,</w:t>
      </w:r>
      <w:r w:rsidR="0025367C" w:rsidRPr="0025367C">
        <w:rPr>
          <w:rFonts w:ascii="Times New Roman" w:hAnsi="Times New Roman"/>
          <w:spacing w:val="40"/>
          <w:sz w:val="24"/>
          <w:szCs w:val="24"/>
        </w:rPr>
        <w:t xml:space="preserve"> </w:t>
      </w:r>
      <w:r w:rsidR="0025367C" w:rsidRPr="0025367C">
        <w:rPr>
          <w:rFonts w:ascii="Times New Roman" w:hAnsi="Times New Roman"/>
          <w:sz w:val="24"/>
          <w:szCs w:val="24"/>
        </w:rPr>
        <w:t xml:space="preserve">and better service delivery. This is the foundation of a genuine local government. Communities are demanding more services and better services. The need for sustained local </w:t>
      </w:r>
      <w:r w:rsidR="0025367C" w:rsidRPr="0025367C">
        <w:rPr>
          <w:rFonts w:ascii="Times New Roman" w:hAnsi="Times New Roman"/>
          <w:sz w:val="24"/>
          <w:szCs w:val="24"/>
        </w:rPr>
        <w:lastRenderedPageBreak/>
        <w:t>revenue enhancement can therefore not over emphasize. Survival and continued relevance of local governments are critically dependent on betterment of local revenues. Communities are likely to be</w:t>
      </w:r>
      <w:r w:rsidR="0025367C" w:rsidRPr="0025367C">
        <w:rPr>
          <w:rFonts w:ascii="Times New Roman" w:hAnsi="Times New Roman"/>
          <w:spacing w:val="-1"/>
          <w:sz w:val="24"/>
          <w:szCs w:val="24"/>
        </w:rPr>
        <w:t xml:space="preserve"> </w:t>
      </w:r>
      <w:r w:rsidR="0025367C" w:rsidRPr="0025367C">
        <w:rPr>
          <w:rFonts w:ascii="Times New Roman" w:hAnsi="Times New Roman"/>
          <w:sz w:val="24"/>
          <w:szCs w:val="24"/>
        </w:rPr>
        <w:t>willing to “buy”</w:t>
      </w:r>
      <w:r w:rsidR="0025367C" w:rsidRPr="0025367C">
        <w:rPr>
          <w:rFonts w:ascii="Times New Roman" w:hAnsi="Times New Roman"/>
          <w:spacing w:val="-1"/>
          <w:sz w:val="24"/>
          <w:szCs w:val="24"/>
        </w:rPr>
        <w:t xml:space="preserve"> </w:t>
      </w:r>
      <w:r w:rsidR="0025367C" w:rsidRPr="0025367C">
        <w:rPr>
          <w:rFonts w:ascii="Times New Roman" w:hAnsi="Times New Roman"/>
          <w:sz w:val="24"/>
          <w:szCs w:val="24"/>
        </w:rPr>
        <w:t>the</w:t>
      </w:r>
      <w:r w:rsidR="0025367C" w:rsidRPr="0025367C">
        <w:rPr>
          <w:rFonts w:ascii="Times New Roman" w:hAnsi="Times New Roman"/>
          <w:spacing w:val="-1"/>
          <w:sz w:val="24"/>
          <w:szCs w:val="24"/>
        </w:rPr>
        <w:t xml:space="preserve"> </w:t>
      </w:r>
      <w:r w:rsidR="0025367C" w:rsidRPr="0025367C">
        <w:rPr>
          <w:rFonts w:ascii="Times New Roman" w:hAnsi="Times New Roman"/>
          <w:sz w:val="24"/>
          <w:szCs w:val="24"/>
        </w:rPr>
        <w:t>concept if</w:t>
      </w:r>
      <w:r w:rsidR="0025367C" w:rsidRPr="0025367C">
        <w:rPr>
          <w:rFonts w:ascii="Times New Roman" w:hAnsi="Times New Roman"/>
          <w:spacing w:val="-1"/>
          <w:sz w:val="24"/>
          <w:szCs w:val="24"/>
        </w:rPr>
        <w:t xml:space="preserve"> </w:t>
      </w:r>
      <w:r w:rsidR="0025367C" w:rsidRPr="0025367C">
        <w:rPr>
          <w:rFonts w:ascii="Times New Roman" w:hAnsi="Times New Roman"/>
          <w:sz w:val="24"/>
          <w:szCs w:val="24"/>
        </w:rPr>
        <w:t>there</w:t>
      </w:r>
      <w:r w:rsidR="0025367C" w:rsidRPr="0025367C">
        <w:rPr>
          <w:rFonts w:ascii="Times New Roman" w:hAnsi="Times New Roman"/>
          <w:spacing w:val="-1"/>
          <w:sz w:val="24"/>
          <w:szCs w:val="24"/>
        </w:rPr>
        <w:t xml:space="preserve"> </w:t>
      </w:r>
      <w:r w:rsidR="0025367C" w:rsidRPr="0025367C">
        <w:rPr>
          <w:rFonts w:ascii="Times New Roman" w:hAnsi="Times New Roman"/>
          <w:sz w:val="24"/>
          <w:szCs w:val="24"/>
        </w:rPr>
        <w:t>is a</w:t>
      </w:r>
      <w:r w:rsidR="0025367C" w:rsidRPr="0025367C">
        <w:rPr>
          <w:rFonts w:ascii="Times New Roman" w:hAnsi="Times New Roman"/>
          <w:spacing w:val="-1"/>
          <w:sz w:val="24"/>
          <w:szCs w:val="24"/>
        </w:rPr>
        <w:t xml:space="preserve"> </w:t>
      </w:r>
      <w:r w:rsidR="0025367C" w:rsidRPr="0025367C">
        <w:rPr>
          <w:rFonts w:ascii="Times New Roman" w:hAnsi="Times New Roman"/>
          <w:sz w:val="24"/>
          <w:szCs w:val="24"/>
        </w:rPr>
        <w:t>significant linkage</w:t>
      </w:r>
      <w:r w:rsidR="0025367C" w:rsidRPr="0025367C">
        <w:rPr>
          <w:rFonts w:ascii="Times New Roman" w:hAnsi="Times New Roman"/>
          <w:spacing w:val="-1"/>
          <w:sz w:val="24"/>
          <w:szCs w:val="24"/>
        </w:rPr>
        <w:t xml:space="preserve"> </w:t>
      </w:r>
      <w:r w:rsidR="0025367C" w:rsidRPr="0025367C">
        <w:rPr>
          <w:rFonts w:ascii="Times New Roman" w:hAnsi="Times New Roman"/>
          <w:sz w:val="24"/>
          <w:szCs w:val="24"/>
        </w:rPr>
        <w:t>to quality and quantity of service delivered (</w:t>
      </w:r>
      <w:proofErr w:type="spellStart"/>
      <w:r w:rsidR="0025367C" w:rsidRPr="0025367C">
        <w:rPr>
          <w:rFonts w:ascii="Times New Roman" w:hAnsi="Times New Roman"/>
          <w:sz w:val="24"/>
          <w:szCs w:val="24"/>
        </w:rPr>
        <w:t>Cardno</w:t>
      </w:r>
      <w:proofErr w:type="spellEnd"/>
      <w:r w:rsidR="0025367C" w:rsidRPr="0025367C">
        <w:rPr>
          <w:rFonts w:ascii="Times New Roman" w:hAnsi="Times New Roman"/>
          <w:sz w:val="24"/>
          <w:szCs w:val="24"/>
        </w:rPr>
        <w:t xml:space="preserve"> E.M USA, Ltd, 2016).</w:t>
      </w:r>
      <w:bookmarkStart w:id="122" w:name="_bookmark21"/>
      <w:bookmarkEnd w:id="122"/>
    </w:p>
    <w:p w:rsidR="0025367C" w:rsidRPr="00DB2629" w:rsidRDefault="006E2AE0" w:rsidP="00DB2629">
      <w:pPr>
        <w:pStyle w:val="Heading3"/>
        <w:spacing w:before="0"/>
        <w:rPr>
          <w:rFonts w:ascii="Times New Roman" w:hAnsi="Times New Roman"/>
          <w:spacing w:val="-2"/>
          <w:sz w:val="28"/>
          <w:lang w:bidi="en-US"/>
        </w:rPr>
      </w:pPr>
      <w:bookmarkStart w:id="123" w:name="_Toc179103385"/>
      <w:bookmarkStart w:id="124" w:name="_Toc179107025"/>
      <w:bookmarkStart w:id="125" w:name="_Toc205291921"/>
      <w:r w:rsidRPr="00DB2629">
        <w:rPr>
          <w:rFonts w:ascii="Times New Roman" w:hAnsi="Times New Roman"/>
          <w:sz w:val="28"/>
          <w:lang w:bidi="en-US"/>
        </w:rPr>
        <w:t>2.1.2.</w:t>
      </w:r>
      <w:r w:rsidR="0025367C" w:rsidRPr="00DB2629">
        <w:rPr>
          <w:rFonts w:ascii="Times New Roman" w:hAnsi="Times New Roman"/>
          <w:spacing w:val="-2"/>
          <w:sz w:val="28"/>
          <w:lang w:bidi="en-US"/>
        </w:rPr>
        <w:t xml:space="preserve"> </w:t>
      </w:r>
      <w:r w:rsidR="0025367C" w:rsidRPr="00DB2629">
        <w:rPr>
          <w:rFonts w:ascii="Times New Roman" w:hAnsi="Times New Roman"/>
          <w:sz w:val="28"/>
          <w:lang w:bidi="en-US"/>
        </w:rPr>
        <w:t>Key</w:t>
      </w:r>
      <w:r w:rsidR="0025367C" w:rsidRPr="00DB2629">
        <w:rPr>
          <w:rFonts w:ascii="Times New Roman" w:hAnsi="Times New Roman"/>
          <w:spacing w:val="-2"/>
          <w:sz w:val="28"/>
          <w:lang w:bidi="en-US"/>
        </w:rPr>
        <w:t xml:space="preserve"> </w:t>
      </w:r>
      <w:r w:rsidR="0025367C" w:rsidRPr="00DB2629">
        <w:rPr>
          <w:rFonts w:ascii="Times New Roman" w:hAnsi="Times New Roman"/>
          <w:sz w:val="28"/>
          <w:lang w:bidi="en-US"/>
        </w:rPr>
        <w:t>Purpose</w:t>
      </w:r>
      <w:r w:rsidR="0025367C" w:rsidRPr="00DB2629">
        <w:rPr>
          <w:rFonts w:ascii="Times New Roman" w:hAnsi="Times New Roman"/>
          <w:spacing w:val="-1"/>
          <w:sz w:val="28"/>
          <w:lang w:bidi="en-US"/>
        </w:rPr>
        <w:t xml:space="preserve"> </w:t>
      </w:r>
      <w:r w:rsidR="0025367C" w:rsidRPr="00DB2629">
        <w:rPr>
          <w:rFonts w:ascii="Times New Roman" w:hAnsi="Times New Roman"/>
          <w:sz w:val="28"/>
          <w:lang w:bidi="en-US"/>
        </w:rPr>
        <w:t>for</w:t>
      </w:r>
      <w:r w:rsidR="0025367C" w:rsidRPr="00DB2629">
        <w:rPr>
          <w:rFonts w:ascii="Times New Roman" w:hAnsi="Times New Roman"/>
          <w:spacing w:val="-1"/>
          <w:sz w:val="28"/>
          <w:lang w:bidi="en-US"/>
        </w:rPr>
        <w:t xml:space="preserve"> </w:t>
      </w:r>
      <w:r w:rsidR="0025367C" w:rsidRPr="00DB2629">
        <w:rPr>
          <w:rFonts w:ascii="Times New Roman" w:hAnsi="Times New Roman"/>
          <w:sz w:val="28"/>
          <w:lang w:bidi="en-US"/>
        </w:rPr>
        <w:t>Levying</w:t>
      </w:r>
      <w:r w:rsidR="0025367C" w:rsidRPr="00DB2629">
        <w:rPr>
          <w:rFonts w:ascii="Times New Roman" w:hAnsi="Times New Roman"/>
          <w:spacing w:val="-1"/>
          <w:sz w:val="28"/>
          <w:lang w:bidi="en-US"/>
        </w:rPr>
        <w:t xml:space="preserve"> </w:t>
      </w:r>
      <w:r w:rsidR="0025367C" w:rsidRPr="00DB2629">
        <w:rPr>
          <w:rFonts w:ascii="Times New Roman" w:hAnsi="Times New Roman"/>
          <w:spacing w:val="-2"/>
          <w:sz w:val="28"/>
          <w:lang w:bidi="en-US"/>
        </w:rPr>
        <w:t>Revenue</w:t>
      </w:r>
      <w:bookmarkEnd w:id="123"/>
      <w:bookmarkEnd w:id="124"/>
      <w:bookmarkEnd w:id="125"/>
    </w:p>
    <w:p w:rsidR="0025367C" w:rsidRPr="0025367C" w:rsidRDefault="0025367C" w:rsidP="0025367C">
      <w:pPr>
        <w:spacing w:after="0" w:line="360" w:lineRule="auto"/>
        <w:jc w:val="both"/>
        <w:rPr>
          <w:rFonts w:ascii="Times New Roman" w:hAnsi="Times New Roman"/>
          <w:sz w:val="24"/>
          <w:szCs w:val="24"/>
        </w:rPr>
      </w:pPr>
      <w:r w:rsidRPr="0025367C">
        <w:rPr>
          <w:rFonts w:ascii="Times New Roman" w:hAnsi="Times New Roman"/>
          <w:sz w:val="24"/>
          <w:szCs w:val="24"/>
        </w:rPr>
        <w:t>Local governments levy taxes or charge fees for multiple purposes besides purely revenue generation, which include the following:  (</w:t>
      </w:r>
      <w:proofErr w:type="spellStart"/>
      <w:r w:rsidRPr="0025367C">
        <w:rPr>
          <w:rFonts w:ascii="Times New Roman" w:hAnsi="Times New Roman"/>
          <w:sz w:val="24"/>
          <w:szCs w:val="24"/>
        </w:rPr>
        <w:t>Cardno</w:t>
      </w:r>
      <w:proofErr w:type="spellEnd"/>
      <w:r w:rsidRPr="0025367C">
        <w:rPr>
          <w:rFonts w:ascii="Times New Roman" w:hAnsi="Times New Roman"/>
          <w:sz w:val="24"/>
          <w:szCs w:val="24"/>
        </w:rPr>
        <w:t xml:space="preserve"> E.M USA, Ltd, 2016). </w:t>
      </w:r>
      <w:r>
        <w:rPr>
          <w:rFonts w:ascii="Times New Roman" w:hAnsi="Times New Roman"/>
          <w:sz w:val="24"/>
          <w:szCs w:val="24"/>
        </w:rPr>
        <w:t xml:space="preserve"> </w:t>
      </w:r>
      <w:r w:rsidRPr="0025367C">
        <w:rPr>
          <w:rFonts w:ascii="Times New Roman" w:hAnsi="Times New Roman"/>
          <w:sz w:val="24"/>
          <w:szCs w:val="24"/>
        </w:rPr>
        <w:t>Service provision: LRRs are a discretionary source of financing and therefore a critical success factor in providing sustainable service delivery and more especially the operations and Maintenance (O &amp; M)</w:t>
      </w:r>
      <w:r w:rsidRPr="0025367C">
        <w:rPr>
          <w:rFonts w:ascii="Times New Roman" w:hAnsi="Times New Roman"/>
          <w:spacing w:val="-1"/>
          <w:sz w:val="24"/>
          <w:szCs w:val="24"/>
        </w:rPr>
        <w:t xml:space="preserve"> </w:t>
      </w:r>
      <w:r w:rsidRPr="0025367C">
        <w:rPr>
          <w:rFonts w:ascii="Times New Roman" w:hAnsi="Times New Roman"/>
          <w:sz w:val="24"/>
          <w:szCs w:val="24"/>
        </w:rPr>
        <w:t xml:space="preserve">costs. This includes all sources, though a more specific example is parking fees and market dues, which are purposely raised for maintaining the parking sites and market facilities, respectively </w:t>
      </w:r>
      <w:r>
        <w:rPr>
          <w:rFonts w:ascii="Times New Roman" w:hAnsi="Times New Roman"/>
          <w:sz w:val="24"/>
          <w:szCs w:val="24"/>
        </w:rPr>
        <w:t>Consumption</w:t>
      </w:r>
      <w:r w:rsidRPr="0025367C">
        <w:rPr>
          <w:rFonts w:ascii="Times New Roman" w:hAnsi="Times New Roman"/>
          <w:sz w:val="24"/>
          <w:szCs w:val="24"/>
        </w:rPr>
        <w:t>/production of products/services or changing behavior. These charges may include permits for sale and consumption of spirits, entertainment permits, grazing of animals in urban areas. Such charges may be higher than other usual charges.</w:t>
      </w:r>
    </w:p>
    <w:p w:rsidR="0025367C" w:rsidRPr="0025367C" w:rsidRDefault="0025367C" w:rsidP="0025367C">
      <w:pPr>
        <w:spacing w:after="0" w:line="360" w:lineRule="auto"/>
        <w:jc w:val="both"/>
        <w:rPr>
          <w:rFonts w:ascii="Times New Roman" w:hAnsi="Times New Roman"/>
          <w:sz w:val="24"/>
          <w:szCs w:val="24"/>
        </w:rPr>
      </w:pPr>
      <w:r w:rsidRPr="0025367C">
        <w:rPr>
          <w:rFonts w:ascii="Times New Roman" w:hAnsi="Times New Roman"/>
          <w:sz w:val="24"/>
          <w:szCs w:val="24"/>
        </w:rPr>
        <w:t>Regulatory purposes: such cases may include business licenses and permits. The fee is usually considerably low but when it is high, it often attributed to trying to make the business owner move to the right location/street or choose another type of business.</w:t>
      </w:r>
      <w:r>
        <w:rPr>
          <w:rFonts w:ascii="Times New Roman" w:hAnsi="Times New Roman"/>
          <w:sz w:val="24"/>
          <w:szCs w:val="24"/>
        </w:rPr>
        <w:t xml:space="preserve"> </w:t>
      </w:r>
      <w:r w:rsidRPr="0025367C">
        <w:rPr>
          <w:rFonts w:ascii="Times New Roman" w:hAnsi="Times New Roman"/>
          <w:sz w:val="24"/>
          <w:szCs w:val="24"/>
        </w:rPr>
        <w:t>Redistributing wealth/income or to cross subsidize services for lower</w:t>
      </w:r>
      <w:r w:rsidRPr="0025367C">
        <w:rPr>
          <w:rFonts w:ascii="Times New Roman" w:hAnsi="Times New Roman"/>
          <w:spacing w:val="40"/>
          <w:sz w:val="24"/>
          <w:szCs w:val="24"/>
        </w:rPr>
        <w:t xml:space="preserve"> </w:t>
      </w:r>
      <w:r w:rsidRPr="0025367C">
        <w:rPr>
          <w:rFonts w:ascii="Times New Roman" w:hAnsi="Times New Roman"/>
          <w:sz w:val="24"/>
          <w:szCs w:val="24"/>
        </w:rPr>
        <w:t>income persons:</w:t>
      </w:r>
      <w:r w:rsidRPr="0025367C">
        <w:rPr>
          <w:rFonts w:ascii="Times New Roman" w:hAnsi="Times New Roman"/>
          <w:spacing w:val="80"/>
          <w:sz w:val="24"/>
          <w:szCs w:val="24"/>
        </w:rPr>
        <w:t xml:space="preserve"> </w:t>
      </w:r>
      <w:r w:rsidRPr="0025367C">
        <w:rPr>
          <w:rFonts w:ascii="Times New Roman" w:hAnsi="Times New Roman"/>
          <w:sz w:val="24"/>
          <w:szCs w:val="24"/>
        </w:rPr>
        <w:t>Fees</w:t>
      </w:r>
      <w:r w:rsidRPr="0025367C">
        <w:rPr>
          <w:rFonts w:ascii="Times New Roman" w:hAnsi="Times New Roman"/>
          <w:spacing w:val="-1"/>
          <w:sz w:val="24"/>
          <w:szCs w:val="24"/>
        </w:rPr>
        <w:t xml:space="preserve"> </w:t>
      </w:r>
      <w:r w:rsidRPr="0025367C">
        <w:rPr>
          <w:rFonts w:ascii="Times New Roman" w:hAnsi="Times New Roman"/>
          <w:sz w:val="24"/>
          <w:szCs w:val="24"/>
        </w:rPr>
        <w:t>for</w:t>
      </w:r>
      <w:r w:rsidRPr="0025367C">
        <w:rPr>
          <w:rFonts w:ascii="Times New Roman" w:hAnsi="Times New Roman"/>
          <w:spacing w:val="-3"/>
          <w:sz w:val="24"/>
          <w:szCs w:val="24"/>
        </w:rPr>
        <w:t xml:space="preserve"> </w:t>
      </w:r>
      <w:r w:rsidRPr="0025367C">
        <w:rPr>
          <w:rFonts w:ascii="Times New Roman" w:hAnsi="Times New Roman"/>
          <w:sz w:val="24"/>
          <w:szCs w:val="24"/>
        </w:rPr>
        <w:t>collection</w:t>
      </w:r>
      <w:r w:rsidRPr="0025367C">
        <w:rPr>
          <w:rFonts w:ascii="Times New Roman" w:hAnsi="Times New Roman"/>
          <w:spacing w:val="-1"/>
          <w:sz w:val="24"/>
          <w:szCs w:val="24"/>
        </w:rPr>
        <w:t xml:space="preserve"> </w:t>
      </w:r>
      <w:r w:rsidRPr="0025367C">
        <w:rPr>
          <w:rFonts w:ascii="Times New Roman" w:hAnsi="Times New Roman"/>
          <w:sz w:val="24"/>
          <w:szCs w:val="24"/>
        </w:rPr>
        <w:t>of</w:t>
      </w:r>
      <w:r w:rsidRPr="0025367C">
        <w:rPr>
          <w:rFonts w:ascii="Times New Roman" w:hAnsi="Times New Roman"/>
          <w:spacing w:val="-2"/>
          <w:sz w:val="24"/>
          <w:szCs w:val="24"/>
        </w:rPr>
        <w:t xml:space="preserve"> </w:t>
      </w:r>
      <w:r w:rsidRPr="0025367C">
        <w:rPr>
          <w:rFonts w:ascii="Times New Roman" w:hAnsi="Times New Roman"/>
          <w:sz w:val="24"/>
          <w:szCs w:val="24"/>
        </w:rPr>
        <w:t>garbage</w:t>
      </w:r>
      <w:r w:rsidRPr="0025367C">
        <w:rPr>
          <w:rFonts w:ascii="Times New Roman" w:hAnsi="Times New Roman"/>
          <w:spacing w:val="-2"/>
          <w:sz w:val="24"/>
          <w:szCs w:val="24"/>
        </w:rPr>
        <w:t xml:space="preserve"> </w:t>
      </w:r>
      <w:r w:rsidRPr="0025367C">
        <w:rPr>
          <w:rFonts w:ascii="Times New Roman" w:hAnsi="Times New Roman"/>
          <w:sz w:val="24"/>
          <w:szCs w:val="24"/>
        </w:rPr>
        <w:t>would</w:t>
      </w:r>
      <w:r w:rsidRPr="0025367C">
        <w:rPr>
          <w:rFonts w:ascii="Times New Roman" w:hAnsi="Times New Roman"/>
          <w:spacing w:val="-1"/>
          <w:sz w:val="24"/>
          <w:szCs w:val="24"/>
        </w:rPr>
        <w:t xml:space="preserve"> </w:t>
      </w:r>
      <w:r w:rsidRPr="0025367C">
        <w:rPr>
          <w:rFonts w:ascii="Times New Roman" w:hAnsi="Times New Roman"/>
          <w:sz w:val="24"/>
          <w:szCs w:val="24"/>
        </w:rPr>
        <w:t>be</w:t>
      </w:r>
      <w:r w:rsidRPr="0025367C">
        <w:rPr>
          <w:rFonts w:ascii="Times New Roman" w:hAnsi="Times New Roman"/>
          <w:spacing w:val="-2"/>
          <w:sz w:val="24"/>
          <w:szCs w:val="24"/>
        </w:rPr>
        <w:t xml:space="preserve"> </w:t>
      </w:r>
      <w:r w:rsidRPr="0025367C">
        <w:rPr>
          <w:rFonts w:ascii="Times New Roman" w:hAnsi="Times New Roman"/>
          <w:sz w:val="24"/>
          <w:szCs w:val="24"/>
        </w:rPr>
        <w:t>higher</w:t>
      </w:r>
      <w:r w:rsidRPr="0025367C">
        <w:rPr>
          <w:rFonts w:ascii="Times New Roman" w:hAnsi="Times New Roman"/>
          <w:spacing w:val="-3"/>
          <w:sz w:val="24"/>
          <w:szCs w:val="24"/>
        </w:rPr>
        <w:t xml:space="preserve"> </w:t>
      </w:r>
      <w:r w:rsidRPr="0025367C">
        <w:rPr>
          <w:rFonts w:ascii="Times New Roman" w:hAnsi="Times New Roman"/>
          <w:sz w:val="24"/>
          <w:szCs w:val="24"/>
        </w:rPr>
        <w:t>in</w:t>
      </w:r>
      <w:r w:rsidRPr="0025367C">
        <w:rPr>
          <w:rFonts w:ascii="Times New Roman" w:hAnsi="Times New Roman"/>
          <w:spacing w:val="-1"/>
          <w:sz w:val="24"/>
          <w:szCs w:val="24"/>
        </w:rPr>
        <w:t xml:space="preserve"> </w:t>
      </w:r>
      <w:r w:rsidRPr="0025367C">
        <w:rPr>
          <w:rFonts w:ascii="Times New Roman" w:hAnsi="Times New Roman"/>
          <w:sz w:val="24"/>
          <w:szCs w:val="24"/>
        </w:rPr>
        <w:t>richer</w:t>
      </w:r>
      <w:r w:rsidRPr="0025367C">
        <w:rPr>
          <w:rFonts w:ascii="Times New Roman" w:hAnsi="Times New Roman"/>
          <w:spacing w:val="-2"/>
          <w:sz w:val="24"/>
          <w:szCs w:val="24"/>
        </w:rPr>
        <w:t xml:space="preserve"> </w:t>
      </w:r>
      <w:r w:rsidRPr="0025367C">
        <w:rPr>
          <w:rFonts w:ascii="Times New Roman" w:hAnsi="Times New Roman"/>
          <w:sz w:val="24"/>
          <w:szCs w:val="24"/>
        </w:rPr>
        <w:t>locations</w:t>
      </w:r>
      <w:r w:rsidRPr="0025367C">
        <w:rPr>
          <w:rFonts w:ascii="Times New Roman" w:hAnsi="Times New Roman"/>
          <w:spacing w:val="-1"/>
          <w:sz w:val="24"/>
          <w:szCs w:val="24"/>
        </w:rPr>
        <w:t xml:space="preserve"> </w:t>
      </w:r>
      <w:r w:rsidRPr="0025367C">
        <w:rPr>
          <w:rFonts w:ascii="Times New Roman" w:hAnsi="Times New Roman"/>
          <w:sz w:val="24"/>
          <w:szCs w:val="24"/>
        </w:rPr>
        <w:t>than</w:t>
      </w:r>
      <w:r w:rsidRPr="0025367C">
        <w:rPr>
          <w:rFonts w:ascii="Times New Roman" w:hAnsi="Times New Roman"/>
          <w:spacing w:val="-2"/>
          <w:sz w:val="24"/>
          <w:szCs w:val="24"/>
        </w:rPr>
        <w:t xml:space="preserve"> </w:t>
      </w:r>
      <w:r w:rsidRPr="0025367C">
        <w:rPr>
          <w:rFonts w:ascii="Times New Roman" w:hAnsi="Times New Roman"/>
          <w:sz w:val="24"/>
          <w:szCs w:val="24"/>
        </w:rPr>
        <w:t>in</w:t>
      </w:r>
      <w:r w:rsidRPr="0025367C">
        <w:rPr>
          <w:rFonts w:ascii="Times New Roman" w:hAnsi="Times New Roman"/>
          <w:spacing w:val="-1"/>
          <w:sz w:val="24"/>
          <w:szCs w:val="24"/>
        </w:rPr>
        <w:t xml:space="preserve"> </w:t>
      </w:r>
      <w:r w:rsidRPr="0025367C">
        <w:rPr>
          <w:rFonts w:ascii="Times New Roman" w:hAnsi="Times New Roman"/>
          <w:sz w:val="24"/>
          <w:szCs w:val="24"/>
        </w:rPr>
        <w:t>low</w:t>
      </w:r>
      <w:r w:rsidRPr="0025367C">
        <w:rPr>
          <w:rFonts w:ascii="Times New Roman" w:hAnsi="Times New Roman"/>
          <w:spacing w:val="-1"/>
          <w:sz w:val="24"/>
          <w:szCs w:val="24"/>
        </w:rPr>
        <w:t xml:space="preserve"> </w:t>
      </w:r>
      <w:r w:rsidRPr="0025367C">
        <w:rPr>
          <w:rFonts w:ascii="Times New Roman" w:hAnsi="Times New Roman"/>
          <w:sz w:val="24"/>
          <w:szCs w:val="24"/>
        </w:rPr>
        <w:t>income</w:t>
      </w:r>
      <w:r w:rsidRPr="0025367C">
        <w:rPr>
          <w:rFonts w:ascii="Times New Roman" w:hAnsi="Times New Roman"/>
          <w:spacing w:val="-2"/>
          <w:sz w:val="24"/>
          <w:szCs w:val="24"/>
        </w:rPr>
        <w:t xml:space="preserve"> </w:t>
      </w:r>
      <w:r w:rsidRPr="0025367C">
        <w:rPr>
          <w:rFonts w:ascii="Times New Roman" w:hAnsi="Times New Roman"/>
          <w:sz w:val="24"/>
          <w:szCs w:val="24"/>
        </w:rPr>
        <w:t>areas, other examples will include Local Government Service Tax (LGST), and Local Government Hotel Tax(LGHT), and property rates. It is known that these can only be paid by</w:t>
      </w:r>
      <w:r w:rsidRPr="0025367C">
        <w:rPr>
          <w:rFonts w:ascii="Times New Roman" w:hAnsi="Times New Roman"/>
          <w:spacing w:val="-3"/>
          <w:sz w:val="24"/>
          <w:szCs w:val="24"/>
        </w:rPr>
        <w:t xml:space="preserve"> </w:t>
      </w:r>
      <w:r w:rsidRPr="0025367C">
        <w:rPr>
          <w:rFonts w:ascii="Times New Roman" w:hAnsi="Times New Roman"/>
          <w:sz w:val="24"/>
          <w:szCs w:val="24"/>
        </w:rPr>
        <w:t>those</w:t>
      </w:r>
      <w:r w:rsidRPr="0025367C">
        <w:rPr>
          <w:rFonts w:ascii="Times New Roman" w:hAnsi="Times New Roman"/>
          <w:spacing w:val="-4"/>
          <w:sz w:val="24"/>
          <w:szCs w:val="24"/>
        </w:rPr>
        <w:t xml:space="preserve"> </w:t>
      </w:r>
      <w:r w:rsidRPr="0025367C">
        <w:rPr>
          <w:rFonts w:ascii="Times New Roman" w:hAnsi="Times New Roman"/>
          <w:sz w:val="24"/>
          <w:szCs w:val="24"/>
        </w:rPr>
        <w:t>with</w:t>
      </w:r>
      <w:r w:rsidRPr="0025367C">
        <w:rPr>
          <w:rFonts w:ascii="Times New Roman" w:hAnsi="Times New Roman"/>
          <w:spacing w:val="-3"/>
          <w:sz w:val="24"/>
          <w:szCs w:val="24"/>
        </w:rPr>
        <w:t xml:space="preserve"> </w:t>
      </w:r>
      <w:r w:rsidRPr="0025367C">
        <w:rPr>
          <w:rFonts w:ascii="Times New Roman" w:hAnsi="Times New Roman"/>
          <w:sz w:val="24"/>
          <w:szCs w:val="24"/>
        </w:rPr>
        <w:t>high</w:t>
      </w:r>
      <w:r w:rsidRPr="0025367C">
        <w:rPr>
          <w:rFonts w:ascii="Times New Roman" w:hAnsi="Times New Roman"/>
          <w:spacing w:val="-3"/>
          <w:sz w:val="24"/>
          <w:szCs w:val="24"/>
        </w:rPr>
        <w:t xml:space="preserve"> </w:t>
      </w:r>
      <w:r w:rsidRPr="0025367C">
        <w:rPr>
          <w:rFonts w:ascii="Times New Roman" w:hAnsi="Times New Roman"/>
          <w:sz w:val="24"/>
          <w:szCs w:val="24"/>
        </w:rPr>
        <w:t>incomes</w:t>
      </w:r>
      <w:r w:rsidRPr="0025367C">
        <w:rPr>
          <w:rFonts w:ascii="Times New Roman" w:hAnsi="Times New Roman"/>
          <w:spacing w:val="-4"/>
          <w:sz w:val="24"/>
          <w:szCs w:val="24"/>
        </w:rPr>
        <w:t xml:space="preserve"> </w:t>
      </w:r>
      <w:r w:rsidRPr="0025367C">
        <w:rPr>
          <w:rFonts w:ascii="Times New Roman" w:hAnsi="Times New Roman"/>
          <w:sz w:val="24"/>
          <w:szCs w:val="24"/>
        </w:rPr>
        <w:t>and</w:t>
      </w:r>
      <w:r w:rsidRPr="0025367C">
        <w:rPr>
          <w:rFonts w:ascii="Times New Roman" w:hAnsi="Times New Roman"/>
          <w:spacing w:val="-3"/>
          <w:sz w:val="24"/>
          <w:szCs w:val="24"/>
        </w:rPr>
        <w:t xml:space="preserve"> </w:t>
      </w:r>
      <w:r w:rsidRPr="0025367C">
        <w:rPr>
          <w:rFonts w:ascii="Times New Roman" w:hAnsi="Times New Roman"/>
          <w:sz w:val="24"/>
          <w:szCs w:val="24"/>
        </w:rPr>
        <w:t>thus</w:t>
      </w:r>
      <w:r w:rsidRPr="0025367C">
        <w:rPr>
          <w:rFonts w:ascii="Times New Roman" w:hAnsi="Times New Roman"/>
          <w:spacing w:val="-3"/>
          <w:sz w:val="24"/>
          <w:szCs w:val="24"/>
        </w:rPr>
        <w:t xml:space="preserve"> </w:t>
      </w:r>
      <w:r w:rsidRPr="0025367C">
        <w:rPr>
          <w:rFonts w:ascii="Times New Roman" w:hAnsi="Times New Roman"/>
          <w:sz w:val="24"/>
          <w:szCs w:val="24"/>
        </w:rPr>
        <w:t>taxing</w:t>
      </w:r>
      <w:r w:rsidRPr="0025367C">
        <w:rPr>
          <w:rFonts w:ascii="Times New Roman" w:hAnsi="Times New Roman"/>
          <w:spacing w:val="-3"/>
          <w:sz w:val="24"/>
          <w:szCs w:val="24"/>
        </w:rPr>
        <w:t xml:space="preserve"> </w:t>
      </w:r>
      <w:r w:rsidRPr="0025367C">
        <w:rPr>
          <w:rFonts w:ascii="Times New Roman" w:hAnsi="Times New Roman"/>
          <w:sz w:val="24"/>
          <w:szCs w:val="24"/>
        </w:rPr>
        <w:t>those</w:t>
      </w:r>
      <w:r w:rsidRPr="0025367C">
        <w:rPr>
          <w:rFonts w:ascii="Times New Roman" w:hAnsi="Times New Roman"/>
          <w:spacing w:val="-3"/>
          <w:sz w:val="24"/>
          <w:szCs w:val="24"/>
        </w:rPr>
        <w:t xml:space="preserve"> </w:t>
      </w:r>
      <w:r w:rsidRPr="0025367C">
        <w:rPr>
          <w:rFonts w:ascii="Times New Roman" w:hAnsi="Times New Roman"/>
          <w:sz w:val="24"/>
          <w:szCs w:val="24"/>
        </w:rPr>
        <w:t>raises</w:t>
      </w:r>
      <w:r w:rsidRPr="0025367C">
        <w:rPr>
          <w:rFonts w:ascii="Times New Roman" w:hAnsi="Times New Roman"/>
          <w:spacing w:val="-4"/>
          <w:sz w:val="24"/>
          <w:szCs w:val="24"/>
        </w:rPr>
        <w:t xml:space="preserve"> </w:t>
      </w:r>
      <w:r w:rsidRPr="0025367C">
        <w:rPr>
          <w:rFonts w:ascii="Times New Roman" w:hAnsi="Times New Roman"/>
          <w:sz w:val="24"/>
          <w:szCs w:val="24"/>
        </w:rPr>
        <w:t>revenue,</w:t>
      </w:r>
      <w:r w:rsidRPr="0025367C">
        <w:rPr>
          <w:rFonts w:ascii="Times New Roman" w:hAnsi="Times New Roman"/>
          <w:spacing w:val="-3"/>
          <w:sz w:val="24"/>
          <w:szCs w:val="24"/>
        </w:rPr>
        <w:t xml:space="preserve"> </w:t>
      </w:r>
      <w:r w:rsidRPr="0025367C">
        <w:rPr>
          <w:rFonts w:ascii="Times New Roman" w:hAnsi="Times New Roman"/>
          <w:sz w:val="24"/>
          <w:szCs w:val="24"/>
        </w:rPr>
        <w:t>which</w:t>
      </w:r>
      <w:r w:rsidRPr="0025367C">
        <w:rPr>
          <w:rFonts w:ascii="Times New Roman" w:hAnsi="Times New Roman"/>
          <w:spacing w:val="-3"/>
          <w:sz w:val="24"/>
          <w:szCs w:val="24"/>
        </w:rPr>
        <w:t xml:space="preserve"> </w:t>
      </w:r>
      <w:r w:rsidRPr="0025367C">
        <w:rPr>
          <w:rFonts w:ascii="Times New Roman" w:hAnsi="Times New Roman"/>
          <w:sz w:val="24"/>
          <w:szCs w:val="24"/>
        </w:rPr>
        <w:t>is</w:t>
      </w:r>
      <w:r w:rsidRPr="0025367C">
        <w:rPr>
          <w:rFonts w:ascii="Times New Roman" w:hAnsi="Times New Roman"/>
          <w:spacing w:val="-4"/>
          <w:sz w:val="24"/>
          <w:szCs w:val="24"/>
        </w:rPr>
        <w:t xml:space="preserve"> </w:t>
      </w:r>
      <w:r w:rsidRPr="0025367C">
        <w:rPr>
          <w:rFonts w:ascii="Times New Roman" w:hAnsi="Times New Roman"/>
          <w:sz w:val="24"/>
          <w:szCs w:val="24"/>
        </w:rPr>
        <w:t>later</w:t>
      </w:r>
      <w:r w:rsidRPr="0025367C">
        <w:rPr>
          <w:rFonts w:ascii="Times New Roman" w:hAnsi="Times New Roman"/>
          <w:spacing w:val="-5"/>
          <w:sz w:val="24"/>
          <w:szCs w:val="24"/>
        </w:rPr>
        <w:t xml:space="preserve"> </w:t>
      </w:r>
      <w:r w:rsidRPr="0025367C">
        <w:rPr>
          <w:rFonts w:ascii="Times New Roman" w:hAnsi="Times New Roman"/>
          <w:sz w:val="24"/>
          <w:szCs w:val="24"/>
        </w:rPr>
        <w:t>redistributed by providing services to the general population.</w:t>
      </w:r>
      <w:bookmarkStart w:id="126" w:name="_bookmark22"/>
      <w:bookmarkEnd w:id="126"/>
    </w:p>
    <w:p w:rsidR="0025367C" w:rsidRPr="0025367C" w:rsidRDefault="00DB2629" w:rsidP="001868DC">
      <w:pPr>
        <w:pStyle w:val="Heading2"/>
      </w:pPr>
      <w:bookmarkStart w:id="127" w:name="_Toc179103386"/>
      <w:bookmarkStart w:id="128" w:name="_Toc179107026"/>
      <w:bookmarkStart w:id="129" w:name="_Toc205291922"/>
      <w:r>
        <w:t>2.3.</w:t>
      </w:r>
      <w:r w:rsidRPr="0025367C">
        <w:t xml:space="preserve"> Revenue</w:t>
      </w:r>
      <w:r w:rsidR="0025367C" w:rsidRPr="0025367C">
        <w:t xml:space="preserve"> Generation</w:t>
      </w:r>
      <w:bookmarkEnd w:id="127"/>
      <w:bookmarkEnd w:id="128"/>
      <w:bookmarkEnd w:id="129"/>
      <w:r w:rsidR="0025367C" w:rsidRPr="0025367C">
        <w:t xml:space="preserve">  </w:t>
      </w:r>
    </w:p>
    <w:p w:rsidR="0025367C" w:rsidRPr="0025367C" w:rsidRDefault="0025367C" w:rsidP="0025367C">
      <w:pPr>
        <w:spacing w:after="0" w:line="360" w:lineRule="auto"/>
        <w:jc w:val="both"/>
        <w:rPr>
          <w:rFonts w:ascii="Times New Roman" w:hAnsi="Times New Roman"/>
          <w:sz w:val="24"/>
          <w:szCs w:val="24"/>
        </w:rPr>
      </w:pPr>
      <w:r w:rsidRPr="0025367C">
        <w:rPr>
          <w:rFonts w:ascii="Times New Roman" w:hAnsi="Times New Roman"/>
          <w:sz w:val="24"/>
          <w:szCs w:val="24"/>
        </w:rPr>
        <w:t xml:space="preserve">Without doubt, one of the most widely discussed issues in local government administration is revenue generation. The question of revenue of local government is such addressed in most literature as a factor of grassroots development. Francis Friday </w:t>
      </w:r>
      <w:proofErr w:type="spellStart"/>
      <w:r w:rsidRPr="0025367C">
        <w:rPr>
          <w:rFonts w:ascii="Times New Roman" w:hAnsi="Times New Roman"/>
          <w:sz w:val="24"/>
          <w:szCs w:val="24"/>
        </w:rPr>
        <w:t>Nchuchume</w:t>
      </w:r>
      <w:proofErr w:type="spellEnd"/>
      <w:r w:rsidRPr="0025367C">
        <w:rPr>
          <w:rFonts w:ascii="Times New Roman" w:hAnsi="Times New Roman"/>
          <w:sz w:val="24"/>
          <w:szCs w:val="24"/>
        </w:rPr>
        <w:t xml:space="preserve"> in </w:t>
      </w:r>
      <w:proofErr w:type="spellStart"/>
      <w:r w:rsidRPr="0025367C">
        <w:rPr>
          <w:rFonts w:ascii="Times New Roman" w:hAnsi="Times New Roman"/>
          <w:sz w:val="24"/>
          <w:szCs w:val="24"/>
        </w:rPr>
        <w:t>Olojede</w:t>
      </w:r>
      <w:proofErr w:type="spellEnd"/>
      <w:r w:rsidRPr="0025367C">
        <w:rPr>
          <w:rFonts w:ascii="Times New Roman" w:hAnsi="Times New Roman"/>
          <w:sz w:val="24"/>
          <w:szCs w:val="24"/>
        </w:rPr>
        <w:t xml:space="preserve"> I, </w:t>
      </w:r>
      <w:proofErr w:type="spellStart"/>
      <w:r w:rsidRPr="0025367C">
        <w:rPr>
          <w:rFonts w:ascii="Times New Roman" w:hAnsi="Times New Roman"/>
          <w:sz w:val="24"/>
          <w:szCs w:val="24"/>
        </w:rPr>
        <w:t>Fajonyomi</w:t>
      </w:r>
      <w:proofErr w:type="spellEnd"/>
      <w:r w:rsidRPr="0025367C">
        <w:rPr>
          <w:rFonts w:ascii="Times New Roman" w:hAnsi="Times New Roman"/>
          <w:sz w:val="24"/>
          <w:szCs w:val="24"/>
        </w:rPr>
        <w:t xml:space="preserve"> B, and </w:t>
      </w:r>
      <w:proofErr w:type="spellStart"/>
      <w:r w:rsidRPr="0025367C">
        <w:rPr>
          <w:rFonts w:ascii="Times New Roman" w:hAnsi="Times New Roman"/>
          <w:sz w:val="24"/>
          <w:szCs w:val="24"/>
        </w:rPr>
        <w:t>Fatile</w:t>
      </w:r>
      <w:proofErr w:type="spellEnd"/>
      <w:r w:rsidRPr="0025367C">
        <w:rPr>
          <w:rFonts w:ascii="Times New Roman" w:hAnsi="Times New Roman"/>
          <w:sz w:val="24"/>
          <w:szCs w:val="24"/>
        </w:rPr>
        <w:t xml:space="preserve"> J. (2011) noted that Local governments in Nigeria derive their revenues or finance from a number of sources, which categorized into two; </w:t>
      </w:r>
    </w:p>
    <w:p w:rsidR="0025367C" w:rsidRPr="0025367C" w:rsidRDefault="0025367C" w:rsidP="0025367C">
      <w:pPr>
        <w:numPr>
          <w:ilvl w:val="2"/>
          <w:numId w:val="0"/>
        </w:numPr>
        <w:spacing w:after="0" w:line="360" w:lineRule="auto"/>
        <w:ind w:left="1080" w:hanging="720"/>
        <w:contextualSpacing/>
        <w:jc w:val="both"/>
        <w:outlineLvl w:val="0"/>
        <w:rPr>
          <w:rFonts w:ascii="Times New Roman" w:hAnsi="Times New Roman"/>
          <w:sz w:val="24"/>
          <w:szCs w:val="24"/>
        </w:rPr>
      </w:pPr>
      <w:bookmarkStart w:id="130" w:name="_Toc179103387"/>
      <w:bookmarkStart w:id="131" w:name="_Toc179107027"/>
      <w:bookmarkStart w:id="132" w:name="_Toc205291923"/>
      <w:proofErr w:type="gramStart"/>
      <w:r w:rsidRPr="0025367C">
        <w:rPr>
          <w:rFonts w:ascii="Times New Roman" w:hAnsi="Times New Roman"/>
          <w:sz w:val="24"/>
          <w:szCs w:val="24"/>
        </w:rPr>
        <w:t>Internal and External.</w:t>
      </w:r>
      <w:bookmarkEnd w:id="130"/>
      <w:bookmarkEnd w:id="131"/>
      <w:bookmarkEnd w:id="132"/>
      <w:proofErr w:type="gramEnd"/>
      <w:r w:rsidRPr="0025367C">
        <w:rPr>
          <w:rFonts w:ascii="Times New Roman" w:hAnsi="Times New Roman"/>
          <w:sz w:val="24"/>
          <w:szCs w:val="24"/>
        </w:rPr>
        <w:t xml:space="preserve"> </w:t>
      </w:r>
    </w:p>
    <w:p w:rsidR="00DB2629" w:rsidRDefault="0025367C" w:rsidP="00DB2629">
      <w:pPr>
        <w:spacing w:after="0" w:line="360" w:lineRule="auto"/>
        <w:jc w:val="both"/>
        <w:rPr>
          <w:rFonts w:ascii="Times New Roman" w:hAnsi="Times New Roman"/>
          <w:sz w:val="24"/>
          <w:szCs w:val="24"/>
        </w:rPr>
      </w:pPr>
      <w:r w:rsidRPr="0025367C">
        <w:rPr>
          <w:rFonts w:ascii="Times New Roman" w:hAnsi="Times New Roman"/>
          <w:sz w:val="24"/>
          <w:szCs w:val="24"/>
        </w:rPr>
        <w:t xml:space="preserve">The Internal sources are taxes; rates; licenses, fines and fees; food control, security; social charges; health charges; economic charges; works and engineering charges; earning from </w:t>
      </w:r>
      <w:r w:rsidRPr="0025367C">
        <w:rPr>
          <w:rFonts w:ascii="Times New Roman" w:hAnsi="Times New Roman"/>
          <w:sz w:val="24"/>
          <w:szCs w:val="24"/>
        </w:rPr>
        <w:lastRenderedPageBreak/>
        <w:t>commercial undertakings; rent on local government properties; interests and dividend on investments and miscellaneous.  The External sources are Allocation from the Federal Account, Allocation from The state governments,</w:t>
      </w:r>
      <w:r w:rsidRPr="0025367C">
        <w:rPr>
          <w:rFonts w:ascii="Times New Roman" w:hAnsi="Times New Roman"/>
          <w:spacing w:val="-3"/>
          <w:sz w:val="24"/>
          <w:szCs w:val="24"/>
        </w:rPr>
        <w:t xml:space="preserve"> </w:t>
      </w:r>
      <w:r w:rsidRPr="0025367C">
        <w:rPr>
          <w:rFonts w:ascii="Times New Roman" w:hAnsi="Times New Roman"/>
          <w:sz w:val="24"/>
          <w:szCs w:val="24"/>
        </w:rPr>
        <w:t>stabilization</w:t>
      </w:r>
      <w:r w:rsidRPr="0025367C">
        <w:rPr>
          <w:rFonts w:ascii="Times New Roman" w:hAnsi="Times New Roman"/>
          <w:spacing w:val="-3"/>
          <w:sz w:val="24"/>
          <w:szCs w:val="24"/>
        </w:rPr>
        <w:t xml:space="preserve"> </w:t>
      </w:r>
      <w:r w:rsidRPr="0025367C">
        <w:rPr>
          <w:rFonts w:ascii="Times New Roman" w:hAnsi="Times New Roman"/>
          <w:sz w:val="24"/>
          <w:szCs w:val="24"/>
        </w:rPr>
        <w:t>and</w:t>
      </w:r>
      <w:r w:rsidRPr="0025367C">
        <w:rPr>
          <w:rFonts w:ascii="Times New Roman" w:hAnsi="Times New Roman"/>
          <w:spacing w:val="-3"/>
          <w:sz w:val="24"/>
          <w:szCs w:val="24"/>
        </w:rPr>
        <w:t xml:space="preserve"> </w:t>
      </w:r>
      <w:r w:rsidRPr="0025367C">
        <w:rPr>
          <w:rFonts w:ascii="Times New Roman" w:hAnsi="Times New Roman"/>
          <w:sz w:val="24"/>
          <w:szCs w:val="24"/>
        </w:rPr>
        <w:t>general</w:t>
      </w:r>
      <w:r w:rsidRPr="0025367C">
        <w:rPr>
          <w:rFonts w:ascii="Times New Roman" w:hAnsi="Times New Roman"/>
          <w:spacing w:val="-3"/>
          <w:sz w:val="24"/>
          <w:szCs w:val="24"/>
        </w:rPr>
        <w:t xml:space="preserve"> </w:t>
      </w:r>
      <w:r w:rsidRPr="0025367C">
        <w:rPr>
          <w:rFonts w:ascii="Times New Roman" w:hAnsi="Times New Roman"/>
          <w:sz w:val="24"/>
          <w:szCs w:val="24"/>
        </w:rPr>
        <w:t>ecology</w:t>
      </w:r>
      <w:r w:rsidRPr="0025367C">
        <w:rPr>
          <w:rFonts w:ascii="Times New Roman" w:hAnsi="Times New Roman"/>
          <w:spacing w:val="-1"/>
          <w:sz w:val="24"/>
          <w:szCs w:val="24"/>
        </w:rPr>
        <w:t xml:space="preserve"> </w:t>
      </w:r>
      <w:r w:rsidRPr="0025367C">
        <w:rPr>
          <w:rFonts w:ascii="Times New Roman" w:hAnsi="Times New Roman"/>
          <w:sz w:val="24"/>
          <w:szCs w:val="24"/>
        </w:rPr>
        <w:t>fund,</w:t>
      </w:r>
      <w:r w:rsidRPr="0025367C">
        <w:rPr>
          <w:rFonts w:ascii="Times New Roman" w:hAnsi="Times New Roman"/>
          <w:spacing w:val="-3"/>
          <w:sz w:val="24"/>
          <w:szCs w:val="24"/>
        </w:rPr>
        <w:t xml:space="preserve"> </w:t>
      </w:r>
      <w:r w:rsidRPr="0025367C">
        <w:rPr>
          <w:rFonts w:ascii="Times New Roman" w:hAnsi="Times New Roman"/>
          <w:sz w:val="24"/>
          <w:szCs w:val="24"/>
        </w:rPr>
        <w:t>income</w:t>
      </w:r>
      <w:r w:rsidRPr="0025367C">
        <w:rPr>
          <w:rFonts w:ascii="Times New Roman" w:hAnsi="Times New Roman"/>
          <w:spacing w:val="-4"/>
          <w:sz w:val="24"/>
          <w:szCs w:val="24"/>
        </w:rPr>
        <w:t xml:space="preserve"> </w:t>
      </w:r>
      <w:r w:rsidRPr="0025367C">
        <w:rPr>
          <w:rFonts w:ascii="Times New Roman" w:hAnsi="Times New Roman"/>
          <w:sz w:val="24"/>
          <w:szCs w:val="24"/>
        </w:rPr>
        <w:t>from</w:t>
      </w:r>
      <w:r w:rsidRPr="0025367C">
        <w:rPr>
          <w:rFonts w:ascii="Times New Roman" w:hAnsi="Times New Roman"/>
          <w:spacing w:val="-3"/>
          <w:sz w:val="24"/>
          <w:szCs w:val="24"/>
        </w:rPr>
        <w:t xml:space="preserve"> </w:t>
      </w:r>
      <w:r w:rsidRPr="0025367C">
        <w:rPr>
          <w:rFonts w:ascii="Times New Roman" w:hAnsi="Times New Roman"/>
          <w:sz w:val="24"/>
          <w:szCs w:val="24"/>
        </w:rPr>
        <w:t>Value</w:t>
      </w:r>
      <w:r w:rsidRPr="0025367C">
        <w:rPr>
          <w:rFonts w:ascii="Times New Roman" w:hAnsi="Times New Roman"/>
          <w:spacing w:val="-4"/>
          <w:sz w:val="24"/>
          <w:szCs w:val="24"/>
        </w:rPr>
        <w:t xml:space="preserve"> </w:t>
      </w:r>
      <w:r w:rsidRPr="0025367C">
        <w:rPr>
          <w:rFonts w:ascii="Times New Roman" w:hAnsi="Times New Roman"/>
          <w:sz w:val="24"/>
          <w:szCs w:val="24"/>
        </w:rPr>
        <w:t>added</w:t>
      </w:r>
      <w:r w:rsidRPr="0025367C">
        <w:rPr>
          <w:rFonts w:ascii="Times New Roman" w:hAnsi="Times New Roman"/>
          <w:spacing w:val="-3"/>
          <w:sz w:val="24"/>
          <w:szCs w:val="24"/>
        </w:rPr>
        <w:t xml:space="preserve"> </w:t>
      </w:r>
      <w:r w:rsidRPr="0025367C">
        <w:rPr>
          <w:rFonts w:ascii="Times New Roman" w:hAnsi="Times New Roman"/>
          <w:sz w:val="24"/>
          <w:szCs w:val="24"/>
        </w:rPr>
        <w:t>tax,</w:t>
      </w:r>
      <w:r w:rsidRPr="0025367C">
        <w:rPr>
          <w:rFonts w:ascii="Times New Roman" w:hAnsi="Times New Roman"/>
          <w:spacing w:val="-3"/>
          <w:sz w:val="24"/>
          <w:szCs w:val="24"/>
        </w:rPr>
        <w:t xml:space="preserve"> </w:t>
      </w:r>
      <w:r w:rsidRPr="0025367C">
        <w:rPr>
          <w:rFonts w:ascii="Times New Roman" w:hAnsi="Times New Roman"/>
          <w:sz w:val="24"/>
          <w:szCs w:val="24"/>
        </w:rPr>
        <w:t>income</w:t>
      </w:r>
      <w:r w:rsidRPr="0025367C">
        <w:rPr>
          <w:rFonts w:ascii="Times New Roman" w:hAnsi="Times New Roman"/>
          <w:spacing w:val="-4"/>
          <w:sz w:val="24"/>
          <w:szCs w:val="24"/>
        </w:rPr>
        <w:t xml:space="preserve"> </w:t>
      </w:r>
      <w:r w:rsidRPr="0025367C">
        <w:rPr>
          <w:rFonts w:ascii="Times New Roman" w:hAnsi="Times New Roman"/>
          <w:sz w:val="24"/>
          <w:szCs w:val="24"/>
        </w:rPr>
        <w:t xml:space="preserve">from privatizations, grants from federal and state Governments, donations, loans, foreign grants, aids and assistance, share of Fertilizer subsidy, derivation funds. Barber (1978) once noted specifically that the principal sources of local government revenue are local rates and fines. </w:t>
      </w:r>
      <w:proofErr w:type="spellStart"/>
      <w:r w:rsidRPr="0025367C">
        <w:rPr>
          <w:rFonts w:ascii="Times New Roman" w:hAnsi="Times New Roman"/>
          <w:sz w:val="24"/>
          <w:szCs w:val="24"/>
        </w:rPr>
        <w:t>Olaoye</w:t>
      </w:r>
      <w:proofErr w:type="spellEnd"/>
      <w:r w:rsidRPr="0025367C">
        <w:rPr>
          <w:rFonts w:ascii="Times New Roman" w:hAnsi="Times New Roman"/>
          <w:sz w:val="24"/>
          <w:szCs w:val="24"/>
        </w:rPr>
        <w:t xml:space="preserve"> (2004) also believes that local governments’ revenue generation primarily derived from tax. This however opposed by major scholars with respect to Nigeria because statutory allocations remain the biggest source of revenue to local governments. Despite the existence of numerous local governments in the country, its success and impact remains a fundamental issue in Ethiopia’s political sphere. When this compeered with writer </w:t>
      </w:r>
      <w:proofErr w:type="spellStart"/>
      <w:r w:rsidRPr="0025367C">
        <w:rPr>
          <w:rFonts w:ascii="Times New Roman" w:hAnsi="Times New Roman"/>
          <w:sz w:val="24"/>
          <w:szCs w:val="24"/>
        </w:rPr>
        <w:t>Adedeji</w:t>
      </w:r>
      <w:proofErr w:type="spellEnd"/>
      <w:r w:rsidRPr="0025367C">
        <w:rPr>
          <w:rFonts w:ascii="Times New Roman" w:hAnsi="Times New Roman"/>
          <w:sz w:val="24"/>
          <w:szCs w:val="24"/>
        </w:rPr>
        <w:t xml:space="preserve"> (1970) blames the ineffectiveness of local governments on factors such as lack of comprehensive functional role, lack of proper structure, low quality of staff and low funding.</w:t>
      </w:r>
      <w:bookmarkStart w:id="133" w:name="_bookmark23"/>
      <w:bookmarkStart w:id="134" w:name="_Toc179103388"/>
      <w:bookmarkStart w:id="135" w:name="_Toc179107028"/>
      <w:bookmarkEnd w:id="133"/>
      <w:r w:rsidR="00DB2629">
        <w:rPr>
          <w:rFonts w:ascii="Times New Roman" w:hAnsi="Times New Roman"/>
          <w:sz w:val="24"/>
          <w:szCs w:val="24"/>
        </w:rPr>
        <w:t xml:space="preserve"> </w:t>
      </w:r>
    </w:p>
    <w:p w:rsidR="0025367C" w:rsidRPr="00DB2629" w:rsidRDefault="00DB2629" w:rsidP="001868DC">
      <w:pPr>
        <w:pStyle w:val="Heading2"/>
        <w:rPr>
          <w:sz w:val="24"/>
          <w:szCs w:val="24"/>
        </w:rPr>
      </w:pPr>
      <w:bookmarkStart w:id="136" w:name="_Toc205291924"/>
      <w:r>
        <w:t xml:space="preserve">2.4: </w:t>
      </w:r>
      <w:r w:rsidR="006E2AE0">
        <w:t xml:space="preserve"> </w:t>
      </w:r>
      <w:r w:rsidR="0025367C" w:rsidRPr="0025367C">
        <w:t>Unconditional</w:t>
      </w:r>
      <w:r w:rsidR="0025367C" w:rsidRPr="00DB2629">
        <w:rPr>
          <w:spacing w:val="-1"/>
        </w:rPr>
        <w:t xml:space="preserve"> </w:t>
      </w:r>
      <w:r w:rsidR="0025367C" w:rsidRPr="0025367C">
        <w:t>grants</w:t>
      </w:r>
      <w:r w:rsidR="0025367C" w:rsidRPr="00DB2629">
        <w:rPr>
          <w:spacing w:val="-1"/>
        </w:rPr>
        <w:t xml:space="preserve"> </w:t>
      </w:r>
      <w:r w:rsidR="0025367C" w:rsidRPr="0025367C">
        <w:t>to</w:t>
      </w:r>
      <w:r w:rsidR="0025367C" w:rsidRPr="00DB2629">
        <w:rPr>
          <w:spacing w:val="-1"/>
        </w:rPr>
        <w:t xml:space="preserve"> </w:t>
      </w:r>
      <w:r w:rsidR="0025367C" w:rsidRPr="0025367C">
        <w:t>local</w:t>
      </w:r>
      <w:r w:rsidR="0025367C" w:rsidRPr="00DB2629">
        <w:rPr>
          <w:spacing w:val="-1"/>
        </w:rPr>
        <w:t xml:space="preserve"> </w:t>
      </w:r>
      <w:r w:rsidR="0025367C" w:rsidRPr="0025367C">
        <w:t>governments</w:t>
      </w:r>
      <w:r w:rsidR="0025367C" w:rsidRPr="00DB2629">
        <w:rPr>
          <w:spacing w:val="-3"/>
        </w:rPr>
        <w:t xml:space="preserve"> </w:t>
      </w:r>
      <w:r w:rsidR="0025367C" w:rsidRPr="00DB2629">
        <w:rPr>
          <w:spacing w:val="-2"/>
        </w:rPr>
        <w:t>Ethiopia</w:t>
      </w:r>
      <w:bookmarkEnd w:id="134"/>
      <w:bookmarkEnd w:id="135"/>
      <w:bookmarkEnd w:id="136"/>
      <w:r w:rsidR="0025367C" w:rsidRPr="00DB2629">
        <w:rPr>
          <w:spacing w:val="-2"/>
        </w:rPr>
        <w:t xml:space="preserve"> </w:t>
      </w:r>
    </w:p>
    <w:p w:rsidR="0025367C" w:rsidRPr="0025367C" w:rsidRDefault="0025367C" w:rsidP="0025367C">
      <w:pPr>
        <w:spacing w:after="0" w:line="360" w:lineRule="auto"/>
        <w:jc w:val="both"/>
        <w:rPr>
          <w:rFonts w:ascii="Times New Roman" w:hAnsi="Times New Roman"/>
          <w:sz w:val="24"/>
          <w:szCs w:val="24"/>
        </w:rPr>
      </w:pPr>
      <w:r w:rsidRPr="0025367C">
        <w:rPr>
          <w:rFonts w:ascii="Times New Roman" w:hAnsi="Times New Roman"/>
          <w:sz w:val="24"/>
          <w:szCs w:val="24"/>
        </w:rPr>
        <w:t>Ethiopia, in contrast, follows a less transparent system. When determining the size of the grant one starts with estimates of total resources available from tax and non-tax revenue and counterpart</w:t>
      </w:r>
      <w:r w:rsidRPr="0025367C">
        <w:rPr>
          <w:rFonts w:ascii="Times New Roman" w:hAnsi="Times New Roman"/>
          <w:spacing w:val="-3"/>
          <w:sz w:val="24"/>
          <w:szCs w:val="24"/>
        </w:rPr>
        <w:t xml:space="preserve"> </w:t>
      </w:r>
      <w:r w:rsidRPr="0025367C">
        <w:rPr>
          <w:rFonts w:ascii="Times New Roman" w:hAnsi="Times New Roman"/>
          <w:sz w:val="24"/>
          <w:szCs w:val="24"/>
        </w:rPr>
        <w:t>funds.</w:t>
      </w:r>
      <w:r w:rsidRPr="0025367C">
        <w:rPr>
          <w:rFonts w:ascii="Times New Roman" w:hAnsi="Times New Roman"/>
          <w:spacing w:val="-3"/>
          <w:sz w:val="24"/>
          <w:szCs w:val="24"/>
        </w:rPr>
        <w:t xml:space="preserve"> </w:t>
      </w:r>
      <w:r w:rsidRPr="0025367C">
        <w:rPr>
          <w:rFonts w:ascii="Times New Roman" w:hAnsi="Times New Roman"/>
          <w:sz w:val="24"/>
          <w:szCs w:val="24"/>
        </w:rPr>
        <w:t>However,</w:t>
      </w:r>
      <w:r w:rsidRPr="0025367C">
        <w:rPr>
          <w:rFonts w:ascii="Times New Roman" w:hAnsi="Times New Roman"/>
          <w:spacing w:val="-3"/>
          <w:sz w:val="24"/>
          <w:szCs w:val="24"/>
        </w:rPr>
        <w:t xml:space="preserve"> </w:t>
      </w:r>
      <w:r w:rsidRPr="0025367C">
        <w:rPr>
          <w:rFonts w:ascii="Times New Roman" w:hAnsi="Times New Roman"/>
          <w:sz w:val="24"/>
          <w:szCs w:val="24"/>
        </w:rPr>
        <w:t>direct</w:t>
      </w:r>
      <w:r w:rsidRPr="0025367C">
        <w:rPr>
          <w:rFonts w:ascii="Times New Roman" w:hAnsi="Times New Roman"/>
          <w:spacing w:val="-3"/>
          <w:sz w:val="24"/>
          <w:szCs w:val="24"/>
        </w:rPr>
        <w:t xml:space="preserve"> </w:t>
      </w:r>
      <w:r w:rsidRPr="0025367C">
        <w:rPr>
          <w:rFonts w:ascii="Times New Roman" w:hAnsi="Times New Roman"/>
          <w:sz w:val="24"/>
          <w:szCs w:val="24"/>
        </w:rPr>
        <w:t>foreign</w:t>
      </w:r>
      <w:r w:rsidRPr="0025367C">
        <w:rPr>
          <w:rFonts w:ascii="Times New Roman" w:hAnsi="Times New Roman"/>
          <w:spacing w:val="-3"/>
          <w:sz w:val="24"/>
          <w:szCs w:val="24"/>
        </w:rPr>
        <w:t xml:space="preserve"> </w:t>
      </w:r>
      <w:r w:rsidRPr="0025367C">
        <w:rPr>
          <w:rFonts w:ascii="Times New Roman" w:hAnsi="Times New Roman"/>
          <w:sz w:val="24"/>
          <w:szCs w:val="24"/>
        </w:rPr>
        <w:t>assistance,</w:t>
      </w:r>
      <w:r w:rsidRPr="0025367C">
        <w:rPr>
          <w:rFonts w:ascii="Times New Roman" w:hAnsi="Times New Roman"/>
          <w:spacing w:val="-3"/>
          <w:sz w:val="24"/>
          <w:szCs w:val="24"/>
        </w:rPr>
        <w:t xml:space="preserve"> </w:t>
      </w:r>
      <w:r w:rsidRPr="0025367C">
        <w:rPr>
          <w:rFonts w:ascii="Times New Roman" w:hAnsi="Times New Roman"/>
          <w:sz w:val="24"/>
          <w:szCs w:val="24"/>
        </w:rPr>
        <w:t>which</w:t>
      </w:r>
      <w:r w:rsidRPr="0025367C">
        <w:rPr>
          <w:rFonts w:ascii="Times New Roman" w:hAnsi="Times New Roman"/>
          <w:spacing w:val="-3"/>
          <w:sz w:val="24"/>
          <w:szCs w:val="24"/>
        </w:rPr>
        <w:t xml:space="preserve"> </w:t>
      </w:r>
      <w:r w:rsidRPr="0025367C">
        <w:rPr>
          <w:rFonts w:ascii="Times New Roman" w:hAnsi="Times New Roman"/>
          <w:sz w:val="24"/>
          <w:szCs w:val="24"/>
        </w:rPr>
        <w:t>is</w:t>
      </w:r>
      <w:r w:rsidRPr="0025367C">
        <w:rPr>
          <w:rFonts w:ascii="Times New Roman" w:hAnsi="Times New Roman"/>
          <w:spacing w:val="-1"/>
          <w:sz w:val="24"/>
          <w:szCs w:val="24"/>
        </w:rPr>
        <w:t xml:space="preserve"> </w:t>
      </w:r>
      <w:r w:rsidRPr="0025367C">
        <w:rPr>
          <w:rFonts w:ascii="Times New Roman" w:hAnsi="Times New Roman"/>
          <w:sz w:val="24"/>
          <w:szCs w:val="24"/>
        </w:rPr>
        <w:t>extensive</w:t>
      </w:r>
      <w:r w:rsidRPr="0025367C">
        <w:rPr>
          <w:rFonts w:ascii="Times New Roman" w:hAnsi="Times New Roman"/>
          <w:spacing w:val="-4"/>
          <w:sz w:val="24"/>
          <w:szCs w:val="24"/>
        </w:rPr>
        <w:t xml:space="preserve"> </w:t>
      </w:r>
      <w:r w:rsidRPr="0025367C">
        <w:rPr>
          <w:rFonts w:ascii="Times New Roman" w:hAnsi="Times New Roman"/>
          <w:sz w:val="24"/>
          <w:szCs w:val="24"/>
        </w:rPr>
        <w:t>in</w:t>
      </w:r>
      <w:r w:rsidRPr="0025367C">
        <w:rPr>
          <w:rFonts w:ascii="Times New Roman" w:hAnsi="Times New Roman"/>
          <w:spacing w:val="-3"/>
          <w:sz w:val="24"/>
          <w:szCs w:val="24"/>
        </w:rPr>
        <w:t xml:space="preserve"> </w:t>
      </w:r>
      <w:r w:rsidRPr="0025367C">
        <w:rPr>
          <w:rFonts w:ascii="Times New Roman" w:hAnsi="Times New Roman"/>
          <w:sz w:val="24"/>
          <w:szCs w:val="24"/>
        </w:rPr>
        <w:t>some</w:t>
      </w:r>
      <w:r w:rsidRPr="0025367C">
        <w:rPr>
          <w:rFonts w:ascii="Times New Roman" w:hAnsi="Times New Roman"/>
          <w:spacing w:val="-4"/>
          <w:sz w:val="24"/>
          <w:szCs w:val="24"/>
        </w:rPr>
        <w:t xml:space="preserve"> </w:t>
      </w:r>
      <w:r w:rsidRPr="0025367C">
        <w:rPr>
          <w:rFonts w:ascii="Times New Roman" w:hAnsi="Times New Roman"/>
          <w:sz w:val="24"/>
          <w:szCs w:val="24"/>
        </w:rPr>
        <w:t>jurisdictions,</w:t>
      </w:r>
      <w:r w:rsidRPr="0025367C">
        <w:rPr>
          <w:rFonts w:ascii="Times New Roman" w:hAnsi="Times New Roman"/>
          <w:spacing w:val="-3"/>
          <w:sz w:val="24"/>
          <w:szCs w:val="24"/>
        </w:rPr>
        <w:t xml:space="preserve"> </w:t>
      </w:r>
      <w:r w:rsidRPr="0025367C">
        <w:rPr>
          <w:rFonts w:ascii="Times New Roman" w:hAnsi="Times New Roman"/>
          <w:sz w:val="24"/>
          <w:szCs w:val="24"/>
        </w:rPr>
        <w:t>is not</w:t>
      </w:r>
      <w:r w:rsidRPr="0025367C">
        <w:rPr>
          <w:rFonts w:ascii="Times New Roman" w:hAnsi="Times New Roman"/>
          <w:spacing w:val="-1"/>
          <w:sz w:val="24"/>
          <w:szCs w:val="24"/>
        </w:rPr>
        <w:t xml:space="preserve"> </w:t>
      </w:r>
      <w:r w:rsidRPr="0025367C">
        <w:rPr>
          <w:rFonts w:ascii="Times New Roman" w:hAnsi="Times New Roman"/>
          <w:sz w:val="24"/>
          <w:szCs w:val="24"/>
        </w:rPr>
        <w:t>included.</w:t>
      </w:r>
      <w:r w:rsidRPr="0025367C">
        <w:rPr>
          <w:rFonts w:ascii="Times New Roman" w:hAnsi="Times New Roman"/>
          <w:spacing w:val="-1"/>
          <w:sz w:val="24"/>
          <w:szCs w:val="24"/>
        </w:rPr>
        <w:t xml:space="preserve"> </w:t>
      </w:r>
      <w:r w:rsidRPr="0025367C">
        <w:rPr>
          <w:rFonts w:ascii="Times New Roman" w:hAnsi="Times New Roman"/>
          <w:sz w:val="24"/>
          <w:szCs w:val="24"/>
        </w:rPr>
        <w:t>After</w:t>
      </w:r>
      <w:r w:rsidRPr="0025367C">
        <w:rPr>
          <w:rFonts w:ascii="Times New Roman" w:hAnsi="Times New Roman"/>
          <w:spacing w:val="-3"/>
          <w:sz w:val="24"/>
          <w:szCs w:val="24"/>
        </w:rPr>
        <w:t xml:space="preserve"> </w:t>
      </w:r>
      <w:r w:rsidRPr="0025367C">
        <w:rPr>
          <w:rFonts w:ascii="Times New Roman" w:hAnsi="Times New Roman"/>
          <w:sz w:val="24"/>
          <w:szCs w:val="24"/>
        </w:rPr>
        <w:t>negotiations</w:t>
      </w:r>
      <w:r w:rsidRPr="0025367C">
        <w:rPr>
          <w:rFonts w:ascii="Times New Roman" w:hAnsi="Times New Roman"/>
          <w:spacing w:val="-1"/>
          <w:sz w:val="24"/>
          <w:szCs w:val="24"/>
        </w:rPr>
        <w:t xml:space="preserve"> </w:t>
      </w:r>
      <w:r w:rsidRPr="0025367C">
        <w:rPr>
          <w:rFonts w:ascii="Times New Roman" w:hAnsi="Times New Roman"/>
          <w:sz w:val="24"/>
          <w:szCs w:val="24"/>
        </w:rPr>
        <w:t>with</w:t>
      </w:r>
      <w:r w:rsidRPr="0025367C">
        <w:rPr>
          <w:rFonts w:ascii="Times New Roman" w:hAnsi="Times New Roman"/>
          <w:spacing w:val="-1"/>
          <w:sz w:val="24"/>
          <w:szCs w:val="24"/>
        </w:rPr>
        <w:t xml:space="preserve"> </w:t>
      </w:r>
      <w:r w:rsidRPr="0025367C">
        <w:rPr>
          <w:rFonts w:ascii="Times New Roman" w:hAnsi="Times New Roman"/>
          <w:sz w:val="24"/>
          <w:szCs w:val="24"/>
        </w:rPr>
        <w:t>the</w:t>
      </w:r>
      <w:r w:rsidRPr="0025367C">
        <w:rPr>
          <w:rFonts w:ascii="Times New Roman" w:hAnsi="Times New Roman"/>
          <w:spacing w:val="-2"/>
          <w:sz w:val="24"/>
          <w:szCs w:val="24"/>
        </w:rPr>
        <w:t xml:space="preserve"> </w:t>
      </w:r>
      <w:r w:rsidRPr="0025367C">
        <w:rPr>
          <w:rFonts w:ascii="Times New Roman" w:hAnsi="Times New Roman"/>
          <w:sz w:val="24"/>
          <w:szCs w:val="24"/>
        </w:rPr>
        <w:t>regions,</w:t>
      </w:r>
      <w:r w:rsidRPr="0025367C">
        <w:rPr>
          <w:rFonts w:ascii="Times New Roman" w:hAnsi="Times New Roman"/>
          <w:spacing w:val="-1"/>
          <w:sz w:val="24"/>
          <w:szCs w:val="24"/>
        </w:rPr>
        <w:t xml:space="preserve"> </w:t>
      </w:r>
      <w:r w:rsidRPr="0025367C">
        <w:rPr>
          <w:rFonts w:ascii="Times New Roman" w:hAnsi="Times New Roman"/>
          <w:sz w:val="24"/>
          <w:szCs w:val="24"/>
        </w:rPr>
        <w:t>the</w:t>
      </w:r>
      <w:r w:rsidRPr="0025367C">
        <w:rPr>
          <w:rFonts w:ascii="Times New Roman" w:hAnsi="Times New Roman"/>
          <w:spacing w:val="-2"/>
          <w:sz w:val="24"/>
          <w:szCs w:val="24"/>
        </w:rPr>
        <w:t xml:space="preserve"> </w:t>
      </w:r>
      <w:r w:rsidRPr="0025367C">
        <w:rPr>
          <w:rFonts w:ascii="Times New Roman" w:hAnsi="Times New Roman"/>
          <w:sz w:val="24"/>
          <w:szCs w:val="24"/>
        </w:rPr>
        <w:t>national government</w:t>
      </w:r>
      <w:r w:rsidRPr="0025367C">
        <w:rPr>
          <w:rFonts w:ascii="Times New Roman" w:hAnsi="Times New Roman"/>
          <w:spacing w:val="-1"/>
          <w:sz w:val="24"/>
          <w:szCs w:val="24"/>
        </w:rPr>
        <w:t xml:space="preserve"> </w:t>
      </w:r>
      <w:r w:rsidRPr="0025367C">
        <w:rPr>
          <w:rFonts w:ascii="Times New Roman" w:hAnsi="Times New Roman"/>
          <w:sz w:val="24"/>
          <w:szCs w:val="24"/>
        </w:rPr>
        <w:t>allocates</w:t>
      </w:r>
      <w:r w:rsidRPr="0025367C">
        <w:rPr>
          <w:rFonts w:ascii="Times New Roman" w:hAnsi="Times New Roman"/>
          <w:spacing w:val="-2"/>
          <w:sz w:val="24"/>
          <w:szCs w:val="24"/>
        </w:rPr>
        <w:t xml:space="preserve"> </w:t>
      </w:r>
      <w:r w:rsidRPr="0025367C">
        <w:rPr>
          <w:rFonts w:ascii="Times New Roman" w:hAnsi="Times New Roman"/>
          <w:sz w:val="24"/>
          <w:szCs w:val="24"/>
        </w:rPr>
        <w:t>the</w:t>
      </w:r>
      <w:r w:rsidRPr="0025367C">
        <w:rPr>
          <w:rFonts w:ascii="Times New Roman" w:hAnsi="Times New Roman"/>
          <w:spacing w:val="-2"/>
          <w:sz w:val="24"/>
          <w:szCs w:val="24"/>
        </w:rPr>
        <w:t xml:space="preserve"> </w:t>
      </w:r>
      <w:r w:rsidRPr="0025367C">
        <w:rPr>
          <w:rFonts w:ascii="Times New Roman" w:hAnsi="Times New Roman"/>
          <w:sz w:val="24"/>
          <w:szCs w:val="24"/>
        </w:rPr>
        <w:t>total</w:t>
      </w:r>
      <w:r w:rsidRPr="0025367C">
        <w:rPr>
          <w:rFonts w:ascii="Times New Roman" w:hAnsi="Times New Roman"/>
          <w:spacing w:val="-1"/>
          <w:sz w:val="24"/>
          <w:szCs w:val="24"/>
        </w:rPr>
        <w:t xml:space="preserve"> </w:t>
      </w:r>
      <w:r w:rsidRPr="0025367C">
        <w:rPr>
          <w:rFonts w:ascii="Times New Roman" w:hAnsi="Times New Roman"/>
          <w:sz w:val="24"/>
          <w:szCs w:val="24"/>
        </w:rPr>
        <w:t>pool between itself and the regional governments. In 1995/96</w:t>
      </w:r>
      <w:proofErr w:type="gramStart"/>
      <w:r w:rsidRPr="0025367C">
        <w:rPr>
          <w:rFonts w:ascii="Times New Roman" w:hAnsi="Times New Roman"/>
          <w:sz w:val="24"/>
          <w:szCs w:val="24"/>
        </w:rPr>
        <w:t>,a</w:t>
      </w:r>
      <w:proofErr w:type="gramEnd"/>
      <w:r w:rsidRPr="0025367C">
        <w:rPr>
          <w:rFonts w:ascii="Times New Roman" w:hAnsi="Times New Roman"/>
          <w:sz w:val="24"/>
          <w:szCs w:val="24"/>
        </w:rPr>
        <w:t xml:space="preserve"> formula-based system introduced in Ethiopia. However, the formula has changed every year since its introduction (</w:t>
      </w:r>
      <w:proofErr w:type="spellStart"/>
      <w:r w:rsidRPr="0025367C">
        <w:rPr>
          <w:rFonts w:ascii="Times New Roman" w:hAnsi="Times New Roman"/>
          <w:sz w:val="24"/>
          <w:szCs w:val="24"/>
        </w:rPr>
        <w:t>Brosio</w:t>
      </w:r>
      <w:proofErr w:type="spellEnd"/>
      <w:r w:rsidRPr="0025367C">
        <w:rPr>
          <w:rFonts w:ascii="Times New Roman" w:hAnsi="Times New Roman"/>
          <w:sz w:val="24"/>
          <w:szCs w:val="24"/>
        </w:rPr>
        <w:t xml:space="preserve"> (2000). Promoting fiscal responsibility at sub-national levels calls for implementation of a stable and transparent system of transfers, geared to filling any gap between the assigned spending and revenue-raising responsibilities of lower-level governments (</w:t>
      </w:r>
      <w:proofErr w:type="spellStart"/>
      <w:r w:rsidRPr="0025367C">
        <w:rPr>
          <w:rFonts w:ascii="Times New Roman" w:hAnsi="Times New Roman"/>
          <w:sz w:val="24"/>
          <w:szCs w:val="24"/>
        </w:rPr>
        <w:t>Ter-Minassian</w:t>
      </w:r>
      <w:proofErr w:type="spellEnd"/>
      <w:r w:rsidRPr="0025367C">
        <w:rPr>
          <w:rFonts w:ascii="Times New Roman" w:hAnsi="Times New Roman"/>
          <w:sz w:val="24"/>
          <w:szCs w:val="24"/>
        </w:rPr>
        <w:t xml:space="preserve"> 1999). The</w:t>
      </w:r>
      <w:r w:rsidRPr="0025367C">
        <w:rPr>
          <w:rFonts w:ascii="Times New Roman" w:hAnsi="Times New Roman"/>
          <w:spacing w:val="40"/>
          <w:sz w:val="24"/>
          <w:szCs w:val="24"/>
        </w:rPr>
        <w:t xml:space="preserve"> </w:t>
      </w:r>
      <w:r w:rsidRPr="0025367C">
        <w:rPr>
          <w:rFonts w:ascii="Times New Roman" w:hAnsi="Times New Roman"/>
          <w:sz w:val="24"/>
          <w:szCs w:val="24"/>
        </w:rPr>
        <w:t>definition of such a system is far from easy, especially given the need to preserve adequate incentives for tax effort and cost effectiveness in spending by the sub-national governments (</w:t>
      </w:r>
      <w:proofErr w:type="spellStart"/>
      <w:r w:rsidRPr="0025367C">
        <w:rPr>
          <w:rFonts w:ascii="Times New Roman" w:hAnsi="Times New Roman"/>
          <w:sz w:val="24"/>
          <w:szCs w:val="24"/>
        </w:rPr>
        <w:t>Brosio</w:t>
      </w:r>
      <w:proofErr w:type="spellEnd"/>
      <w:r w:rsidRPr="0025367C">
        <w:rPr>
          <w:rFonts w:ascii="Times New Roman" w:hAnsi="Times New Roman"/>
          <w:sz w:val="24"/>
          <w:szCs w:val="24"/>
        </w:rPr>
        <w:t>, 2000). However, in the process of fiscal decentralization it is important to be aware of the risks for macroeconomic management and fiscal discipline. Mechanisms of fiscal transfers may impose considerably rigidity to the central government budget. Therefore, substantial devolution of revenues and spending responsibilities to sub-national jurisdictions can affect the central government’s ability to carry out stabilization and macroeconomic adjustment through the</w:t>
      </w:r>
      <w:r w:rsidRPr="0025367C">
        <w:rPr>
          <w:rFonts w:ascii="Times New Roman" w:hAnsi="Times New Roman"/>
          <w:spacing w:val="40"/>
          <w:sz w:val="24"/>
          <w:szCs w:val="24"/>
        </w:rPr>
        <w:t xml:space="preserve"> </w:t>
      </w:r>
      <w:r w:rsidRPr="0025367C">
        <w:rPr>
          <w:rFonts w:ascii="Times New Roman" w:hAnsi="Times New Roman"/>
          <w:sz w:val="24"/>
          <w:szCs w:val="24"/>
        </w:rPr>
        <w:t>budget (Ibid).</w:t>
      </w:r>
      <w:bookmarkStart w:id="137" w:name="_bookmark24"/>
      <w:bookmarkEnd w:id="137"/>
      <w:r w:rsidRPr="0025367C">
        <w:rPr>
          <w:rFonts w:ascii="Times New Roman" w:hAnsi="Times New Roman"/>
          <w:sz w:val="24"/>
          <w:szCs w:val="24"/>
        </w:rPr>
        <w:t xml:space="preserve"> </w:t>
      </w:r>
    </w:p>
    <w:p w:rsidR="0025367C" w:rsidRPr="00DB2629" w:rsidRDefault="006E2AE0" w:rsidP="00DB2629">
      <w:pPr>
        <w:pStyle w:val="Heading3"/>
        <w:rPr>
          <w:rFonts w:ascii="Times New Roman" w:hAnsi="Times New Roman"/>
          <w:sz w:val="28"/>
          <w:lang w:bidi="en-US"/>
        </w:rPr>
      </w:pPr>
      <w:bookmarkStart w:id="138" w:name="_Toc179103389"/>
      <w:bookmarkStart w:id="139" w:name="_Toc179107029"/>
      <w:bookmarkStart w:id="140" w:name="_Toc205291925"/>
      <w:r w:rsidRPr="00DB2629">
        <w:rPr>
          <w:rFonts w:ascii="Times New Roman" w:hAnsi="Times New Roman"/>
          <w:sz w:val="28"/>
          <w:lang w:bidi="en-US"/>
        </w:rPr>
        <w:lastRenderedPageBreak/>
        <w:t xml:space="preserve">2.3.1. </w:t>
      </w:r>
      <w:r w:rsidR="0025367C" w:rsidRPr="00DB2629">
        <w:rPr>
          <w:rFonts w:ascii="Times New Roman" w:hAnsi="Times New Roman"/>
          <w:sz w:val="28"/>
          <w:lang w:bidi="en-US"/>
        </w:rPr>
        <w:t>Property</w:t>
      </w:r>
      <w:r w:rsidR="0025367C" w:rsidRPr="00DB2629">
        <w:rPr>
          <w:rFonts w:ascii="Times New Roman" w:hAnsi="Times New Roman"/>
          <w:spacing w:val="-1"/>
          <w:sz w:val="28"/>
          <w:lang w:bidi="en-US"/>
        </w:rPr>
        <w:t xml:space="preserve"> </w:t>
      </w:r>
      <w:r w:rsidRPr="00DB2629">
        <w:rPr>
          <w:rFonts w:ascii="Times New Roman" w:hAnsi="Times New Roman"/>
          <w:spacing w:val="-5"/>
          <w:sz w:val="28"/>
          <w:lang w:bidi="en-US"/>
        </w:rPr>
        <w:t>Tax</w:t>
      </w:r>
      <w:r w:rsidR="0025367C" w:rsidRPr="00DB2629">
        <w:rPr>
          <w:rFonts w:ascii="Times New Roman" w:hAnsi="Times New Roman"/>
          <w:spacing w:val="-5"/>
          <w:sz w:val="28"/>
          <w:lang w:bidi="en-US"/>
        </w:rPr>
        <w:t>.</w:t>
      </w:r>
      <w:bookmarkEnd w:id="138"/>
      <w:bookmarkEnd w:id="139"/>
      <w:bookmarkEnd w:id="140"/>
      <w:r w:rsidR="0025367C" w:rsidRPr="00DB2629">
        <w:rPr>
          <w:rFonts w:ascii="Times New Roman" w:hAnsi="Times New Roman"/>
          <w:spacing w:val="-5"/>
          <w:sz w:val="28"/>
          <w:lang w:bidi="en-US"/>
        </w:rPr>
        <w:t xml:space="preserve"> </w:t>
      </w:r>
    </w:p>
    <w:p w:rsidR="0025367C" w:rsidRPr="0025367C" w:rsidRDefault="0025367C" w:rsidP="0025367C">
      <w:pPr>
        <w:spacing w:after="0" w:line="360" w:lineRule="auto"/>
        <w:jc w:val="both"/>
        <w:rPr>
          <w:rFonts w:ascii="Times New Roman" w:hAnsi="Times New Roman"/>
          <w:sz w:val="24"/>
          <w:szCs w:val="24"/>
        </w:rPr>
      </w:pPr>
      <w:r w:rsidRPr="0025367C">
        <w:rPr>
          <w:rFonts w:ascii="Times New Roman" w:hAnsi="Times New Roman"/>
          <w:sz w:val="24"/>
          <w:szCs w:val="24"/>
        </w:rPr>
        <w:t>Property tax is a major source of revenue in many urban types of council (</w:t>
      </w:r>
      <w:proofErr w:type="spellStart"/>
      <w:r w:rsidRPr="0025367C">
        <w:rPr>
          <w:rFonts w:ascii="Times New Roman" w:hAnsi="Times New Roman"/>
          <w:sz w:val="24"/>
          <w:szCs w:val="24"/>
        </w:rPr>
        <w:t>Mikesell</w:t>
      </w:r>
      <w:proofErr w:type="spellEnd"/>
      <w:r w:rsidRPr="0025367C">
        <w:rPr>
          <w:rFonts w:ascii="Times New Roman" w:hAnsi="Times New Roman"/>
          <w:sz w:val="24"/>
          <w:szCs w:val="24"/>
        </w:rPr>
        <w:t xml:space="preserve"> 2002). In the 1990s, property taxes accounted for 40 per cent of all sub-national taxes in developing countries (Bird and Slack 2002, p. 6), but less in many African countries; for instance 10–30 per cent in urban</w:t>
      </w:r>
      <w:r w:rsidRPr="0025367C">
        <w:rPr>
          <w:rFonts w:ascii="Times New Roman" w:hAnsi="Times New Roman"/>
          <w:spacing w:val="-3"/>
          <w:sz w:val="24"/>
          <w:szCs w:val="24"/>
        </w:rPr>
        <w:t xml:space="preserve"> </w:t>
      </w:r>
      <w:r w:rsidRPr="0025367C">
        <w:rPr>
          <w:rFonts w:ascii="Times New Roman" w:hAnsi="Times New Roman"/>
          <w:sz w:val="24"/>
          <w:szCs w:val="24"/>
        </w:rPr>
        <w:t>councils</w:t>
      </w:r>
      <w:r w:rsidRPr="0025367C">
        <w:rPr>
          <w:rFonts w:ascii="Times New Roman" w:hAnsi="Times New Roman"/>
          <w:spacing w:val="-3"/>
          <w:sz w:val="24"/>
          <w:szCs w:val="24"/>
        </w:rPr>
        <w:t xml:space="preserve"> </w:t>
      </w:r>
      <w:r w:rsidRPr="0025367C">
        <w:rPr>
          <w:rFonts w:ascii="Times New Roman" w:hAnsi="Times New Roman"/>
          <w:sz w:val="24"/>
          <w:szCs w:val="24"/>
        </w:rPr>
        <w:t>in</w:t>
      </w:r>
      <w:r w:rsidRPr="0025367C">
        <w:rPr>
          <w:rFonts w:ascii="Times New Roman" w:hAnsi="Times New Roman"/>
          <w:spacing w:val="-3"/>
          <w:sz w:val="24"/>
          <w:szCs w:val="24"/>
        </w:rPr>
        <w:t xml:space="preserve"> </w:t>
      </w:r>
      <w:r w:rsidRPr="0025367C">
        <w:rPr>
          <w:rFonts w:ascii="Times New Roman" w:hAnsi="Times New Roman"/>
          <w:sz w:val="24"/>
          <w:szCs w:val="24"/>
        </w:rPr>
        <w:t>Tanzania</w:t>
      </w:r>
      <w:r w:rsidRPr="0025367C">
        <w:rPr>
          <w:rFonts w:ascii="Times New Roman" w:hAnsi="Times New Roman"/>
          <w:spacing w:val="-3"/>
          <w:sz w:val="24"/>
          <w:szCs w:val="24"/>
        </w:rPr>
        <w:t xml:space="preserve"> </w:t>
      </w:r>
      <w:r w:rsidRPr="0025367C">
        <w:rPr>
          <w:rFonts w:ascii="Times New Roman" w:hAnsi="Times New Roman"/>
          <w:sz w:val="24"/>
          <w:szCs w:val="24"/>
        </w:rPr>
        <w:t>(</w:t>
      </w:r>
      <w:proofErr w:type="spellStart"/>
      <w:r w:rsidRPr="0025367C">
        <w:rPr>
          <w:rFonts w:ascii="Times New Roman" w:hAnsi="Times New Roman"/>
          <w:sz w:val="24"/>
          <w:szCs w:val="24"/>
        </w:rPr>
        <w:t>Fjeldstad</w:t>
      </w:r>
      <w:r w:rsidRPr="0025367C">
        <w:rPr>
          <w:rFonts w:ascii="Times New Roman" w:hAnsi="Times New Roman"/>
          <w:i/>
          <w:sz w:val="24"/>
          <w:szCs w:val="24"/>
        </w:rPr>
        <w:t>et</w:t>
      </w:r>
      <w:proofErr w:type="spellEnd"/>
      <w:r w:rsidRPr="0025367C">
        <w:rPr>
          <w:rFonts w:ascii="Times New Roman" w:hAnsi="Times New Roman"/>
          <w:i/>
          <w:sz w:val="24"/>
          <w:szCs w:val="24"/>
        </w:rPr>
        <w:t xml:space="preserve"> al. </w:t>
      </w:r>
      <w:r w:rsidRPr="0025367C">
        <w:rPr>
          <w:rFonts w:ascii="Times New Roman" w:hAnsi="Times New Roman"/>
          <w:sz w:val="24"/>
          <w:szCs w:val="24"/>
        </w:rPr>
        <w:t>2004),</w:t>
      </w:r>
      <w:r w:rsidRPr="0025367C">
        <w:rPr>
          <w:rFonts w:ascii="Times New Roman" w:hAnsi="Times New Roman"/>
          <w:spacing w:val="-3"/>
          <w:sz w:val="24"/>
          <w:szCs w:val="24"/>
        </w:rPr>
        <w:t xml:space="preserve"> </w:t>
      </w:r>
      <w:r w:rsidRPr="0025367C">
        <w:rPr>
          <w:rFonts w:ascii="Times New Roman" w:hAnsi="Times New Roman"/>
          <w:sz w:val="24"/>
          <w:szCs w:val="24"/>
        </w:rPr>
        <w:t>and</w:t>
      </w:r>
      <w:r w:rsidRPr="0025367C">
        <w:rPr>
          <w:rFonts w:ascii="Times New Roman" w:hAnsi="Times New Roman"/>
          <w:spacing w:val="-3"/>
          <w:sz w:val="24"/>
          <w:szCs w:val="24"/>
        </w:rPr>
        <w:t xml:space="preserve"> </w:t>
      </w:r>
      <w:r w:rsidRPr="0025367C">
        <w:rPr>
          <w:rFonts w:ascii="Times New Roman" w:hAnsi="Times New Roman"/>
          <w:sz w:val="24"/>
          <w:szCs w:val="24"/>
        </w:rPr>
        <w:t>around</w:t>
      </w:r>
      <w:r w:rsidRPr="0025367C">
        <w:rPr>
          <w:rFonts w:ascii="Times New Roman" w:hAnsi="Times New Roman"/>
          <w:spacing w:val="-4"/>
          <w:sz w:val="24"/>
          <w:szCs w:val="24"/>
        </w:rPr>
        <w:t xml:space="preserve"> </w:t>
      </w:r>
      <w:r w:rsidRPr="0025367C">
        <w:rPr>
          <w:rFonts w:ascii="Times New Roman" w:hAnsi="Times New Roman"/>
          <w:sz w:val="24"/>
          <w:szCs w:val="24"/>
        </w:rPr>
        <w:t>20</w:t>
      </w:r>
      <w:r w:rsidRPr="0025367C">
        <w:rPr>
          <w:rFonts w:ascii="Times New Roman" w:hAnsi="Times New Roman"/>
          <w:spacing w:val="-3"/>
          <w:sz w:val="24"/>
          <w:szCs w:val="24"/>
        </w:rPr>
        <w:t xml:space="preserve"> </w:t>
      </w:r>
      <w:r w:rsidRPr="0025367C">
        <w:rPr>
          <w:rFonts w:ascii="Times New Roman" w:hAnsi="Times New Roman"/>
          <w:sz w:val="24"/>
          <w:szCs w:val="24"/>
        </w:rPr>
        <w:t>per</w:t>
      </w:r>
      <w:r w:rsidRPr="0025367C">
        <w:rPr>
          <w:rFonts w:ascii="Times New Roman" w:hAnsi="Times New Roman"/>
          <w:spacing w:val="-2"/>
          <w:sz w:val="24"/>
          <w:szCs w:val="24"/>
        </w:rPr>
        <w:t xml:space="preserve"> </w:t>
      </w:r>
      <w:r w:rsidRPr="0025367C">
        <w:rPr>
          <w:rFonts w:ascii="Times New Roman" w:hAnsi="Times New Roman"/>
          <w:sz w:val="24"/>
          <w:szCs w:val="24"/>
        </w:rPr>
        <w:t>cent</w:t>
      </w:r>
      <w:r w:rsidRPr="0025367C">
        <w:rPr>
          <w:rFonts w:ascii="Times New Roman" w:hAnsi="Times New Roman"/>
          <w:spacing w:val="-1"/>
          <w:sz w:val="24"/>
          <w:szCs w:val="24"/>
        </w:rPr>
        <w:t xml:space="preserve"> </w:t>
      </w:r>
      <w:r w:rsidRPr="0025367C">
        <w:rPr>
          <w:rFonts w:ascii="Times New Roman" w:hAnsi="Times New Roman"/>
          <w:sz w:val="24"/>
          <w:szCs w:val="24"/>
        </w:rPr>
        <w:t>in</w:t>
      </w:r>
      <w:r w:rsidRPr="0025367C">
        <w:rPr>
          <w:rFonts w:ascii="Times New Roman" w:hAnsi="Times New Roman"/>
          <w:spacing w:val="-3"/>
          <w:sz w:val="24"/>
          <w:szCs w:val="24"/>
        </w:rPr>
        <w:t xml:space="preserve"> </w:t>
      </w:r>
      <w:r w:rsidRPr="0025367C">
        <w:rPr>
          <w:rFonts w:ascii="Times New Roman" w:hAnsi="Times New Roman"/>
          <w:sz w:val="24"/>
          <w:szCs w:val="24"/>
        </w:rPr>
        <w:t>South</w:t>
      </w:r>
      <w:r w:rsidRPr="0025367C">
        <w:rPr>
          <w:rFonts w:ascii="Times New Roman" w:hAnsi="Times New Roman"/>
          <w:spacing w:val="-3"/>
          <w:sz w:val="24"/>
          <w:szCs w:val="24"/>
        </w:rPr>
        <w:t xml:space="preserve"> </w:t>
      </w:r>
      <w:r w:rsidRPr="0025367C">
        <w:rPr>
          <w:rFonts w:ascii="Times New Roman" w:hAnsi="Times New Roman"/>
          <w:sz w:val="24"/>
          <w:szCs w:val="24"/>
        </w:rPr>
        <w:t>Africa</w:t>
      </w:r>
      <w:r w:rsidRPr="0025367C">
        <w:rPr>
          <w:rFonts w:ascii="Times New Roman" w:hAnsi="Times New Roman"/>
          <w:spacing w:val="-4"/>
          <w:sz w:val="24"/>
          <w:szCs w:val="24"/>
        </w:rPr>
        <w:t xml:space="preserve"> </w:t>
      </w:r>
      <w:r w:rsidRPr="0025367C">
        <w:rPr>
          <w:rFonts w:ascii="Times New Roman" w:hAnsi="Times New Roman"/>
          <w:sz w:val="24"/>
          <w:szCs w:val="24"/>
        </w:rPr>
        <w:t>(</w:t>
      </w:r>
      <w:proofErr w:type="spellStart"/>
      <w:r w:rsidRPr="0025367C">
        <w:rPr>
          <w:rFonts w:ascii="Times New Roman" w:hAnsi="Times New Roman"/>
          <w:sz w:val="24"/>
          <w:szCs w:val="24"/>
        </w:rPr>
        <w:t>Bahl</w:t>
      </w:r>
      <w:proofErr w:type="spellEnd"/>
      <w:r w:rsidRPr="0025367C">
        <w:rPr>
          <w:rFonts w:ascii="Times New Roman" w:hAnsi="Times New Roman"/>
          <w:sz w:val="24"/>
          <w:szCs w:val="24"/>
        </w:rPr>
        <w:t xml:space="preserve"> and Smoke 2003). It also has the potential to become an important revenue source in semi- urbanized centers in district councils. Textbooks on revenue assignments between various levels of government argue that few fiscally significant taxes are more appropriate to local administration than property tax. This is due to the fact that real property is visible, immobile, and a clear indicator of one form of wealth. Hence, in principle, property tax is difficult to avoid and if well administered it can represent a non-distortional and highly efficient fiscal tool (Odd- </w:t>
      </w:r>
      <w:proofErr w:type="spellStart"/>
      <w:r w:rsidRPr="0025367C">
        <w:rPr>
          <w:rFonts w:ascii="Times New Roman" w:hAnsi="Times New Roman"/>
          <w:sz w:val="24"/>
          <w:szCs w:val="24"/>
        </w:rPr>
        <w:t>HelgeFjeldstad</w:t>
      </w:r>
      <w:proofErr w:type="spellEnd"/>
      <w:r w:rsidRPr="0025367C">
        <w:rPr>
          <w:rFonts w:ascii="Times New Roman" w:hAnsi="Times New Roman"/>
          <w:sz w:val="24"/>
          <w:szCs w:val="24"/>
        </w:rPr>
        <w:t xml:space="preserve">, 2006).  </w:t>
      </w:r>
    </w:p>
    <w:p w:rsidR="0025367C" w:rsidRPr="0025367C" w:rsidRDefault="0025367C" w:rsidP="0025367C">
      <w:pPr>
        <w:spacing w:after="0" w:line="360" w:lineRule="auto"/>
        <w:jc w:val="both"/>
        <w:rPr>
          <w:rFonts w:ascii="Times New Roman" w:hAnsi="Times New Roman"/>
          <w:spacing w:val="-2"/>
          <w:sz w:val="24"/>
          <w:szCs w:val="24"/>
        </w:rPr>
      </w:pPr>
      <w:r w:rsidRPr="0025367C">
        <w:rPr>
          <w:rFonts w:ascii="Times New Roman" w:hAnsi="Times New Roman"/>
          <w:sz w:val="24"/>
          <w:szCs w:val="24"/>
        </w:rPr>
        <w:t>Both local and central governments can administrate property tax. When local governments administer the tax, they are responsible for maintaining property and ownership records, determining taxable property values, calculating and distributing property tax bills, managing receipt payment, and applying tax enforcement against non-payers (</w:t>
      </w:r>
      <w:proofErr w:type="spellStart"/>
      <w:r w:rsidRPr="0025367C">
        <w:rPr>
          <w:rFonts w:ascii="Times New Roman" w:hAnsi="Times New Roman"/>
          <w:sz w:val="24"/>
          <w:szCs w:val="24"/>
        </w:rPr>
        <w:t>Mikesell</w:t>
      </w:r>
      <w:proofErr w:type="spellEnd"/>
      <w:r w:rsidRPr="0025367C">
        <w:rPr>
          <w:rFonts w:ascii="Times New Roman" w:hAnsi="Times New Roman"/>
          <w:sz w:val="24"/>
          <w:szCs w:val="24"/>
        </w:rPr>
        <w:t xml:space="preserve"> 2002, p. 22). In other</w:t>
      </w:r>
      <w:r w:rsidRPr="0025367C">
        <w:rPr>
          <w:rFonts w:ascii="Times New Roman" w:hAnsi="Times New Roman"/>
          <w:spacing w:val="-3"/>
          <w:sz w:val="24"/>
          <w:szCs w:val="24"/>
        </w:rPr>
        <w:t xml:space="preserve"> </w:t>
      </w:r>
      <w:r w:rsidRPr="0025367C">
        <w:rPr>
          <w:rFonts w:ascii="Times New Roman" w:hAnsi="Times New Roman"/>
          <w:sz w:val="24"/>
          <w:szCs w:val="24"/>
        </w:rPr>
        <w:t>cases,</w:t>
      </w:r>
      <w:r w:rsidRPr="0025367C">
        <w:rPr>
          <w:rFonts w:ascii="Times New Roman" w:hAnsi="Times New Roman"/>
          <w:spacing w:val="-1"/>
          <w:sz w:val="24"/>
          <w:szCs w:val="24"/>
        </w:rPr>
        <w:t xml:space="preserve"> </w:t>
      </w:r>
      <w:r w:rsidRPr="0025367C">
        <w:rPr>
          <w:rFonts w:ascii="Times New Roman" w:hAnsi="Times New Roman"/>
          <w:sz w:val="24"/>
          <w:szCs w:val="24"/>
        </w:rPr>
        <w:t>local</w:t>
      </w:r>
      <w:r w:rsidRPr="0025367C">
        <w:rPr>
          <w:rFonts w:ascii="Times New Roman" w:hAnsi="Times New Roman"/>
          <w:spacing w:val="-1"/>
          <w:sz w:val="24"/>
          <w:szCs w:val="24"/>
        </w:rPr>
        <w:t xml:space="preserve"> </w:t>
      </w:r>
      <w:r w:rsidRPr="0025367C">
        <w:rPr>
          <w:rFonts w:ascii="Times New Roman" w:hAnsi="Times New Roman"/>
          <w:sz w:val="24"/>
          <w:szCs w:val="24"/>
        </w:rPr>
        <w:t>governments</w:t>
      </w:r>
      <w:r w:rsidRPr="0025367C">
        <w:rPr>
          <w:rFonts w:ascii="Times New Roman" w:hAnsi="Times New Roman"/>
          <w:spacing w:val="-1"/>
          <w:sz w:val="24"/>
          <w:szCs w:val="24"/>
        </w:rPr>
        <w:t xml:space="preserve"> </w:t>
      </w:r>
      <w:r w:rsidRPr="0025367C">
        <w:rPr>
          <w:rFonts w:ascii="Times New Roman" w:hAnsi="Times New Roman"/>
          <w:sz w:val="24"/>
          <w:szCs w:val="24"/>
        </w:rPr>
        <w:t>have</w:t>
      </w:r>
      <w:r w:rsidRPr="0025367C">
        <w:rPr>
          <w:rFonts w:ascii="Times New Roman" w:hAnsi="Times New Roman"/>
          <w:spacing w:val="-2"/>
          <w:sz w:val="24"/>
          <w:szCs w:val="24"/>
        </w:rPr>
        <w:t xml:space="preserve"> </w:t>
      </w:r>
      <w:r w:rsidRPr="0025367C">
        <w:rPr>
          <w:rFonts w:ascii="Times New Roman" w:hAnsi="Times New Roman"/>
          <w:sz w:val="24"/>
          <w:szCs w:val="24"/>
        </w:rPr>
        <w:t>a</w:t>
      </w:r>
      <w:r w:rsidRPr="0025367C">
        <w:rPr>
          <w:rFonts w:ascii="Times New Roman" w:hAnsi="Times New Roman"/>
          <w:spacing w:val="-2"/>
          <w:sz w:val="24"/>
          <w:szCs w:val="24"/>
        </w:rPr>
        <w:t xml:space="preserve"> </w:t>
      </w:r>
      <w:r w:rsidRPr="0025367C">
        <w:rPr>
          <w:rFonts w:ascii="Times New Roman" w:hAnsi="Times New Roman"/>
          <w:sz w:val="24"/>
          <w:szCs w:val="24"/>
        </w:rPr>
        <w:t>say</w:t>
      </w:r>
      <w:r w:rsidRPr="0025367C">
        <w:rPr>
          <w:rFonts w:ascii="Times New Roman" w:hAnsi="Times New Roman"/>
          <w:spacing w:val="-1"/>
          <w:sz w:val="24"/>
          <w:szCs w:val="24"/>
        </w:rPr>
        <w:t xml:space="preserve"> </w:t>
      </w:r>
      <w:r w:rsidRPr="0025367C">
        <w:rPr>
          <w:rFonts w:ascii="Times New Roman" w:hAnsi="Times New Roman"/>
          <w:sz w:val="24"/>
          <w:szCs w:val="24"/>
        </w:rPr>
        <w:t>in</w:t>
      </w:r>
      <w:r w:rsidRPr="0025367C">
        <w:rPr>
          <w:rFonts w:ascii="Times New Roman" w:hAnsi="Times New Roman"/>
          <w:spacing w:val="-1"/>
          <w:sz w:val="24"/>
          <w:szCs w:val="24"/>
        </w:rPr>
        <w:t xml:space="preserve"> </w:t>
      </w:r>
      <w:r w:rsidRPr="0025367C">
        <w:rPr>
          <w:rFonts w:ascii="Times New Roman" w:hAnsi="Times New Roman"/>
          <w:sz w:val="24"/>
          <w:szCs w:val="24"/>
        </w:rPr>
        <w:t>the</w:t>
      </w:r>
      <w:r w:rsidRPr="0025367C">
        <w:rPr>
          <w:rFonts w:ascii="Times New Roman" w:hAnsi="Times New Roman"/>
          <w:spacing w:val="-2"/>
          <w:sz w:val="24"/>
          <w:szCs w:val="24"/>
        </w:rPr>
        <w:t xml:space="preserve"> </w:t>
      </w:r>
      <w:r w:rsidRPr="0025367C">
        <w:rPr>
          <w:rFonts w:ascii="Times New Roman" w:hAnsi="Times New Roman"/>
          <w:sz w:val="24"/>
          <w:szCs w:val="24"/>
        </w:rPr>
        <w:t>choice</w:t>
      </w:r>
      <w:r w:rsidRPr="0025367C">
        <w:rPr>
          <w:rFonts w:ascii="Times New Roman" w:hAnsi="Times New Roman"/>
          <w:spacing w:val="-3"/>
          <w:sz w:val="24"/>
          <w:szCs w:val="24"/>
        </w:rPr>
        <w:t xml:space="preserve"> </w:t>
      </w:r>
      <w:r w:rsidRPr="0025367C">
        <w:rPr>
          <w:rFonts w:ascii="Times New Roman" w:hAnsi="Times New Roman"/>
          <w:sz w:val="24"/>
          <w:szCs w:val="24"/>
        </w:rPr>
        <w:t>of</w:t>
      </w:r>
      <w:r w:rsidRPr="0025367C">
        <w:rPr>
          <w:rFonts w:ascii="Times New Roman" w:hAnsi="Times New Roman"/>
          <w:spacing w:val="-2"/>
          <w:sz w:val="24"/>
          <w:szCs w:val="24"/>
        </w:rPr>
        <w:t xml:space="preserve"> </w:t>
      </w:r>
      <w:r w:rsidRPr="0025367C">
        <w:rPr>
          <w:rFonts w:ascii="Times New Roman" w:hAnsi="Times New Roman"/>
          <w:sz w:val="24"/>
          <w:szCs w:val="24"/>
        </w:rPr>
        <w:t>the</w:t>
      </w:r>
      <w:r w:rsidRPr="0025367C">
        <w:rPr>
          <w:rFonts w:ascii="Times New Roman" w:hAnsi="Times New Roman"/>
          <w:spacing w:val="-2"/>
          <w:sz w:val="24"/>
          <w:szCs w:val="24"/>
        </w:rPr>
        <w:t xml:space="preserve"> </w:t>
      </w:r>
      <w:r w:rsidRPr="0025367C">
        <w:rPr>
          <w:rFonts w:ascii="Times New Roman" w:hAnsi="Times New Roman"/>
          <w:sz w:val="24"/>
          <w:szCs w:val="24"/>
        </w:rPr>
        <w:t>tax</w:t>
      </w:r>
      <w:r w:rsidRPr="0025367C">
        <w:rPr>
          <w:rFonts w:ascii="Times New Roman" w:hAnsi="Times New Roman"/>
          <w:spacing w:val="-2"/>
          <w:sz w:val="24"/>
          <w:szCs w:val="24"/>
        </w:rPr>
        <w:t xml:space="preserve"> </w:t>
      </w:r>
      <w:r w:rsidRPr="0025367C">
        <w:rPr>
          <w:rFonts w:ascii="Times New Roman" w:hAnsi="Times New Roman"/>
          <w:sz w:val="24"/>
          <w:szCs w:val="24"/>
        </w:rPr>
        <w:t>rate,</w:t>
      </w:r>
      <w:r w:rsidRPr="0025367C">
        <w:rPr>
          <w:rFonts w:ascii="Times New Roman" w:hAnsi="Times New Roman"/>
          <w:spacing w:val="-2"/>
          <w:sz w:val="24"/>
          <w:szCs w:val="24"/>
        </w:rPr>
        <w:t xml:space="preserve"> </w:t>
      </w:r>
      <w:r w:rsidRPr="0025367C">
        <w:rPr>
          <w:rFonts w:ascii="Times New Roman" w:hAnsi="Times New Roman"/>
          <w:sz w:val="24"/>
          <w:szCs w:val="24"/>
        </w:rPr>
        <w:t>while</w:t>
      </w:r>
      <w:r w:rsidRPr="0025367C">
        <w:rPr>
          <w:rFonts w:ascii="Times New Roman" w:hAnsi="Times New Roman"/>
          <w:spacing w:val="-2"/>
          <w:sz w:val="24"/>
          <w:szCs w:val="24"/>
        </w:rPr>
        <w:t xml:space="preserve"> </w:t>
      </w:r>
      <w:r w:rsidRPr="0025367C">
        <w:rPr>
          <w:rFonts w:ascii="Times New Roman" w:hAnsi="Times New Roman"/>
          <w:sz w:val="24"/>
          <w:szCs w:val="24"/>
        </w:rPr>
        <w:t>the</w:t>
      </w:r>
      <w:r w:rsidRPr="0025367C">
        <w:rPr>
          <w:rFonts w:ascii="Times New Roman" w:hAnsi="Times New Roman"/>
          <w:spacing w:val="-2"/>
          <w:sz w:val="24"/>
          <w:szCs w:val="24"/>
        </w:rPr>
        <w:t xml:space="preserve"> </w:t>
      </w:r>
      <w:r w:rsidRPr="0025367C">
        <w:rPr>
          <w:rFonts w:ascii="Times New Roman" w:hAnsi="Times New Roman"/>
          <w:sz w:val="24"/>
          <w:szCs w:val="24"/>
        </w:rPr>
        <w:t>national</w:t>
      </w:r>
      <w:r w:rsidRPr="0025367C">
        <w:rPr>
          <w:rFonts w:ascii="Times New Roman" w:hAnsi="Times New Roman"/>
          <w:spacing w:val="-1"/>
          <w:sz w:val="24"/>
          <w:szCs w:val="24"/>
        </w:rPr>
        <w:t xml:space="preserve"> </w:t>
      </w:r>
      <w:r w:rsidRPr="0025367C">
        <w:rPr>
          <w:rFonts w:ascii="Times New Roman" w:hAnsi="Times New Roman"/>
          <w:sz w:val="24"/>
          <w:szCs w:val="24"/>
        </w:rPr>
        <w:t>revenue authority</w:t>
      </w:r>
      <w:r w:rsidRPr="0025367C">
        <w:rPr>
          <w:rFonts w:ascii="Times New Roman" w:hAnsi="Times New Roman"/>
          <w:spacing w:val="-1"/>
          <w:sz w:val="24"/>
          <w:szCs w:val="24"/>
        </w:rPr>
        <w:t xml:space="preserve"> </w:t>
      </w:r>
      <w:r w:rsidRPr="0025367C">
        <w:rPr>
          <w:rFonts w:ascii="Times New Roman" w:hAnsi="Times New Roman"/>
          <w:sz w:val="24"/>
          <w:szCs w:val="24"/>
        </w:rPr>
        <w:t>performs</w:t>
      </w:r>
      <w:r w:rsidRPr="0025367C">
        <w:rPr>
          <w:rFonts w:ascii="Times New Roman" w:hAnsi="Times New Roman"/>
          <w:spacing w:val="-1"/>
          <w:sz w:val="24"/>
          <w:szCs w:val="24"/>
        </w:rPr>
        <w:t xml:space="preserve"> </w:t>
      </w:r>
      <w:r w:rsidRPr="0025367C">
        <w:rPr>
          <w:rFonts w:ascii="Times New Roman" w:hAnsi="Times New Roman"/>
          <w:sz w:val="24"/>
          <w:szCs w:val="24"/>
        </w:rPr>
        <w:t>all</w:t>
      </w:r>
      <w:r w:rsidRPr="0025367C">
        <w:rPr>
          <w:rFonts w:ascii="Times New Roman" w:hAnsi="Times New Roman"/>
          <w:spacing w:val="-1"/>
          <w:sz w:val="24"/>
          <w:szCs w:val="24"/>
        </w:rPr>
        <w:t xml:space="preserve"> </w:t>
      </w:r>
      <w:r w:rsidRPr="0025367C">
        <w:rPr>
          <w:rFonts w:ascii="Times New Roman" w:hAnsi="Times New Roman"/>
          <w:sz w:val="24"/>
          <w:szCs w:val="24"/>
        </w:rPr>
        <w:t>parts of</w:t>
      </w:r>
      <w:r w:rsidRPr="0025367C">
        <w:rPr>
          <w:rFonts w:ascii="Times New Roman" w:hAnsi="Times New Roman"/>
          <w:spacing w:val="-2"/>
          <w:sz w:val="24"/>
          <w:szCs w:val="24"/>
        </w:rPr>
        <w:t xml:space="preserve"> </w:t>
      </w:r>
      <w:r w:rsidRPr="0025367C">
        <w:rPr>
          <w:rFonts w:ascii="Times New Roman" w:hAnsi="Times New Roman"/>
          <w:sz w:val="24"/>
          <w:szCs w:val="24"/>
        </w:rPr>
        <w:t>the administration of</w:t>
      </w:r>
      <w:r w:rsidRPr="0025367C">
        <w:rPr>
          <w:rFonts w:ascii="Times New Roman" w:hAnsi="Times New Roman"/>
          <w:spacing w:val="-2"/>
          <w:sz w:val="24"/>
          <w:szCs w:val="24"/>
        </w:rPr>
        <w:t xml:space="preserve"> </w:t>
      </w:r>
      <w:r w:rsidRPr="0025367C">
        <w:rPr>
          <w:rFonts w:ascii="Times New Roman" w:hAnsi="Times New Roman"/>
          <w:sz w:val="24"/>
          <w:szCs w:val="24"/>
        </w:rPr>
        <w:t>tax. In</w:t>
      </w:r>
      <w:r w:rsidRPr="0025367C">
        <w:rPr>
          <w:rFonts w:ascii="Times New Roman" w:hAnsi="Times New Roman"/>
          <w:spacing w:val="1"/>
          <w:sz w:val="24"/>
          <w:szCs w:val="24"/>
        </w:rPr>
        <w:t xml:space="preserve"> </w:t>
      </w:r>
      <w:r w:rsidRPr="0025367C">
        <w:rPr>
          <w:rFonts w:ascii="Times New Roman" w:hAnsi="Times New Roman"/>
          <w:sz w:val="24"/>
          <w:szCs w:val="24"/>
        </w:rPr>
        <w:t>some</w:t>
      </w:r>
      <w:r w:rsidRPr="0025367C">
        <w:rPr>
          <w:rFonts w:ascii="Times New Roman" w:hAnsi="Times New Roman"/>
          <w:spacing w:val="-1"/>
          <w:sz w:val="24"/>
          <w:szCs w:val="24"/>
        </w:rPr>
        <w:t xml:space="preserve"> </w:t>
      </w:r>
      <w:r w:rsidRPr="0025367C">
        <w:rPr>
          <w:rFonts w:ascii="Times New Roman" w:hAnsi="Times New Roman"/>
          <w:sz w:val="24"/>
          <w:szCs w:val="24"/>
        </w:rPr>
        <w:t>countries,</w:t>
      </w:r>
      <w:r w:rsidRPr="0025367C">
        <w:rPr>
          <w:rFonts w:ascii="Times New Roman" w:hAnsi="Times New Roman"/>
          <w:spacing w:val="1"/>
          <w:sz w:val="24"/>
          <w:szCs w:val="24"/>
        </w:rPr>
        <w:t xml:space="preserve"> </w:t>
      </w:r>
      <w:r w:rsidRPr="0025367C">
        <w:rPr>
          <w:rFonts w:ascii="Times New Roman" w:hAnsi="Times New Roman"/>
          <w:sz w:val="24"/>
          <w:szCs w:val="24"/>
        </w:rPr>
        <w:t>including</w:t>
      </w:r>
      <w:r w:rsidRPr="0025367C">
        <w:rPr>
          <w:rFonts w:ascii="Times New Roman" w:hAnsi="Times New Roman"/>
          <w:spacing w:val="-1"/>
          <w:sz w:val="24"/>
          <w:szCs w:val="24"/>
        </w:rPr>
        <w:t xml:space="preserve"> </w:t>
      </w:r>
      <w:r w:rsidRPr="0025367C">
        <w:rPr>
          <w:rFonts w:ascii="Times New Roman" w:hAnsi="Times New Roman"/>
          <w:sz w:val="24"/>
          <w:szCs w:val="24"/>
        </w:rPr>
        <w:t xml:space="preserve">Malawi, </w:t>
      </w:r>
      <w:r w:rsidRPr="0025367C">
        <w:rPr>
          <w:rFonts w:ascii="Times New Roman" w:hAnsi="Times New Roman"/>
          <w:spacing w:val="-5"/>
          <w:sz w:val="24"/>
          <w:szCs w:val="24"/>
        </w:rPr>
        <w:t xml:space="preserve">the </w:t>
      </w:r>
      <w:r w:rsidRPr="0025367C">
        <w:rPr>
          <w:rFonts w:ascii="Times New Roman" w:hAnsi="Times New Roman"/>
          <w:sz w:val="24"/>
          <w:szCs w:val="24"/>
        </w:rPr>
        <w:t>central government does property valuation, while local authorities set rates and handle</w:t>
      </w:r>
      <w:r w:rsidRPr="0025367C">
        <w:rPr>
          <w:rFonts w:ascii="Times New Roman" w:hAnsi="Times New Roman"/>
          <w:spacing w:val="40"/>
          <w:sz w:val="24"/>
          <w:szCs w:val="24"/>
        </w:rPr>
        <w:t xml:space="preserve"> </w:t>
      </w:r>
      <w:r w:rsidRPr="0025367C">
        <w:rPr>
          <w:rFonts w:ascii="Times New Roman" w:hAnsi="Times New Roman"/>
          <w:sz w:val="24"/>
          <w:szCs w:val="24"/>
        </w:rPr>
        <w:t>collection (</w:t>
      </w:r>
      <w:proofErr w:type="spellStart"/>
      <w:r w:rsidRPr="0025367C">
        <w:rPr>
          <w:rFonts w:ascii="Times New Roman" w:hAnsi="Times New Roman"/>
          <w:sz w:val="24"/>
          <w:szCs w:val="24"/>
        </w:rPr>
        <w:t>Mikesell</w:t>
      </w:r>
      <w:proofErr w:type="spellEnd"/>
      <w:r w:rsidRPr="0025367C">
        <w:rPr>
          <w:rFonts w:ascii="Times New Roman" w:hAnsi="Times New Roman"/>
          <w:sz w:val="24"/>
          <w:szCs w:val="24"/>
        </w:rPr>
        <w:t xml:space="preserve"> 2002, p. 28). West African French-speaking countries in general rely on the traditional French model, in which the property tax administered and collected by the central government, whereas East and Southern African countries rely on local administration (</w:t>
      </w:r>
      <w:proofErr w:type="spellStart"/>
      <w:r w:rsidRPr="0025367C">
        <w:rPr>
          <w:rFonts w:ascii="Times New Roman" w:hAnsi="Times New Roman"/>
          <w:sz w:val="24"/>
          <w:szCs w:val="24"/>
        </w:rPr>
        <w:t>Brosio</w:t>
      </w:r>
      <w:proofErr w:type="spellEnd"/>
      <w:r w:rsidRPr="0025367C">
        <w:rPr>
          <w:rFonts w:ascii="Times New Roman" w:hAnsi="Times New Roman"/>
          <w:sz w:val="24"/>
          <w:szCs w:val="24"/>
        </w:rPr>
        <w:t xml:space="preserve"> 2000, p. 22). Expert opinion diverges on how to improve property taxation in developing countries. Some experts blame the excessive centralization of property tax policy, which bars setting higher tax rates. Others blame what they consider the almost total anarchy deriving from local government freedom</w:t>
      </w:r>
      <w:r w:rsidRPr="0025367C">
        <w:rPr>
          <w:rFonts w:ascii="Times New Roman" w:hAnsi="Times New Roman"/>
          <w:spacing w:val="-3"/>
          <w:sz w:val="24"/>
          <w:szCs w:val="24"/>
        </w:rPr>
        <w:t xml:space="preserve"> </w:t>
      </w:r>
      <w:r w:rsidRPr="0025367C">
        <w:rPr>
          <w:rFonts w:ascii="Times New Roman" w:hAnsi="Times New Roman"/>
          <w:sz w:val="24"/>
          <w:szCs w:val="24"/>
        </w:rPr>
        <w:t>in</w:t>
      </w:r>
      <w:r w:rsidRPr="0025367C">
        <w:rPr>
          <w:rFonts w:ascii="Times New Roman" w:hAnsi="Times New Roman"/>
          <w:spacing w:val="-1"/>
          <w:sz w:val="24"/>
          <w:szCs w:val="24"/>
        </w:rPr>
        <w:t xml:space="preserve"> </w:t>
      </w:r>
      <w:r w:rsidRPr="0025367C">
        <w:rPr>
          <w:rFonts w:ascii="Times New Roman" w:hAnsi="Times New Roman"/>
          <w:sz w:val="24"/>
          <w:szCs w:val="24"/>
        </w:rPr>
        <w:t>this</w:t>
      </w:r>
      <w:r w:rsidRPr="0025367C">
        <w:rPr>
          <w:rFonts w:ascii="Times New Roman" w:hAnsi="Times New Roman"/>
          <w:spacing w:val="-3"/>
          <w:sz w:val="24"/>
          <w:szCs w:val="24"/>
        </w:rPr>
        <w:t xml:space="preserve"> </w:t>
      </w:r>
      <w:r w:rsidRPr="0025367C">
        <w:rPr>
          <w:rFonts w:ascii="Times New Roman" w:hAnsi="Times New Roman"/>
          <w:sz w:val="24"/>
          <w:szCs w:val="24"/>
        </w:rPr>
        <w:t>field.</w:t>
      </w:r>
      <w:r w:rsidRPr="0025367C">
        <w:rPr>
          <w:rFonts w:ascii="Times New Roman" w:hAnsi="Times New Roman"/>
          <w:spacing w:val="-3"/>
          <w:sz w:val="24"/>
          <w:szCs w:val="24"/>
        </w:rPr>
        <w:t xml:space="preserve"> </w:t>
      </w:r>
      <w:r w:rsidRPr="0025367C">
        <w:rPr>
          <w:rFonts w:ascii="Times New Roman" w:hAnsi="Times New Roman"/>
          <w:sz w:val="24"/>
          <w:szCs w:val="24"/>
        </w:rPr>
        <w:t>There</w:t>
      </w:r>
      <w:r w:rsidRPr="0025367C">
        <w:rPr>
          <w:rFonts w:ascii="Times New Roman" w:hAnsi="Times New Roman"/>
          <w:spacing w:val="-5"/>
          <w:sz w:val="24"/>
          <w:szCs w:val="24"/>
        </w:rPr>
        <w:t xml:space="preserve"> </w:t>
      </w:r>
      <w:r w:rsidRPr="0025367C">
        <w:rPr>
          <w:rFonts w:ascii="Times New Roman" w:hAnsi="Times New Roman"/>
          <w:sz w:val="24"/>
          <w:szCs w:val="24"/>
        </w:rPr>
        <w:t>is</w:t>
      </w:r>
      <w:r w:rsidRPr="0025367C">
        <w:rPr>
          <w:rFonts w:ascii="Times New Roman" w:hAnsi="Times New Roman"/>
          <w:spacing w:val="-3"/>
          <w:sz w:val="24"/>
          <w:szCs w:val="24"/>
        </w:rPr>
        <w:t xml:space="preserve"> </w:t>
      </w:r>
      <w:r w:rsidRPr="0025367C">
        <w:rPr>
          <w:rFonts w:ascii="Times New Roman" w:hAnsi="Times New Roman"/>
          <w:sz w:val="24"/>
          <w:szCs w:val="24"/>
        </w:rPr>
        <w:t>also</w:t>
      </w:r>
      <w:r w:rsidRPr="0025367C">
        <w:rPr>
          <w:rFonts w:ascii="Times New Roman" w:hAnsi="Times New Roman"/>
          <w:spacing w:val="-3"/>
          <w:sz w:val="24"/>
          <w:szCs w:val="24"/>
        </w:rPr>
        <w:t xml:space="preserve"> </w:t>
      </w:r>
      <w:r w:rsidRPr="0025367C">
        <w:rPr>
          <w:rFonts w:ascii="Times New Roman" w:hAnsi="Times New Roman"/>
          <w:sz w:val="24"/>
          <w:szCs w:val="24"/>
        </w:rPr>
        <w:t>dispute</w:t>
      </w:r>
      <w:r w:rsidRPr="0025367C">
        <w:rPr>
          <w:rFonts w:ascii="Times New Roman" w:hAnsi="Times New Roman"/>
          <w:spacing w:val="-4"/>
          <w:sz w:val="24"/>
          <w:szCs w:val="24"/>
        </w:rPr>
        <w:t xml:space="preserve"> </w:t>
      </w:r>
      <w:r w:rsidRPr="0025367C">
        <w:rPr>
          <w:rFonts w:ascii="Times New Roman" w:hAnsi="Times New Roman"/>
          <w:sz w:val="24"/>
          <w:szCs w:val="24"/>
        </w:rPr>
        <w:t>over</w:t>
      </w:r>
      <w:r w:rsidRPr="0025367C">
        <w:rPr>
          <w:rFonts w:ascii="Times New Roman" w:hAnsi="Times New Roman"/>
          <w:spacing w:val="-3"/>
          <w:sz w:val="24"/>
          <w:szCs w:val="24"/>
        </w:rPr>
        <w:t xml:space="preserve"> </w:t>
      </w:r>
      <w:r w:rsidRPr="0025367C">
        <w:rPr>
          <w:rFonts w:ascii="Times New Roman" w:hAnsi="Times New Roman"/>
          <w:sz w:val="24"/>
          <w:szCs w:val="24"/>
        </w:rPr>
        <w:t>tax</w:t>
      </w:r>
      <w:r w:rsidRPr="0025367C">
        <w:rPr>
          <w:rFonts w:ascii="Times New Roman" w:hAnsi="Times New Roman"/>
          <w:spacing w:val="-1"/>
          <w:sz w:val="24"/>
          <w:szCs w:val="24"/>
        </w:rPr>
        <w:t xml:space="preserve"> </w:t>
      </w:r>
      <w:r w:rsidRPr="0025367C">
        <w:rPr>
          <w:rFonts w:ascii="Times New Roman" w:hAnsi="Times New Roman"/>
          <w:sz w:val="24"/>
          <w:szCs w:val="24"/>
        </w:rPr>
        <w:t>administration.</w:t>
      </w:r>
      <w:r w:rsidRPr="0025367C">
        <w:rPr>
          <w:rFonts w:ascii="Times New Roman" w:hAnsi="Times New Roman"/>
          <w:spacing w:val="-3"/>
          <w:sz w:val="24"/>
          <w:szCs w:val="24"/>
        </w:rPr>
        <w:t xml:space="preserve"> </w:t>
      </w:r>
      <w:r w:rsidRPr="0025367C">
        <w:rPr>
          <w:rFonts w:ascii="Times New Roman" w:hAnsi="Times New Roman"/>
          <w:sz w:val="24"/>
          <w:szCs w:val="24"/>
        </w:rPr>
        <w:t>Certainly,</w:t>
      </w:r>
      <w:r w:rsidRPr="0025367C">
        <w:rPr>
          <w:rFonts w:ascii="Times New Roman" w:hAnsi="Times New Roman"/>
          <w:spacing w:val="-3"/>
          <w:sz w:val="24"/>
          <w:szCs w:val="24"/>
        </w:rPr>
        <w:t xml:space="preserve"> </w:t>
      </w:r>
      <w:r w:rsidRPr="0025367C">
        <w:rPr>
          <w:rFonts w:ascii="Times New Roman" w:hAnsi="Times New Roman"/>
          <w:sz w:val="24"/>
          <w:szCs w:val="24"/>
        </w:rPr>
        <w:t>property</w:t>
      </w:r>
      <w:r w:rsidRPr="0025367C">
        <w:rPr>
          <w:rFonts w:ascii="Times New Roman" w:hAnsi="Times New Roman"/>
          <w:spacing w:val="-3"/>
          <w:sz w:val="24"/>
          <w:szCs w:val="24"/>
        </w:rPr>
        <w:t xml:space="preserve"> </w:t>
      </w:r>
      <w:r w:rsidRPr="0025367C">
        <w:rPr>
          <w:rFonts w:ascii="Times New Roman" w:hAnsi="Times New Roman"/>
          <w:sz w:val="24"/>
          <w:szCs w:val="24"/>
        </w:rPr>
        <w:t>taxes</w:t>
      </w:r>
      <w:r w:rsidRPr="0025367C">
        <w:rPr>
          <w:rFonts w:ascii="Times New Roman" w:hAnsi="Times New Roman"/>
          <w:spacing w:val="-3"/>
          <w:sz w:val="24"/>
          <w:szCs w:val="24"/>
        </w:rPr>
        <w:t xml:space="preserve"> </w:t>
      </w:r>
      <w:r w:rsidRPr="0025367C">
        <w:rPr>
          <w:rFonts w:ascii="Times New Roman" w:hAnsi="Times New Roman"/>
          <w:sz w:val="24"/>
          <w:szCs w:val="24"/>
        </w:rPr>
        <w:t>have many attractions as local bases, but they also have some obvious weaknesses that need to take into consideration before heavy reliance placed on them. Often the capability and capacity of the municipality are inadequate to administrate the property tax at a low cost (</w:t>
      </w:r>
      <w:proofErr w:type="spellStart"/>
      <w:r w:rsidRPr="0025367C">
        <w:rPr>
          <w:rFonts w:ascii="Times New Roman" w:hAnsi="Times New Roman"/>
          <w:sz w:val="24"/>
          <w:szCs w:val="24"/>
        </w:rPr>
        <w:t>McCluskey</w:t>
      </w:r>
      <w:r w:rsidRPr="0025367C">
        <w:rPr>
          <w:rFonts w:ascii="Times New Roman" w:hAnsi="Times New Roman"/>
          <w:i/>
          <w:sz w:val="24"/>
          <w:szCs w:val="24"/>
        </w:rPr>
        <w:t>et</w:t>
      </w:r>
      <w:proofErr w:type="spellEnd"/>
      <w:r w:rsidRPr="0025367C">
        <w:rPr>
          <w:rFonts w:ascii="Times New Roman" w:hAnsi="Times New Roman"/>
          <w:i/>
          <w:sz w:val="24"/>
          <w:szCs w:val="24"/>
        </w:rPr>
        <w:t xml:space="preserve"> al. </w:t>
      </w:r>
      <w:r w:rsidRPr="0025367C">
        <w:rPr>
          <w:rFonts w:ascii="Times New Roman" w:hAnsi="Times New Roman"/>
          <w:sz w:val="24"/>
          <w:szCs w:val="24"/>
        </w:rPr>
        <w:t>2003, p. 23). Accordingly, the property tax base is inelastic, despite growth in the physical size or value of property,</w:t>
      </w:r>
      <w:r w:rsidRPr="0025367C">
        <w:rPr>
          <w:rFonts w:ascii="Times New Roman" w:hAnsi="Times New Roman"/>
          <w:spacing w:val="-3"/>
          <w:sz w:val="24"/>
          <w:szCs w:val="24"/>
        </w:rPr>
        <w:t xml:space="preserve"> </w:t>
      </w:r>
      <w:r w:rsidRPr="0025367C">
        <w:rPr>
          <w:rFonts w:ascii="Times New Roman" w:hAnsi="Times New Roman"/>
          <w:sz w:val="24"/>
          <w:szCs w:val="24"/>
        </w:rPr>
        <w:t>because</w:t>
      </w:r>
      <w:r w:rsidRPr="0025367C">
        <w:rPr>
          <w:rFonts w:ascii="Times New Roman" w:hAnsi="Times New Roman"/>
          <w:spacing w:val="-4"/>
          <w:sz w:val="24"/>
          <w:szCs w:val="24"/>
        </w:rPr>
        <w:t xml:space="preserve"> </w:t>
      </w:r>
      <w:r w:rsidRPr="0025367C">
        <w:rPr>
          <w:rFonts w:ascii="Times New Roman" w:hAnsi="Times New Roman"/>
          <w:sz w:val="24"/>
          <w:szCs w:val="24"/>
        </w:rPr>
        <w:t>old</w:t>
      </w:r>
      <w:r w:rsidRPr="0025367C">
        <w:rPr>
          <w:rFonts w:ascii="Times New Roman" w:hAnsi="Times New Roman"/>
          <w:spacing w:val="-3"/>
          <w:sz w:val="24"/>
          <w:szCs w:val="24"/>
        </w:rPr>
        <w:t xml:space="preserve"> </w:t>
      </w:r>
      <w:r w:rsidRPr="0025367C">
        <w:rPr>
          <w:rFonts w:ascii="Times New Roman" w:hAnsi="Times New Roman"/>
          <w:sz w:val="24"/>
          <w:szCs w:val="24"/>
        </w:rPr>
        <w:t>valuations</w:t>
      </w:r>
      <w:r w:rsidRPr="0025367C">
        <w:rPr>
          <w:rFonts w:ascii="Times New Roman" w:hAnsi="Times New Roman"/>
          <w:spacing w:val="-3"/>
          <w:sz w:val="24"/>
          <w:szCs w:val="24"/>
        </w:rPr>
        <w:t xml:space="preserve"> </w:t>
      </w:r>
      <w:r w:rsidRPr="0025367C">
        <w:rPr>
          <w:rFonts w:ascii="Times New Roman" w:hAnsi="Times New Roman"/>
          <w:sz w:val="24"/>
          <w:szCs w:val="24"/>
        </w:rPr>
        <w:t>are</w:t>
      </w:r>
      <w:r w:rsidRPr="0025367C">
        <w:rPr>
          <w:rFonts w:ascii="Times New Roman" w:hAnsi="Times New Roman"/>
          <w:spacing w:val="-3"/>
          <w:sz w:val="24"/>
          <w:szCs w:val="24"/>
        </w:rPr>
        <w:t xml:space="preserve"> </w:t>
      </w:r>
      <w:r w:rsidRPr="0025367C">
        <w:rPr>
          <w:rFonts w:ascii="Times New Roman" w:hAnsi="Times New Roman"/>
          <w:sz w:val="24"/>
          <w:szCs w:val="24"/>
        </w:rPr>
        <w:t>not</w:t>
      </w:r>
      <w:r w:rsidRPr="0025367C">
        <w:rPr>
          <w:rFonts w:ascii="Times New Roman" w:hAnsi="Times New Roman"/>
          <w:spacing w:val="-3"/>
          <w:sz w:val="24"/>
          <w:szCs w:val="24"/>
        </w:rPr>
        <w:t xml:space="preserve"> </w:t>
      </w:r>
      <w:r w:rsidRPr="0025367C">
        <w:rPr>
          <w:rFonts w:ascii="Times New Roman" w:hAnsi="Times New Roman"/>
          <w:sz w:val="24"/>
          <w:szCs w:val="24"/>
        </w:rPr>
        <w:t>updated</w:t>
      </w:r>
      <w:r w:rsidRPr="0025367C">
        <w:rPr>
          <w:rFonts w:ascii="Times New Roman" w:hAnsi="Times New Roman"/>
          <w:spacing w:val="-1"/>
          <w:sz w:val="24"/>
          <w:szCs w:val="24"/>
        </w:rPr>
        <w:t xml:space="preserve"> </w:t>
      </w:r>
      <w:r w:rsidRPr="0025367C">
        <w:rPr>
          <w:rFonts w:ascii="Times New Roman" w:hAnsi="Times New Roman"/>
          <w:sz w:val="24"/>
          <w:szCs w:val="24"/>
        </w:rPr>
        <w:t>and</w:t>
      </w:r>
      <w:r w:rsidRPr="0025367C">
        <w:rPr>
          <w:rFonts w:ascii="Times New Roman" w:hAnsi="Times New Roman"/>
          <w:spacing w:val="-3"/>
          <w:sz w:val="24"/>
          <w:szCs w:val="24"/>
        </w:rPr>
        <w:t xml:space="preserve"> </w:t>
      </w:r>
      <w:r w:rsidRPr="0025367C">
        <w:rPr>
          <w:rFonts w:ascii="Times New Roman" w:hAnsi="Times New Roman"/>
          <w:sz w:val="24"/>
          <w:szCs w:val="24"/>
        </w:rPr>
        <w:t>new</w:t>
      </w:r>
      <w:r w:rsidRPr="0025367C">
        <w:rPr>
          <w:rFonts w:ascii="Times New Roman" w:hAnsi="Times New Roman"/>
          <w:spacing w:val="-3"/>
          <w:sz w:val="24"/>
          <w:szCs w:val="24"/>
        </w:rPr>
        <w:t xml:space="preserve"> </w:t>
      </w:r>
      <w:r w:rsidRPr="0025367C">
        <w:rPr>
          <w:rFonts w:ascii="Times New Roman" w:hAnsi="Times New Roman"/>
          <w:sz w:val="24"/>
          <w:szCs w:val="24"/>
        </w:rPr>
        <w:t>properties</w:t>
      </w:r>
      <w:r w:rsidRPr="0025367C">
        <w:rPr>
          <w:rFonts w:ascii="Times New Roman" w:hAnsi="Times New Roman"/>
          <w:spacing w:val="-3"/>
          <w:sz w:val="24"/>
          <w:szCs w:val="24"/>
        </w:rPr>
        <w:t xml:space="preserve"> </w:t>
      </w:r>
      <w:r w:rsidRPr="0025367C">
        <w:rPr>
          <w:rFonts w:ascii="Times New Roman" w:hAnsi="Times New Roman"/>
          <w:sz w:val="24"/>
          <w:szCs w:val="24"/>
        </w:rPr>
        <w:lastRenderedPageBreak/>
        <w:t>not</w:t>
      </w:r>
      <w:r w:rsidRPr="0025367C">
        <w:rPr>
          <w:rFonts w:ascii="Times New Roman" w:hAnsi="Times New Roman"/>
          <w:spacing w:val="-3"/>
          <w:sz w:val="24"/>
          <w:szCs w:val="24"/>
        </w:rPr>
        <w:t xml:space="preserve"> </w:t>
      </w:r>
      <w:r w:rsidRPr="0025367C">
        <w:rPr>
          <w:rFonts w:ascii="Times New Roman" w:hAnsi="Times New Roman"/>
          <w:sz w:val="24"/>
          <w:szCs w:val="24"/>
        </w:rPr>
        <w:t>identified.</w:t>
      </w:r>
      <w:r w:rsidRPr="0025367C">
        <w:rPr>
          <w:rFonts w:ascii="Times New Roman" w:hAnsi="Times New Roman"/>
          <w:spacing w:val="-1"/>
          <w:sz w:val="24"/>
          <w:szCs w:val="24"/>
        </w:rPr>
        <w:t xml:space="preserve"> </w:t>
      </w:r>
      <w:r w:rsidRPr="0025367C">
        <w:rPr>
          <w:rFonts w:ascii="Times New Roman" w:hAnsi="Times New Roman"/>
          <w:sz w:val="24"/>
          <w:szCs w:val="24"/>
        </w:rPr>
        <w:t>In</w:t>
      </w:r>
      <w:r w:rsidRPr="0025367C">
        <w:rPr>
          <w:rFonts w:ascii="Times New Roman" w:hAnsi="Times New Roman"/>
          <w:spacing w:val="-3"/>
          <w:sz w:val="24"/>
          <w:szCs w:val="24"/>
        </w:rPr>
        <w:t xml:space="preserve"> </w:t>
      </w:r>
      <w:r w:rsidRPr="0025367C">
        <w:rPr>
          <w:rFonts w:ascii="Times New Roman" w:hAnsi="Times New Roman"/>
          <w:sz w:val="24"/>
          <w:szCs w:val="24"/>
        </w:rPr>
        <w:t>most</w:t>
      </w:r>
      <w:r w:rsidRPr="0025367C">
        <w:rPr>
          <w:rFonts w:ascii="Times New Roman" w:hAnsi="Times New Roman"/>
          <w:spacing w:val="-3"/>
          <w:sz w:val="24"/>
          <w:szCs w:val="24"/>
        </w:rPr>
        <w:t xml:space="preserve"> </w:t>
      </w:r>
      <w:r w:rsidRPr="0025367C">
        <w:rPr>
          <w:rFonts w:ascii="Times New Roman" w:hAnsi="Times New Roman"/>
          <w:sz w:val="24"/>
          <w:szCs w:val="24"/>
        </w:rPr>
        <w:t>cases, the system inherited from the colonial era and is poorly suited to present conditions (Ibid). Foreign donors have been involved in a number of cases focusing on capacity building, but with mixed results. However, if property tax is to play a greater role in municipal finances it is required administrative and technical features of the system do not become obstacles. Hence, technical assistance should prioritize appropriate training of property valuators and to upgrading relevant skills of municipal staff. Moreover, current legislation is often a major obstacle in many countries (for example, in Tanzania and Uganda) and need to be revised (</w:t>
      </w:r>
      <w:proofErr w:type="spellStart"/>
      <w:r w:rsidRPr="0025367C">
        <w:rPr>
          <w:rFonts w:ascii="Times New Roman" w:hAnsi="Times New Roman"/>
          <w:sz w:val="24"/>
          <w:szCs w:val="24"/>
        </w:rPr>
        <w:t>McCluskey</w:t>
      </w:r>
      <w:r w:rsidRPr="0025367C">
        <w:rPr>
          <w:rFonts w:ascii="Times New Roman" w:hAnsi="Times New Roman"/>
          <w:i/>
          <w:sz w:val="24"/>
          <w:szCs w:val="24"/>
        </w:rPr>
        <w:t>et</w:t>
      </w:r>
      <w:proofErr w:type="spellEnd"/>
      <w:r w:rsidRPr="0025367C">
        <w:rPr>
          <w:rFonts w:ascii="Times New Roman" w:hAnsi="Times New Roman"/>
          <w:i/>
          <w:spacing w:val="40"/>
          <w:sz w:val="24"/>
          <w:szCs w:val="24"/>
        </w:rPr>
        <w:t xml:space="preserve"> </w:t>
      </w:r>
      <w:r w:rsidRPr="0025367C">
        <w:rPr>
          <w:rFonts w:ascii="Times New Roman" w:hAnsi="Times New Roman"/>
          <w:i/>
          <w:sz w:val="24"/>
          <w:szCs w:val="24"/>
        </w:rPr>
        <w:t>al.</w:t>
      </w:r>
      <w:r w:rsidRPr="0025367C">
        <w:rPr>
          <w:rFonts w:ascii="Times New Roman" w:hAnsi="Times New Roman"/>
          <w:i/>
          <w:spacing w:val="40"/>
          <w:sz w:val="24"/>
          <w:szCs w:val="24"/>
        </w:rPr>
        <w:t xml:space="preserve"> </w:t>
      </w:r>
      <w:r w:rsidRPr="0025367C">
        <w:rPr>
          <w:rFonts w:ascii="Times New Roman" w:hAnsi="Times New Roman"/>
          <w:spacing w:val="-2"/>
          <w:sz w:val="24"/>
          <w:szCs w:val="24"/>
        </w:rPr>
        <w:t>2003).</w:t>
      </w:r>
      <w:bookmarkStart w:id="141" w:name="_bookmark25"/>
      <w:bookmarkEnd w:id="141"/>
    </w:p>
    <w:p w:rsidR="0025367C" w:rsidRPr="0025367C" w:rsidRDefault="001542FC" w:rsidP="001868DC">
      <w:pPr>
        <w:pStyle w:val="Heading2"/>
        <w:rPr>
          <w:spacing w:val="-2"/>
        </w:rPr>
      </w:pPr>
      <w:bookmarkStart w:id="142" w:name="_Toc179103390"/>
      <w:bookmarkStart w:id="143" w:name="_Toc179107030"/>
      <w:bookmarkStart w:id="144" w:name="_Toc205291926"/>
      <w:r>
        <w:t xml:space="preserve">2.4. </w:t>
      </w:r>
      <w:r w:rsidR="0025367C" w:rsidRPr="0025367C">
        <w:t>Transfers</w:t>
      </w:r>
      <w:r w:rsidR="0025367C" w:rsidRPr="0025367C">
        <w:rPr>
          <w:spacing w:val="-14"/>
        </w:rPr>
        <w:t xml:space="preserve"> </w:t>
      </w:r>
      <w:r w:rsidR="0025367C" w:rsidRPr="0025367C">
        <w:t>and</w:t>
      </w:r>
      <w:r w:rsidR="0025367C" w:rsidRPr="0025367C">
        <w:rPr>
          <w:spacing w:val="-12"/>
        </w:rPr>
        <w:t xml:space="preserve"> </w:t>
      </w:r>
      <w:r w:rsidR="0025367C" w:rsidRPr="0025367C">
        <w:rPr>
          <w:spacing w:val="-2"/>
        </w:rPr>
        <w:t>Borrowing</w:t>
      </w:r>
      <w:bookmarkEnd w:id="142"/>
      <w:bookmarkEnd w:id="143"/>
      <w:bookmarkEnd w:id="144"/>
    </w:p>
    <w:p w:rsidR="0025367C" w:rsidRPr="0025367C" w:rsidRDefault="0025367C" w:rsidP="0025367C">
      <w:pPr>
        <w:spacing w:after="0" w:line="360" w:lineRule="auto"/>
        <w:jc w:val="both"/>
        <w:rPr>
          <w:rFonts w:ascii="Times New Roman" w:hAnsi="Times New Roman"/>
          <w:spacing w:val="-2"/>
          <w:sz w:val="24"/>
          <w:szCs w:val="24"/>
        </w:rPr>
      </w:pPr>
      <w:r w:rsidRPr="0025367C">
        <w:rPr>
          <w:rFonts w:ascii="Times New Roman" w:hAnsi="Times New Roman"/>
          <w:sz w:val="24"/>
          <w:szCs w:val="24"/>
        </w:rPr>
        <w:t>Almost without exception, governments across the world assign more expenditure functions to local authorities than can be financed from their own revenue sources. The result of this mismatching of functions and finances – often referred to as ‘vertical imbalances’ – is that local governments</w:t>
      </w:r>
      <w:r w:rsidRPr="0025367C">
        <w:rPr>
          <w:rFonts w:ascii="Times New Roman" w:hAnsi="Times New Roman"/>
          <w:spacing w:val="31"/>
          <w:sz w:val="24"/>
          <w:szCs w:val="24"/>
        </w:rPr>
        <w:t xml:space="preserve">  </w:t>
      </w:r>
      <w:r w:rsidRPr="0025367C">
        <w:rPr>
          <w:rFonts w:ascii="Times New Roman" w:hAnsi="Times New Roman"/>
          <w:sz w:val="24"/>
          <w:szCs w:val="24"/>
        </w:rPr>
        <w:t>are</w:t>
      </w:r>
      <w:r w:rsidRPr="0025367C">
        <w:rPr>
          <w:rFonts w:ascii="Times New Roman" w:hAnsi="Times New Roman"/>
          <w:spacing w:val="31"/>
          <w:sz w:val="24"/>
          <w:szCs w:val="24"/>
        </w:rPr>
        <w:t xml:space="preserve">  </w:t>
      </w:r>
      <w:r w:rsidRPr="0025367C">
        <w:rPr>
          <w:rFonts w:ascii="Times New Roman" w:hAnsi="Times New Roman"/>
          <w:sz w:val="24"/>
          <w:szCs w:val="24"/>
        </w:rPr>
        <w:t>generally</w:t>
      </w:r>
      <w:r w:rsidRPr="0025367C">
        <w:rPr>
          <w:rFonts w:ascii="Times New Roman" w:hAnsi="Times New Roman"/>
          <w:spacing w:val="31"/>
          <w:sz w:val="24"/>
          <w:szCs w:val="24"/>
        </w:rPr>
        <w:t xml:space="preserve">  </w:t>
      </w:r>
      <w:r w:rsidRPr="0025367C">
        <w:rPr>
          <w:rFonts w:ascii="Times New Roman" w:hAnsi="Times New Roman"/>
          <w:sz w:val="24"/>
          <w:szCs w:val="24"/>
        </w:rPr>
        <w:t>dependent</w:t>
      </w:r>
      <w:r w:rsidRPr="0025367C">
        <w:rPr>
          <w:rFonts w:ascii="Times New Roman" w:hAnsi="Times New Roman"/>
          <w:spacing w:val="32"/>
          <w:sz w:val="24"/>
          <w:szCs w:val="24"/>
        </w:rPr>
        <w:t xml:space="preserve">  </w:t>
      </w:r>
      <w:r w:rsidRPr="0025367C">
        <w:rPr>
          <w:rFonts w:ascii="Times New Roman" w:hAnsi="Times New Roman"/>
          <w:sz w:val="24"/>
          <w:szCs w:val="24"/>
        </w:rPr>
        <w:t>on</w:t>
      </w:r>
      <w:r w:rsidRPr="0025367C">
        <w:rPr>
          <w:rFonts w:ascii="Times New Roman" w:hAnsi="Times New Roman"/>
          <w:spacing w:val="31"/>
          <w:sz w:val="24"/>
          <w:szCs w:val="24"/>
        </w:rPr>
        <w:t xml:space="preserve">  </w:t>
      </w:r>
      <w:r w:rsidRPr="0025367C">
        <w:rPr>
          <w:rFonts w:ascii="Times New Roman" w:hAnsi="Times New Roman"/>
          <w:sz w:val="24"/>
          <w:szCs w:val="24"/>
        </w:rPr>
        <w:t>transfers</w:t>
      </w:r>
      <w:r w:rsidRPr="0025367C">
        <w:rPr>
          <w:rFonts w:ascii="Times New Roman" w:hAnsi="Times New Roman"/>
          <w:spacing w:val="31"/>
          <w:sz w:val="24"/>
          <w:szCs w:val="24"/>
        </w:rPr>
        <w:t xml:space="preserve">  </w:t>
      </w:r>
      <w:r w:rsidRPr="0025367C">
        <w:rPr>
          <w:rFonts w:ascii="Times New Roman" w:hAnsi="Times New Roman"/>
          <w:sz w:val="24"/>
          <w:szCs w:val="24"/>
        </w:rPr>
        <w:t>from</w:t>
      </w:r>
      <w:r w:rsidRPr="0025367C">
        <w:rPr>
          <w:rFonts w:ascii="Times New Roman" w:hAnsi="Times New Roman"/>
          <w:spacing w:val="32"/>
          <w:sz w:val="24"/>
          <w:szCs w:val="24"/>
        </w:rPr>
        <w:t xml:space="preserve">  </w:t>
      </w:r>
      <w:r w:rsidRPr="0025367C">
        <w:rPr>
          <w:rFonts w:ascii="Times New Roman" w:hAnsi="Times New Roman"/>
          <w:sz w:val="24"/>
          <w:szCs w:val="24"/>
        </w:rPr>
        <w:t>higher</w:t>
      </w:r>
      <w:r w:rsidRPr="0025367C">
        <w:rPr>
          <w:rFonts w:ascii="Times New Roman" w:hAnsi="Times New Roman"/>
          <w:spacing w:val="31"/>
          <w:sz w:val="24"/>
          <w:szCs w:val="24"/>
        </w:rPr>
        <w:t xml:space="preserve">  </w:t>
      </w:r>
      <w:r w:rsidRPr="0025367C">
        <w:rPr>
          <w:rFonts w:ascii="Times New Roman" w:hAnsi="Times New Roman"/>
          <w:sz w:val="24"/>
          <w:szCs w:val="24"/>
        </w:rPr>
        <w:t>levels</w:t>
      </w:r>
      <w:r w:rsidRPr="0025367C">
        <w:rPr>
          <w:rFonts w:ascii="Times New Roman" w:hAnsi="Times New Roman"/>
          <w:spacing w:val="31"/>
          <w:sz w:val="24"/>
          <w:szCs w:val="24"/>
        </w:rPr>
        <w:t xml:space="preserve">  </w:t>
      </w:r>
      <w:r w:rsidRPr="0025367C">
        <w:rPr>
          <w:rFonts w:ascii="Times New Roman" w:hAnsi="Times New Roman"/>
          <w:sz w:val="24"/>
          <w:szCs w:val="24"/>
        </w:rPr>
        <w:t>of</w:t>
      </w:r>
      <w:r w:rsidRPr="0025367C">
        <w:rPr>
          <w:rFonts w:ascii="Times New Roman" w:hAnsi="Times New Roman"/>
          <w:spacing w:val="31"/>
          <w:sz w:val="24"/>
          <w:szCs w:val="24"/>
        </w:rPr>
        <w:t xml:space="preserve">  </w:t>
      </w:r>
      <w:r w:rsidRPr="0025367C">
        <w:rPr>
          <w:rFonts w:ascii="Times New Roman" w:hAnsi="Times New Roman"/>
          <w:spacing w:val="-2"/>
          <w:sz w:val="24"/>
          <w:szCs w:val="24"/>
        </w:rPr>
        <w:t xml:space="preserve">government. </w:t>
      </w:r>
    </w:p>
    <w:p w:rsidR="0025367C" w:rsidRPr="0025367C" w:rsidRDefault="0025367C" w:rsidP="0025367C">
      <w:pPr>
        <w:spacing w:after="0" w:line="360" w:lineRule="auto"/>
        <w:jc w:val="both"/>
        <w:rPr>
          <w:rFonts w:ascii="Times New Roman" w:hAnsi="Times New Roman"/>
          <w:sz w:val="24"/>
          <w:szCs w:val="24"/>
        </w:rPr>
      </w:pPr>
      <w:r w:rsidRPr="0025367C">
        <w:rPr>
          <w:rFonts w:ascii="Times New Roman" w:hAnsi="Times New Roman"/>
          <w:sz w:val="24"/>
          <w:szCs w:val="24"/>
        </w:rPr>
        <w:t>There are a</w:t>
      </w:r>
      <w:r w:rsidRPr="0025367C">
        <w:rPr>
          <w:rFonts w:ascii="Times New Roman" w:hAnsi="Times New Roman"/>
          <w:spacing w:val="-1"/>
          <w:sz w:val="24"/>
          <w:szCs w:val="24"/>
        </w:rPr>
        <w:t xml:space="preserve"> </w:t>
      </w:r>
      <w:r w:rsidRPr="0025367C">
        <w:rPr>
          <w:rFonts w:ascii="Times New Roman" w:hAnsi="Times New Roman"/>
          <w:sz w:val="24"/>
          <w:szCs w:val="24"/>
        </w:rPr>
        <w:t>number</w:t>
      </w:r>
      <w:r w:rsidRPr="0025367C">
        <w:rPr>
          <w:rFonts w:ascii="Times New Roman" w:hAnsi="Times New Roman"/>
          <w:spacing w:val="-1"/>
          <w:sz w:val="24"/>
          <w:szCs w:val="24"/>
        </w:rPr>
        <w:t xml:space="preserve"> </w:t>
      </w:r>
      <w:r w:rsidRPr="0025367C">
        <w:rPr>
          <w:rFonts w:ascii="Times New Roman" w:hAnsi="Times New Roman"/>
          <w:sz w:val="24"/>
          <w:szCs w:val="24"/>
        </w:rPr>
        <w:t>of methods to close the fiscal imbalances of</w:t>
      </w:r>
      <w:r w:rsidRPr="0025367C">
        <w:rPr>
          <w:rFonts w:ascii="Times New Roman" w:hAnsi="Times New Roman"/>
          <w:spacing w:val="-1"/>
          <w:sz w:val="24"/>
          <w:szCs w:val="24"/>
        </w:rPr>
        <w:t xml:space="preserve"> </w:t>
      </w:r>
      <w:r w:rsidRPr="0025367C">
        <w:rPr>
          <w:rFonts w:ascii="Times New Roman" w:hAnsi="Times New Roman"/>
          <w:sz w:val="24"/>
          <w:szCs w:val="24"/>
        </w:rPr>
        <w:t>sub-national governments, some of which also reduce imbalances between jurisdictions (Ahmad 1997, p. 6). In practice, transfers may be in the form of surcharges or revenue sharing whereby a local government receives a</w:t>
      </w:r>
      <w:r w:rsidRPr="0025367C">
        <w:rPr>
          <w:rFonts w:ascii="Times New Roman" w:hAnsi="Times New Roman"/>
          <w:spacing w:val="40"/>
          <w:sz w:val="24"/>
          <w:szCs w:val="24"/>
        </w:rPr>
        <w:t xml:space="preserve"> </w:t>
      </w:r>
      <w:r w:rsidRPr="0025367C">
        <w:rPr>
          <w:rFonts w:ascii="Times New Roman" w:hAnsi="Times New Roman"/>
          <w:sz w:val="24"/>
          <w:szCs w:val="24"/>
        </w:rPr>
        <w:t>share of the revenues from particular taxes collected by the central government within its jurisdiction (</w:t>
      </w:r>
      <w:proofErr w:type="spellStart"/>
      <w:r w:rsidRPr="0025367C">
        <w:rPr>
          <w:rFonts w:ascii="Times New Roman" w:hAnsi="Times New Roman"/>
          <w:sz w:val="24"/>
          <w:szCs w:val="24"/>
        </w:rPr>
        <w:t>McLure</w:t>
      </w:r>
      <w:proofErr w:type="spellEnd"/>
      <w:r w:rsidRPr="0025367C">
        <w:rPr>
          <w:rFonts w:ascii="Times New Roman" w:hAnsi="Times New Roman"/>
          <w:sz w:val="24"/>
          <w:szCs w:val="24"/>
        </w:rPr>
        <w:t xml:space="preserve"> 1999, p. 12). The main mechanism for intergovernmental transfers in Africa, however, is conditional and/or unconditional grants from central to local governments (see</w:t>
      </w:r>
      <w:r w:rsidRPr="0025367C">
        <w:rPr>
          <w:rFonts w:ascii="Times New Roman" w:hAnsi="Times New Roman"/>
          <w:spacing w:val="-4"/>
          <w:sz w:val="24"/>
          <w:szCs w:val="24"/>
        </w:rPr>
        <w:t xml:space="preserve"> </w:t>
      </w:r>
      <w:r w:rsidRPr="0025367C">
        <w:rPr>
          <w:rFonts w:ascii="Times New Roman" w:hAnsi="Times New Roman"/>
          <w:sz w:val="24"/>
          <w:szCs w:val="24"/>
        </w:rPr>
        <w:t>Box</w:t>
      </w:r>
      <w:r w:rsidRPr="0025367C">
        <w:rPr>
          <w:rFonts w:ascii="Times New Roman" w:hAnsi="Times New Roman"/>
          <w:spacing w:val="-3"/>
          <w:sz w:val="24"/>
          <w:szCs w:val="24"/>
        </w:rPr>
        <w:t xml:space="preserve"> </w:t>
      </w:r>
      <w:r w:rsidRPr="0025367C">
        <w:rPr>
          <w:rFonts w:ascii="Times New Roman" w:hAnsi="Times New Roman"/>
          <w:sz w:val="24"/>
          <w:szCs w:val="24"/>
        </w:rPr>
        <w:t>4.1).1</w:t>
      </w:r>
      <w:r w:rsidRPr="0025367C">
        <w:rPr>
          <w:rFonts w:ascii="Times New Roman" w:hAnsi="Times New Roman"/>
          <w:spacing w:val="-3"/>
          <w:sz w:val="24"/>
          <w:szCs w:val="24"/>
        </w:rPr>
        <w:t xml:space="preserve"> </w:t>
      </w:r>
      <w:r w:rsidRPr="0025367C">
        <w:rPr>
          <w:rFonts w:ascii="Times New Roman" w:hAnsi="Times New Roman"/>
          <w:sz w:val="24"/>
          <w:szCs w:val="24"/>
        </w:rPr>
        <w:t>Moreover,</w:t>
      </w:r>
      <w:r w:rsidRPr="0025367C">
        <w:rPr>
          <w:rFonts w:ascii="Times New Roman" w:hAnsi="Times New Roman"/>
          <w:spacing w:val="-3"/>
          <w:sz w:val="24"/>
          <w:szCs w:val="24"/>
        </w:rPr>
        <w:t xml:space="preserve"> </w:t>
      </w:r>
      <w:r w:rsidRPr="0025367C">
        <w:rPr>
          <w:rFonts w:ascii="Times New Roman" w:hAnsi="Times New Roman"/>
          <w:sz w:val="24"/>
          <w:szCs w:val="24"/>
        </w:rPr>
        <w:t>in</w:t>
      </w:r>
      <w:r w:rsidRPr="0025367C">
        <w:rPr>
          <w:rFonts w:ascii="Times New Roman" w:hAnsi="Times New Roman"/>
          <w:spacing w:val="-3"/>
          <w:sz w:val="24"/>
          <w:szCs w:val="24"/>
        </w:rPr>
        <w:t xml:space="preserve"> </w:t>
      </w:r>
      <w:r w:rsidRPr="0025367C">
        <w:rPr>
          <w:rFonts w:ascii="Times New Roman" w:hAnsi="Times New Roman"/>
          <w:sz w:val="24"/>
          <w:szCs w:val="24"/>
        </w:rPr>
        <w:t>some</w:t>
      </w:r>
      <w:r w:rsidRPr="0025367C">
        <w:rPr>
          <w:rFonts w:ascii="Times New Roman" w:hAnsi="Times New Roman"/>
          <w:spacing w:val="-3"/>
          <w:sz w:val="24"/>
          <w:szCs w:val="24"/>
        </w:rPr>
        <w:t xml:space="preserve"> </w:t>
      </w:r>
      <w:r w:rsidRPr="0025367C">
        <w:rPr>
          <w:rFonts w:ascii="Times New Roman" w:hAnsi="Times New Roman"/>
          <w:sz w:val="24"/>
          <w:szCs w:val="24"/>
        </w:rPr>
        <w:t>countries,</w:t>
      </w:r>
      <w:r w:rsidRPr="0025367C">
        <w:rPr>
          <w:rFonts w:ascii="Times New Roman" w:hAnsi="Times New Roman"/>
          <w:spacing w:val="-3"/>
          <w:sz w:val="24"/>
          <w:szCs w:val="24"/>
        </w:rPr>
        <w:t xml:space="preserve"> </w:t>
      </w:r>
      <w:r w:rsidRPr="0025367C">
        <w:rPr>
          <w:rFonts w:ascii="Times New Roman" w:hAnsi="Times New Roman"/>
          <w:sz w:val="24"/>
          <w:szCs w:val="24"/>
        </w:rPr>
        <w:t>for</w:t>
      </w:r>
      <w:r w:rsidRPr="0025367C">
        <w:rPr>
          <w:rFonts w:ascii="Times New Roman" w:hAnsi="Times New Roman"/>
          <w:spacing w:val="-3"/>
          <w:sz w:val="24"/>
          <w:szCs w:val="24"/>
        </w:rPr>
        <w:t xml:space="preserve"> </w:t>
      </w:r>
      <w:r w:rsidRPr="0025367C">
        <w:rPr>
          <w:rFonts w:ascii="Times New Roman" w:hAnsi="Times New Roman"/>
          <w:sz w:val="24"/>
          <w:szCs w:val="24"/>
        </w:rPr>
        <w:t>instance</w:t>
      </w:r>
      <w:r w:rsidRPr="0025367C">
        <w:rPr>
          <w:rFonts w:ascii="Times New Roman" w:hAnsi="Times New Roman"/>
          <w:spacing w:val="-4"/>
          <w:sz w:val="24"/>
          <w:szCs w:val="24"/>
        </w:rPr>
        <w:t xml:space="preserve"> </w:t>
      </w:r>
      <w:r w:rsidRPr="0025367C">
        <w:rPr>
          <w:rFonts w:ascii="Times New Roman" w:hAnsi="Times New Roman"/>
          <w:sz w:val="24"/>
          <w:szCs w:val="24"/>
        </w:rPr>
        <w:t>in</w:t>
      </w:r>
      <w:r w:rsidRPr="0025367C">
        <w:rPr>
          <w:rFonts w:ascii="Times New Roman" w:hAnsi="Times New Roman"/>
          <w:spacing w:val="-3"/>
          <w:sz w:val="24"/>
          <w:szCs w:val="24"/>
        </w:rPr>
        <w:t xml:space="preserve"> </w:t>
      </w:r>
      <w:r w:rsidRPr="0025367C">
        <w:rPr>
          <w:rFonts w:ascii="Times New Roman" w:hAnsi="Times New Roman"/>
          <w:sz w:val="24"/>
          <w:szCs w:val="24"/>
        </w:rPr>
        <w:t>South</w:t>
      </w:r>
      <w:r w:rsidRPr="0025367C">
        <w:rPr>
          <w:rFonts w:ascii="Times New Roman" w:hAnsi="Times New Roman"/>
          <w:spacing w:val="-3"/>
          <w:sz w:val="24"/>
          <w:szCs w:val="24"/>
        </w:rPr>
        <w:t xml:space="preserve"> </w:t>
      </w:r>
      <w:r w:rsidRPr="0025367C">
        <w:rPr>
          <w:rFonts w:ascii="Times New Roman" w:hAnsi="Times New Roman"/>
          <w:sz w:val="24"/>
          <w:szCs w:val="24"/>
        </w:rPr>
        <w:t>Africa, municipalities</w:t>
      </w:r>
      <w:r w:rsidRPr="0025367C">
        <w:rPr>
          <w:rFonts w:ascii="Times New Roman" w:hAnsi="Times New Roman"/>
          <w:spacing w:val="-3"/>
          <w:sz w:val="24"/>
          <w:szCs w:val="24"/>
        </w:rPr>
        <w:t xml:space="preserve"> </w:t>
      </w:r>
      <w:r w:rsidRPr="0025367C">
        <w:rPr>
          <w:rFonts w:ascii="Times New Roman" w:hAnsi="Times New Roman"/>
          <w:sz w:val="24"/>
          <w:szCs w:val="24"/>
        </w:rPr>
        <w:t>are</w:t>
      </w:r>
      <w:r w:rsidRPr="0025367C">
        <w:rPr>
          <w:rFonts w:ascii="Times New Roman" w:hAnsi="Times New Roman"/>
          <w:spacing w:val="-3"/>
          <w:sz w:val="24"/>
          <w:szCs w:val="24"/>
        </w:rPr>
        <w:t xml:space="preserve"> </w:t>
      </w:r>
      <w:r w:rsidRPr="0025367C">
        <w:rPr>
          <w:rFonts w:ascii="Times New Roman" w:hAnsi="Times New Roman"/>
          <w:sz w:val="24"/>
          <w:szCs w:val="24"/>
        </w:rPr>
        <w:t>also given the right to borrow to finance investments in local capital infrastructure (</w:t>
      </w:r>
      <w:proofErr w:type="spellStart"/>
      <w:r w:rsidRPr="0025367C">
        <w:rPr>
          <w:rFonts w:ascii="Times New Roman" w:hAnsi="Times New Roman"/>
          <w:sz w:val="24"/>
          <w:szCs w:val="24"/>
        </w:rPr>
        <w:t>Bahl</w:t>
      </w:r>
      <w:proofErr w:type="spellEnd"/>
      <w:r w:rsidRPr="0025367C">
        <w:rPr>
          <w:rFonts w:ascii="Times New Roman" w:hAnsi="Times New Roman"/>
          <w:sz w:val="24"/>
          <w:szCs w:val="24"/>
        </w:rPr>
        <w:t xml:space="preserve"> and Smoke 2003, p. 8). See Ahmad (1997) for a more detailed discussion of intergovernmental fiscal transfers. </w:t>
      </w:r>
      <w:proofErr w:type="spellStart"/>
      <w:r w:rsidRPr="0025367C">
        <w:rPr>
          <w:rFonts w:ascii="Times New Roman" w:hAnsi="Times New Roman"/>
          <w:sz w:val="24"/>
          <w:szCs w:val="24"/>
        </w:rPr>
        <w:t>Ajam</w:t>
      </w:r>
      <w:proofErr w:type="spellEnd"/>
      <w:r w:rsidRPr="0025367C">
        <w:rPr>
          <w:rFonts w:ascii="Times New Roman" w:hAnsi="Times New Roman"/>
          <w:sz w:val="24"/>
          <w:szCs w:val="24"/>
        </w:rPr>
        <w:t xml:space="preserve"> (2001) provides a detailed presentation of intergovernmental fiscal relations in South Africa, and </w:t>
      </w:r>
      <w:proofErr w:type="spellStart"/>
      <w:r w:rsidRPr="0025367C">
        <w:rPr>
          <w:rFonts w:ascii="Times New Roman" w:hAnsi="Times New Roman"/>
          <w:sz w:val="24"/>
          <w:szCs w:val="24"/>
        </w:rPr>
        <w:t>Boex</w:t>
      </w:r>
      <w:proofErr w:type="spellEnd"/>
      <w:r w:rsidRPr="0025367C">
        <w:rPr>
          <w:rFonts w:ascii="Times New Roman" w:hAnsi="Times New Roman"/>
          <w:sz w:val="24"/>
          <w:szCs w:val="24"/>
        </w:rPr>
        <w:t xml:space="preserve"> (2003) discusses the formula-based grant system recently introduced in Tanzania (Odd-</w:t>
      </w:r>
      <w:proofErr w:type="spellStart"/>
      <w:r w:rsidRPr="0025367C">
        <w:rPr>
          <w:rFonts w:ascii="Times New Roman" w:hAnsi="Times New Roman"/>
          <w:sz w:val="24"/>
          <w:szCs w:val="24"/>
        </w:rPr>
        <w:t>HelgeFjeldstad</w:t>
      </w:r>
      <w:proofErr w:type="spellEnd"/>
      <w:r w:rsidRPr="0025367C">
        <w:rPr>
          <w:rFonts w:ascii="Times New Roman" w:hAnsi="Times New Roman"/>
          <w:sz w:val="24"/>
          <w:szCs w:val="24"/>
        </w:rPr>
        <w:t xml:space="preserve"> (2006). </w:t>
      </w:r>
      <w:bookmarkStart w:id="145" w:name="_bookmark26"/>
      <w:bookmarkEnd w:id="145"/>
    </w:p>
    <w:p w:rsidR="0025367C" w:rsidRPr="0025367C" w:rsidRDefault="001542FC" w:rsidP="001868DC">
      <w:pPr>
        <w:pStyle w:val="Heading2"/>
        <w:rPr>
          <w:spacing w:val="-2"/>
        </w:rPr>
      </w:pPr>
      <w:bookmarkStart w:id="146" w:name="_Toc179103391"/>
      <w:bookmarkStart w:id="147" w:name="_Toc179107031"/>
      <w:bookmarkStart w:id="148" w:name="_Toc205291927"/>
      <w:r>
        <w:t xml:space="preserve">2.5. </w:t>
      </w:r>
      <w:r w:rsidR="0025367C" w:rsidRPr="0025367C">
        <w:t>Revenue</w:t>
      </w:r>
      <w:r w:rsidR="0025367C" w:rsidRPr="0025367C">
        <w:rPr>
          <w:spacing w:val="-7"/>
        </w:rPr>
        <w:t xml:space="preserve"> </w:t>
      </w:r>
      <w:r w:rsidR="0025367C" w:rsidRPr="0025367C">
        <w:t>Instruments</w:t>
      </w:r>
      <w:r w:rsidR="0025367C" w:rsidRPr="0025367C">
        <w:rPr>
          <w:spacing w:val="-4"/>
        </w:rPr>
        <w:t xml:space="preserve"> </w:t>
      </w:r>
      <w:r w:rsidR="0025367C" w:rsidRPr="0025367C">
        <w:t>for</w:t>
      </w:r>
      <w:r w:rsidR="0025367C" w:rsidRPr="0025367C">
        <w:rPr>
          <w:spacing w:val="-8"/>
        </w:rPr>
        <w:t xml:space="preserve"> </w:t>
      </w:r>
      <w:r w:rsidR="0025367C" w:rsidRPr="0025367C">
        <w:t>Local</w:t>
      </w:r>
      <w:r w:rsidR="0025367C" w:rsidRPr="0025367C">
        <w:rPr>
          <w:spacing w:val="-6"/>
        </w:rPr>
        <w:t xml:space="preserve"> </w:t>
      </w:r>
      <w:r w:rsidR="0025367C" w:rsidRPr="0025367C">
        <w:rPr>
          <w:spacing w:val="-2"/>
        </w:rPr>
        <w:t>Governments</w:t>
      </w:r>
      <w:bookmarkEnd w:id="146"/>
      <w:bookmarkEnd w:id="147"/>
      <w:bookmarkEnd w:id="148"/>
      <w:r w:rsidR="0025367C" w:rsidRPr="0025367C">
        <w:rPr>
          <w:spacing w:val="-2"/>
        </w:rPr>
        <w:t xml:space="preserve">  </w:t>
      </w:r>
    </w:p>
    <w:p w:rsidR="0025367C" w:rsidRPr="0025367C" w:rsidRDefault="0025367C" w:rsidP="0025367C">
      <w:pPr>
        <w:spacing w:after="0" w:line="360" w:lineRule="auto"/>
        <w:jc w:val="both"/>
        <w:rPr>
          <w:rFonts w:ascii="Times New Roman" w:hAnsi="Times New Roman"/>
          <w:sz w:val="24"/>
          <w:szCs w:val="24"/>
        </w:rPr>
      </w:pPr>
      <w:r w:rsidRPr="0025367C">
        <w:rPr>
          <w:rFonts w:ascii="Times New Roman" w:hAnsi="Times New Roman"/>
          <w:sz w:val="24"/>
          <w:szCs w:val="24"/>
        </w:rPr>
        <w:t>A sound revenue system for local governments is an essential pre-condition for the success of fiscal decentralization (</w:t>
      </w:r>
      <w:proofErr w:type="spellStart"/>
      <w:r w:rsidRPr="0025367C">
        <w:rPr>
          <w:rFonts w:ascii="Times New Roman" w:hAnsi="Times New Roman"/>
          <w:sz w:val="24"/>
          <w:szCs w:val="24"/>
        </w:rPr>
        <w:t>Olowu</w:t>
      </w:r>
      <w:proofErr w:type="spellEnd"/>
      <w:r w:rsidRPr="0025367C">
        <w:rPr>
          <w:rFonts w:ascii="Times New Roman" w:hAnsi="Times New Roman"/>
          <w:sz w:val="24"/>
          <w:szCs w:val="24"/>
        </w:rPr>
        <w:t xml:space="preserve"> and </w:t>
      </w:r>
      <w:proofErr w:type="spellStart"/>
      <w:r w:rsidRPr="0025367C">
        <w:rPr>
          <w:rFonts w:ascii="Times New Roman" w:hAnsi="Times New Roman"/>
          <w:sz w:val="24"/>
          <w:szCs w:val="24"/>
        </w:rPr>
        <w:t>Wunsch</w:t>
      </w:r>
      <w:proofErr w:type="spellEnd"/>
      <w:r w:rsidRPr="0025367C">
        <w:rPr>
          <w:rFonts w:ascii="Times New Roman" w:hAnsi="Times New Roman"/>
          <w:sz w:val="24"/>
          <w:szCs w:val="24"/>
        </w:rPr>
        <w:t xml:space="preserve"> 2003). In addition to raising revenues, local revenue mobilization has the potential to foster political and administrative accountability by</w:t>
      </w:r>
      <w:r w:rsidRPr="0025367C">
        <w:rPr>
          <w:rFonts w:ascii="Times New Roman" w:hAnsi="Times New Roman"/>
          <w:spacing w:val="40"/>
          <w:sz w:val="24"/>
          <w:szCs w:val="24"/>
        </w:rPr>
        <w:t xml:space="preserve"> </w:t>
      </w:r>
      <w:r w:rsidRPr="0025367C">
        <w:rPr>
          <w:rFonts w:ascii="Times New Roman" w:hAnsi="Times New Roman"/>
          <w:sz w:val="24"/>
          <w:szCs w:val="24"/>
        </w:rPr>
        <w:t xml:space="preserve">empowering communities (Shah 1998; Oates 1998). However, prescriptions deriving from the theory and from good international practice impose huge constraints on the choice of revenue </w:t>
      </w:r>
      <w:r w:rsidRPr="0025367C">
        <w:rPr>
          <w:rFonts w:ascii="Times New Roman" w:hAnsi="Times New Roman"/>
          <w:sz w:val="24"/>
          <w:szCs w:val="24"/>
        </w:rPr>
        <w:lastRenderedPageBreak/>
        <w:t>instruments for local governments. In general, there are two main categories of current revenue for local authorities in Africa:-‘own</w:t>
      </w:r>
      <w:r w:rsidRPr="0025367C">
        <w:rPr>
          <w:rFonts w:ascii="Times New Roman" w:hAnsi="Times New Roman"/>
          <w:spacing w:val="-5"/>
          <w:sz w:val="24"/>
          <w:szCs w:val="24"/>
        </w:rPr>
        <w:t xml:space="preserve"> </w:t>
      </w:r>
      <w:r w:rsidRPr="0025367C">
        <w:rPr>
          <w:rFonts w:ascii="Times New Roman" w:hAnsi="Times New Roman"/>
          <w:sz w:val="24"/>
          <w:szCs w:val="24"/>
        </w:rPr>
        <w:t>revenue’,</w:t>
      </w:r>
      <w:r w:rsidRPr="0025367C">
        <w:rPr>
          <w:rFonts w:ascii="Times New Roman" w:hAnsi="Times New Roman"/>
          <w:spacing w:val="-2"/>
          <w:sz w:val="24"/>
          <w:szCs w:val="24"/>
        </w:rPr>
        <w:t xml:space="preserve"> </w:t>
      </w:r>
      <w:r w:rsidRPr="0025367C">
        <w:rPr>
          <w:rFonts w:ascii="Times New Roman" w:hAnsi="Times New Roman"/>
          <w:sz w:val="24"/>
          <w:szCs w:val="24"/>
        </w:rPr>
        <w:t>which</w:t>
      </w:r>
      <w:r w:rsidRPr="0025367C">
        <w:rPr>
          <w:rFonts w:ascii="Times New Roman" w:hAnsi="Times New Roman"/>
          <w:spacing w:val="-2"/>
          <w:sz w:val="24"/>
          <w:szCs w:val="24"/>
        </w:rPr>
        <w:t xml:space="preserve"> </w:t>
      </w:r>
      <w:r w:rsidRPr="0025367C">
        <w:rPr>
          <w:rFonts w:ascii="Times New Roman" w:hAnsi="Times New Roman"/>
          <w:sz w:val="24"/>
          <w:szCs w:val="24"/>
        </w:rPr>
        <w:t>includes</w:t>
      </w:r>
      <w:r w:rsidRPr="0025367C">
        <w:rPr>
          <w:rFonts w:ascii="Times New Roman" w:hAnsi="Times New Roman"/>
          <w:spacing w:val="-3"/>
          <w:sz w:val="24"/>
          <w:szCs w:val="24"/>
        </w:rPr>
        <w:t xml:space="preserve"> </w:t>
      </w:r>
      <w:r w:rsidRPr="0025367C">
        <w:rPr>
          <w:rFonts w:ascii="Times New Roman" w:hAnsi="Times New Roman"/>
          <w:sz w:val="24"/>
          <w:szCs w:val="24"/>
        </w:rPr>
        <w:t>taxes,</w:t>
      </w:r>
      <w:r w:rsidRPr="0025367C">
        <w:rPr>
          <w:rFonts w:ascii="Times New Roman" w:hAnsi="Times New Roman"/>
          <w:spacing w:val="-2"/>
          <w:sz w:val="24"/>
          <w:szCs w:val="24"/>
        </w:rPr>
        <w:t xml:space="preserve"> </w:t>
      </w:r>
      <w:r w:rsidRPr="0025367C">
        <w:rPr>
          <w:rFonts w:ascii="Times New Roman" w:hAnsi="Times New Roman"/>
          <w:sz w:val="24"/>
          <w:szCs w:val="24"/>
        </w:rPr>
        <w:t>user</w:t>
      </w:r>
      <w:r w:rsidRPr="0025367C">
        <w:rPr>
          <w:rFonts w:ascii="Times New Roman" w:hAnsi="Times New Roman"/>
          <w:spacing w:val="-2"/>
          <w:sz w:val="24"/>
          <w:szCs w:val="24"/>
        </w:rPr>
        <w:t xml:space="preserve"> </w:t>
      </w:r>
      <w:r w:rsidRPr="0025367C">
        <w:rPr>
          <w:rFonts w:ascii="Times New Roman" w:hAnsi="Times New Roman"/>
          <w:sz w:val="24"/>
          <w:szCs w:val="24"/>
        </w:rPr>
        <w:t>fees, and</w:t>
      </w:r>
      <w:r w:rsidRPr="0025367C">
        <w:rPr>
          <w:rFonts w:ascii="Times New Roman" w:hAnsi="Times New Roman"/>
          <w:spacing w:val="-2"/>
          <w:sz w:val="24"/>
          <w:szCs w:val="24"/>
        </w:rPr>
        <w:t xml:space="preserve"> </w:t>
      </w:r>
      <w:r w:rsidRPr="0025367C">
        <w:rPr>
          <w:rFonts w:ascii="Times New Roman" w:hAnsi="Times New Roman"/>
          <w:sz w:val="24"/>
          <w:szCs w:val="24"/>
        </w:rPr>
        <w:t>various</w:t>
      </w:r>
      <w:r w:rsidRPr="0025367C">
        <w:rPr>
          <w:rFonts w:ascii="Times New Roman" w:hAnsi="Times New Roman"/>
          <w:spacing w:val="-3"/>
          <w:sz w:val="24"/>
          <w:szCs w:val="24"/>
        </w:rPr>
        <w:t xml:space="preserve"> </w:t>
      </w:r>
      <w:r w:rsidRPr="0025367C">
        <w:rPr>
          <w:rFonts w:ascii="Times New Roman" w:hAnsi="Times New Roman"/>
          <w:sz w:val="24"/>
          <w:szCs w:val="24"/>
        </w:rPr>
        <w:t xml:space="preserve">licenses, </w:t>
      </w:r>
      <w:r w:rsidRPr="0025367C">
        <w:rPr>
          <w:rFonts w:ascii="Times New Roman" w:hAnsi="Times New Roman"/>
          <w:spacing w:val="-5"/>
          <w:sz w:val="24"/>
          <w:szCs w:val="24"/>
        </w:rPr>
        <w:t xml:space="preserve">and </w:t>
      </w:r>
      <w:r w:rsidRPr="0025367C">
        <w:rPr>
          <w:rFonts w:ascii="Times New Roman" w:hAnsi="Times New Roman"/>
          <w:sz w:val="24"/>
          <w:szCs w:val="24"/>
        </w:rPr>
        <w:t>Transfer from the central or</w:t>
      </w:r>
      <w:r w:rsidRPr="0025367C">
        <w:rPr>
          <w:rFonts w:ascii="Times New Roman" w:hAnsi="Times New Roman"/>
          <w:spacing w:val="-1"/>
          <w:sz w:val="24"/>
          <w:szCs w:val="24"/>
        </w:rPr>
        <w:t xml:space="preserve"> </w:t>
      </w:r>
      <w:r w:rsidRPr="0025367C">
        <w:rPr>
          <w:rFonts w:ascii="Times New Roman" w:hAnsi="Times New Roman"/>
          <w:sz w:val="24"/>
          <w:szCs w:val="24"/>
        </w:rPr>
        <w:t>regional levels, usually in the</w:t>
      </w:r>
      <w:r w:rsidRPr="0025367C">
        <w:rPr>
          <w:rFonts w:ascii="Times New Roman" w:hAnsi="Times New Roman"/>
          <w:spacing w:val="-1"/>
          <w:sz w:val="24"/>
          <w:szCs w:val="24"/>
        </w:rPr>
        <w:t xml:space="preserve"> </w:t>
      </w:r>
      <w:r w:rsidRPr="0025367C">
        <w:rPr>
          <w:rFonts w:ascii="Times New Roman" w:hAnsi="Times New Roman"/>
          <w:sz w:val="24"/>
          <w:szCs w:val="24"/>
        </w:rPr>
        <w:t>form of</w:t>
      </w:r>
      <w:r w:rsidRPr="0025367C">
        <w:rPr>
          <w:rFonts w:ascii="Times New Roman" w:hAnsi="Times New Roman"/>
          <w:spacing w:val="-1"/>
          <w:sz w:val="24"/>
          <w:szCs w:val="24"/>
        </w:rPr>
        <w:t xml:space="preserve"> </w:t>
      </w:r>
      <w:r w:rsidRPr="0025367C">
        <w:rPr>
          <w:rFonts w:ascii="Times New Roman" w:hAnsi="Times New Roman"/>
          <w:sz w:val="24"/>
          <w:szCs w:val="24"/>
        </w:rPr>
        <w:t>grants and revenue</w:t>
      </w:r>
      <w:r w:rsidRPr="0025367C">
        <w:rPr>
          <w:rFonts w:ascii="Times New Roman" w:hAnsi="Times New Roman"/>
          <w:spacing w:val="-1"/>
          <w:sz w:val="24"/>
          <w:szCs w:val="24"/>
        </w:rPr>
        <w:t xml:space="preserve"> </w:t>
      </w:r>
      <w:r w:rsidRPr="0025367C">
        <w:rPr>
          <w:rFonts w:ascii="Times New Roman" w:hAnsi="Times New Roman"/>
          <w:sz w:val="24"/>
          <w:szCs w:val="24"/>
        </w:rPr>
        <w:t>sharing (</w:t>
      </w:r>
      <w:proofErr w:type="spellStart"/>
      <w:r w:rsidRPr="0025367C">
        <w:rPr>
          <w:rFonts w:ascii="Times New Roman" w:hAnsi="Times New Roman"/>
          <w:sz w:val="24"/>
          <w:szCs w:val="24"/>
        </w:rPr>
        <w:t>Bahl</w:t>
      </w:r>
      <w:r w:rsidRPr="0025367C">
        <w:rPr>
          <w:rFonts w:ascii="Times New Roman" w:hAnsi="Times New Roman"/>
          <w:i/>
          <w:sz w:val="24"/>
          <w:szCs w:val="24"/>
        </w:rPr>
        <w:t>et</w:t>
      </w:r>
      <w:proofErr w:type="spellEnd"/>
      <w:r w:rsidRPr="0025367C">
        <w:rPr>
          <w:rFonts w:ascii="Times New Roman" w:hAnsi="Times New Roman"/>
          <w:i/>
          <w:sz w:val="24"/>
          <w:szCs w:val="24"/>
        </w:rPr>
        <w:t xml:space="preserve"> al.</w:t>
      </w:r>
      <w:r w:rsidRPr="0025367C">
        <w:rPr>
          <w:rFonts w:ascii="Times New Roman" w:hAnsi="Times New Roman"/>
          <w:sz w:val="24"/>
          <w:szCs w:val="24"/>
        </w:rPr>
        <w:t>2003, p. 71). In some countries, municipalities also allowed to borrow money for capital investments in infrastructure. This section briefly reviews some general principles for revenue</w:t>
      </w:r>
      <w:r w:rsidRPr="0025367C">
        <w:rPr>
          <w:rFonts w:ascii="Times New Roman" w:hAnsi="Times New Roman"/>
          <w:spacing w:val="-3"/>
          <w:sz w:val="24"/>
          <w:szCs w:val="24"/>
        </w:rPr>
        <w:t xml:space="preserve"> </w:t>
      </w:r>
      <w:r w:rsidRPr="0025367C">
        <w:rPr>
          <w:rFonts w:ascii="Times New Roman" w:hAnsi="Times New Roman"/>
          <w:sz w:val="24"/>
          <w:szCs w:val="24"/>
        </w:rPr>
        <w:t>assignment</w:t>
      </w:r>
      <w:r w:rsidRPr="0025367C">
        <w:rPr>
          <w:rFonts w:ascii="Times New Roman" w:hAnsi="Times New Roman"/>
          <w:spacing w:val="-2"/>
          <w:sz w:val="24"/>
          <w:szCs w:val="24"/>
        </w:rPr>
        <w:t xml:space="preserve"> </w:t>
      </w:r>
      <w:r w:rsidRPr="0025367C">
        <w:rPr>
          <w:rFonts w:ascii="Times New Roman" w:hAnsi="Times New Roman"/>
          <w:sz w:val="24"/>
          <w:szCs w:val="24"/>
        </w:rPr>
        <w:t>between</w:t>
      </w:r>
      <w:r w:rsidRPr="0025367C">
        <w:rPr>
          <w:rFonts w:ascii="Times New Roman" w:hAnsi="Times New Roman"/>
          <w:spacing w:val="-2"/>
          <w:sz w:val="24"/>
          <w:szCs w:val="24"/>
        </w:rPr>
        <w:t xml:space="preserve"> </w:t>
      </w:r>
      <w:r w:rsidRPr="0025367C">
        <w:rPr>
          <w:rFonts w:ascii="Times New Roman" w:hAnsi="Times New Roman"/>
          <w:sz w:val="24"/>
          <w:szCs w:val="24"/>
        </w:rPr>
        <w:t>different</w:t>
      </w:r>
      <w:r w:rsidRPr="0025367C">
        <w:rPr>
          <w:rFonts w:ascii="Times New Roman" w:hAnsi="Times New Roman"/>
          <w:spacing w:val="-2"/>
          <w:sz w:val="24"/>
          <w:szCs w:val="24"/>
        </w:rPr>
        <w:t xml:space="preserve"> </w:t>
      </w:r>
      <w:r w:rsidRPr="0025367C">
        <w:rPr>
          <w:rFonts w:ascii="Times New Roman" w:hAnsi="Times New Roman"/>
          <w:sz w:val="24"/>
          <w:szCs w:val="24"/>
        </w:rPr>
        <w:t>levels</w:t>
      </w:r>
      <w:r w:rsidRPr="0025367C">
        <w:rPr>
          <w:rFonts w:ascii="Times New Roman" w:hAnsi="Times New Roman"/>
          <w:spacing w:val="-2"/>
          <w:sz w:val="24"/>
          <w:szCs w:val="24"/>
        </w:rPr>
        <w:t xml:space="preserve"> </w:t>
      </w:r>
      <w:r w:rsidRPr="0025367C">
        <w:rPr>
          <w:rFonts w:ascii="Times New Roman" w:hAnsi="Times New Roman"/>
          <w:sz w:val="24"/>
          <w:szCs w:val="24"/>
        </w:rPr>
        <w:t>of</w:t>
      </w:r>
      <w:r w:rsidRPr="0025367C">
        <w:rPr>
          <w:rFonts w:ascii="Times New Roman" w:hAnsi="Times New Roman"/>
          <w:spacing w:val="-3"/>
          <w:sz w:val="24"/>
          <w:szCs w:val="24"/>
        </w:rPr>
        <w:t xml:space="preserve"> </w:t>
      </w:r>
      <w:r w:rsidRPr="0025367C">
        <w:rPr>
          <w:rFonts w:ascii="Times New Roman" w:hAnsi="Times New Roman"/>
          <w:sz w:val="24"/>
          <w:szCs w:val="24"/>
        </w:rPr>
        <w:t>government,</w:t>
      </w:r>
      <w:r w:rsidRPr="0025367C">
        <w:rPr>
          <w:rFonts w:ascii="Times New Roman" w:hAnsi="Times New Roman"/>
          <w:spacing w:val="-2"/>
          <w:sz w:val="24"/>
          <w:szCs w:val="24"/>
        </w:rPr>
        <w:t xml:space="preserve"> </w:t>
      </w:r>
      <w:r w:rsidRPr="0025367C">
        <w:rPr>
          <w:rFonts w:ascii="Times New Roman" w:hAnsi="Times New Roman"/>
          <w:sz w:val="24"/>
          <w:szCs w:val="24"/>
        </w:rPr>
        <w:t>and</w:t>
      </w:r>
      <w:r w:rsidRPr="0025367C">
        <w:rPr>
          <w:rFonts w:ascii="Times New Roman" w:hAnsi="Times New Roman"/>
          <w:spacing w:val="-2"/>
          <w:sz w:val="24"/>
          <w:szCs w:val="24"/>
        </w:rPr>
        <w:t xml:space="preserve"> </w:t>
      </w:r>
      <w:r w:rsidRPr="0025367C">
        <w:rPr>
          <w:rFonts w:ascii="Times New Roman" w:hAnsi="Times New Roman"/>
          <w:sz w:val="24"/>
          <w:szCs w:val="24"/>
        </w:rPr>
        <w:t>discusses</w:t>
      </w:r>
      <w:r w:rsidRPr="0025367C">
        <w:rPr>
          <w:rFonts w:ascii="Times New Roman" w:hAnsi="Times New Roman"/>
          <w:spacing w:val="-2"/>
          <w:sz w:val="24"/>
          <w:szCs w:val="24"/>
        </w:rPr>
        <w:t xml:space="preserve"> </w:t>
      </w:r>
      <w:r w:rsidRPr="0025367C">
        <w:rPr>
          <w:rFonts w:ascii="Times New Roman" w:hAnsi="Times New Roman"/>
          <w:sz w:val="24"/>
          <w:szCs w:val="24"/>
        </w:rPr>
        <w:t>challenges</w:t>
      </w:r>
      <w:r w:rsidRPr="0025367C">
        <w:rPr>
          <w:rFonts w:ascii="Times New Roman" w:hAnsi="Times New Roman"/>
          <w:spacing w:val="-2"/>
          <w:sz w:val="24"/>
          <w:szCs w:val="24"/>
        </w:rPr>
        <w:t xml:space="preserve"> </w:t>
      </w:r>
      <w:r w:rsidRPr="0025367C">
        <w:rPr>
          <w:rFonts w:ascii="Times New Roman" w:hAnsi="Times New Roman"/>
          <w:sz w:val="24"/>
          <w:szCs w:val="24"/>
        </w:rPr>
        <w:t>to</w:t>
      </w:r>
      <w:r w:rsidRPr="0025367C">
        <w:rPr>
          <w:rFonts w:ascii="Times New Roman" w:hAnsi="Times New Roman"/>
          <w:spacing w:val="-2"/>
          <w:sz w:val="24"/>
          <w:szCs w:val="24"/>
        </w:rPr>
        <w:t xml:space="preserve"> </w:t>
      </w:r>
      <w:r w:rsidRPr="0025367C">
        <w:rPr>
          <w:rFonts w:ascii="Times New Roman" w:hAnsi="Times New Roman"/>
          <w:sz w:val="24"/>
          <w:szCs w:val="24"/>
        </w:rPr>
        <w:t xml:space="preserve">securing fiscal responsibility at sub-national levels with respect to transfer systems and borrowing </w:t>
      </w:r>
      <w:r w:rsidR="000E5D3C">
        <w:rPr>
          <w:rFonts w:ascii="Times New Roman" w:hAnsi="Times New Roman"/>
          <w:sz w:val="24"/>
          <w:szCs w:val="24"/>
        </w:rPr>
        <w:t xml:space="preserve">(Odd- </w:t>
      </w:r>
      <w:proofErr w:type="spellStart"/>
      <w:r w:rsidR="000E5D3C">
        <w:rPr>
          <w:rFonts w:ascii="Times New Roman" w:hAnsi="Times New Roman"/>
          <w:sz w:val="24"/>
          <w:szCs w:val="24"/>
        </w:rPr>
        <w:t>HelgeFjeldstad</w:t>
      </w:r>
      <w:proofErr w:type="spellEnd"/>
      <w:r w:rsidR="000E5D3C">
        <w:rPr>
          <w:rFonts w:ascii="Times New Roman" w:hAnsi="Times New Roman"/>
          <w:sz w:val="24"/>
          <w:szCs w:val="24"/>
        </w:rPr>
        <w:t xml:space="preserve">, </w:t>
      </w:r>
      <w:r w:rsidRPr="0025367C">
        <w:rPr>
          <w:rFonts w:ascii="Times New Roman" w:hAnsi="Times New Roman"/>
          <w:sz w:val="24"/>
          <w:szCs w:val="24"/>
        </w:rPr>
        <w:t>2006).</w:t>
      </w:r>
      <w:bookmarkStart w:id="149" w:name="_bookmark27"/>
      <w:bookmarkEnd w:id="149"/>
    </w:p>
    <w:p w:rsidR="0025367C" w:rsidRPr="0025367C" w:rsidRDefault="0025367C" w:rsidP="0034000B">
      <w:pPr>
        <w:keepNext/>
        <w:numPr>
          <w:ilvl w:val="1"/>
          <w:numId w:val="0"/>
        </w:numPr>
        <w:spacing w:after="0" w:line="360" w:lineRule="auto"/>
        <w:ind w:left="720" w:hanging="720"/>
        <w:outlineLvl w:val="1"/>
        <w:rPr>
          <w:rFonts w:ascii="Times New Roman" w:eastAsia="Times New Roman" w:hAnsi="Times New Roman"/>
          <w:b/>
          <w:bCs/>
          <w:iCs/>
          <w:sz w:val="28"/>
          <w:szCs w:val="24"/>
          <w:lang w:bidi="en-US"/>
        </w:rPr>
      </w:pPr>
      <w:bookmarkStart w:id="150" w:name="_Toc179103392"/>
      <w:bookmarkStart w:id="151" w:name="_Toc179107032"/>
      <w:bookmarkStart w:id="152" w:name="_Toc205291928"/>
      <w:r w:rsidRPr="0025367C">
        <w:rPr>
          <w:rFonts w:ascii="Times New Roman" w:eastAsia="Times New Roman" w:hAnsi="Times New Roman"/>
          <w:b/>
          <w:bCs/>
          <w:iCs/>
          <w:sz w:val="28"/>
          <w:szCs w:val="24"/>
          <w:lang w:bidi="en-US"/>
        </w:rPr>
        <w:t>Who</w:t>
      </w:r>
      <w:r w:rsidRPr="0025367C">
        <w:rPr>
          <w:rFonts w:ascii="Times New Roman" w:eastAsia="Times New Roman" w:hAnsi="Times New Roman"/>
          <w:b/>
          <w:bCs/>
          <w:iCs/>
          <w:spacing w:val="-1"/>
          <w:sz w:val="28"/>
          <w:szCs w:val="24"/>
          <w:lang w:bidi="en-US"/>
        </w:rPr>
        <w:t xml:space="preserve"> </w:t>
      </w:r>
      <w:r w:rsidRPr="0025367C">
        <w:rPr>
          <w:rFonts w:ascii="Times New Roman" w:eastAsia="Times New Roman" w:hAnsi="Times New Roman"/>
          <w:b/>
          <w:bCs/>
          <w:iCs/>
          <w:sz w:val="28"/>
          <w:szCs w:val="24"/>
          <w:lang w:bidi="en-US"/>
        </w:rPr>
        <w:t>Levies</w:t>
      </w:r>
      <w:r w:rsidRPr="0025367C">
        <w:rPr>
          <w:rFonts w:ascii="Times New Roman" w:eastAsia="Times New Roman" w:hAnsi="Times New Roman"/>
          <w:b/>
          <w:bCs/>
          <w:iCs/>
          <w:spacing w:val="-2"/>
          <w:sz w:val="28"/>
          <w:szCs w:val="24"/>
          <w:lang w:bidi="en-US"/>
        </w:rPr>
        <w:t xml:space="preserve"> Taxes</w:t>
      </w:r>
      <w:bookmarkEnd w:id="150"/>
      <w:bookmarkEnd w:id="151"/>
      <w:bookmarkEnd w:id="152"/>
    </w:p>
    <w:p w:rsidR="0025367C" w:rsidRPr="0025367C" w:rsidRDefault="0025367C" w:rsidP="0025367C">
      <w:pPr>
        <w:spacing w:after="0" w:line="360" w:lineRule="auto"/>
        <w:jc w:val="both"/>
        <w:rPr>
          <w:rFonts w:ascii="Times New Roman" w:hAnsi="Times New Roman"/>
          <w:sz w:val="24"/>
          <w:szCs w:val="24"/>
        </w:rPr>
      </w:pPr>
      <w:r w:rsidRPr="0025367C">
        <w:rPr>
          <w:rFonts w:ascii="Times New Roman" w:hAnsi="Times New Roman"/>
          <w:sz w:val="24"/>
          <w:szCs w:val="24"/>
        </w:rPr>
        <w:t>There</w:t>
      </w:r>
      <w:r w:rsidRPr="0025367C">
        <w:rPr>
          <w:rFonts w:ascii="Times New Roman" w:hAnsi="Times New Roman"/>
          <w:spacing w:val="-3"/>
          <w:sz w:val="24"/>
          <w:szCs w:val="24"/>
        </w:rPr>
        <w:t xml:space="preserve"> </w:t>
      </w:r>
      <w:r w:rsidRPr="0025367C">
        <w:rPr>
          <w:rFonts w:ascii="Times New Roman" w:hAnsi="Times New Roman"/>
          <w:sz w:val="24"/>
          <w:szCs w:val="24"/>
        </w:rPr>
        <w:t>is</w:t>
      </w:r>
      <w:r w:rsidRPr="0025367C">
        <w:rPr>
          <w:rFonts w:ascii="Times New Roman" w:hAnsi="Times New Roman"/>
          <w:spacing w:val="-1"/>
          <w:sz w:val="24"/>
          <w:szCs w:val="24"/>
        </w:rPr>
        <w:t xml:space="preserve"> </w:t>
      </w:r>
      <w:r w:rsidRPr="0025367C">
        <w:rPr>
          <w:rFonts w:ascii="Times New Roman" w:hAnsi="Times New Roman"/>
          <w:sz w:val="24"/>
          <w:szCs w:val="24"/>
        </w:rPr>
        <w:t>no</w:t>
      </w:r>
      <w:r w:rsidRPr="0025367C">
        <w:rPr>
          <w:rFonts w:ascii="Times New Roman" w:hAnsi="Times New Roman"/>
          <w:spacing w:val="-1"/>
          <w:sz w:val="24"/>
          <w:szCs w:val="24"/>
        </w:rPr>
        <w:t xml:space="preserve"> </w:t>
      </w:r>
      <w:r w:rsidRPr="0025367C">
        <w:rPr>
          <w:rFonts w:ascii="Times New Roman" w:hAnsi="Times New Roman"/>
          <w:sz w:val="24"/>
          <w:szCs w:val="24"/>
        </w:rPr>
        <w:t>ideal</w:t>
      </w:r>
      <w:r w:rsidRPr="0025367C">
        <w:rPr>
          <w:rFonts w:ascii="Times New Roman" w:hAnsi="Times New Roman"/>
          <w:spacing w:val="-1"/>
          <w:sz w:val="24"/>
          <w:szCs w:val="24"/>
        </w:rPr>
        <w:t xml:space="preserve"> </w:t>
      </w:r>
      <w:r w:rsidRPr="0025367C">
        <w:rPr>
          <w:rFonts w:ascii="Times New Roman" w:hAnsi="Times New Roman"/>
          <w:sz w:val="24"/>
          <w:szCs w:val="24"/>
        </w:rPr>
        <w:t>assignment</w:t>
      </w:r>
      <w:r w:rsidRPr="0025367C">
        <w:rPr>
          <w:rFonts w:ascii="Times New Roman" w:hAnsi="Times New Roman"/>
          <w:spacing w:val="-1"/>
          <w:sz w:val="24"/>
          <w:szCs w:val="24"/>
        </w:rPr>
        <w:t xml:space="preserve"> </w:t>
      </w:r>
      <w:r w:rsidRPr="0025367C">
        <w:rPr>
          <w:rFonts w:ascii="Times New Roman" w:hAnsi="Times New Roman"/>
          <w:sz w:val="24"/>
          <w:szCs w:val="24"/>
        </w:rPr>
        <w:t>of</w:t>
      </w:r>
      <w:r w:rsidRPr="0025367C">
        <w:rPr>
          <w:rFonts w:ascii="Times New Roman" w:hAnsi="Times New Roman"/>
          <w:spacing w:val="-2"/>
          <w:sz w:val="24"/>
          <w:szCs w:val="24"/>
        </w:rPr>
        <w:t xml:space="preserve"> </w:t>
      </w:r>
      <w:r w:rsidRPr="0025367C">
        <w:rPr>
          <w:rFonts w:ascii="Times New Roman" w:hAnsi="Times New Roman"/>
          <w:sz w:val="24"/>
          <w:szCs w:val="24"/>
        </w:rPr>
        <w:t>revenue</w:t>
      </w:r>
      <w:r w:rsidRPr="0025367C">
        <w:rPr>
          <w:rFonts w:ascii="Times New Roman" w:hAnsi="Times New Roman"/>
          <w:spacing w:val="-2"/>
          <w:sz w:val="24"/>
          <w:szCs w:val="24"/>
        </w:rPr>
        <w:t xml:space="preserve"> </w:t>
      </w:r>
      <w:r w:rsidRPr="0025367C">
        <w:rPr>
          <w:rFonts w:ascii="Times New Roman" w:hAnsi="Times New Roman"/>
          <w:sz w:val="24"/>
          <w:szCs w:val="24"/>
        </w:rPr>
        <w:t>sources</w:t>
      </w:r>
      <w:r w:rsidRPr="0025367C">
        <w:rPr>
          <w:rFonts w:ascii="Times New Roman" w:hAnsi="Times New Roman"/>
          <w:spacing w:val="-1"/>
          <w:sz w:val="24"/>
          <w:szCs w:val="24"/>
        </w:rPr>
        <w:t xml:space="preserve"> </w:t>
      </w:r>
      <w:r w:rsidRPr="0025367C">
        <w:rPr>
          <w:rFonts w:ascii="Times New Roman" w:hAnsi="Times New Roman"/>
          <w:sz w:val="24"/>
          <w:szCs w:val="24"/>
        </w:rPr>
        <w:t>between</w:t>
      </w:r>
      <w:r w:rsidRPr="0025367C">
        <w:rPr>
          <w:rFonts w:ascii="Times New Roman" w:hAnsi="Times New Roman"/>
          <w:spacing w:val="-1"/>
          <w:sz w:val="24"/>
          <w:szCs w:val="24"/>
        </w:rPr>
        <w:t xml:space="preserve"> </w:t>
      </w:r>
      <w:r w:rsidRPr="0025367C">
        <w:rPr>
          <w:rFonts w:ascii="Times New Roman" w:hAnsi="Times New Roman"/>
          <w:sz w:val="24"/>
          <w:szCs w:val="24"/>
        </w:rPr>
        <w:t>central</w:t>
      </w:r>
      <w:r w:rsidRPr="0025367C">
        <w:rPr>
          <w:rFonts w:ascii="Times New Roman" w:hAnsi="Times New Roman"/>
          <w:spacing w:val="-1"/>
          <w:sz w:val="24"/>
          <w:szCs w:val="24"/>
        </w:rPr>
        <w:t xml:space="preserve"> </w:t>
      </w:r>
      <w:r w:rsidRPr="0025367C">
        <w:rPr>
          <w:rFonts w:ascii="Times New Roman" w:hAnsi="Times New Roman"/>
          <w:sz w:val="24"/>
          <w:szCs w:val="24"/>
        </w:rPr>
        <w:t>and</w:t>
      </w:r>
      <w:r w:rsidRPr="0025367C">
        <w:rPr>
          <w:rFonts w:ascii="Times New Roman" w:hAnsi="Times New Roman"/>
          <w:spacing w:val="-1"/>
          <w:sz w:val="24"/>
          <w:szCs w:val="24"/>
        </w:rPr>
        <w:t xml:space="preserve"> </w:t>
      </w:r>
      <w:r w:rsidRPr="0025367C">
        <w:rPr>
          <w:rFonts w:ascii="Times New Roman" w:hAnsi="Times New Roman"/>
          <w:sz w:val="24"/>
          <w:szCs w:val="24"/>
        </w:rPr>
        <w:t>lower</w:t>
      </w:r>
      <w:r w:rsidRPr="0025367C">
        <w:rPr>
          <w:rFonts w:ascii="Times New Roman" w:hAnsi="Times New Roman"/>
          <w:spacing w:val="-2"/>
          <w:sz w:val="24"/>
          <w:szCs w:val="24"/>
        </w:rPr>
        <w:t xml:space="preserve"> </w:t>
      </w:r>
      <w:r w:rsidRPr="0025367C">
        <w:rPr>
          <w:rFonts w:ascii="Times New Roman" w:hAnsi="Times New Roman"/>
          <w:sz w:val="24"/>
          <w:szCs w:val="24"/>
        </w:rPr>
        <w:t>levels</w:t>
      </w:r>
      <w:r w:rsidRPr="0025367C">
        <w:rPr>
          <w:rFonts w:ascii="Times New Roman" w:hAnsi="Times New Roman"/>
          <w:spacing w:val="-1"/>
          <w:sz w:val="24"/>
          <w:szCs w:val="24"/>
        </w:rPr>
        <w:t xml:space="preserve"> </w:t>
      </w:r>
      <w:r w:rsidRPr="0025367C">
        <w:rPr>
          <w:rFonts w:ascii="Times New Roman" w:hAnsi="Times New Roman"/>
          <w:sz w:val="24"/>
          <w:szCs w:val="24"/>
        </w:rPr>
        <w:t>of</w:t>
      </w:r>
      <w:r w:rsidRPr="0025367C">
        <w:rPr>
          <w:rFonts w:ascii="Times New Roman" w:hAnsi="Times New Roman"/>
          <w:spacing w:val="-2"/>
          <w:sz w:val="24"/>
          <w:szCs w:val="24"/>
        </w:rPr>
        <w:t xml:space="preserve"> </w:t>
      </w:r>
      <w:r w:rsidRPr="0025367C">
        <w:rPr>
          <w:rFonts w:ascii="Times New Roman" w:hAnsi="Times New Roman"/>
          <w:sz w:val="24"/>
          <w:szCs w:val="24"/>
        </w:rPr>
        <w:t>government. Nevertheless,</w:t>
      </w:r>
      <w:r w:rsidRPr="0025367C">
        <w:rPr>
          <w:rFonts w:ascii="Times New Roman" w:hAnsi="Times New Roman"/>
          <w:spacing w:val="75"/>
          <w:sz w:val="24"/>
          <w:szCs w:val="24"/>
        </w:rPr>
        <w:t xml:space="preserve"> </w:t>
      </w:r>
      <w:r w:rsidRPr="0025367C">
        <w:rPr>
          <w:rFonts w:ascii="Times New Roman" w:hAnsi="Times New Roman"/>
          <w:sz w:val="24"/>
          <w:szCs w:val="24"/>
        </w:rPr>
        <w:t>a</w:t>
      </w:r>
      <w:r w:rsidRPr="0025367C">
        <w:rPr>
          <w:rFonts w:ascii="Times New Roman" w:hAnsi="Times New Roman"/>
          <w:spacing w:val="77"/>
          <w:sz w:val="24"/>
          <w:szCs w:val="24"/>
        </w:rPr>
        <w:t xml:space="preserve"> </w:t>
      </w:r>
      <w:r w:rsidRPr="0025367C">
        <w:rPr>
          <w:rFonts w:ascii="Times New Roman" w:hAnsi="Times New Roman"/>
          <w:sz w:val="24"/>
          <w:szCs w:val="24"/>
        </w:rPr>
        <w:t>set</w:t>
      </w:r>
      <w:r w:rsidRPr="0025367C">
        <w:rPr>
          <w:rFonts w:ascii="Times New Roman" w:hAnsi="Times New Roman"/>
          <w:spacing w:val="78"/>
          <w:sz w:val="24"/>
          <w:szCs w:val="24"/>
        </w:rPr>
        <w:t xml:space="preserve"> </w:t>
      </w:r>
      <w:r w:rsidRPr="0025367C">
        <w:rPr>
          <w:rFonts w:ascii="Times New Roman" w:hAnsi="Times New Roman"/>
          <w:sz w:val="24"/>
          <w:szCs w:val="24"/>
        </w:rPr>
        <w:t>of</w:t>
      </w:r>
      <w:r w:rsidRPr="0025367C">
        <w:rPr>
          <w:rFonts w:ascii="Times New Roman" w:hAnsi="Times New Roman"/>
          <w:spacing w:val="76"/>
          <w:sz w:val="24"/>
          <w:szCs w:val="24"/>
        </w:rPr>
        <w:t xml:space="preserve"> </w:t>
      </w:r>
      <w:r w:rsidRPr="0025367C">
        <w:rPr>
          <w:rFonts w:ascii="Times New Roman" w:hAnsi="Times New Roman"/>
          <w:sz w:val="24"/>
          <w:szCs w:val="24"/>
        </w:rPr>
        <w:t>‘tax-assignment</w:t>
      </w:r>
      <w:r w:rsidRPr="0025367C">
        <w:rPr>
          <w:rFonts w:ascii="Times New Roman" w:hAnsi="Times New Roman"/>
          <w:spacing w:val="78"/>
          <w:sz w:val="24"/>
          <w:szCs w:val="24"/>
        </w:rPr>
        <w:t xml:space="preserve"> </w:t>
      </w:r>
      <w:r w:rsidRPr="0025367C">
        <w:rPr>
          <w:rFonts w:ascii="Times New Roman" w:hAnsi="Times New Roman"/>
          <w:sz w:val="24"/>
          <w:szCs w:val="24"/>
        </w:rPr>
        <w:t>rules’</w:t>
      </w:r>
      <w:r w:rsidRPr="0025367C">
        <w:rPr>
          <w:rFonts w:ascii="Times New Roman" w:hAnsi="Times New Roman"/>
          <w:spacing w:val="79"/>
          <w:sz w:val="24"/>
          <w:szCs w:val="24"/>
        </w:rPr>
        <w:t xml:space="preserve"> </w:t>
      </w:r>
      <w:r w:rsidRPr="0025367C">
        <w:rPr>
          <w:rFonts w:ascii="Times New Roman" w:hAnsi="Times New Roman"/>
          <w:sz w:val="24"/>
          <w:szCs w:val="24"/>
        </w:rPr>
        <w:t>has</w:t>
      </w:r>
      <w:r w:rsidRPr="0025367C">
        <w:rPr>
          <w:rFonts w:ascii="Times New Roman" w:hAnsi="Times New Roman"/>
          <w:spacing w:val="77"/>
          <w:sz w:val="24"/>
          <w:szCs w:val="24"/>
        </w:rPr>
        <w:t xml:space="preserve"> </w:t>
      </w:r>
      <w:r w:rsidRPr="0025367C">
        <w:rPr>
          <w:rFonts w:ascii="Times New Roman" w:hAnsi="Times New Roman"/>
          <w:sz w:val="24"/>
          <w:szCs w:val="24"/>
        </w:rPr>
        <w:t>been</w:t>
      </w:r>
      <w:r w:rsidRPr="0025367C">
        <w:rPr>
          <w:rFonts w:ascii="Times New Roman" w:hAnsi="Times New Roman"/>
          <w:spacing w:val="77"/>
          <w:sz w:val="24"/>
          <w:szCs w:val="24"/>
        </w:rPr>
        <w:t xml:space="preserve"> </w:t>
      </w:r>
      <w:r w:rsidRPr="0025367C">
        <w:rPr>
          <w:rFonts w:ascii="Times New Roman" w:hAnsi="Times New Roman"/>
          <w:sz w:val="24"/>
          <w:szCs w:val="24"/>
        </w:rPr>
        <w:t>developed</w:t>
      </w:r>
      <w:r w:rsidRPr="0025367C">
        <w:rPr>
          <w:rFonts w:ascii="Times New Roman" w:hAnsi="Times New Roman"/>
          <w:spacing w:val="77"/>
          <w:sz w:val="24"/>
          <w:szCs w:val="24"/>
        </w:rPr>
        <w:t xml:space="preserve"> </w:t>
      </w:r>
      <w:r w:rsidRPr="0025367C">
        <w:rPr>
          <w:rFonts w:ascii="Times New Roman" w:hAnsi="Times New Roman"/>
          <w:sz w:val="24"/>
          <w:szCs w:val="24"/>
        </w:rPr>
        <w:t>in</w:t>
      </w:r>
      <w:r w:rsidRPr="0025367C">
        <w:rPr>
          <w:rFonts w:ascii="Times New Roman" w:hAnsi="Times New Roman"/>
          <w:spacing w:val="77"/>
          <w:sz w:val="24"/>
          <w:szCs w:val="24"/>
        </w:rPr>
        <w:t xml:space="preserve"> </w:t>
      </w:r>
      <w:r w:rsidRPr="0025367C">
        <w:rPr>
          <w:rFonts w:ascii="Times New Roman" w:hAnsi="Times New Roman"/>
          <w:sz w:val="24"/>
          <w:szCs w:val="24"/>
        </w:rPr>
        <w:t>the</w:t>
      </w:r>
      <w:r w:rsidRPr="0025367C">
        <w:rPr>
          <w:rFonts w:ascii="Times New Roman" w:hAnsi="Times New Roman"/>
          <w:spacing w:val="77"/>
          <w:sz w:val="24"/>
          <w:szCs w:val="24"/>
        </w:rPr>
        <w:t xml:space="preserve"> </w:t>
      </w:r>
      <w:r w:rsidRPr="0025367C">
        <w:rPr>
          <w:rFonts w:ascii="Times New Roman" w:hAnsi="Times New Roman"/>
          <w:sz w:val="24"/>
          <w:szCs w:val="24"/>
        </w:rPr>
        <w:t>traditional</w:t>
      </w:r>
      <w:r w:rsidRPr="0025367C">
        <w:rPr>
          <w:rFonts w:ascii="Times New Roman" w:hAnsi="Times New Roman"/>
          <w:spacing w:val="78"/>
          <w:sz w:val="24"/>
          <w:szCs w:val="24"/>
        </w:rPr>
        <w:t xml:space="preserve"> </w:t>
      </w:r>
      <w:r w:rsidRPr="0025367C">
        <w:rPr>
          <w:rFonts w:ascii="Times New Roman" w:hAnsi="Times New Roman"/>
          <w:spacing w:val="-2"/>
          <w:sz w:val="24"/>
          <w:szCs w:val="24"/>
        </w:rPr>
        <w:t xml:space="preserve">fiscal </w:t>
      </w:r>
      <w:r w:rsidRPr="0025367C">
        <w:rPr>
          <w:rFonts w:ascii="Times New Roman" w:hAnsi="Times New Roman"/>
          <w:sz w:val="24"/>
          <w:szCs w:val="24"/>
        </w:rPr>
        <w:t>federalism theory (Oates 1972; Musgrave 2000). These principles relate to the respective responsibilities of central and lower tiers of government in macroeconomic stabilization, income redistribution, and resource allocation (</w:t>
      </w:r>
      <w:proofErr w:type="spellStart"/>
      <w:r w:rsidRPr="0025367C">
        <w:rPr>
          <w:rFonts w:ascii="Times New Roman" w:hAnsi="Times New Roman"/>
          <w:sz w:val="24"/>
          <w:szCs w:val="24"/>
        </w:rPr>
        <w:t>Boadway</w:t>
      </w:r>
      <w:r w:rsidRPr="0025367C">
        <w:rPr>
          <w:rFonts w:ascii="Times New Roman" w:hAnsi="Times New Roman"/>
          <w:i/>
          <w:sz w:val="24"/>
          <w:szCs w:val="24"/>
        </w:rPr>
        <w:t>et</w:t>
      </w:r>
      <w:proofErr w:type="spellEnd"/>
      <w:r w:rsidRPr="0025367C">
        <w:rPr>
          <w:rFonts w:ascii="Times New Roman" w:hAnsi="Times New Roman"/>
          <w:i/>
          <w:sz w:val="24"/>
          <w:szCs w:val="24"/>
        </w:rPr>
        <w:t xml:space="preserve"> al</w:t>
      </w:r>
      <w:r w:rsidRPr="0025367C">
        <w:rPr>
          <w:rFonts w:ascii="Times New Roman" w:hAnsi="Times New Roman"/>
          <w:sz w:val="24"/>
          <w:szCs w:val="24"/>
        </w:rPr>
        <w:t xml:space="preserve">. 2000). </w:t>
      </w:r>
    </w:p>
    <w:p w:rsidR="0025367C" w:rsidRPr="0025367C" w:rsidRDefault="0025367C" w:rsidP="0025367C">
      <w:pPr>
        <w:spacing w:after="0" w:line="360" w:lineRule="auto"/>
        <w:jc w:val="both"/>
        <w:rPr>
          <w:rFonts w:ascii="Times New Roman" w:hAnsi="Times New Roman"/>
          <w:sz w:val="24"/>
          <w:szCs w:val="24"/>
        </w:rPr>
      </w:pPr>
      <w:r w:rsidRPr="0025367C">
        <w:rPr>
          <w:rFonts w:ascii="Times New Roman" w:hAnsi="Times New Roman"/>
          <w:sz w:val="24"/>
          <w:szCs w:val="24"/>
        </w:rPr>
        <w:t>Furthermore, in developing countries the administrative capabilities of local governments in revenue</w:t>
      </w:r>
      <w:r w:rsidRPr="0025367C">
        <w:rPr>
          <w:rFonts w:ascii="Times New Roman" w:hAnsi="Times New Roman"/>
          <w:spacing w:val="-1"/>
          <w:sz w:val="24"/>
          <w:szCs w:val="24"/>
        </w:rPr>
        <w:t xml:space="preserve"> </w:t>
      </w:r>
      <w:r w:rsidRPr="0025367C">
        <w:rPr>
          <w:rFonts w:ascii="Times New Roman" w:hAnsi="Times New Roman"/>
          <w:sz w:val="24"/>
          <w:szCs w:val="24"/>
        </w:rPr>
        <w:t>design (that</w:t>
      </w:r>
      <w:r w:rsidRPr="0025367C">
        <w:rPr>
          <w:rFonts w:ascii="Times New Roman" w:hAnsi="Times New Roman"/>
          <w:spacing w:val="-2"/>
          <w:sz w:val="24"/>
          <w:szCs w:val="24"/>
        </w:rPr>
        <w:t xml:space="preserve"> </w:t>
      </w:r>
      <w:r w:rsidRPr="0025367C">
        <w:rPr>
          <w:rFonts w:ascii="Times New Roman" w:hAnsi="Times New Roman"/>
          <w:sz w:val="24"/>
          <w:szCs w:val="24"/>
        </w:rPr>
        <w:t>is,</w:t>
      </w:r>
      <w:r w:rsidRPr="0025367C">
        <w:rPr>
          <w:rFonts w:ascii="Times New Roman" w:hAnsi="Times New Roman"/>
          <w:spacing w:val="-2"/>
          <w:sz w:val="24"/>
          <w:szCs w:val="24"/>
        </w:rPr>
        <w:t xml:space="preserve"> </w:t>
      </w:r>
      <w:r w:rsidRPr="0025367C">
        <w:rPr>
          <w:rFonts w:ascii="Times New Roman" w:hAnsi="Times New Roman"/>
          <w:sz w:val="24"/>
          <w:szCs w:val="24"/>
        </w:rPr>
        <w:t>deciding</w:t>
      </w:r>
      <w:r w:rsidRPr="0025367C">
        <w:rPr>
          <w:rFonts w:ascii="Times New Roman" w:hAnsi="Times New Roman"/>
          <w:spacing w:val="-2"/>
          <w:sz w:val="24"/>
          <w:szCs w:val="24"/>
        </w:rPr>
        <w:t xml:space="preserve"> </w:t>
      </w:r>
      <w:r w:rsidRPr="0025367C">
        <w:rPr>
          <w:rFonts w:ascii="Times New Roman" w:hAnsi="Times New Roman"/>
          <w:sz w:val="24"/>
          <w:szCs w:val="24"/>
        </w:rPr>
        <w:t>on revenue</w:t>
      </w:r>
      <w:r w:rsidRPr="0025367C">
        <w:rPr>
          <w:rFonts w:ascii="Times New Roman" w:hAnsi="Times New Roman"/>
          <w:spacing w:val="-3"/>
          <w:sz w:val="24"/>
          <w:szCs w:val="24"/>
        </w:rPr>
        <w:t xml:space="preserve"> </w:t>
      </w:r>
      <w:r w:rsidRPr="0025367C">
        <w:rPr>
          <w:rFonts w:ascii="Times New Roman" w:hAnsi="Times New Roman"/>
          <w:sz w:val="24"/>
          <w:szCs w:val="24"/>
        </w:rPr>
        <w:t>bases and</w:t>
      </w:r>
      <w:r w:rsidRPr="0025367C">
        <w:rPr>
          <w:rFonts w:ascii="Times New Roman" w:hAnsi="Times New Roman"/>
          <w:spacing w:val="-2"/>
          <w:sz w:val="24"/>
          <w:szCs w:val="24"/>
        </w:rPr>
        <w:t xml:space="preserve"> </w:t>
      </w:r>
      <w:r w:rsidRPr="0025367C">
        <w:rPr>
          <w:rFonts w:ascii="Times New Roman" w:hAnsi="Times New Roman"/>
          <w:sz w:val="24"/>
          <w:szCs w:val="24"/>
        </w:rPr>
        <w:t>setting</w:t>
      </w:r>
      <w:r w:rsidRPr="0025367C">
        <w:rPr>
          <w:rFonts w:ascii="Times New Roman" w:hAnsi="Times New Roman"/>
          <w:spacing w:val="-2"/>
          <w:sz w:val="24"/>
          <w:szCs w:val="24"/>
        </w:rPr>
        <w:t xml:space="preserve"> </w:t>
      </w:r>
      <w:r w:rsidRPr="0025367C">
        <w:rPr>
          <w:rFonts w:ascii="Times New Roman" w:hAnsi="Times New Roman"/>
          <w:sz w:val="24"/>
          <w:szCs w:val="24"/>
        </w:rPr>
        <w:t>rates)</w:t>
      </w:r>
      <w:r w:rsidRPr="0025367C">
        <w:rPr>
          <w:rFonts w:ascii="Times New Roman" w:hAnsi="Times New Roman"/>
          <w:spacing w:val="-1"/>
          <w:sz w:val="24"/>
          <w:szCs w:val="24"/>
        </w:rPr>
        <w:t xml:space="preserve"> </w:t>
      </w:r>
      <w:r w:rsidRPr="0025367C">
        <w:rPr>
          <w:rFonts w:ascii="Times New Roman" w:hAnsi="Times New Roman"/>
          <w:sz w:val="24"/>
          <w:szCs w:val="24"/>
        </w:rPr>
        <w:t>must</w:t>
      </w:r>
      <w:r w:rsidRPr="0025367C">
        <w:rPr>
          <w:rFonts w:ascii="Times New Roman" w:hAnsi="Times New Roman"/>
          <w:spacing w:val="-2"/>
          <w:sz w:val="24"/>
          <w:szCs w:val="24"/>
        </w:rPr>
        <w:t xml:space="preserve"> </w:t>
      </w:r>
      <w:r w:rsidRPr="0025367C">
        <w:rPr>
          <w:rFonts w:ascii="Times New Roman" w:hAnsi="Times New Roman"/>
          <w:sz w:val="24"/>
          <w:szCs w:val="24"/>
        </w:rPr>
        <w:t>take</w:t>
      </w:r>
      <w:r w:rsidRPr="0025367C">
        <w:rPr>
          <w:rFonts w:ascii="Times New Roman" w:hAnsi="Times New Roman"/>
          <w:spacing w:val="-3"/>
          <w:sz w:val="24"/>
          <w:szCs w:val="24"/>
        </w:rPr>
        <w:t xml:space="preserve"> </w:t>
      </w:r>
      <w:r w:rsidRPr="0025367C">
        <w:rPr>
          <w:rFonts w:ascii="Times New Roman" w:hAnsi="Times New Roman"/>
          <w:sz w:val="24"/>
          <w:szCs w:val="24"/>
        </w:rPr>
        <w:t>in</w:t>
      </w:r>
      <w:r w:rsidRPr="0025367C">
        <w:rPr>
          <w:rFonts w:ascii="Times New Roman" w:hAnsi="Times New Roman"/>
          <w:spacing w:val="-2"/>
          <w:sz w:val="24"/>
          <w:szCs w:val="24"/>
        </w:rPr>
        <w:t xml:space="preserve"> </w:t>
      </w:r>
      <w:r w:rsidRPr="0025367C">
        <w:rPr>
          <w:rFonts w:ascii="Times New Roman" w:hAnsi="Times New Roman"/>
          <w:sz w:val="24"/>
          <w:szCs w:val="24"/>
        </w:rPr>
        <w:t>to consideration (Bird 1990). Moreover, in large and diverse countries the issue of revenue harmonization between jurisdictions is important when assigning taxing powers. The stabilization objective of the fiscal system calls for central control over the revenue instruments that may substantially influence central budget deficits or inflation. Thus, tax on international transactions (customs duties) and a considerable share of income and general sales taxes (such as VAT) should assign to central government. If there are wide disparities in income and wealth across regions, as there are in many African countries, then local taxing powers may exacerbate these differences.</w:t>
      </w:r>
      <w:r w:rsidRPr="0025367C">
        <w:rPr>
          <w:rFonts w:ascii="Times New Roman" w:hAnsi="Times New Roman"/>
          <w:spacing w:val="40"/>
          <w:sz w:val="24"/>
          <w:szCs w:val="24"/>
        </w:rPr>
        <w:t xml:space="preserve"> </w:t>
      </w:r>
      <w:r w:rsidRPr="0025367C">
        <w:rPr>
          <w:rFonts w:ascii="Times New Roman" w:hAnsi="Times New Roman"/>
          <w:sz w:val="24"/>
          <w:szCs w:val="24"/>
        </w:rPr>
        <w:t>Hence, the distributive function of government is an argument for centralized, progressive corporate income and wealth taxes. Since the central government can borrow money to make up for shortfalls, it can live with the more unstable revenue sources, such as customs duties and income taxes. Local governments, by contrast, require relatively stable sources of revenue. Thus, lower-level governments should tax revenue bases with low mobility between jurisdictions. The ‘optimal’ way to do things, however, depends on how the government weighs these considerations (</w:t>
      </w:r>
      <w:proofErr w:type="spellStart"/>
      <w:r w:rsidRPr="0025367C">
        <w:rPr>
          <w:rFonts w:ascii="Times New Roman" w:hAnsi="Times New Roman"/>
          <w:sz w:val="24"/>
          <w:szCs w:val="24"/>
        </w:rPr>
        <w:t>Bahl</w:t>
      </w:r>
      <w:proofErr w:type="spellEnd"/>
      <w:r w:rsidRPr="0025367C">
        <w:rPr>
          <w:rFonts w:ascii="Times New Roman" w:hAnsi="Times New Roman"/>
          <w:sz w:val="24"/>
          <w:szCs w:val="24"/>
        </w:rPr>
        <w:t xml:space="preserve"> and </w:t>
      </w:r>
      <w:proofErr w:type="spellStart"/>
      <w:r w:rsidRPr="0025367C">
        <w:rPr>
          <w:rFonts w:ascii="Times New Roman" w:hAnsi="Times New Roman"/>
          <w:sz w:val="24"/>
          <w:szCs w:val="24"/>
        </w:rPr>
        <w:t>Wallich</w:t>
      </w:r>
      <w:proofErr w:type="spellEnd"/>
      <w:r w:rsidRPr="0025367C">
        <w:rPr>
          <w:rFonts w:ascii="Times New Roman" w:hAnsi="Times New Roman"/>
          <w:sz w:val="24"/>
          <w:szCs w:val="24"/>
        </w:rPr>
        <w:t xml:space="preserve"> 1992). Furthermore, the capacity to administer revenue instruments is always an important constraint to the assignment of ‘taxing powers’ to lower</w:t>
      </w:r>
      <w:r w:rsidRPr="0025367C">
        <w:rPr>
          <w:rFonts w:ascii="Times New Roman" w:hAnsi="Times New Roman"/>
          <w:spacing w:val="40"/>
          <w:sz w:val="24"/>
          <w:szCs w:val="24"/>
        </w:rPr>
        <w:t xml:space="preserve"> </w:t>
      </w:r>
      <w:r w:rsidRPr="0025367C">
        <w:rPr>
          <w:rFonts w:ascii="Times New Roman" w:hAnsi="Times New Roman"/>
          <w:sz w:val="24"/>
          <w:szCs w:val="24"/>
        </w:rPr>
        <w:lastRenderedPageBreak/>
        <w:t>levels of government in developing countries. Finally, but not least important, local revenue sources must be politically acceptable (</w:t>
      </w:r>
      <w:proofErr w:type="spellStart"/>
      <w:r w:rsidRPr="0025367C">
        <w:rPr>
          <w:rFonts w:ascii="Times New Roman" w:hAnsi="Times New Roman"/>
          <w:sz w:val="24"/>
          <w:szCs w:val="24"/>
        </w:rPr>
        <w:t>Bahl</w:t>
      </w:r>
      <w:r w:rsidRPr="0025367C">
        <w:rPr>
          <w:rFonts w:ascii="Times New Roman" w:hAnsi="Times New Roman"/>
          <w:i/>
          <w:sz w:val="24"/>
          <w:szCs w:val="24"/>
        </w:rPr>
        <w:t>etal</w:t>
      </w:r>
      <w:proofErr w:type="spellEnd"/>
      <w:r w:rsidRPr="0025367C">
        <w:rPr>
          <w:rFonts w:ascii="Times New Roman" w:hAnsi="Times New Roman"/>
          <w:i/>
          <w:sz w:val="24"/>
          <w:szCs w:val="24"/>
        </w:rPr>
        <w:t xml:space="preserve">. </w:t>
      </w:r>
      <w:r w:rsidRPr="0025367C">
        <w:rPr>
          <w:rFonts w:ascii="Times New Roman" w:hAnsi="Times New Roman"/>
          <w:sz w:val="24"/>
          <w:szCs w:val="24"/>
        </w:rPr>
        <w:t>2003, p. 75). As a rule of thumb, less visible revenue instruments tend to be more acceptable to taxpayers (Odd-</w:t>
      </w:r>
      <w:proofErr w:type="spellStart"/>
      <w:r w:rsidRPr="0025367C">
        <w:rPr>
          <w:rFonts w:ascii="Times New Roman" w:hAnsi="Times New Roman"/>
          <w:sz w:val="24"/>
          <w:szCs w:val="24"/>
        </w:rPr>
        <w:t>HelgeFjeldstad</w:t>
      </w:r>
      <w:proofErr w:type="spellEnd"/>
      <w:r w:rsidRPr="0025367C">
        <w:rPr>
          <w:rFonts w:ascii="Times New Roman" w:hAnsi="Times New Roman"/>
          <w:sz w:val="24"/>
          <w:szCs w:val="24"/>
        </w:rPr>
        <w:t>, 2006).</w:t>
      </w:r>
    </w:p>
    <w:p w:rsidR="0025367C" w:rsidRPr="0025367C" w:rsidRDefault="00DB2629" w:rsidP="001868DC">
      <w:pPr>
        <w:pStyle w:val="Heading2"/>
        <w:rPr>
          <w:spacing w:val="-2"/>
        </w:rPr>
      </w:pPr>
      <w:bookmarkStart w:id="153" w:name="_bookmark28"/>
      <w:bookmarkStart w:id="154" w:name="_Toc179103393"/>
      <w:bookmarkStart w:id="155" w:name="_Toc179107033"/>
      <w:bookmarkStart w:id="156" w:name="_Toc205291929"/>
      <w:bookmarkEnd w:id="153"/>
      <w:r>
        <w:t xml:space="preserve">2.6. </w:t>
      </w:r>
      <w:r w:rsidR="0025367C" w:rsidRPr="0025367C">
        <w:t>Reforming</w:t>
      </w:r>
      <w:r w:rsidR="0025367C" w:rsidRPr="0025367C">
        <w:rPr>
          <w:spacing w:val="-16"/>
        </w:rPr>
        <w:t xml:space="preserve"> </w:t>
      </w:r>
      <w:r w:rsidR="0025367C" w:rsidRPr="0025367C">
        <w:t>Local</w:t>
      </w:r>
      <w:r w:rsidR="0025367C" w:rsidRPr="0025367C">
        <w:rPr>
          <w:spacing w:val="-6"/>
        </w:rPr>
        <w:t xml:space="preserve"> </w:t>
      </w:r>
      <w:r w:rsidR="0025367C" w:rsidRPr="0025367C">
        <w:t>Government</w:t>
      </w:r>
      <w:r w:rsidR="0025367C" w:rsidRPr="0025367C">
        <w:rPr>
          <w:spacing w:val="-7"/>
        </w:rPr>
        <w:t xml:space="preserve"> </w:t>
      </w:r>
      <w:r w:rsidR="0025367C" w:rsidRPr="0025367C">
        <w:t>‘Own</w:t>
      </w:r>
      <w:r w:rsidR="0025367C" w:rsidRPr="0025367C">
        <w:rPr>
          <w:spacing w:val="-7"/>
        </w:rPr>
        <w:t xml:space="preserve"> </w:t>
      </w:r>
      <w:r w:rsidR="0025367C" w:rsidRPr="0025367C">
        <w:t>Revenue’</w:t>
      </w:r>
      <w:r w:rsidR="0025367C" w:rsidRPr="0025367C">
        <w:rPr>
          <w:spacing w:val="-22"/>
        </w:rPr>
        <w:t xml:space="preserve"> </w:t>
      </w:r>
      <w:r w:rsidR="0025367C" w:rsidRPr="0025367C">
        <w:rPr>
          <w:spacing w:val="-2"/>
        </w:rPr>
        <w:t>Systems</w:t>
      </w:r>
      <w:bookmarkEnd w:id="154"/>
      <w:bookmarkEnd w:id="155"/>
      <w:bookmarkEnd w:id="156"/>
      <w:r w:rsidR="0025367C" w:rsidRPr="0025367C">
        <w:rPr>
          <w:spacing w:val="-2"/>
        </w:rPr>
        <w:t xml:space="preserve"> </w:t>
      </w:r>
    </w:p>
    <w:p w:rsidR="0025367C" w:rsidRPr="0025367C" w:rsidRDefault="0025367C" w:rsidP="0025367C">
      <w:pPr>
        <w:spacing w:after="0" w:line="360" w:lineRule="auto"/>
        <w:jc w:val="both"/>
        <w:rPr>
          <w:rFonts w:ascii="Times New Roman" w:hAnsi="Times New Roman"/>
          <w:sz w:val="24"/>
          <w:szCs w:val="24"/>
        </w:rPr>
      </w:pPr>
      <w:r w:rsidRPr="0025367C">
        <w:rPr>
          <w:rFonts w:ascii="Times New Roman" w:hAnsi="Times New Roman"/>
          <w:sz w:val="24"/>
          <w:szCs w:val="24"/>
        </w:rPr>
        <w:t>A widely found characteristic of local ‘own’ revenue systems in Africa is the huge number of revenue instruments in use by local authorities (</w:t>
      </w:r>
      <w:proofErr w:type="spellStart"/>
      <w:r w:rsidRPr="0025367C">
        <w:rPr>
          <w:rFonts w:ascii="Times New Roman" w:hAnsi="Times New Roman"/>
          <w:sz w:val="24"/>
          <w:szCs w:val="24"/>
        </w:rPr>
        <w:t>Bahiigwa</w:t>
      </w:r>
      <w:r w:rsidRPr="0025367C">
        <w:rPr>
          <w:rFonts w:ascii="Times New Roman" w:hAnsi="Times New Roman"/>
          <w:i/>
          <w:sz w:val="24"/>
          <w:szCs w:val="24"/>
        </w:rPr>
        <w:t>et</w:t>
      </w:r>
      <w:proofErr w:type="spellEnd"/>
      <w:r w:rsidRPr="0025367C">
        <w:rPr>
          <w:rFonts w:ascii="Times New Roman" w:hAnsi="Times New Roman"/>
          <w:i/>
          <w:sz w:val="24"/>
          <w:szCs w:val="24"/>
        </w:rPr>
        <w:t xml:space="preserve"> al. </w:t>
      </w:r>
      <w:r w:rsidRPr="0025367C">
        <w:rPr>
          <w:rFonts w:ascii="Times New Roman" w:hAnsi="Times New Roman"/>
          <w:sz w:val="24"/>
          <w:szCs w:val="24"/>
        </w:rPr>
        <w:t xml:space="preserve">2004; </w:t>
      </w:r>
      <w:proofErr w:type="spellStart"/>
      <w:r w:rsidRPr="0025367C">
        <w:rPr>
          <w:rFonts w:ascii="Times New Roman" w:hAnsi="Times New Roman"/>
          <w:sz w:val="24"/>
          <w:szCs w:val="24"/>
        </w:rPr>
        <w:t>Brosio</w:t>
      </w:r>
      <w:proofErr w:type="spellEnd"/>
      <w:r w:rsidRPr="0025367C">
        <w:rPr>
          <w:rFonts w:ascii="Times New Roman" w:hAnsi="Times New Roman"/>
          <w:sz w:val="24"/>
          <w:szCs w:val="24"/>
        </w:rPr>
        <w:t xml:space="preserve"> 2000; </w:t>
      </w:r>
      <w:proofErr w:type="spellStart"/>
      <w:r w:rsidRPr="0025367C">
        <w:rPr>
          <w:rFonts w:ascii="Times New Roman" w:hAnsi="Times New Roman"/>
          <w:sz w:val="24"/>
          <w:szCs w:val="24"/>
        </w:rPr>
        <w:t>Fjeldstad</w:t>
      </w:r>
      <w:proofErr w:type="spellEnd"/>
      <w:r w:rsidRPr="0025367C">
        <w:rPr>
          <w:rFonts w:ascii="Times New Roman" w:hAnsi="Times New Roman"/>
          <w:sz w:val="24"/>
          <w:szCs w:val="24"/>
        </w:rPr>
        <w:t xml:space="preserve"> &amp; </w:t>
      </w:r>
      <w:proofErr w:type="spellStart"/>
      <w:r w:rsidRPr="0025367C">
        <w:rPr>
          <w:rFonts w:ascii="Times New Roman" w:hAnsi="Times New Roman"/>
          <w:sz w:val="24"/>
          <w:szCs w:val="24"/>
        </w:rPr>
        <w:t>Semboja</w:t>
      </w:r>
      <w:proofErr w:type="spellEnd"/>
      <w:r w:rsidRPr="0025367C">
        <w:rPr>
          <w:rFonts w:ascii="Times New Roman" w:hAnsi="Times New Roman"/>
          <w:sz w:val="24"/>
          <w:szCs w:val="24"/>
        </w:rPr>
        <w:t xml:space="preserve"> 2000). In many countries, local governments seem to raise whatever taxes, fees, and charges they are capable of rising, often without worrying excessively about the economic distortions and distribution effects that these instruments may </w:t>
      </w:r>
      <w:proofErr w:type="spellStart"/>
      <w:r w:rsidRPr="0025367C">
        <w:rPr>
          <w:rFonts w:ascii="Times New Roman" w:hAnsi="Times New Roman"/>
          <w:sz w:val="24"/>
          <w:szCs w:val="24"/>
        </w:rPr>
        <w:t>create.Odd-Helge</w:t>
      </w:r>
      <w:proofErr w:type="spellEnd"/>
      <w:r w:rsidRPr="0025367C">
        <w:rPr>
          <w:rFonts w:ascii="Times New Roman" w:hAnsi="Times New Roman"/>
          <w:sz w:val="24"/>
          <w:szCs w:val="24"/>
        </w:rPr>
        <w:t xml:space="preserve"> </w:t>
      </w:r>
      <w:proofErr w:type="spellStart"/>
      <w:r w:rsidRPr="0025367C">
        <w:rPr>
          <w:rFonts w:ascii="Times New Roman" w:hAnsi="Times New Roman"/>
          <w:sz w:val="24"/>
          <w:szCs w:val="24"/>
        </w:rPr>
        <w:t>Fjeldstad</w:t>
      </w:r>
      <w:proofErr w:type="spellEnd"/>
      <w:r w:rsidRPr="0025367C">
        <w:rPr>
          <w:rFonts w:ascii="Times New Roman" w:hAnsi="Times New Roman"/>
          <w:sz w:val="24"/>
          <w:szCs w:val="24"/>
        </w:rPr>
        <w:t xml:space="preserve"> (2006)</w:t>
      </w:r>
    </w:p>
    <w:p w:rsidR="0025367C" w:rsidRPr="0025367C" w:rsidRDefault="0025367C" w:rsidP="0025367C">
      <w:pPr>
        <w:spacing w:after="0" w:line="360" w:lineRule="auto"/>
        <w:jc w:val="both"/>
        <w:rPr>
          <w:rFonts w:ascii="Times New Roman" w:hAnsi="Times New Roman"/>
          <w:spacing w:val="-2"/>
          <w:sz w:val="24"/>
          <w:szCs w:val="24"/>
        </w:rPr>
      </w:pPr>
      <w:r w:rsidRPr="0025367C">
        <w:rPr>
          <w:rFonts w:ascii="Times New Roman" w:hAnsi="Times New Roman"/>
          <w:sz w:val="24"/>
          <w:szCs w:val="24"/>
        </w:rPr>
        <w:t>A complicated and non-transparent local government revenue system is costly to administer and it facilitates corruption and mismanagement (</w:t>
      </w:r>
      <w:proofErr w:type="spellStart"/>
      <w:r w:rsidRPr="0025367C">
        <w:rPr>
          <w:rFonts w:ascii="Times New Roman" w:hAnsi="Times New Roman"/>
          <w:sz w:val="24"/>
          <w:szCs w:val="24"/>
        </w:rPr>
        <w:t>Bardhan</w:t>
      </w:r>
      <w:proofErr w:type="spellEnd"/>
      <w:r w:rsidRPr="0025367C">
        <w:rPr>
          <w:rFonts w:ascii="Times New Roman" w:hAnsi="Times New Roman"/>
          <w:sz w:val="24"/>
          <w:szCs w:val="24"/>
        </w:rPr>
        <w:t xml:space="preserve"> and </w:t>
      </w:r>
      <w:proofErr w:type="spellStart"/>
      <w:r w:rsidRPr="0025367C">
        <w:rPr>
          <w:rFonts w:ascii="Times New Roman" w:hAnsi="Times New Roman"/>
          <w:sz w:val="24"/>
          <w:szCs w:val="24"/>
        </w:rPr>
        <w:t>Mookherjee</w:t>
      </w:r>
      <w:proofErr w:type="spellEnd"/>
      <w:r w:rsidRPr="0025367C">
        <w:rPr>
          <w:rFonts w:ascii="Times New Roman" w:hAnsi="Times New Roman"/>
          <w:sz w:val="24"/>
          <w:szCs w:val="24"/>
        </w:rPr>
        <w:t xml:space="preserve"> 2002). Moreover, many local</w:t>
      </w:r>
      <w:r w:rsidRPr="0025367C">
        <w:rPr>
          <w:rFonts w:ascii="Times New Roman" w:hAnsi="Times New Roman"/>
          <w:spacing w:val="-3"/>
          <w:sz w:val="24"/>
          <w:szCs w:val="24"/>
        </w:rPr>
        <w:t xml:space="preserve"> </w:t>
      </w:r>
      <w:r w:rsidRPr="0025367C">
        <w:rPr>
          <w:rFonts w:ascii="Times New Roman" w:hAnsi="Times New Roman"/>
          <w:sz w:val="24"/>
          <w:szCs w:val="24"/>
        </w:rPr>
        <w:t>taxes</w:t>
      </w:r>
      <w:r w:rsidRPr="0025367C">
        <w:rPr>
          <w:rFonts w:ascii="Times New Roman" w:hAnsi="Times New Roman"/>
          <w:spacing w:val="-3"/>
          <w:sz w:val="24"/>
          <w:szCs w:val="24"/>
        </w:rPr>
        <w:t xml:space="preserve"> </w:t>
      </w:r>
      <w:r w:rsidRPr="0025367C">
        <w:rPr>
          <w:rFonts w:ascii="Times New Roman" w:hAnsi="Times New Roman"/>
          <w:sz w:val="24"/>
          <w:szCs w:val="24"/>
        </w:rPr>
        <w:t>have</w:t>
      </w:r>
      <w:r w:rsidRPr="0025367C">
        <w:rPr>
          <w:rFonts w:ascii="Times New Roman" w:hAnsi="Times New Roman"/>
          <w:spacing w:val="-2"/>
          <w:sz w:val="24"/>
          <w:szCs w:val="24"/>
        </w:rPr>
        <w:t xml:space="preserve"> </w:t>
      </w:r>
      <w:r w:rsidRPr="0025367C">
        <w:rPr>
          <w:rFonts w:ascii="Times New Roman" w:hAnsi="Times New Roman"/>
          <w:sz w:val="24"/>
          <w:szCs w:val="24"/>
        </w:rPr>
        <w:t>a</w:t>
      </w:r>
      <w:r w:rsidRPr="0025367C">
        <w:rPr>
          <w:rFonts w:ascii="Times New Roman" w:hAnsi="Times New Roman"/>
          <w:spacing w:val="-4"/>
          <w:sz w:val="24"/>
          <w:szCs w:val="24"/>
        </w:rPr>
        <w:t xml:space="preserve"> </w:t>
      </w:r>
      <w:r w:rsidRPr="0025367C">
        <w:rPr>
          <w:rFonts w:ascii="Times New Roman" w:hAnsi="Times New Roman"/>
          <w:sz w:val="24"/>
          <w:szCs w:val="24"/>
        </w:rPr>
        <w:t>distorting</w:t>
      </w:r>
      <w:r w:rsidRPr="0025367C">
        <w:rPr>
          <w:rFonts w:ascii="Times New Roman" w:hAnsi="Times New Roman"/>
          <w:spacing w:val="-3"/>
          <w:sz w:val="24"/>
          <w:szCs w:val="24"/>
        </w:rPr>
        <w:t xml:space="preserve"> </w:t>
      </w:r>
      <w:r w:rsidRPr="0025367C">
        <w:rPr>
          <w:rFonts w:ascii="Times New Roman" w:hAnsi="Times New Roman"/>
          <w:sz w:val="24"/>
          <w:szCs w:val="24"/>
        </w:rPr>
        <w:t>effect</w:t>
      </w:r>
      <w:r w:rsidRPr="0025367C">
        <w:rPr>
          <w:rFonts w:ascii="Times New Roman" w:hAnsi="Times New Roman"/>
          <w:spacing w:val="-3"/>
          <w:sz w:val="24"/>
          <w:szCs w:val="24"/>
        </w:rPr>
        <w:t xml:space="preserve"> </w:t>
      </w:r>
      <w:r w:rsidRPr="0025367C">
        <w:rPr>
          <w:rFonts w:ascii="Times New Roman" w:hAnsi="Times New Roman"/>
          <w:sz w:val="24"/>
          <w:szCs w:val="24"/>
        </w:rPr>
        <w:t>on</w:t>
      </w:r>
      <w:r w:rsidRPr="0025367C">
        <w:rPr>
          <w:rFonts w:ascii="Times New Roman" w:hAnsi="Times New Roman"/>
          <w:spacing w:val="-1"/>
          <w:sz w:val="24"/>
          <w:szCs w:val="24"/>
        </w:rPr>
        <w:t xml:space="preserve"> </w:t>
      </w:r>
      <w:r w:rsidRPr="0025367C">
        <w:rPr>
          <w:rFonts w:ascii="Times New Roman" w:hAnsi="Times New Roman"/>
          <w:sz w:val="24"/>
          <w:szCs w:val="24"/>
        </w:rPr>
        <w:t>resource</w:t>
      </w:r>
      <w:r w:rsidRPr="0025367C">
        <w:rPr>
          <w:rFonts w:ascii="Times New Roman" w:hAnsi="Times New Roman"/>
          <w:spacing w:val="-2"/>
          <w:sz w:val="24"/>
          <w:szCs w:val="24"/>
        </w:rPr>
        <w:t xml:space="preserve"> </w:t>
      </w:r>
      <w:r w:rsidRPr="0025367C">
        <w:rPr>
          <w:rFonts w:ascii="Times New Roman" w:hAnsi="Times New Roman"/>
          <w:sz w:val="24"/>
          <w:szCs w:val="24"/>
        </w:rPr>
        <w:t>allocation</w:t>
      </w:r>
      <w:r w:rsidRPr="0025367C">
        <w:rPr>
          <w:rFonts w:ascii="Times New Roman" w:hAnsi="Times New Roman"/>
          <w:spacing w:val="-3"/>
          <w:sz w:val="24"/>
          <w:szCs w:val="24"/>
        </w:rPr>
        <w:t xml:space="preserve"> </w:t>
      </w:r>
      <w:r w:rsidRPr="0025367C">
        <w:rPr>
          <w:rFonts w:ascii="Times New Roman" w:hAnsi="Times New Roman"/>
          <w:sz w:val="24"/>
          <w:szCs w:val="24"/>
        </w:rPr>
        <w:t>decisions,</w:t>
      </w:r>
      <w:r w:rsidRPr="0025367C">
        <w:rPr>
          <w:rFonts w:ascii="Times New Roman" w:hAnsi="Times New Roman"/>
          <w:spacing w:val="-1"/>
          <w:sz w:val="24"/>
          <w:szCs w:val="24"/>
        </w:rPr>
        <w:t xml:space="preserve"> </w:t>
      </w:r>
      <w:r w:rsidRPr="0025367C">
        <w:rPr>
          <w:rFonts w:ascii="Times New Roman" w:hAnsi="Times New Roman"/>
          <w:sz w:val="24"/>
          <w:szCs w:val="24"/>
        </w:rPr>
        <w:t>and,</w:t>
      </w:r>
      <w:r w:rsidRPr="0025367C">
        <w:rPr>
          <w:rFonts w:ascii="Times New Roman" w:hAnsi="Times New Roman"/>
          <w:spacing w:val="-3"/>
          <w:sz w:val="24"/>
          <w:szCs w:val="24"/>
        </w:rPr>
        <w:t xml:space="preserve"> </w:t>
      </w:r>
      <w:r w:rsidRPr="0025367C">
        <w:rPr>
          <w:rFonts w:ascii="Times New Roman" w:hAnsi="Times New Roman"/>
          <w:sz w:val="24"/>
          <w:szCs w:val="24"/>
        </w:rPr>
        <w:t>thus,</w:t>
      </w:r>
      <w:r w:rsidRPr="0025367C">
        <w:rPr>
          <w:rFonts w:ascii="Times New Roman" w:hAnsi="Times New Roman"/>
          <w:spacing w:val="-3"/>
          <w:sz w:val="24"/>
          <w:szCs w:val="24"/>
        </w:rPr>
        <w:t xml:space="preserve"> </w:t>
      </w:r>
      <w:r w:rsidRPr="0025367C">
        <w:rPr>
          <w:rFonts w:ascii="Times New Roman" w:hAnsi="Times New Roman"/>
          <w:sz w:val="24"/>
          <w:szCs w:val="24"/>
        </w:rPr>
        <w:t>an</w:t>
      </w:r>
      <w:r w:rsidRPr="0025367C">
        <w:rPr>
          <w:rFonts w:ascii="Times New Roman" w:hAnsi="Times New Roman"/>
          <w:spacing w:val="-3"/>
          <w:sz w:val="24"/>
          <w:szCs w:val="24"/>
        </w:rPr>
        <w:t xml:space="preserve"> </w:t>
      </w:r>
      <w:r w:rsidRPr="0025367C">
        <w:rPr>
          <w:rFonts w:ascii="Times New Roman" w:hAnsi="Times New Roman"/>
          <w:sz w:val="24"/>
          <w:szCs w:val="24"/>
        </w:rPr>
        <w:t>inhibiting</w:t>
      </w:r>
      <w:r w:rsidRPr="0025367C">
        <w:rPr>
          <w:rFonts w:ascii="Times New Roman" w:hAnsi="Times New Roman"/>
          <w:spacing w:val="-3"/>
          <w:sz w:val="24"/>
          <w:szCs w:val="24"/>
        </w:rPr>
        <w:t xml:space="preserve"> </w:t>
      </w:r>
      <w:r w:rsidRPr="0025367C">
        <w:rPr>
          <w:rFonts w:ascii="Times New Roman" w:hAnsi="Times New Roman"/>
          <w:sz w:val="24"/>
          <w:szCs w:val="24"/>
        </w:rPr>
        <w:t>effect on the start-up of new enterprises and the achievement of economic growth (</w:t>
      </w:r>
      <w:proofErr w:type="spellStart"/>
      <w:r w:rsidRPr="0025367C">
        <w:rPr>
          <w:rFonts w:ascii="Times New Roman" w:hAnsi="Times New Roman"/>
          <w:sz w:val="24"/>
          <w:szCs w:val="24"/>
        </w:rPr>
        <w:t>Bahiigwa</w:t>
      </w:r>
      <w:r w:rsidRPr="0025367C">
        <w:rPr>
          <w:rFonts w:ascii="Times New Roman" w:hAnsi="Times New Roman"/>
          <w:i/>
          <w:sz w:val="24"/>
          <w:szCs w:val="24"/>
        </w:rPr>
        <w:t>et</w:t>
      </w:r>
      <w:proofErr w:type="spellEnd"/>
      <w:r w:rsidRPr="0025367C">
        <w:rPr>
          <w:rFonts w:ascii="Times New Roman" w:hAnsi="Times New Roman"/>
          <w:i/>
          <w:sz w:val="24"/>
          <w:szCs w:val="24"/>
        </w:rPr>
        <w:t xml:space="preserve"> al. </w:t>
      </w:r>
      <w:r w:rsidRPr="0025367C">
        <w:rPr>
          <w:rFonts w:ascii="Times New Roman" w:hAnsi="Times New Roman"/>
          <w:sz w:val="24"/>
          <w:szCs w:val="24"/>
        </w:rPr>
        <w:t>2004;</w:t>
      </w:r>
      <w:r w:rsidRPr="0025367C">
        <w:rPr>
          <w:rFonts w:ascii="Times New Roman" w:hAnsi="Times New Roman"/>
          <w:spacing w:val="-3"/>
          <w:sz w:val="24"/>
          <w:szCs w:val="24"/>
        </w:rPr>
        <w:t xml:space="preserve"> </w:t>
      </w:r>
      <w:r w:rsidRPr="0025367C">
        <w:rPr>
          <w:rFonts w:ascii="Times New Roman" w:hAnsi="Times New Roman"/>
          <w:sz w:val="24"/>
          <w:szCs w:val="24"/>
        </w:rPr>
        <w:t>Devas</w:t>
      </w:r>
      <w:r w:rsidRPr="0025367C">
        <w:rPr>
          <w:rFonts w:ascii="Times New Roman" w:hAnsi="Times New Roman"/>
          <w:spacing w:val="-1"/>
          <w:sz w:val="24"/>
          <w:szCs w:val="24"/>
        </w:rPr>
        <w:t xml:space="preserve"> </w:t>
      </w:r>
      <w:r w:rsidRPr="0025367C">
        <w:rPr>
          <w:rFonts w:ascii="Times New Roman" w:hAnsi="Times New Roman"/>
          <w:sz w:val="24"/>
          <w:szCs w:val="24"/>
        </w:rPr>
        <w:t>and</w:t>
      </w:r>
      <w:r w:rsidRPr="0025367C">
        <w:rPr>
          <w:rFonts w:ascii="Times New Roman" w:hAnsi="Times New Roman"/>
          <w:spacing w:val="-3"/>
          <w:sz w:val="24"/>
          <w:szCs w:val="24"/>
        </w:rPr>
        <w:t xml:space="preserve"> </w:t>
      </w:r>
      <w:r w:rsidRPr="0025367C">
        <w:rPr>
          <w:rFonts w:ascii="Times New Roman" w:hAnsi="Times New Roman"/>
          <w:sz w:val="24"/>
          <w:szCs w:val="24"/>
        </w:rPr>
        <w:t>Kelly</w:t>
      </w:r>
      <w:r w:rsidRPr="0025367C">
        <w:rPr>
          <w:rFonts w:ascii="Times New Roman" w:hAnsi="Times New Roman"/>
          <w:spacing w:val="-3"/>
          <w:sz w:val="24"/>
          <w:szCs w:val="24"/>
        </w:rPr>
        <w:t xml:space="preserve"> </w:t>
      </w:r>
      <w:r w:rsidRPr="0025367C">
        <w:rPr>
          <w:rFonts w:ascii="Times New Roman" w:hAnsi="Times New Roman"/>
          <w:sz w:val="24"/>
          <w:szCs w:val="24"/>
        </w:rPr>
        <w:t>2001;</w:t>
      </w:r>
      <w:r w:rsidRPr="0025367C">
        <w:rPr>
          <w:rFonts w:ascii="Times New Roman" w:hAnsi="Times New Roman"/>
          <w:spacing w:val="-3"/>
          <w:sz w:val="24"/>
          <w:szCs w:val="24"/>
        </w:rPr>
        <w:t xml:space="preserve"> </w:t>
      </w:r>
      <w:r w:rsidRPr="0025367C">
        <w:rPr>
          <w:rFonts w:ascii="Times New Roman" w:hAnsi="Times New Roman"/>
          <w:sz w:val="24"/>
          <w:szCs w:val="24"/>
        </w:rPr>
        <w:t>Sander</w:t>
      </w:r>
      <w:r w:rsidRPr="0025367C">
        <w:rPr>
          <w:rFonts w:ascii="Times New Roman" w:hAnsi="Times New Roman"/>
          <w:spacing w:val="-3"/>
          <w:sz w:val="24"/>
          <w:szCs w:val="24"/>
        </w:rPr>
        <w:t xml:space="preserve"> </w:t>
      </w:r>
      <w:r w:rsidRPr="0025367C">
        <w:rPr>
          <w:rFonts w:ascii="Times New Roman" w:hAnsi="Times New Roman"/>
          <w:sz w:val="24"/>
          <w:szCs w:val="24"/>
        </w:rPr>
        <w:t>2003).</w:t>
      </w:r>
      <w:r w:rsidRPr="0025367C">
        <w:rPr>
          <w:rFonts w:ascii="Times New Roman" w:hAnsi="Times New Roman"/>
          <w:spacing w:val="-2"/>
          <w:sz w:val="24"/>
          <w:szCs w:val="24"/>
        </w:rPr>
        <w:t xml:space="preserve"> </w:t>
      </w:r>
      <w:r w:rsidRPr="0025367C">
        <w:rPr>
          <w:rFonts w:ascii="Times New Roman" w:hAnsi="Times New Roman"/>
          <w:sz w:val="24"/>
          <w:szCs w:val="24"/>
        </w:rPr>
        <w:t>These</w:t>
      </w:r>
      <w:r w:rsidRPr="0025367C">
        <w:rPr>
          <w:rFonts w:ascii="Times New Roman" w:hAnsi="Times New Roman"/>
          <w:spacing w:val="-4"/>
          <w:sz w:val="24"/>
          <w:szCs w:val="24"/>
        </w:rPr>
        <w:t xml:space="preserve"> </w:t>
      </w:r>
      <w:r w:rsidRPr="0025367C">
        <w:rPr>
          <w:rFonts w:ascii="Times New Roman" w:hAnsi="Times New Roman"/>
          <w:sz w:val="24"/>
          <w:szCs w:val="24"/>
        </w:rPr>
        <w:t>effects</w:t>
      </w:r>
      <w:r w:rsidRPr="0025367C">
        <w:rPr>
          <w:rFonts w:ascii="Times New Roman" w:hAnsi="Times New Roman"/>
          <w:spacing w:val="-3"/>
          <w:sz w:val="24"/>
          <w:szCs w:val="24"/>
        </w:rPr>
        <w:t xml:space="preserve"> </w:t>
      </w:r>
      <w:r w:rsidRPr="0025367C">
        <w:rPr>
          <w:rFonts w:ascii="Times New Roman" w:hAnsi="Times New Roman"/>
          <w:sz w:val="24"/>
          <w:szCs w:val="24"/>
        </w:rPr>
        <w:t>occur</w:t>
      </w:r>
      <w:r w:rsidRPr="0025367C">
        <w:rPr>
          <w:rFonts w:ascii="Times New Roman" w:hAnsi="Times New Roman"/>
          <w:spacing w:val="-3"/>
          <w:sz w:val="24"/>
          <w:szCs w:val="24"/>
        </w:rPr>
        <w:t xml:space="preserve"> </w:t>
      </w:r>
      <w:r w:rsidRPr="0025367C">
        <w:rPr>
          <w:rFonts w:ascii="Times New Roman" w:hAnsi="Times New Roman"/>
          <w:sz w:val="24"/>
          <w:szCs w:val="24"/>
        </w:rPr>
        <w:t>when</w:t>
      </w:r>
      <w:r w:rsidRPr="0025367C">
        <w:rPr>
          <w:rFonts w:ascii="Times New Roman" w:hAnsi="Times New Roman"/>
          <w:spacing w:val="-1"/>
          <w:sz w:val="24"/>
          <w:szCs w:val="24"/>
        </w:rPr>
        <w:t xml:space="preserve"> </w:t>
      </w:r>
      <w:r w:rsidRPr="0025367C">
        <w:rPr>
          <w:rFonts w:ascii="Times New Roman" w:hAnsi="Times New Roman"/>
          <w:sz w:val="24"/>
          <w:szCs w:val="24"/>
        </w:rPr>
        <w:t>effective</w:t>
      </w:r>
      <w:r w:rsidRPr="0025367C">
        <w:rPr>
          <w:rFonts w:ascii="Times New Roman" w:hAnsi="Times New Roman"/>
          <w:spacing w:val="-4"/>
          <w:sz w:val="24"/>
          <w:szCs w:val="24"/>
        </w:rPr>
        <w:t xml:space="preserve"> </w:t>
      </w:r>
      <w:r w:rsidRPr="0025367C">
        <w:rPr>
          <w:rFonts w:ascii="Times New Roman" w:hAnsi="Times New Roman"/>
          <w:sz w:val="24"/>
          <w:szCs w:val="24"/>
        </w:rPr>
        <w:t>rates</w:t>
      </w:r>
      <w:r w:rsidRPr="0025367C">
        <w:rPr>
          <w:rFonts w:ascii="Times New Roman" w:hAnsi="Times New Roman"/>
          <w:spacing w:val="-3"/>
          <w:sz w:val="24"/>
          <w:szCs w:val="24"/>
        </w:rPr>
        <w:t xml:space="preserve"> </w:t>
      </w:r>
      <w:r w:rsidRPr="0025367C">
        <w:rPr>
          <w:rFonts w:ascii="Times New Roman" w:hAnsi="Times New Roman"/>
          <w:sz w:val="24"/>
          <w:szCs w:val="24"/>
        </w:rPr>
        <w:t>vary</w:t>
      </w:r>
      <w:r w:rsidRPr="0025367C">
        <w:rPr>
          <w:rFonts w:ascii="Times New Roman" w:hAnsi="Times New Roman"/>
          <w:spacing w:val="-2"/>
          <w:sz w:val="24"/>
          <w:szCs w:val="24"/>
        </w:rPr>
        <w:t xml:space="preserve"> </w:t>
      </w:r>
      <w:r w:rsidRPr="0025367C">
        <w:rPr>
          <w:rFonts w:ascii="Times New Roman" w:hAnsi="Times New Roman"/>
          <w:sz w:val="24"/>
          <w:szCs w:val="24"/>
        </w:rPr>
        <w:t>greatly between different goods that traded, or when license fees are set too high for start-up small-scale enterprises to survive. In addition, the levels and types of local revenue instruments by themselves can result in the tax burden falling more on the poor than on the relatively better off in local communities</w:t>
      </w:r>
      <w:r w:rsidRPr="0025367C">
        <w:rPr>
          <w:rFonts w:ascii="Times New Roman" w:hAnsi="Times New Roman"/>
          <w:spacing w:val="-1"/>
          <w:sz w:val="24"/>
          <w:szCs w:val="24"/>
        </w:rPr>
        <w:t xml:space="preserve"> </w:t>
      </w:r>
      <w:r w:rsidRPr="0025367C">
        <w:rPr>
          <w:rFonts w:ascii="Times New Roman" w:hAnsi="Times New Roman"/>
          <w:sz w:val="24"/>
          <w:szCs w:val="24"/>
        </w:rPr>
        <w:t>(</w:t>
      </w:r>
      <w:proofErr w:type="spellStart"/>
      <w:r w:rsidRPr="0025367C">
        <w:rPr>
          <w:rFonts w:ascii="Times New Roman" w:hAnsi="Times New Roman"/>
          <w:sz w:val="24"/>
          <w:szCs w:val="24"/>
        </w:rPr>
        <w:t>Fjeldstad</w:t>
      </w:r>
      <w:proofErr w:type="spellEnd"/>
      <w:r w:rsidRPr="0025367C">
        <w:rPr>
          <w:rFonts w:ascii="Times New Roman" w:hAnsi="Times New Roman"/>
          <w:sz w:val="24"/>
          <w:szCs w:val="24"/>
        </w:rPr>
        <w:t xml:space="preserve"> and </w:t>
      </w:r>
      <w:proofErr w:type="spellStart"/>
      <w:r w:rsidRPr="0025367C">
        <w:rPr>
          <w:rFonts w:ascii="Times New Roman" w:hAnsi="Times New Roman"/>
          <w:sz w:val="24"/>
          <w:szCs w:val="24"/>
        </w:rPr>
        <w:t>Semboja</w:t>
      </w:r>
      <w:proofErr w:type="spellEnd"/>
      <w:r w:rsidRPr="0025367C">
        <w:rPr>
          <w:rFonts w:ascii="Times New Roman" w:hAnsi="Times New Roman"/>
          <w:spacing w:val="-1"/>
          <w:sz w:val="24"/>
          <w:szCs w:val="24"/>
        </w:rPr>
        <w:t xml:space="preserve"> </w:t>
      </w:r>
      <w:r w:rsidRPr="0025367C">
        <w:rPr>
          <w:rFonts w:ascii="Times New Roman" w:hAnsi="Times New Roman"/>
          <w:sz w:val="24"/>
          <w:szCs w:val="24"/>
        </w:rPr>
        <w:t>2001).</w:t>
      </w:r>
      <w:r w:rsidRPr="0025367C">
        <w:rPr>
          <w:rFonts w:ascii="Times New Roman" w:hAnsi="Times New Roman"/>
          <w:spacing w:val="-1"/>
          <w:sz w:val="24"/>
          <w:szCs w:val="24"/>
        </w:rPr>
        <w:t xml:space="preserve"> </w:t>
      </w:r>
      <w:r w:rsidRPr="0025367C">
        <w:rPr>
          <w:rFonts w:ascii="Times New Roman" w:hAnsi="Times New Roman"/>
          <w:sz w:val="24"/>
          <w:szCs w:val="24"/>
        </w:rPr>
        <w:t>This is mainly due</w:t>
      </w:r>
      <w:r w:rsidRPr="0025367C">
        <w:rPr>
          <w:rFonts w:ascii="Times New Roman" w:hAnsi="Times New Roman"/>
          <w:spacing w:val="-1"/>
          <w:sz w:val="24"/>
          <w:szCs w:val="24"/>
        </w:rPr>
        <w:t xml:space="preserve"> </w:t>
      </w:r>
      <w:r w:rsidRPr="0025367C">
        <w:rPr>
          <w:rFonts w:ascii="Times New Roman" w:hAnsi="Times New Roman"/>
          <w:sz w:val="24"/>
          <w:szCs w:val="24"/>
        </w:rPr>
        <w:t>to the</w:t>
      </w:r>
      <w:r w:rsidRPr="0025367C">
        <w:rPr>
          <w:rFonts w:ascii="Times New Roman" w:hAnsi="Times New Roman"/>
          <w:spacing w:val="-1"/>
          <w:sz w:val="24"/>
          <w:szCs w:val="24"/>
        </w:rPr>
        <w:t xml:space="preserve"> </w:t>
      </w:r>
      <w:r w:rsidRPr="0025367C">
        <w:rPr>
          <w:rFonts w:ascii="Times New Roman" w:hAnsi="Times New Roman"/>
          <w:sz w:val="24"/>
          <w:szCs w:val="24"/>
        </w:rPr>
        <w:t>basic</w:t>
      </w:r>
      <w:r w:rsidRPr="0025367C">
        <w:rPr>
          <w:rFonts w:ascii="Times New Roman" w:hAnsi="Times New Roman"/>
          <w:spacing w:val="-1"/>
          <w:sz w:val="24"/>
          <w:szCs w:val="24"/>
        </w:rPr>
        <w:t xml:space="preserve"> </w:t>
      </w:r>
      <w:r w:rsidRPr="0025367C">
        <w:rPr>
          <w:rFonts w:ascii="Times New Roman" w:hAnsi="Times New Roman"/>
          <w:sz w:val="24"/>
          <w:szCs w:val="24"/>
        </w:rPr>
        <w:t>design of</w:t>
      </w:r>
      <w:r w:rsidRPr="0025367C">
        <w:rPr>
          <w:rFonts w:ascii="Times New Roman" w:hAnsi="Times New Roman"/>
          <w:spacing w:val="-1"/>
          <w:sz w:val="24"/>
          <w:szCs w:val="24"/>
        </w:rPr>
        <w:t xml:space="preserve"> </w:t>
      </w:r>
      <w:r w:rsidRPr="0025367C">
        <w:rPr>
          <w:rFonts w:ascii="Times New Roman" w:hAnsi="Times New Roman"/>
          <w:sz w:val="24"/>
          <w:szCs w:val="24"/>
        </w:rPr>
        <w:t>the local revenue system and the way revenues are collected (</w:t>
      </w:r>
      <w:proofErr w:type="spellStart"/>
      <w:r w:rsidRPr="0025367C">
        <w:rPr>
          <w:rFonts w:ascii="Times New Roman" w:hAnsi="Times New Roman"/>
          <w:sz w:val="24"/>
          <w:szCs w:val="24"/>
        </w:rPr>
        <w:t>Fjeldstad</w:t>
      </w:r>
      <w:proofErr w:type="spellEnd"/>
      <w:r w:rsidRPr="0025367C">
        <w:rPr>
          <w:rFonts w:ascii="Times New Roman" w:hAnsi="Times New Roman"/>
          <w:sz w:val="24"/>
          <w:szCs w:val="24"/>
        </w:rPr>
        <w:t xml:space="preserve"> and </w:t>
      </w:r>
      <w:proofErr w:type="spellStart"/>
      <w:r w:rsidRPr="0025367C">
        <w:rPr>
          <w:rFonts w:ascii="Times New Roman" w:hAnsi="Times New Roman"/>
          <w:sz w:val="24"/>
          <w:szCs w:val="24"/>
        </w:rPr>
        <w:t>Semboja</w:t>
      </w:r>
      <w:proofErr w:type="spellEnd"/>
      <w:r w:rsidRPr="0025367C">
        <w:rPr>
          <w:rFonts w:ascii="Times New Roman" w:hAnsi="Times New Roman"/>
          <w:sz w:val="24"/>
          <w:szCs w:val="24"/>
        </w:rPr>
        <w:t xml:space="preserve"> 2000; </w:t>
      </w:r>
      <w:proofErr w:type="spellStart"/>
      <w:r w:rsidRPr="0025367C">
        <w:rPr>
          <w:rFonts w:ascii="Times New Roman" w:hAnsi="Times New Roman"/>
          <w:sz w:val="24"/>
          <w:szCs w:val="24"/>
        </w:rPr>
        <w:t>Fjeldstad</w:t>
      </w:r>
      <w:proofErr w:type="spellEnd"/>
      <w:r w:rsidRPr="0025367C">
        <w:rPr>
          <w:rFonts w:ascii="Times New Roman" w:hAnsi="Times New Roman"/>
          <w:sz w:val="24"/>
          <w:szCs w:val="24"/>
        </w:rPr>
        <w:t xml:space="preserve"> </w:t>
      </w:r>
      <w:r w:rsidRPr="0025367C">
        <w:rPr>
          <w:rFonts w:ascii="Times New Roman" w:hAnsi="Times New Roman"/>
          <w:spacing w:val="-2"/>
          <w:sz w:val="24"/>
          <w:szCs w:val="24"/>
        </w:rPr>
        <w:t>2001).</w:t>
      </w:r>
      <w:bookmarkStart w:id="157" w:name="_bookmark29"/>
      <w:bookmarkEnd w:id="157"/>
      <w:r w:rsidRPr="0025367C">
        <w:rPr>
          <w:rFonts w:ascii="Times New Roman" w:hAnsi="Times New Roman"/>
          <w:spacing w:val="-2"/>
          <w:sz w:val="24"/>
          <w:szCs w:val="24"/>
        </w:rPr>
        <w:t xml:space="preserve"> </w:t>
      </w:r>
    </w:p>
    <w:p w:rsidR="0025367C" w:rsidRPr="00DB2629" w:rsidRDefault="00DB2629" w:rsidP="00DB2629">
      <w:pPr>
        <w:pStyle w:val="Heading3"/>
        <w:spacing w:before="0"/>
        <w:rPr>
          <w:rFonts w:ascii="Times New Roman" w:hAnsi="Times New Roman"/>
          <w:spacing w:val="-2"/>
        </w:rPr>
      </w:pPr>
      <w:bookmarkStart w:id="158" w:name="_Toc205291930"/>
      <w:r w:rsidRPr="00DB2629">
        <w:rPr>
          <w:rFonts w:ascii="Times New Roman" w:hAnsi="Times New Roman"/>
        </w:rPr>
        <w:t xml:space="preserve">2.6.1: </w:t>
      </w:r>
      <w:r w:rsidR="0025367C" w:rsidRPr="00DB2629">
        <w:rPr>
          <w:rFonts w:ascii="Times New Roman" w:hAnsi="Times New Roman"/>
        </w:rPr>
        <w:t>Strength</w:t>
      </w:r>
      <w:r w:rsidR="0025367C" w:rsidRPr="00DB2629">
        <w:rPr>
          <w:rFonts w:ascii="Times New Roman" w:hAnsi="Times New Roman"/>
          <w:spacing w:val="-15"/>
        </w:rPr>
        <w:t xml:space="preserve"> </w:t>
      </w:r>
      <w:r w:rsidR="0025367C" w:rsidRPr="00DB2629">
        <w:rPr>
          <w:rFonts w:ascii="Times New Roman" w:hAnsi="Times New Roman"/>
        </w:rPr>
        <w:t>and</w:t>
      </w:r>
      <w:r w:rsidR="0025367C" w:rsidRPr="00DB2629">
        <w:rPr>
          <w:rFonts w:ascii="Times New Roman" w:hAnsi="Times New Roman"/>
          <w:spacing w:val="-7"/>
        </w:rPr>
        <w:t xml:space="preserve"> </w:t>
      </w:r>
      <w:r w:rsidR="0025367C" w:rsidRPr="00DB2629">
        <w:rPr>
          <w:rFonts w:ascii="Times New Roman" w:hAnsi="Times New Roman"/>
        </w:rPr>
        <w:t>Weakness of the</w:t>
      </w:r>
      <w:r w:rsidR="0025367C" w:rsidRPr="00DB2629">
        <w:rPr>
          <w:rFonts w:ascii="Times New Roman" w:hAnsi="Times New Roman"/>
          <w:spacing w:val="-6"/>
        </w:rPr>
        <w:t xml:space="preserve"> </w:t>
      </w:r>
      <w:r w:rsidR="0025367C" w:rsidRPr="00DB2629">
        <w:rPr>
          <w:rFonts w:ascii="Times New Roman" w:hAnsi="Times New Roman"/>
        </w:rPr>
        <w:t>Major</w:t>
      </w:r>
      <w:r w:rsidR="0025367C" w:rsidRPr="00DB2629">
        <w:rPr>
          <w:rFonts w:ascii="Times New Roman" w:hAnsi="Times New Roman"/>
          <w:spacing w:val="-13"/>
        </w:rPr>
        <w:t xml:space="preserve"> </w:t>
      </w:r>
      <w:r w:rsidR="0025367C" w:rsidRPr="00DB2629">
        <w:rPr>
          <w:rFonts w:ascii="Times New Roman" w:hAnsi="Times New Roman"/>
        </w:rPr>
        <w:t>Local</w:t>
      </w:r>
      <w:r w:rsidR="0025367C" w:rsidRPr="00DB2629">
        <w:rPr>
          <w:rFonts w:ascii="Times New Roman" w:hAnsi="Times New Roman"/>
          <w:spacing w:val="-5"/>
        </w:rPr>
        <w:t xml:space="preserve"> </w:t>
      </w:r>
      <w:r w:rsidR="0025367C" w:rsidRPr="00DB2629">
        <w:rPr>
          <w:rFonts w:ascii="Times New Roman" w:hAnsi="Times New Roman"/>
        </w:rPr>
        <w:t>‘Own</w:t>
      </w:r>
      <w:r w:rsidR="0025367C" w:rsidRPr="00DB2629">
        <w:rPr>
          <w:rFonts w:ascii="Times New Roman" w:hAnsi="Times New Roman"/>
          <w:spacing w:val="-6"/>
        </w:rPr>
        <w:t xml:space="preserve"> </w:t>
      </w:r>
      <w:r w:rsidR="0025367C" w:rsidRPr="00DB2629">
        <w:rPr>
          <w:rFonts w:ascii="Times New Roman" w:hAnsi="Times New Roman"/>
        </w:rPr>
        <w:t>Revenues</w:t>
      </w:r>
      <w:r w:rsidR="0025367C" w:rsidRPr="00DB2629">
        <w:rPr>
          <w:rFonts w:ascii="Times New Roman" w:hAnsi="Times New Roman"/>
          <w:spacing w:val="-2"/>
        </w:rPr>
        <w:t>’ Instrument.</w:t>
      </w:r>
      <w:bookmarkEnd w:id="158"/>
      <w:r w:rsidR="0025367C" w:rsidRPr="00DB2629">
        <w:rPr>
          <w:rFonts w:ascii="Times New Roman" w:hAnsi="Times New Roman"/>
          <w:spacing w:val="-2"/>
        </w:rPr>
        <w:t xml:space="preserve"> </w:t>
      </w:r>
    </w:p>
    <w:p w:rsidR="0025367C" w:rsidRPr="0025367C" w:rsidRDefault="0025367C" w:rsidP="0025367C">
      <w:pPr>
        <w:spacing w:after="0" w:line="360" w:lineRule="auto"/>
        <w:jc w:val="both"/>
        <w:rPr>
          <w:rFonts w:ascii="Times New Roman" w:hAnsi="Times New Roman"/>
          <w:sz w:val="24"/>
          <w:szCs w:val="24"/>
        </w:rPr>
      </w:pPr>
      <w:r w:rsidRPr="0025367C">
        <w:rPr>
          <w:rFonts w:ascii="Times New Roman" w:hAnsi="Times New Roman"/>
          <w:sz w:val="24"/>
          <w:szCs w:val="24"/>
        </w:rPr>
        <w:t>As noted above, the local ‘own revenue’ systems across Africa’s are often characterized by a huge number of revenue instruments. However, the main sources of ‘own revenues’ in urban councils are usually property rates, business licenses, and various uses charges, often in the form of surcharges for services provided by or on behalf of the municipality. Nevertheless,</w:t>
      </w:r>
      <w:r w:rsidRPr="0025367C">
        <w:rPr>
          <w:rFonts w:ascii="Times New Roman" w:hAnsi="Times New Roman"/>
          <w:spacing w:val="40"/>
          <w:sz w:val="24"/>
          <w:szCs w:val="24"/>
        </w:rPr>
        <w:t xml:space="preserve"> </w:t>
      </w:r>
      <w:r w:rsidRPr="0025367C">
        <w:rPr>
          <w:rFonts w:ascii="Times New Roman" w:hAnsi="Times New Roman"/>
          <w:sz w:val="24"/>
          <w:szCs w:val="24"/>
        </w:rPr>
        <w:t>experiences from a number of African countries show that these revenue instruments have</w:t>
      </w:r>
      <w:r w:rsidRPr="0025367C">
        <w:rPr>
          <w:rFonts w:ascii="Times New Roman" w:hAnsi="Times New Roman"/>
          <w:spacing w:val="40"/>
          <w:sz w:val="24"/>
          <w:szCs w:val="24"/>
        </w:rPr>
        <w:t xml:space="preserve"> </w:t>
      </w:r>
      <w:r w:rsidRPr="0025367C">
        <w:rPr>
          <w:rFonts w:ascii="Times New Roman" w:hAnsi="Times New Roman"/>
          <w:sz w:val="24"/>
          <w:szCs w:val="24"/>
        </w:rPr>
        <w:t>serious shortfalls. For instance, property taxes can be very costly to administer (</w:t>
      </w:r>
      <w:proofErr w:type="spellStart"/>
      <w:r w:rsidRPr="0025367C">
        <w:rPr>
          <w:rFonts w:ascii="Times New Roman" w:hAnsi="Times New Roman"/>
          <w:sz w:val="24"/>
          <w:szCs w:val="24"/>
        </w:rPr>
        <w:t>Brosio</w:t>
      </w:r>
      <w:proofErr w:type="spellEnd"/>
      <w:r w:rsidRPr="0025367C">
        <w:rPr>
          <w:rFonts w:ascii="Times New Roman" w:hAnsi="Times New Roman"/>
          <w:sz w:val="24"/>
          <w:szCs w:val="24"/>
        </w:rPr>
        <w:t xml:space="preserve"> 2000</w:t>
      </w:r>
      <w:proofErr w:type="gramStart"/>
      <w:r w:rsidRPr="0025367C">
        <w:rPr>
          <w:rFonts w:ascii="Times New Roman" w:hAnsi="Times New Roman"/>
          <w:sz w:val="24"/>
          <w:szCs w:val="24"/>
        </w:rPr>
        <w:t>,p</w:t>
      </w:r>
      <w:proofErr w:type="gramEnd"/>
      <w:r w:rsidRPr="0025367C">
        <w:rPr>
          <w:rFonts w:ascii="Times New Roman" w:hAnsi="Times New Roman"/>
          <w:sz w:val="24"/>
          <w:szCs w:val="24"/>
        </w:rPr>
        <w:t>. 20), and the enforcement of user fees has resulted in widespread resistance to pay from the</w:t>
      </w:r>
      <w:r w:rsidRPr="0025367C">
        <w:rPr>
          <w:rFonts w:ascii="Times New Roman" w:hAnsi="Times New Roman"/>
          <w:spacing w:val="40"/>
          <w:sz w:val="24"/>
          <w:szCs w:val="24"/>
        </w:rPr>
        <w:t xml:space="preserve"> </w:t>
      </w:r>
      <w:r w:rsidRPr="0025367C">
        <w:rPr>
          <w:rFonts w:ascii="Times New Roman" w:hAnsi="Times New Roman"/>
          <w:sz w:val="24"/>
          <w:szCs w:val="24"/>
        </w:rPr>
        <w:t>poorer</w:t>
      </w:r>
      <w:r w:rsidRPr="0025367C">
        <w:rPr>
          <w:rFonts w:ascii="Times New Roman" w:hAnsi="Times New Roman"/>
          <w:spacing w:val="-4"/>
          <w:sz w:val="24"/>
          <w:szCs w:val="24"/>
        </w:rPr>
        <w:t xml:space="preserve"> </w:t>
      </w:r>
      <w:r w:rsidRPr="0025367C">
        <w:rPr>
          <w:rFonts w:ascii="Times New Roman" w:hAnsi="Times New Roman"/>
          <w:sz w:val="24"/>
          <w:szCs w:val="24"/>
        </w:rPr>
        <w:t>segments</w:t>
      </w:r>
      <w:r w:rsidRPr="0025367C">
        <w:rPr>
          <w:rFonts w:ascii="Times New Roman" w:hAnsi="Times New Roman"/>
          <w:spacing w:val="-4"/>
          <w:sz w:val="24"/>
          <w:szCs w:val="24"/>
        </w:rPr>
        <w:t xml:space="preserve"> </w:t>
      </w:r>
      <w:r w:rsidRPr="0025367C">
        <w:rPr>
          <w:rFonts w:ascii="Times New Roman" w:hAnsi="Times New Roman"/>
          <w:sz w:val="24"/>
          <w:szCs w:val="24"/>
        </w:rPr>
        <w:t>of</w:t>
      </w:r>
      <w:r w:rsidRPr="0025367C">
        <w:rPr>
          <w:rFonts w:ascii="Times New Roman" w:hAnsi="Times New Roman"/>
          <w:spacing w:val="-4"/>
          <w:sz w:val="24"/>
          <w:szCs w:val="24"/>
        </w:rPr>
        <w:t xml:space="preserve"> </w:t>
      </w:r>
      <w:r w:rsidRPr="0025367C">
        <w:rPr>
          <w:rFonts w:ascii="Times New Roman" w:hAnsi="Times New Roman"/>
          <w:sz w:val="24"/>
          <w:szCs w:val="24"/>
        </w:rPr>
        <w:t>the</w:t>
      </w:r>
      <w:r w:rsidRPr="0025367C">
        <w:rPr>
          <w:rFonts w:ascii="Times New Roman" w:hAnsi="Times New Roman"/>
          <w:spacing w:val="-4"/>
          <w:sz w:val="24"/>
          <w:szCs w:val="24"/>
        </w:rPr>
        <w:t xml:space="preserve"> </w:t>
      </w:r>
      <w:r w:rsidRPr="0025367C">
        <w:rPr>
          <w:rFonts w:ascii="Times New Roman" w:hAnsi="Times New Roman"/>
          <w:sz w:val="24"/>
          <w:szCs w:val="24"/>
        </w:rPr>
        <w:t>urban</w:t>
      </w:r>
      <w:r w:rsidRPr="0025367C">
        <w:rPr>
          <w:rFonts w:ascii="Times New Roman" w:hAnsi="Times New Roman"/>
          <w:spacing w:val="-4"/>
          <w:sz w:val="24"/>
          <w:szCs w:val="24"/>
        </w:rPr>
        <w:t xml:space="preserve"> </w:t>
      </w:r>
      <w:r w:rsidRPr="0025367C">
        <w:rPr>
          <w:rFonts w:ascii="Times New Roman" w:hAnsi="Times New Roman"/>
          <w:sz w:val="24"/>
          <w:szCs w:val="24"/>
        </w:rPr>
        <w:t>population</w:t>
      </w:r>
      <w:r w:rsidRPr="0025367C">
        <w:rPr>
          <w:rFonts w:ascii="Times New Roman" w:hAnsi="Times New Roman"/>
          <w:spacing w:val="-4"/>
          <w:sz w:val="24"/>
          <w:szCs w:val="24"/>
        </w:rPr>
        <w:t xml:space="preserve"> </w:t>
      </w:r>
      <w:r w:rsidRPr="0025367C">
        <w:rPr>
          <w:rFonts w:ascii="Times New Roman" w:hAnsi="Times New Roman"/>
          <w:sz w:val="24"/>
          <w:szCs w:val="24"/>
        </w:rPr>
        <w:t>in</w:t>
      </w:r>
      <w:r w:rsidRPr="0025367C">
        <w:rPr>
          <w:rFonts w:ascii="Times New Roman" w:hAnsi="Times New Roman"/>
          <w:spacing w:val="-4"/>
          <w:sz w:val="24"/>
          <w:szCs w:val="24"/>
        </w:rPr>
        <w:t xml:space="preserve"> </w:t>
      </w:r>
      <w:r w:rsidRPr="0025367C">
        <w:rPr>
          <w:rFonts w:ascii="Times New Roman" w:hAnsi="Times New Roman"/>
          <w:sz w:val="24"/>
          <w:szCs w:val="24"/>
        </w:rPr>
        <w:t>some</w:t>
      </w:r>
      <w:r w:rsidRPr="0025367C">
        <w:rPr>
          <w:rFonts w:ascii="Times New Roman" w:hAnsi="Times New Roman"/>
          <w:spacing w:val="-5"/>
          <w:sz w:val="24"/>
          <w:szCs w:val="24"/>
        </w:rPr>
        <w:t xml:space="preserve"> </w:t>
      </w:r>
      <w:r w:rsidRPr="0025367C">
        <w:rPr>
          <w:rFonts w:ascii="Times New Roman" w:hAnsi="Times New Roman"/>
          <w:sz w:val="24"/>
          <w:szCs w:val="24"/>
        </w:rPr>
        <w:t>countries</w:t>
      </w:r>
      <w:r w:rsidRPr="0025367C">
        <w:rPr>
          <w:rFonts w:ascii="Times New Roman" w:hAnsi="Times New Roman"/>
          <w:spacing w:val="-4"/>
          <w:sz w:val="24"/>
          <w:szCs w:val="24"/>
        </w:rPr>
        <w:t xml:space="preserve"> </w:t>
      </w:r>
      <w:r w:rsidRPr="0025367C">
        <w:rPr>
          <w:rFonts w:ascii="Times New Roman" w:hAnsi="Times New Roman"/>
          <w:sz w:val="24"/>
          <w:szCs w:val="24"/>
        </w:rPr>
        <w:t>(</w:t>
      </w:r>
      <w:proofErr w:type="spellStart"/>
      <w:r w:rsidRPr="0025367C">
        <w:rPr>
          <w:rFonts w:ascii="Times New Roman" w:hAnsi="Times New Roman"/>
          <w:sz w:val="24"/>
          <w:szCs w:val="24"/>
        </w:rPr>
        <w:t>Fjeldstad</w:t>
      </w:r>
      <w:proofErr w:type="spellEnd"/>
      <w:r w:rsidRPr="0025367C">
        <w:rPr>
          <w:rFonts w:ascii="Times New Roman" w:hAnsi="Times New Roman"/>
          <w:spacing w:val="-4"/>
          <w:sz w:val="24"/>
          <w:szCs w:val="24"/>
        </w:rPr>
        <w:t xml:space="preserve"> </w:t>
      </w:r>
      <w:r w:rsidRPr="0025367C">
        <w:rPr>
          <w:rFonts w:ascii="Times New Roman" w:hAnsi="Times New Roman"/>
          <w:sz w:val="24"/>
          <w:szCs w:val="24"/>
        </w:rPr>
        <w:t>2004;</w:t>
      </w:r>
      <w:r w:rsidRPr="0025367C">
        <w:rPr>
          <w:rFonts w:ascii="Times New Roman" w:hAnsi="Times New Roman"/>
          <w:spacing w:val="-2"/>
          <w:sz w:val="24"/>
          <w:szCs w:val="24"/>
        </w:rPr>
        <w:t xml:space="preserve"> </w:t>
      </w:r>
      <w:proofErr w:type="spellStart"/>
      <w:r w:rsidRPr="0025367C">
        <w:rPr>
          <w:rFonts w:ascii="Times New Roman" w:hAnsi="Times New Roman"/>
          <w:sz w:val="24"/>
          <w:szCs w:val="24"/>
        </w:rPr>
        <w:t>Fjeldstadet</w:t>
      </w:r>
      <w:proofErr w:type="spellEnd"/>
      <w:r w:rsidRPr="0025367C">
        <w:rPr>
          <w:rFonts w:ascii="Times New Roman" w:hAnsi="Times New Roman"/>
          <w:spacing w:val="29"/>
          <w:sz w:val="24"/>
          <w:szCs w:val="24"/>
        </w:rPr>
        <w:t xml:space="preserve"> </w:t>
      </w:r>
      <w:r w:rsidRPr="0025367C">
        <w:rPr>
          <w:rFonts w:ascii="Times New Roman" w:hAnsi="Times New Roman"/>
          <w:i/>
          <w:sz w:val="24"/>
          <w:szCs w:val="24"/>
        </w:rPr>
        <w:t>al</w:t>
      </w:r>
      <w:r w:rsidRPr="0025367C">
        <w:rPr>
          <w:rFonts w:ascii="Times New Roman" w:hAnsi="Times New Roman"/>
          <w:i/>
          <w:spacing w:val="26"/>
          <w:sz w:val="24"/>
          <w:szCs w:val="24"/>
        </w:rPr>
        <w:t xml:space="preserve"> </w:t>
      </w:r>
      <w:r w:rsidRPr="0025367C">
        <w:rPr>
          <w:rFonts w:ascii="Times New Roman" w:hAnsi="Times New Roman"/>
          <w:sz w:val="24"/>
          <w:szCs w:val="24"/>
        </w:rPr>
        <w:t xml:space="preserve">2005). Moreover, complex business licensing systems have proved to be major impediments for the startup and expansion of especially micro and small enterprises (Devas and Kelly 2001; Sander </w:t>
      </w:r>
      <w:r w:rsidRPr="0025367C">
        <w:rPr>
          <w:rFonts w:ascii="Times New Roman" w:hAnsi="Times New Roman"/>
          <w:sz w:val="24"/>
          <w:szCs w:val="24"/>
        </w:rPr>
        <w:lastRenderedPageBreak/>
        <w:t xml:space="preserve">2003). However, international evidence shows that when well administered, these revenue instruments can provide substantial and reliable revenues for urban municipalities (Odd- </w:t>
      </w:r>
      <w:proofErr w:type="spellStart"/>
      <w:r w:rsidRPr="0025367C">
        <w:rPr>
          <w:rFonts w:ascii="Times New Roman" w:hAnsi="Times New Roman"/>
          <w:sz w:val="24"/>
          <w:szCs w:val="24"/>
        </w:rPr>
        <w:t>HelgeFjeldstad</w:t>
      </w:r>
      <w:proofErr w:type="spellEnd"/>
      <w:r w:rsidRPr="0025367C">
        <w:rPr>
          <w:rFonts w:ascii="Times New Roman" w:hAnsi="Times New Roman"/>
          <w:sz w:val="24"/>
          <w:szCs w:val="24"/>
        </w:rPr>
        <w:t>, 2006).</w:t>
      </w:r>
      <w:bookmarkStart w:id="159" w:name="_bookmark30"/>
      <w:bookmarkEnd w:id="159"/>
    </w:p>
    <w:p w:rsidR="0025367C" w:rsidRPr="0025367C" w:rsidRDefault="0025367C" w:rsidP="00EA3F84">
      <w:pPr>
        <w:keepNext/>
        <w:numPr>
          <w:ilvl w:val="1"/>
          <w:numId w:val="0"/>
        </w:numPr>
        <w:spacing w:after="0" w:line="360" w:lineRule="auto"/>
        <w:ind w:left="720" w:hanging="720"/>
        <w:outlineLvl w:val="1"/>
        <w:rPr>
          <w:rFonts w:ascii="Times New Roman" w:eastAsia="Times New Roman" w:hAnsi="Times New Roman"/>
          <w:b/>
          <w:bCs/>
          <w:iCs/>
          <w:sz w:val="28"/>
          <w:szCs w:val="24"/>
          <w:lang w:bidi="en-US"/>
        </w:rPr>
      </w:pPr>
      <w:bookmarkStart w:id="160" w:name="_Toc179103394"/>
      <w:bookmarkStart w:id="161" w:name="_Toc179107034"/>
      <w:bookmarkStart w:id="162" w:name="_Toc205291931"/>
      <w:r w:rsidRPr="0025367C">
        <w:rPr>
          <w:rFonts w:ascii="Times New Roman" w:eastAsia="Times New Roman" w:hAnsi="Times New Roman"/>
          <w:b/>
          <w:bCs/>
          <w:iCs/>
          <w:sz w:val="28"/>
          <w:szCs w:val="24"/>
          <w:lang w:bidi="en-US"/>
        </w:rPr>
        <w:t>Business</w:t>
      </w:r>
      <w:r w:rsidRPr="0025367C">
        <w:rPr>
          <w:rFonts w:ascii="Times New Roman" w:eastAsia="Times New Roman" w:hAnsi="Times New Roman"/>
          <w:b/>
          <w:bCs/>
          <w:iCs/>
          <w:spacing w:val="-4"/>
          <w:sz w:val="28"/>
          <w:szCs w:val="24"/>
          <w:lang w:bidi="en-US"/>
        </w:rPr>
        <w:t xml:space="preserve"> </w:t>
      </w:r>
      <w:r w:rsidRPr="0025367C">
        <w:rPr>
          <w:rFonts w:ascii="Times New Roman" w:eastAsia="Times New Roman" w:hAnsi="Times New Roman"/>
          <w:b/>
          <w:bCs/>
          <w:iCs/>
          <w:spacing w:val="-2"/>
          <w:sz w:val="28"/>
          <w:szCs w:val="24"/>
          <w:lang w:bidi="en-US"/>
        </w:rPr>
        <w:t>Licenses</w:t>
      </w:r>
      <w:bookmarkEnd w:id="160"/>
      <w:bookmarkEnd w:id="161"/>
      <w:bookmarkEnd w:id="162"/>
      <w:r w:rsidRPr="0025367C">
        <w:rPr>
          <w:rFonts w:ascii="Times New Roman" w:eastAsia="Times New Roman" w:hAnsi="Times New Roman"/>
          <w:b/>
          <w:bCs/>
          <w:iCs/>
          <w:spacing w:val="-2"/>
          <w:sz w:val="28"/>
          <w:szCs w:val="24"/>
          <w:lang w:bidi="en-US"/>
        </w:rPr>
        <w:t xml:space="preserve"> </w:t>
      </w:r>
    </w:p>
    <w:p w:rsidR="0025367C" w:rsidRPr="0025367C" w:rsidRDefault="0025367C" w:rsidP="0025367C">
      <w:pPr>
        <w:spacing w:after="0" w:line="360" w:lineRule="auto"/>
        <w:jc w:val="both"/>
        <w:rPr>
          <w:rFonts w:ascii="Times New Roman" w:hAnsi="Times New Roman"/>
          <w:sz w:val="24"/>
          <w:szCs w:val="24"/>
        </w:rPr>
      </w:pPr>
      <w:r w:rsidRPr="0025367C">
        <w:rPr>
          <w:rFonts w:ascii="Times New Roman" w:hAnsi="Times New Roman"/>
          <w:sz w:val="24"/>
          <w:szCs w:val="24"/>
        </w:rPr>
        <w:t>Local business taxes generally levied in one of two ways (Devas and Kelly 2001): As fixed amount, this usually varies by type, size, or location of the business, or as a percentage of turn</w:t>
      </w:r>
      <w:r w:rsidRPr="0025367C">
        <w:rPr>
          <w:rFonts w:ascii="Times New Roman" w:hAnsi="Times New Roman"/>
          <w:spacing w:val="19"/>
          <w:sz w:val="24"/>
          <w:szCs w:val="24"/>
        </w:rPr>
        <w:t xml:space="preserve"> </w:t>
      </w:r>
      <w:r w:rsidRPr="0025367C">
        <w:rPr>
          <w:rFonts w:ascii="Times New Roman" w:hAnsi="Times New Roman"/>
          <w:sz w:val="24"/>
          <w:szCs w:val="24"/>
        </w:rPr>
        <w:t>over</w:t>
      </w:r>
      <w:r w:rsidRPr="0025367C">
        <w:rPr>
          <w:rFonts w:ascii="Times New Roman" w:hAnsi="Times New Roman"/>
          <w:spacing w:val="19"/>
          <w:sz w:val="24"/>
          <w:szCs w:val="24"/>
        </w:rPr>
        <w:t xml:space="preserve"> </w:t>
      </w:r>
      <w:r w:rsidRPr="0025367C">
        <w:rPr>
          <w:rFonts w:ascii="Times New Roman" w:hAnsi="Times New Roman"/>
          <w:sz w:val="24"/>
          <w:szCs w:val="24"/>
        </w:rPr>
        <w:t>or</w:t>
      </w:r>
      <w:r w:rsidRPr="0025367C">
        <w:rPr>
          <w:rFonts w:ascii="Times New Roman" w:hAnsi="Times New Roman"/>
          <w:spacing w:val="19"/>
          <w:sz w:val="24"/>
          <w:szCs w:val="24"/>
        </w:rPr>
        <w:t xml:space="preserve"> </w:t>
      </w:r>
      <w:r w:rsidRPr="0025367C">
        <w:rPr>
          <w:rFonts w:ascii="Times New Roman" w:hAnsi="Times New Roman"/>
          <w:sz w:val="24"/>
          <w:szCs w:val="24"/>
        </w:rPr>
        <w:t>profits.</w:t>
      </w:r>
      <w:r w:rsidRPr="0025367C">
        <w:rPr>
          <w:rFonts w:ascii="Times New Roman" w:hAnsi="Times New Roman"/>
          <w:spacing w:val="19"/>
          <w:sz w:val="24"/>
          <w:szCs w:val="24"/>
        </w:rPr>
        <w:t xml:space="preserve"> </w:t>
      </w:r>
      <w:r w:rsidRPr="0025367C">
        <w:rPr>
          <w:rFonts w:ascii="Times New Roman" w:hAnsi="Times New Roman"/>
          <w:sz w:val="24"/>
          <w:szCs w:val="24"/>
        </w:rPr>
        <w:t>Assessing</w:t>
      </w:r>
      <w:r w:rsidRPr="0025367C">
        <w:rPr>
          <w:rFonts w:ascii="Times New Roman" w:hAnsi="Times New Roman"/>
          <w:spacing w:val="20"/>
          <w:sz w:val="24"/>
          <w:szCs w:val="24"/>
        </w:rPr>
        <w:t xml:space="preserve"> </w:t>
      </w:r>
      <w:r w:rsidRPr="0025367C">
        <w:rPr>
          <w:rFonts w:ascii="Times New Roman" w:hAnsi="Times New Roman"/>
          <w:sz w:val="24"/>
          <w:szCs w:val="24"/>
        </w:rPr>
        <w:t>turnover</w:t>
      </w:r>
      <w:r w:rsidRPr="0025367C">
        <w:rPr>
          <w:rFonts w:ascii="Times New Roman" w:hAnsi="Times New Roman"/>
          <w:spacing w:val="19"/>
          <w:sz w:val="24"/>
          <w:szCs w:val="24"/>
        </w:rPr>
        <w:t xml:space="preserve"> </w:t>
      </w:r>
      <w:r w:rsidRPr="0025367C">
        <w:rPr>
          <w:rFonts w:ascii="Times New Roman" w:hAnsi="Times New Roman"/>
          <w:sz w:val="24"/>
          <w:szCs w:val="24"/>
        </w:rPr>
        <w:t>or</w:t>
      </w:r>
      <w:r w:rsidRPr="0025367C">
        <w:rPr>
          <w:rFonts w:ascii="Times New Roman" w:hAnsi="Times New Roman"/>
          <w:spacing w:val="19"/>
          <w:sz w:val="24"/>
          <w:szCs w:val="24"/>
        </w:rPr>
        <w:t xml:space="preserve"> </w:t>
      </w:r>
      <w:r w:rsidRPr="0025367C">
        <w:rPr>
          <w:rFonts w:ascii="Times New Roman" w:hAnsi="Times New Roman"/>
          <w:sz w:val="24"/>
          <w:szCs w:val="24"/>
        </w:rPr>
        <w:t>profitability,</w:t>
      </w:r>
      <w:r w:rsidRPr="0025367C">
        <w:rPr>
          <w:rFonts w:ascii="Times New Roman" w:hAnsi="Times New Roman"/>
          <w:spacing w:val="19"/>
          <w:sz w:val="24"/>
          <w:szCs w:val="24"/>
        </w:rPr>
        <w:t xml:space="preserve"> </w:t>
      </w:r>
      <w:r w:rsidRPr="0025367C">
        <w:rPr>
          <w:rFonts w:ascii="Times New Roman" w:hAnsi="Times New Roman"/>
          <w:sz w:val="24"/>
          <w:szCs w:val="24"/>
        </w:rPr>
        <w:t>however,</w:t>
      </w:r>
      <w:r w:rsidRPr="0025367C">
        <w:rPr>
          <w:rFonts w:ascii="Times New Roman" w:hAnsi="Times New Roman"/>
          <w:spacing w:val="19"/>
          <w:sz w:val="24"/>
          <w:szCs w:val="24"/>
        </w:rPr>
        <w:t xml:space="preserve"> </w:t>
      </w:r>
      <w:r w:rsidRPr="0025367C">
        <w:rPr>
          <w:rFonts w:ascii="Times New Roman" w:hAnsi="Times New Roman"/>
          <w:sz w:val="24"/>
          <w:szCs w:val="24"/>
        </w:rPr>
        <w:t>is</w:t>
      </w:r>
      <w:r w:rsidRPr="0025367C">
        <w:rPr>
          <w:rFonts w:ascii="Times New Roman" w:hAnsi="Times New Roman"/>
          <w:spacing w:val="21"/>
          <w:sz w:val="24"/>
          <w:szCs w:val="24"/>
        </w:rPr>
        <w:t xml:space="preserve"> </w:t>
      </w:r>
      <w:r w:rsidRPr="0025367C">
        <w:rPr>
          <w:rFonts w:ascii="Times New Roman" w:hAnsi="Times New Roman"/>
          <w:sz w:val="24"/>
          <w:szCs w:val="24"/>
        </w:rPr>
        <w:t>difficult</w:t>
      </w:r>
      <w:r w:rsidRPr="0025367C">
        <w:rPr>
          <w:rFonts w:ascii="Times New Roman" w:hAnsi="Times New Roman"/>
          <w:spacing w:val="20"/>
          <w:sz w:val="24"/>
          <w:szCs w:val="24"/>
        </w:rPr>
        <w:t xml:space="preserve"> </w:t>
      </w:r>
      <w:r w:rsidRPr="0025367C">
        <w:rPr>
          <w:rFonts w:ascii="Times New Roman" w:hAnsi="Times New Roman"/>
          <w:sz w:val="24"/>
          <w:szCs w:val="24"/>
        </w:rPr>
        <w:t>both</w:t>
      </w:r>
      <w:r w:rsidRPr="0025367C">
        <w:rPr>
          <w:rFonts w:ascii="Times New Roman" w:hAnsi="Times New Roman"/>
          <w:spacing w:val="20"/>
          <w:sz w:val="24"/>
          <w:szCs w:val="24"/>
        </w:rPr>
        <w:t xml:space="preserve"> </w:t>
      </w:r>
      <w:r w:rsidRPr="0025367C">
        <w:rPr>
          <w:rFonts w:ascii="Times New Roman" w:hAnsi="Times New Roman"/>
          <w:sz w:val="24"/>
          <w:szCs w:val="24"/>
        </w:rPr>
        <w:t>in</w:t>
      </w:r>
      <w:r w:rsidRPr="0025367C">
        <w:rPr>
          <w:rFonts w:ascii="Times New Roman" w:hAnsi="Times New Roman"/>
          <w:spacing w:val="18"/>
          <w:sz w:val="24"/>
          <w:szCs w:val="24"/>
        </w:rPr>
        <w:t xml:space="preserve"> </w:t>
      </w:r>
      <w:r w:rsidRPr="0025367C">
        <w:rPr>
          <w:rFonts w:ascii="Times New Roman" w:hAnsi="Times New Roman"/>
          <w:sz w:val="24"/>
          <w:szCs w:val="24"/>
        </w:rPr>
        <w:t>relation</w:t>
      </w:r>
      <w:r w:rsidRPr="0025367C">
        <w:rPr>
          <w:rFonts w:ascii="Times New Roman" w:hAnsi="Times New Roman"/>
          <w:spacing w:val="20"/>
          <w:sz w:val="24"/>
          <w:szCs w:val="24"/>
        </w:rPr>
        <w:t xml:space="preserve"> </w:t>
      </w:r>
      <w:r w:rsidRPr="0025367C">
        <w:rPr>
          <w:rFonts w:ascii="Times New Roman" w:hAnsi="Times New Roman"/>
          <w:spacing w:val="-5"/>
          <w:sz w:val="24"/>
          <w:szCs w:val="24"/>
        </w:rPr>
        <w:t xml:space="preserve">to </w:t>
      </w:r>
      <w:r w:rsidRPr="0025367C">
        <w:rPr>
          <w:rFonts w:ascii="Times New Roman" w:hAnsi="Times New Roman"/>
          <w:sz w:val="24"/>
          <w:szCs w:val="24"/>
        </w:rPr>
        <w:t xml:space="preserve">small businesses, which often do not maintain proper records, and to large businesses with multiple premises across various jurisdictions. Thus, local business taxes often use proxies for turnover or profitability, such as the size of premises, type of business, number of employees, installed electricity power, etc. (Ibid) </w:t>
      </w:r>
    </w:p>
    <w:p w:rsidR="0025367C" w:rsidRPr="0025367C" w:rsidRDefault="0025367C" w:rsidP="0025367C">
      <w:pPr>
        <w:spacing w:after="0" w:line="360" w:lineRule="auto"/>
        <w:jc w:val="both"/>
        <w:rPr>
          <w:rFonts w:ascii="Times New Roman" w:hAnsi="Times New Roman"/>
          <w:sz w:val="24"/>
          <w:szCs w:val="24"/>
        </w:rPr>
      </w:pPr>
      <w:r w:rsidRPr="0025367C">
        <w:rPr>
          <w:rFonts w:ascii="Times New Roman" w:hAnsi="Times New Roman"/>
          <w:sz w:val="24"/>
          <w:szCs w:val="24"/>
        </w:rPr>
        <w:t>In Francophone Africa, local governments levy a tax called the Patents, which originally based on the French Tax Professionals (Devas and Kelly 2001). In Cote D’Ivoire, the Patent was the largest single local revenue source in the 1990s, financing about 17 per cent of the local government budget, and more in the capital Abidjan. The calculation of this tax, however, is</w:t>
      </w:r>
      <w:r w:rsidRPr="0025367C">
        <w:rPr>
          <w:rFonts w:ascii="Times New Roman" w:hAnsi="Times New Roman"/>
          <w:spacing w:val="40"/>
          <w:sz w:val="24"/>
          <w:szCs w:val="24"/>
        </w:rPr>
        <w:t xml:space="preserve"> </w:t>
      </w:r>
      <w:r w:rsidRPr="0025367C">
        <w:rPr>
          <w:rFonts w:ascii="Times New Roman" w:hAnsi="Times New Roman"/>
          <w:sz w:val="24"/>
          <w:szCs w:val="24"/>
        </w:rPr>
        <w:t xml:space="preserve">quite complex, involving the value of the premises, number of employees, turnover, and machinery employed, installed energy capacity, and other size proxies. Moreover, within this formula, rental value of premises is by far the largest factor, so that the tax starts to resemble a property tax. (Ibid) Interestingly, and a typical for Anglophone Africa, urban councils in Tanzania levy a local business tax named ‘City Service Levy’. The City Service Levy (CSL) levied as a fixed percentage on the firm’s turnover (0.1 per cent of turnover for the bank/financial sector, and 0.3 per cent for the other sectors). In 2003, the CSL was the major local tax in urban councils (Ibid). </w:t>
      </w:r>
    </w:p>
    <w:p w:rsidR="0025367C" w:rsidRPr="0025367C" w:rsidRDefault="0025367C" w:rsidP="00EA3F84">
      <w:pPr>
        <w:spacing w:after="0" w:line="360" w:lineRule="auto"/>
        <w:jc w:val="both"/>
        <w:rPr>
          <w:rFonts w:ascii="Times New Roman" w:hAnsi="Times New Roman"/>
          <w:sz w:val="24"/>
          <w:szCs w:val="24"/>
        </w:rPr>
      </w:pPr>
      <w:r w:rsidRPr="0025367C">
        <w:rPr>
          <w:rFonts w:ascii="Times New Roman" w:hAnsi="Times New Roman"/>
          <w:sz w:val="24"/>
          <w:szCs w:val="24"/>
        </w:rPr>
        <w:t>Obtaining a license typically involve multiple visits to various offices, sometimes over several days, with associated travel costs. Failure to provide the correct license receipts may result in closure</w:t>
      </w:r>
      <w:r w:rsidRPr="0025367C">
        <w:rPr>
          <w:rFonts w:ascii="Times New Roman" w:hAnsi="Times New Roman"/>
          <w:spacing w:val="-2"/>
          <w:sz w:val="24"/>
          <w:szCs w:val="24"/>
        </w:rPr>
        <w:t xml:space="preserve"> </w:t>
      </w:r>
      <w:r w:rsidRPr="0025367C">
        <w:rPr>
          <w:rFonts w:ascii="Times New Roman" w:hAnsi="Times New Roman"/>
          <w:sz w:val="24"/>
          <w:szCs w:val="24"/>
        </w:rPr>
        <w:t>of</w:t>
      </w:r>
      <w:r w:rsidRPr="0025367C">
        <w:rPr>
          <w:rFonts w:ascii="Times New Roman" w:hAnsi="Times New Roman"/>
          <w:spacing w:val="-2"/>
          <w:sz w:val="24"/>
          <w:szCs w:val="24"/>
        </w:rPr>
        <w:t xml:space="preserve"> </w:t>
      </w:r>
      <w:r w:rsidRPr="0025367C">
        <w:rPr>
          <w:rFonts w:ascii="Times New Roman" w:hAnsi="Times New Roman"/>
          <w:sz w:val="24"/>
          <w:szCs w:val="24"/>
        </w:rPr>
        <w:t>the</w:t>
      </w:r>
      <w:r w:rsidRPr="0025367C">
        <w:rPr>
          <w:rFonts w:ascii="Times New Roman" w:hAnsi="Times New Roman"/>
          <w:spacing w:val="-2"/>
          <w:sz w:val="24"/>
          <w:szCs w:val="24"/>
        </w:rPr>
        <w:t xml:space="preserve"> </w:t>
      </w:r>
      <w:r w:rsidRPr="0025367C">
        <w:rPr>
          <w:rFonts w:ascii="Times New Roman" w:hAnsi="Times New Roman"/>
          <w:sz w:val="24"/>
          <w:szCs w:val="24"/>
        </w:rPr>
        <w:t>premises.</w:t>
      </w:r>
      <w:r w:rsidRPr="0025367C">
        <w:rPr>
          <w:rFonts w:ascii="Times New Roman" w:hAnsi="Times New Roman"/>
          <w:spacing w:val="-1"/>
          <w:sz w:val="24"/>
          <w:szCs w:val="24"/>
        </w:rPr>
        <w:t xml:space="preserve"> </w:t>
      </w:r>
      <w:r w:rsidRPr="0025367C">
        <w:rPr>
          <w:rFonts w:ascii="Times New Roman" w:hAnsi="Times New Roman"/>
          <w:sz w:val="24"/>
          <w:szCs w:val="24"/>
        </w:rPr>
        <w:t>Consequently,</w:t>
      </w:r>
      <w:r w:rsidRPr="0025367C">
        <w:rPr>
          <w:rFonts w:ascii="Times New Roman" w:hAnsi="Times New Roman"/>
          <w:spacing w:val="-1"/>
          <w:sz w:val="24"/>
          <w:szCs w:val="24"/>
        </w:rPr>
        <w:t xml:space="preserve"> </w:t>
      </w:r>
      <w:r w:rsidRPr="0025367C">
        <w:rPr>
          <w:rFonts w:ascii="Times New Roman" w:hAnsi="Times New Roman"/>
          <w:sz w:val="24"/>
          <w:szCs w:val="24"/>
        </w:rPr>
        <w:t>the</w:t>
      </w:r>
      <w:r w:rsidRPr="0025367C">
        <w:rPr>
          <w:rFonts w:ascii="Times New Roman" w:hAnsi="Times New Roman"/>
          <w:spacing w:val="-2"/>
          <w:sz w:val="24"/>
          <w:szCs w:val="24"/>
        </w:rPr>
        <w:t xml:space="preserve"> </w:t>
      </w:r>
      <w:r w:rsidRPr="0025367C">
        <w:rPr>
          <w:rFonts w:ascii="Times New Roman" w:hAnsi="Times New Roman"/>
          <w:sz w:val="24"/>
          <w:szCs w:val="24"/>
        </w:rPr>
        <w:t>system</w:t>
      </w:r>
      <w:r w:rsidRPr="0025367C">
        <w:rPr>
          <w:rFonts w:ascii="Times New Roman" w:hAnsi="Times New Roman"/>
          <w:spacing w:val="-1"/>
          <w:sz w:val="24"/>
          <w:szCs w:val="24"/>
        </w:rPr>
        <w:t xml:space="preserve"> </w:t>
      </w:r>
      <w:r w:rsidRPr="0025367C">
        <w:rPr>
          <w:rFonts w:ascii="Times New Roman" w:hAnsi="Times New Roman"/>
          <w:sz w:val="24"/>
          <w:szCs w:val="24"/>
        </w:rPr>
        <w:t>often</w:t>
      </w:r>
      <w:r w:rsidRPr="0025367C">
        <w:rPr>
          <w:rFonts w:ascii="Times New Roman" w:hAnsi="Times New Roman"/>
          <w:spacing w:val="-1"/>
          <w:sz w:val="24"/>
          <w:szCs w:val="24"/>
        </w:rPr>
        <w:t xml:space="preserve"> </w:t>
      </w:r>
      <w:r w:rsidRPr="0025367C">
        <w:rPr>
          <w:rFonts w:ascii="Times New Roman" w:hAnsi="Times New Roman"/>
          <w:sz w:val="24"/>
          <w:szCs w:val="24"/>
        </w:rPr>
        <w:t>riddled</w:t>
      </w:r>
      <w:r w:rsidRPr="0025367C">
        <w:rPr>
          <w:rFonts w:ascii="Times New Roman" w:hAnsi="Times New Roman"/>
          <w:spacing w:val="-1"/>
          <w:sz w:val="24"/>
          <w:szCs w:val="24"/>
        </w:rPr>
        <w:t xml:space="preserve"> </w:t>
      </w:r>
      <w:r w:rsidRPr="0025367C">
        <w:rPr>
          <w:rFonts w:ascii="Times New Roman" w:hAnsi="Times New Roman"/>
          <w:sz w:val="24"/>
          <w:szCs w:val="24"/>
        </w:rPr>
        <w:t>with</w:t>
      </w:r>
      <w:r w:rsidRPr="0025367C">
        <w:rPr>
          <w:rFonts w:ascii="Times New Roman" w:hAnsi="Times New Roman"/>
          <w:spacing w:val="-1"/>
          <w:sz w:val="24"/>
          <w:szCs w:val="24"/>
        </w:rPr>
        <w:t xml:space="preserve"> </w:t>
      </w:r>
      <w:r w:rsidRPr="0025367C">
        <w:rPr>
          <w:rFonts w:ascii="Times New Roman" w:hAnsi="Times New Roman"/>
          <w:sz w:val="24"/>
          <w:szCs w:val="24"/>
        </w:rPr>
        <w:t>rent seeking</w:t>
      </w:r>
      <w:r w:rsidRPr="0025367C">
        <w:rPr>
          <w:rFonts w:ascii="Times New Roman" w:hAnsi="Times New Roman"/>
          <w:spacing w:val="-1"/>
          <w:sz w:val="24"/>
          <w:szCs w:val="24"/>
        </w:rPr>
        <w:t xml:space="preserve"> </w:t>
      </w:r>
      <w:r w:rsidRPr="0025367C">
        <w:rPr>
          <w:rFonts w:ascii="Times New Roman" w:hAnsi="Times New Roman"/>
          <w:sz w:val="24"/>
          <w:szCs w:val="24"/>
        </w:rPr>
        <w:t>and</w:t>
      </w:r>
      <w:r w:rsidRPr="0025367C">
        <w:rPr>
          <w:rFonts w:ascii="Times New Roman" w:hAnsi="Times New Roman"/>
          <w:spacing w:val="-1"/>
          <w:sz w:val="24"/>
          <w:szCs w:val="24"/>
        </w:rPr>
        <w:t xml:space="preserve"> </w:t>
      </w:r>
      <w:r w:rsidRPr="0025367C">
        <w:rPr>
          <w:rFonts w:ascii="Times New Roman" w:hAnsi="Times New Roman"/>
          <w:sz w:val="24"/>
          <w:szCs w:val="24"/>
        </w:rPr>
        <w:t>corruption. Moreover, poor administration often means that many businesses are not included in the license system due to lack of proper business registers (</w:t>
      </w:r>
      <w:proofErr w:type="spellStart"/>
      <w:r w:rsidRPr="0025367C">
        <w:rPr>
          <w:rFonts w:ascii="Times New Roman" w:hAnsi="Times New Roman"/>
          <w:sz w:val="24"/>
          <w:szCs w:val="24"/>
        </w:rPr>
        <w:t>Aranjou-Bonjean</w:t>
      </w:r>
      <w:proofErr w:type="spellEnd"/>
      <w:r w:rsidRPr="0025367C">
        <w:rPr>
          <w:rFonts w:ascii="Times New Roman" w:hAnsi="Times New Roman"/>
          <w:sz w:val="24"/>
          <w:szCs w:val="24"/>
        </w:rPr>
        <w:t xml:space="preserve"> and </w:t>
      </w:r>
      <w:proofErr w:type="spellStart"/>
      <w:r w:rsidRPr="0025367C">
        <w:rPr>
          <w:rFonts w:ascii="Times New Roman" w:hAnsi="Times New Roman"/>
          <w:sz w:val="24"/>
          <w:szCs w:val="24"/>
        </w:rPr>
        <w:t>Chambas</w:t>
      </w:r>
      <w:proofErr w:type="spellEnd"/>
      <w:r w:rsidRPr="0025367C">
        <w:rPr>
          <w:rFonts w:ascii="Times New Roman" w:hAnsi="Times New Roman"/>
          <w:sz w:val="24"/>
          <w:szCs w:val="24"/>
        </w:rPr>
        <w:t xml:space="preserve"> 2003). Furthermore, weak financial management will often imply that collection and enforcement provisions are</w:t>
      </w:r>
      <w:r w:rsidRPr="0025367C">
        <w:rPr>
          <w:rFonts w:ascii="Times New Roman" w:hAnsi="Times New Roman"/>
          <w:spacing w:val="-2"/>
          <w:sz w:val="24"/>
          <w:szCs w:val="24"/>
        </w:rPr>
        <w:t xml:space="preserve"> </w:t>
      </w:r>
      <w:r w:rsidRPr="0025367C">
        <w:rPr>
          <w:rFonts w:ascii="Times New Roman" w:hAnsi="Times New Roman"/>
          <w:sz w:val="24"/>
          <w:szCs w:val="24"/>
        </w:rPr>
        <w:t>rarely enforced. This erodes the</w:t>
      </w:r>
      <w:r w:rsidRPr="0025367C">
        <w:rPr>
          <w:rFonts w:ascii="Times New Roman" w:hAnsi="Times New Roman"/>
          <w:spacing w:val="-1"/>
          <w:sz w:val="24"/>
          <w:szCs w:val="24"/>
        </w:rPr>
        <w:t xml:space="preserve"> </w:t>
      </w:r>
      <w:r w:rsidRPr="0025367C">
        <w:rPr>
          <w:rFonts w:ascii="Times New Roman" w:hAnsi="Times New Roman"/>
          <w:sz w:val="24"/>
          <w:szCs w:val="24"/>
        </w:rPr>
        <w:t>tax base</w:t>
      </w:r>
      <w:r w:rsidRPr="0025367C">
        <w:rPr>
          <w:rFonts w:ascii="Times New Roman" w:hAnsi="Times New Roman"/>
          <w:spacing w:val="-1"/>
          <w:sz w:val="24"/>
          <w:szCs w:val="24"/>
        </w:rPr>
        <w:t xml:space="preserve"> </w:t>
      </w:r>
      <w:r w:rsidRPr="0025367C">
        <w:rPr>
          <w:rFonts w:ascii="Times New Roman" w:hAnsi="Times New Roman"/>
          <w:sz w:val="24"/>
          <w:szCs w:val="24"/>
        </w:rPr>
        <w:t>and introduces inequities</w:t>
      </w:r>
      <w:r w:rsidRPr="0025367C">
        <w:rPr>
          <w:rFonts w:ascii="Times New Roman" w:hAnsi="Times New Roman"/>
          <w:spacing w:val="-1"/>
          <w:sz w:val="24"/>
          <w:szCs w:val="24"/>
        </w:rPr>
        <w:t xml:space="preserve"> </w:t>
      </w:r>
      <w:r w:rsidRPr="0025367C">
        <w:rPr>
          <w:rFonts w:ascii="Times New Roman" w:hAnsi="Times New Roman"/>
          <w:sz w:val="24"/>
          <w:szCs w:val="24"/>
        </w:rPr>
        <w:t>into the</w:t>
      </w:r>
      <w:r w:rsidRPr="0025367C">
        <w:rPr>
          <w:rFonts w:ascii="Times New Roman" w:hAnsi="Times New Roman"/>
          <w:spacing w:val="-1"/>
          <w:sz w:val="24"/>
          <w:szCs w:val="24"/>
        </w:rPr>
        <w:t xml:space="preserve"> </w:t>
      </w:r>
      <w:r w:rsidRPr="0025367C">
        <w:rPr>
          <w:rFonts w:ascii="Times New Roman" w:hAnsi="Times New Roman"/>
          <w:sz w:val="24"/>
          <w:szCs w:val="24"/>
        </w:rPr>
        <w:t xml:space="preserve">system. Thus, many existing business license systems across Africa contain serious defects. These </w:t>
      </w:r>
      <w:r w:rsidRPr="0025367C">
        <w:rPr>
          <w:rFonts w:ascii="Times New Roman" w:hAnsi="Times New Roman"/>
          <w:sz w:val="24"/>
          <w:szCs w:val="24"/>
        </w:rPr>
        <w:lastRenderedPageBreak/>
        <w:t>include (</w:t>
      </w:r>
      <w:r w:rsidR="00EA3F84">
        <w:rPr>
          <w:rFonts w:ascii="Times New Roman" w:hAnsi="Times New Roman"/>
          <w:sz w:val="24"/>
          <w:szCs w:val="24"/>
        </w:rPr>
        <w:t xml:space="preserve">Devas and Kelly 2001, p. 385): </w:t>
      </w:r>
      <w:r w:rsidRPr="0025367C">
        <w:rPr>
          <w:rFonts w:ascii="Times New Roman" w:hAnsi="Times New Roman"/>
          <w:sz w:val="24"/>
          <w:szCs w:val="24"/>
        </w:rPr>
        <w:t>High</w:t>
      </w:r>
      <w:r w:rsidRPr="0025367C">
        <w:rPr>
          <w:rFonts w:ascii="Times New Roman" w:hAnsi="Times New Roman"/>
          <w:spacing w:val="-3"/>
          <w:sz w:val="24"/>
          <w:szCs w:val="24"/>
        </w:rPr>
        <w:t xml:space="preserve"> </w:t>
      </w:r>
      <w:r w:rsidRPr="0025367C">
        <w:rPr>
          <w:rFonts w:ascii="Times New Roman" w:hAnsi="Times New Roman"/>
          <w:sz w:val="24"/>
          <w:szCs w:val="24"/>
        </w:rPr>
        <w:t>compliance</w:t>
      </w:r>
      <w:r w:rsidRPr="0025367C">
        <w:rPr>
          <w:rFonts w:ascii="Times New Roman" w:hAnsi="Times New Roman"/>
          <w:spacing w:val="-2"/>
          <w:sz w:val="24"/>
          <w:szCs w:val="24"/>
        </w:rPr>
        <w:t xml:space="preserve"> </w:t>
      </w:r>
      <w:r w:rsidRPr="0025367C">
        <w:rPr>
          <w:rFonts w:ascii="Times New Roman" w:hAnsi="Times New Roman"/>
          <w:sz w:val="24"/>
          <w:szCs w:val="24"/>
        </w:rPr>
        <w:t>costs</w:t>
      </w:r>
      <w:r w:rsidRPr="0025367C">
        <w:rPr>
          <w:rFonts w:ascii="Times New Roman" w:hAnsi="Times New Roman"/>
          <w:spacing w:val="-1"/>
          <w:sz w:val="24"/>
          <w:szCs w:val="24"/>
        </w:rPr>
        <w:t xml:space="preserve"> </w:t>
      </w:r>
      <w:r w:rsidRPr="0025367C">
        <w:rPr>
          <w:rFonts w:ascii="Times New Roman" w:hAnsi="Times New Roman"/>
          <w:sz w:val="24"/>
          <w:szCs w:val="24"/>
        </w:rPr>
        <w:t>to businesses,</w:t>
      </w:r>
      <w:r w:rsidRPr="0025367C">
        <w:rPr>
          <w:rFonts w:ascii="Times New Roman" w:hAnsi="Times New Roman"/>
          <w:spacing w:val="-1"/>
          <w:sz w:val="24"/>
          <w:szCs w:val="24"/>
        </w:rPr>
        <w:t xml:space="preserve"> </w:t>
      </w:r>
      <w:r w:rsidRPr="0025367C">
        <w:rPr>
          <w:rFonts w:ascii="Times New Roman" w:hAnsi="Times New Roman"/>
          <w:sz w:val="24"/>
          <w:szCs w:val="24"/>
        </w:rPr>
        <w:t>due</w:t>
      </w:r>
      <w:r w:rsidRPr="0025367C">
        <w:rPr>
          <w:rFonts w:ascii="Times New Roman" w:hAnsi="Times New Roman"/>
          <w:spacing w:val="-2"/>
          <w:sz w:val="24"/>
          <w:szCs w:val="24"/>
        </w:rPr>
        <w:t xml:space="preserve"> </w:t>
      </w:r>
      <w:r w:rsidRPr="0025367C">
        <w:rPr>
          <w:rFonts w:ascii="Times New Roman" w:hAnsi="Times New Roman"/>
          <w:sz w:val="24"/>
          <w:szCs w:val="24"/>
        </w:rPr>
        <w:t>to</w:t>
      </w:r>
      <w:r w:rsidRPr="0025367C">
        <w:rPr>
          <w:rFonts w:ascii="Times New Roman" w:hAnsi="Times New Roman"/>
          <w:spacing w:val="-1"/>
          <w:sz w:val="24"/>
          <w:szCs w:val="24"/>
        </w:rPr>
        <w:t xml:space="preserve"> </w:t>
      </w:r>
      <w:r w:rsidRPr="0025367C">
        <w:rPr>
          <w:rFonts w:ascii="Times New Roman" w:hAnsi="Times New Roman"/>
          <w:sz w:val="24"/>
          <w:szCs w:val="24"/>
        </w:rPr>
        <w:t>multiple</w:t>
      </w:r>
      <w:r w:rsidRPr="0025367C">
        <w:rPr>
          <w:rFonts w:ascii="Times New Roman" w:hAnsi="Times New Roman"/>
          <w:spacing w:val="-2"/>
          <w:sz w:val="24"/>
          <w:szCs w:val="24"/>
        </w:rPr>
        <w:t xml:space="preserve"> </w:t>
      </w:r>
      <w:r w:rsidRPr="0025367C">
        <w:rPr>
          <w:rFonts w:ascii="Times New Roman" w:hAnsi="Times New Roman"/>
          <w:sz w:val="24"/>
          <w:szCs w:val="24"/>
        </w:rPr>
        <w:t>licensing</w:t>
      </w:r>
      <w:r w:rsidRPr="0025367C">
        <w:rPr>
          <w:rFonts w:ascii="Times New Roman" w:hAnsi="Times New Roman"/>
          <w:spacing w:val="-1"/>
          <w:sz w:val="24"/>
          <w:szCs w:val="24"/>
        </w:rPr>
        <w:t xml:space="preserve"> </w:t>
      </w:r>
      <w:r w:rsidRPr="0025367C">
        <w:rPr>
          <w:rFonts w:ascii="Times New Roman" w:hAnsi="Times New Roman"/>
          <w:sz w:val="24"/>
          <w:szCs w:val="24"/>
        </w:rPr>
        <w:t>and</w:t>
      </w:r>
      <w:r w:rsidRPr="0025367C">
        <w:rPr>
          <w:rFonts w:ascii="Times New Roman" w:hAnsi="Times New Roman"/>
          <w:spacing w:val="-1"/>
          <w:sz w:val="24"/>
          <w:szCs w:val="24"/>
        </w:rPr>
        <w:t xml:space="preserve"> </w:t>
      </w:r>
      <w:r w:rsidRPr="0025367C">
        <w:rPr>
          <w:rFonts w:ascii="Times New Roman" w:hAnsi="Times New Roman"/>
          <w:sz w:val="24"/>
          <w:szCs w:val="24"/>
        </w:rPr>
        <w:t>complex</w:t>
      </w:r>
      <w:r w:rsidRPr="0025367C">
        <w:rPr>
          <w:rFonts w:ascii="Times New Roman" w:hAnsi="Times New Roman"/>
          <w:spacing w:val="-1"/>
          <w:sz w:val="24"/>
          <w:szCs w:val="24"/>
        </w:rPr>
        <w:t xml:space="preserve"> </w:t>
      </w:r>
      <w:r w:rsidR="00EA3F84">
        <w:rPr>
          <w:rFonts w:ascii="Times New Roman" w:hAnsi="Times New Roman"/>
          <w:spacing w:val="-2"/>
          <w:sz w:val="24"/>
          <w:szCs w:val="24"/>
        </w:rPr>
        <w:t xml:space="preserve">procedures, </w:t>
      </w:r>
      <w:r w:rsidRPr="0025367C">
        <w:rPr>
          <w:rFonts w:ascii="Times New Roman" w:hAnsi="Times New Roman"/>
          <w:sz w:val="24"/>
          <w:szCs w:val="24"/>
        </w:rPr>
        <w:t>Tariff</w:t>
      </w:r>
      <w:r w:rsidRPr="0025367C">
        <w:rPr>
          <w:rFonts w:ascii="Times New Roman" w:hAnsi="Times New Roman"/>
          <w:spacing w:val="54"/>
          <w:sz w:val="24"/>
          <w:szCs w:val="24"/>
        </w:rPr>
        <w:t xml:space="preserve"> </w:t>
      </w:r>
      <w:r w:rsidRPr="0025367C">
        <w:rPr>
          <w:rFonts w:ascii="Times New Roman" w:hAnsi="Times New Roman"/>
          <w:sz w:val="24"/>
          <w:szCs w:val="24"/>
        </w:rPr>
        <w:t>structures</w:t>
      </w:r>
      <w:r w:rsidRPr="0025367C">
        <w:rPr>
          <w:rFonts w:ascii="Times New Roman" w:hAnsi="Times New Roman"/>
          <w:spacing w:val="-4"/>
          <w:sz w:val="24"/>
          <w:szCs w:val="24"/>
        </w:rPr>
        <w:t xml:space="preserve"> </w:t>
      </w:r>
      <w:r w:rsidRPr="0025367C">
        <w:rPr>
          <w:rFonts w:ascii="Times New Roman" w:hAnsi="Times New Roman"/>
          <w:sz w:val="24"/>
          <w:szCs w:val="24"/>
        </w:rPr>
        <w:t>that</w:t>
      </w:r>
      <w:r w:rsidRPr="0025367C">
        <w:rPr>
          <w:rFonts w:ascii="Times New Roman" w:hAnsi="Times New Roman"/>
          <w:spacing w:val="-1"/>
          <w:sz w:val="24"/>
          <w:szCs w:val="24"/>
        </w:rPr>
        <w:t xml:space="preserve"> </w:t>
      </w:r>
      <w:r w:rsidRPr="0025367C">
        <w:rPr>
          <w:rFonts w:ascii="Times New Roman" w:hAnsi="Times New Roman"/>
          <w:sz w:val="24"/>
          <w:szCs w:val="24"/>
        </w:rPr>
        <w:t>are</w:t>
      </w:r>
      <w:r w:rsidRPr="0025367C">
        <w:rPr>
          <w:rFonts w:ascii="Times New Roman" w:hAnsi="Times New Roman"/>
          <w:spacing w:val="-3"/>
          <w:sz w:val="24"/>
          <w:szCs w:val="24"/>
        </w:rPr>
        <w:t xml:space="preserve"> </w:t>
      </w:r>
      <w:r w:rsidRPr="0025367C">
        <w:rPr>
          <w:rFonts w:ascii="Times New Roman" w:hAnsi="Times New Roman"/>
          <w:sz w:val="24"/>
          <w:szCs w:val="24"/>
        </w:rPr>
        <w:t>complicated</w:t>
      </w:r>
      <w:r w:rsidRPr="0025367C">
        <w:rPr>
          <w:rFonts w:ascii="Times New Roman" w:hAnsi="Times New Roman"/>
          <w:spacing w:val="-3"/>
          <w:sz w:val="24"/>
          <w:szCs w:val="24"/>
        </w:rPr>
        <w:t xml:space="preserve"> </w:t>
      </w:r>
      <w:r w:rsidRPr="0025367C">
        <w:rPr>
          <w:rFonts w:ascii="Times New Roman" w:hAnsi="Times New Roman"/>
          <w:sz w:val="24"/>
          <w:szCs w:val="24"/>
        </w:rPr>
        <w:t>and</w:t>
      </w:r>
      <w:r w:rsidRPr="0025367C">
        <w:rPr>
          <w:rFonts w:ascii="Times New Roman" w:hAnsi="Times New Roman"/>
          <w:spacing w:val="-3"/>
          <w:sz w:val="24"/>
          <w:szCs w:val="24"/>
        </w:rPr>
        <w:t xml:space="preserve"> </w:t>
      </w:r>
      <w:r w:rsidRPr="0025367C">
        <w:rPr>
          <w:rFonts w:ascii="Times New Roman" w:hAnsi="Times New Roman"/>
          <w:sz w:val="24"/>
          <w:szCs w:val="24"/>
        </w:rPr>
        <w:t>do</w:t>
      </w:r>
      <w:r w:rsidRPr="0025367C">
        <w:rPr>
          <w:rFonts w:ascii="Times New Roman" w:hAnsi="Times New Roman"/>
          <w:spacing w:val="-3"/>
          <w:sz w:val="24"/>
          <w:szCs w:val="24"/>
        </w:rPr>
        <w:t xml:space="preserve"> </w:t>
      </w:r>
      <w:r w:rsidRPr="0025367C">
        <w:rPr>
          <w:rFonts w:ascii="Times New Roman" w:hAnsi="Times New Roman"/>
          <w:sz w:val="24"/>
          <w:szCs w:val="24"/>
        </w:rPr>
        <w:t>not</w:t>
      </w:r>
      <w:r w:rsidRPr="0025367C">
        <w:rPr>
          <w:rFonts w:ascii="Times New Roman" w:hAnsi="Times New Roman"/>
          <w:spacing w:val="-3"/>
          <w:sz w:val="24"/>
          <w:szCs w:val="24"/>
        </w:rPr>
        <w:t xml:space="preserve"> </w:t>
      </w:r>
      <w:r w:rsidRPr="0025367C">
        <w:rPr>
          <w:rFonts w:ascii="Times New Roman" w:hAnsi="Times New Roman"/>
          <w:sz w:val="24"/>
          <w:szCs w:val="24"/>
        </w:rPr>
        <w:t>reflect</w:t>
      </w:r>
      <w:r w:rsidRPr="0025367C">
        <w:rPr>
          <w:rFonts w:ascii="Times New Roman" w:hAnsi="Times New Roman"/>
          <w:spacing w:val="-3"/>
          <w:sz w:val="24"/>
          <w:szCs w:val="24"/>
        </w:rPr>
        <w:t xml:space="preserve"> </w:t>
      </w:r>
      <w:r w:rsidRPr="0025367C">
        <w:rPr>
          <w:rFonts w:ascii="Times New Roman" w:hAnsi="Times New Roman"/>
          <w:sz w:val="24"/>
          <w:szCs w:val="24"/>
        </w:rPr>
        <w:t>ability</w:t>
      </w:r>
      <w:r w:rsidRPr="0025367C">
        <w:rPr>
          <w:rFonts w:ascii="Times New Roman" w:hAnsi="Times New Roman"/>
          <w:spacing w:val="-3"/>
          <w:sz w:val="24"/>
          <w:szCs w:val="24"/>
        </w:rPr>
        <w:t xml:space="preserve"> </w:t>
      </w:r>
      <w:r w:rsidRPr="0025367C">
        <w:rPr>
          <w:rFonts w:ascii="Times New Roman" w:hAnsi="Times New Roman"/>
          <w:sz w:val="24"/>
          <w:szCs w:val="24"/>
        </w:rPr>
        <w:t>to</w:t>
      </w:r>
      <w:r w:rsidRPr="0025367C">
        <w:rPr>
          <w:rFonts w:ascii="Times New Roman" w:hAnsi="Times New Roman"/>
          <w:spacing w:val="-2"/>
          <w:sz w:val="24"/>
          <w:szCs w:val="24"/>
        </w:rPr>
        <w:t xml:space="preserve"> </w:t>
      </w:r>
      <w:r w:rsidR="00EA3F84">
        <w:rPr>
          <w:rFonts w:ascii="Times New Roman" w:hAnsi="Times New Roman"/>
          <w:spacing w:val="-4"/>
          <w:sz w:val="24"/>
          <w:szCs w:val="24"/>
        </w:rPr>
        <w:t>pay, a</w:t>
      </w:r>
      <w:r w:rsidRPr="0025367C">
        <w:rPr>
          <w:rFonts w:ascii="Times New Roman" w:hAnsi="Times New Roman"/>
          <w:sz w:val="24"/>
          <w:szCs w:val="24"/>
        </w:rPr>
        <w:t xml:space="preserve"> process loaded with ineffective regulatory requirements, which provide </w:t>
      </w:r>
      <w:r w:rsidR="00EA3F84">
        <w:rPr>
          <w:rFonts w:ascii="Times New Roman" w:hAnsi="Times New Roman"/>
          <w:sz w:val="24"/>
          <w:szCs w:val="24"/>
        </w:rPr>
        <w:t>opportunities for rent seeking, p</w:t>
      </w:r>
      <w:r w:rsidRPr="0025367C">
        <w:rPr>
          <w:rFonts w:ascii="Times New Roman" w:hAnsi="Times New Roman"/>
          <w:sz w:val="24"/>
          <w:szCs w:val="24"/>
        </w:rPr>
        <w:t>oor</w:t>
      </w:r>
      <w:r w:rsidRPr="0025367C">
        <w:rPr>
          <w:rFonts w:ascii="Times New Roman" w:hAnsi="Times New Roman"/>
          <w:spacing w:val="-3"/>
          <w:sz w:val="24"/>
          <w:szCs w:val="24"/>
        </w:rPr>
        <w:t xml:space="preserve"> </w:t>
      </w:r>
      <w:r w:rsidRPr="0025367C">
        <w:rPr>
          <w:rFonts w:ascii="Times New Roman" w:hAnsi="Times New Roman"/>
          <w:sz w:val="24"/>
          <w:szCs w:val="24"/>
        </w:rPr>
        <w:t>administration</w:t>
      </w:r>
      <w:r w:rsidRPr="0025367C">
        <w:rPr>
          <w:rFonts w:ascii="Times New Roman" w:hAnsi="Times New Roman"/>
          <w:spacing w:val="-1"/>
          <w:sz w:val="24"/>
          <w:szCs w:val="24"/>
        </w:rPr>
        <w:t xml:space="preserve"> </w:t>
      </w:r>
      <w:r w:rsidRPr="0025367C">
        <w:rPr>
          <w:rFonts w:ascii="Times New Roman" w:hAnsi="Times New Roman"/>
          <w:sz w:val="24"/>
          <w:szCs w:val="24"/>
        </w:rPr>
        <w:t>and</w:t>
      </w:r>
      <w:r w:rsidRPr="0025367C">
        <w:rPr>
          <w:rFonts w:ascii="Times New Roman" w:hAnsi="Times New Roman"/>
          <w:spacing w:val="-1"/>
          <w:sz w:val="24"/>
          <w:szCs w:val="24"/>
        </w:rPr>
        <w:t xml:space="preserve"> </w:t>
      </w:r>
      <w:r w:rsidRPr="0025367C">
        <w:rPr>
          <w:rFonts w:ascii="Times New Roman" w:hAnsi="Times New Roman"/>
          <w:sz w:val="24"/>
          <w:szCs w:val="24"/>
        </w:rPr>
        <w:t>evasion,</w:t>
      </w:r>
      <w:r w:rsidRPr="0025367C">
        <w:rPr>
          <w:rFonts w:ascii="Times New Roman" w:hAnsi="Times New Roman"/>
          <w:spacing w:val="-1"/>
          <w:sz w:val="24"/>
          <w:szCs w:val="24"/>
        </w:rPr>
        <w:t xml:space="preserve"> </w:t>
      </w:r>
      <w:r w:rsidRPr="0025367C">
        <w:rPr>
          <w:rFonts w:ascii="Times New Roman" w:hAnsi="Times New Roman"/>
          <w:sz w:val="24"/>
          <w:szCs w:val="24"/>
        </w:rPr>
        <w:t>which</w:t>
      </w:r>
      <w:r w:rsidRPr="0025367C">
        <w:rPr>
          <w:rFonts w:ascii="Times New Roman" w:hAnsi="Times New Roman"/>
          <w:spacing w:val="-1"/>
          <w:sz w:val="24"/>
          <w:szCs w:val="24"/>
        </w:rPr>
        <w:t xml:space="preserve"> </w:t>
      </w:r>
      <w:r w:rsidRPr="0025367C">
        <w:rPr>
          <w:rFonts w:ascii="Times New Roman" w:hAnsi="Times New Roman"/>
          <w:sz w:val="24"/>
          <w:szCs w:val="24"/>
        </w:rPr>
        <w:t>reduce</w:t>
      </w:r>
      <w:r w:rsidRPr="0025367C">
        <w:rPr>
          <w:rFonts w:ascii="Times New Roman" w:hAnsi="Times New Roman"/>
          <w:spacing w:val="-1"/>
          <w:sz w:val="24"/>
          <w:szCs w:val="24"/>
        </w:rPr>
        <w:t xml:space="preserve"> </w:t>
      </w:r>
      <w:r w:rsidRPr="0025367C">
        <w:rPr>
          <w:rFonts w:ascii="Times New Roman" w:hAnsi="Times New Roman"/>
          <w:sz w:val="24"/>
          <w:szCs w:val="24"/>
        </w:rPr>
        <w:t>the</w:t>
      </w:r>
      <w:r w:rsidRPr="0025367C">
        <w:rPr>
          <w:rFonts w:ascii="Times New Roman" w:hAnsi="Times New Roman"/>
          <w:spacing w:val="-2"/>
          <w:sz w:val="24"/>
          <w:szCs w:val="24"/>
        </w:rPr>
        <w:t xml:space="preserve"> </w:t>
      </w:r>
      <w:r w:rsidRPr="0025367C">
        <w:rPr>
          <w:rFonts w:ascii="Times New Roman" w:hAnsi="Times New Roman"/>
          <w:sz w:val="24"/>
          <w:szCs w:val="24"/>
        </w:rPr>
        <w:t>tax</w:t>
      </w:r>
      <w:r w:rsidRPr="0025367C">
        <w:rPr>
          <w:rFonts w:ascii="Times New Roman" w:hAnsi="Times New Roman"/>
          <w:spacing w:val="-1"/>
          <w:sz w:val="24"/>
          <w:szCs w:val="24"/>
        </w:rPr>
        <w:t xml:space="preserve"> </w:t>
      </w:r>
      <w:r w:rsidRPr="0025367C">
        <w:rPr>
          <w:rFonts w:ascii="Times New Roman" w:hAnsi="Times New Roman"/>
          <w:sz w:val="24"/>
          <w:szCs w:val="24"/>
        </w:rPr>
        <w:t>base and</w:t>
      </w:r>
      <w:r w:rsidRPr="0025367C">
        <w:rPr>
          <w:rFonts w:ascii="Times New Roman" w:hAnsi="Times New Roman"/>
          <w:spacing w:val="-1"/>
          <w:sz w:val="24"/>
          <w:szCs w:val="24"/>
        </w:rPr>
        <w:t xml:space="preserve"> </w:t>
      </w:r>
      <w:r w:rsidRPr="0025367C">
        <w:rPr>
          <w:rFonts w:ascii="Times New Roman" w:hAnsi="Times New Roman"/>
          <w:sz w:val="24"/>
          <w:szCs w:val="24"/>
        </w:rPr>
        <w:t>generate</w:t>
      </w:r>
      <w:r w:rsidRPr="0025367C">
        <w:rPr>
          <w:rFonts w:ascii="Times New Roman" w:hAnsi="Times New Roman"/>
          <w:spacing w:val="-1"/>
          <w:sz w:val="24"/>
          <w:szCs w:val="24"/>
        </w:rPr>
        <w:t xml:space="preserve"> </w:t>
      </w:r>
      <w:r w:rsidRPr="0025367C">
        <w:rPr>
          <w:rFonts w:ascii="Times New Roman" w:hAnsi="Times New Roman"/>
          <w:sz w:val="24"/>
          <w:szCs w:val="24"/>
        </w:rPr>
        <w:t xml:space="preserve">inequities; </w:t>
      </w:r>
      <w:r w:rsidR="00EA3F84" w:rsidRPr="0025367C">
        <w:rPr>
          <w:rFonts w:ascii="Times New Roman" w:hAnsi="Times New Roman"/>
          <w:spacing w:val="-5"/>
          <w:sz w:val="24"/>
          <w:szCs w:val="24"/>
        </w:rPr>
        <w:t>and</w:t>
      </w:r>
      <w:r w:rsidR="00EA3F84">
        <w:rPr>
          <w:rFonts w:ascii="Times New Roman" w:hAnsi="Times New Roman"/>
          <w:spacing w:val="-5"/>
          <w:sz w:val="24"/>
          <w:szCs w:val="24"/>
        </w:rPr>
        <w:t xml:space="preserve"> </w:t>
      </w:r>
      <w:r w:rsidR="00EA3F84" w:rsidRPr="0025367C">
        <w:rPr>
          <w:rFonts w:ascii="Times New Roman" w:hAnsi="Times New Roman"/>
          <w:spacing w:val="-14"/>
          <w:sz w:val="24"/>
          <w:szCs w:val="24"/>
        </w:rPr>
        <w:t>revenue</w:t>
      </w:r>
      <w:r w:rsidRPr="0025367C">
        <w:rPr>
          <w:rFonts w:ascii="Times New Roman" w:hAnsi="Times New Roman"/>
          <w:spacing w:val="-2"/>
          <w:sz w:val="24"/>
          <w:szCs w:val="24"/>
        </w:rPr>
        <w:t xml:space="preserve"> </w:t>
      </w:r>
      <w:r w:rsidRPr="0025367C">
        <w:rPr>
          <w:rFonts w:ascii="Times New Roman" w:hAnsi="Times New Roman"/>
          <w:sz w:val="24"/>
          <w:szCs w:val="24"/>
        </w:rPr>
        <w:t>source</w:t>
      </w:r>
      <w:r w:rsidRPr="0025367C">
        <w:rPr>
          <w:rFonts w:ascii="Times New Roman" w:hAnsi="Times New Roman"/>
          <w:spacing w:val="-2"/>
          <w:sz w:val="24"/>
          <w:szCs w:val="24"/>
        </w:rPr>
        <w:t xml:space="preserve"> </w:t>
      </w:r>
      <w:r w:rsidRPr="0025367C">
        <w:rPr>
          <w:rFonts w:ascii="Times New Roman" w:hAnsi="Times New Roman"/>
          <w:sz w:val="24"/>
          <w:szCs w:val="24"/>
        </w:rPr>
        <w:t>that</w:t>
      </w:r>
      <w:r w:rsidRPr="0025367C">
        <w:rPr>
          <w:rFonts w:ascii="Times New Roman" w:hAnsi="Times New Roman"/>
          <w:spacing w:val="-1"/>
          <w:sz w:val="24"/>
          <w:szCs w:val="24"/>
        </w:rPr>
        <w:t xml:space="preserve"> </w:t>
      </w:r>
      <w:r w:rsidRPr="0025367C">
        <w:rPr>
          <w:rFonts w:ascii="Times New Roman" w:hAnsi="Times New Roman"/>
          <w:sz w:val="24"/>
          <w:szCs w:val="24"/>
        </w:rPr>
        <w:t>generates</w:t>
      </w:r>
      <w:r w:rsidRPr="0025367C">
        <w:rPr>
          <w:rFonts w:ascii="Times New Roman" w:hAnsi="Times New Roman"/>
          <w:spacing w:val="-1"/>
          <w:sz w:val="24"/>
          <w:szCs w:val="24"/>
        </w:rPr>
        <w:t xml:space="preserve"> </w:t>
      </w:r>
      <w:r w:rsidRPr="0025367C">
        <w:rPr>
          <w:rFonts w:ascii="Times New Roman" w:hAnsi="Times New Roman"/>
          <w:sz w:val="24"/>
          <w:szCs w:val="24"/>
        </w:rPr>
        <w:t>relatively</w:t>
      </w:r>
      <w:r w:rsidRPr="0025367C">
        <w:rPr>
          <w:rFonts w:ascii="Times New Roman" w:hAnsi="Times New Roman"/>
          <w:spacing w:val="-1"/>
          <w:sz w:val="24"/>
          <w:szCs w:val="24"/>
        </w:rPr>
        <w:t xml:space="preserve"> </w:t>
      </w:r>
      <w:r w:rsidRPr="0025367C">
        <w:rPr>
          <w:rFonts w:ascii="Times New Roman" w:hAnsi="Times New Roman"/>
          <w:sz w:val="24"/>
          <w:szCs w:val="24"/>
        </w:rPr>
        <w:t>little</w:t>
      </w:r>
      <w:r w:rsidRPr="0025367C">
        <w:rPr>
          <w:rFonts w:ascii="Times New Roman" w:hAnsi="Times New Roman"/>
          <w:spacing w:val="-1"/>
          <w:sz w:val="24"/>
          <w:szCs w:val="24"/>
        </w:rPr>
        <w:t xml:space="preserve"> </w:t>
      </w:r>
      <w:r w:rsidRPr="0025367C">
        <w:rPr>
          <w:rFonts w:ascii="Times New Roman" w:hAnsi="Times New Roman"/>
          <w:sz w:val="24"/>
          <w:szCs w:val="24"/>
        </w:rPr>
        <w:t>income</w:t>
      </w:r>
      <w:r w:rsidRPr="0025367C">
        <w:rPr>
          <w:rFonts w:ascii="Times New Roman" w:hAnsi="Times New Roman"/>
          <w:spacing w:val="-1"/>
          <w:sz w:val="24"/>
          <w:szCs w:val="24"/>
        </w:rPr>
        <w:t xml:space="preserve"> </w:t>
      </w:r>
      <w:r w:rsidRPr="0025367C">
        <w:rPr>
          <w:rFonts w:ascii="Times New Roman" w:hAnsi="Times New Roman"/>
          <w:sz w:val="24"/>
          <w:szCs w:val="24"/>
        </w:rPr>
        <w:t>for</w:t>
      </w:r>
      <w:r w:rsidRPr="0025367C">
        <w:rPr>
          <w:rFonts w:ascii="Times New Roman" w:hAnsi="Times New Roman"/>
          <w:spacing w:val="-1"/>
          <w:sz w:val="24"/>
          <w:szCs w:val="24"/>
        </w:rPr>
        <w:t xml:space="preserve"> </w:t>
      </w:r>
      <w:r w:rsidRPr="0025367C">
        <w:rPr>
          <w:rFonts w:ascii="Times New Roman" w:hAnsi="Times New Roman"/>
          <w:sz w:val="24"/>
          <w:szCs w:val="24"/>
        </w:rPr>
        <w:t xml:space="preserve">local </w:t>
      </w:r>
      <w:r w:rsidRPr="0025367C">
        <w:rPr>
          <w:rFonts w:ascii="Times New Roman" w:hAnsi="Times New Roman"/>
          <w:spacing w:val="-2"/>
          <w:sz w:val="24"/>
          <w:szCs w:val="24"/>
        </w:rPr>
        <w:t>governments.</w:t>
      </w:r>
    </w:p>
    <w:p w:rsidR="0025367C" w:rsidRPr="0025367C" w:rsidRDefault="0025367C" w:rsidP="0025367C">
      <w:pPr>
        <w:spacing w:after="0" w:line="360" w:lineRule="auto"/>
        <w:jc w:val="both"/>
        <w:rPr>
          <w:rFonts w:ascii="Times New Roman" w:hAnsi="Times New Roman"/>
          <w:sz w:val="24"/>
          <w:szCs w:val="24"/>
        </w:rPr>
      </w:pPr>
      <w:r w:rsidRPr="0025367C">
        <w:rPr>
          <w:rFonts w:ascii="Times New Roman" w:hAnsi="Times New Roman"/>
          <w:sz w:val="24"/>
          <w:szCs w:val="24"/>
        </w:rPr>
        <w:t xml:space="preserve">Recently, several African countries have reformed (Kenya and Uganda) or are in the process of reforming (Mozambique and Tanzania) their local business license systems, to make them simpler, more transparent, and effective (Devas &amp; Kelly 2001; Sander 2003; URT 2005). The main objectives of these reforms are to (a) enable local authorities to collect significantly more revenues, and (b) to reduce the compliance burden on the businesses. In the late 1990s, Kenya pioneered a single business permit (SBP) system, which has since become a model for </w:t>
      </w:r>
      <w:r w:rsidR="001868DC">
        <w:rPr>
          <w:rFonts w:ascii="Times New Roman" w:hAnsi="Times New Roman"/>
          <w:sz w:val="24"/>
          <w:szCs w:val="24"/>
        </w:rPr>
        <w:t xml:space="preserve">other countries in the region. </w:t>
      </w:r>
    </w:p>
    <w:p w:rsidR="0025367C" w:rsidRPr="0025367C" w:rsidRDefault="0025367C" w:rsidP="0025367C">
      <w:pPr>
        <w:spacing w:after="0" w:line="360" w:lineRule="auto"/>
        <w:jc w:val="both"/>
        <w:rPr>
          <w:rFonts w:ascii="Times New Roman" w:hAnsi="Times New Roman"/>
          <w:sz w:val="24"/>
          <w:szCs w:val="24"/>
        </w:rPr>
      </w:pPr>
      <w:r w:rsidRPr="0025367C">
        <w:rPr>
          <w:rFonts w:ascii="Times New Roman" w:hAnsi="Times New Roman"/>
          <w:sz w:val="24"/>
          <w:szCs w:val="24"/>
        </w:rPr>
        <w:t>The Kenyan SBP system was introduced on an optional basis in 1999, with all the local authorities</w:t>
      </w:r>
      <w:r w:rsidRPr="0025367C">
        <w:rPr>
          <w:rFonts w:ascii="Times New Roman" w:hAnsi="Times New Roman"/>
          <w:spacing w:val="-2"/>
          <w:sz w:val="24"/>
          <w:szCs w:val="24"/>
        </w:rPr>
        <w:t xml:space="preserve"> </w:t>
      </w:r>
      <w:r w:rsidRPr="0025367C">
        <w:rPr>
          <w:rFonts w:ascii="Times New Roman" w:hAnsi="Times New Roman"/>
          <w:sz w:val="24"/>
          <w:szCs w:val="24"/>
        </w:rPr>
        <w:t>being</w:t>
      </w:r>
      <w:r w:rsidRPr="0025367C">
        <w:rPr>
          <w:rFonts w:ascii="Times New Roman" w:hAnsi="Times New Roman"/>
          <w:spacing w:val="-1"/>
          <w:sz w:val="24"/>
          <w:szCs w:val="24"/>
        </w:rPr>
        <w:t xml:space="preserve"> </w:t>
      </w:r>
      <w:r w:rsidRPr="0025367C">
        <w:rPr>
          <w:rFonts w:ascii="Times New Roman" w:hAnsi="Times New Roman"/>
          <w:sz w:val="24"/>
          <w:szCs w:val="24"/>
        </w:rPr>
        <w:t>required</w:t>
      </w:r>
      <w:r w:rsidRPr="0025367C">
        <w:rPr>
          <w:rFonts w:ascii="Times New Roman" w:hAnsi="Times New Roman"/>
          <w:spacing w:val="-1"/>
          <w:sz w:val="24"/>
          <w:szCs w:val="24"/>
        </w:rPr>
        <w:t xml:space="preserve"> </w:t>
      </w:r>
      <w:r w:rsidRPr="0025367C">
        <w:rPr>
          <w:rFonts w:ascii="Times New Roman" w:hAnsi="Times New Roman"/>
          <w:sz w:val="24"/>
          <w:szCs w:val="24"/>
        </w:rPr>
        <w:t>to</w:t>
      </w:r>
      <w:r w:rsidRPr="0025367C">
        <w:rPr>
          <w:rFonts w:ascii="Times New Roman" w:hAnsi="Times New Roman"/>
          <w:spacing w:val="-1"/>
          <w:sz w:val="24"/>
          <w:szCs w:val="24"/>
        </w:rPr>
        <w:t xml:space="preserve"> </w:t>
      </w:r>
      <w:r w:rsidRPr="0025367C">
        <w:rPr>
          <w:rFonts w:ascii="Times New Roman" w:hAnsi="Times New Roman"/>
          <w:sz w:val="24"/>
          <w:szCs w:val="24"/>
        </w:rPr>
        <w:t>adopt</w:t>
      </w:r>
      <w:r w:rsidRPr="0025367C">
        <w:rPr>
          <w:rFonts w:ascii="Times New Roman" w:hAnsi="Times New Roman"/>
          <w:spacing w:val="-1"/>
          <w:sz w:val="24"/>
          <w:szCs w:val="24"/>
        </w:rPr>
        <w:t xml:space="preserve"> </w:t>
      </w:r>
      <w:r w:rsidRPr="0025367C">
        <w:rPr>
          <w:rFonts w:ascii="Times New Roman" w:hAnsi="Times New Roman"/>
          <w:sz w:val="24"/>
          <w:szCs w:val="24"/>
        </w:rPr>
        <w:t>it</w:t>
      </w:r>
      <w:r w:rsidRPr="0025367C">
        <w:rPr>
          <w:rFonts w:ascii="Times New Roman" w:hAnsi="Times New Roman"/>
          <w:spacing w:val="-1"/>
          <w:sz w:val="24"/>
          <w:szCs w:val="24"/>
        </w:rPr>
        <w:t xml:space="preserve"> </w:t>
      </w:r>
      <w:r w:rsidRPr="0025367C">
        <w:rPr>
          <w:rFonts w:ascii="Times New Roman" w:hAnsi="Times New Roman"/>
          <w:sz w:val="24"/>
          <w:szCs w:val="24"/>
        </w:rPr>
        <w:t>from</w:t>
      </w:r>
      <w:r w:rsidRPr="0025367C">
        <w:rPr>
          <w:rFonts w:ascii="Times New Roman" w:hAnsi="Times New Roman"/>
          <w:spacing w:val="-1"/>
          <w:sz w:val="24"/>
          <w:szCs w:val="24"/>
        </w:rPr>
        <w:t xml:space="preserve"> </w:t>
      </w:r>
      <w:r w:rsidRPr="0025367C">
        <w:rPr>
          <w:rFonts w:ascii="Times New Roman" w:hAnsi="Times New Roman"/>
          <w:sz w:val="24"/>
          <w:szCs w:val="24"/>
        </w:rPr>
        <w:t>January</w:t>
      </w:r>
      <w:r w:rsidRPr="0025367C">
        <w:rPr>
          <w:rFonts w:ascii="Times New Roman" w:hAnsi="Times New Roman"/>
          <w:spacing w:val="-2"/>
          <w:sz w:val="24"/>
          <w:szCs w:val="24"/>
        </w:rPr>
        <w:t xml:space="preserve"> </w:t>
      </w:r>
      <w:r w:rsidRPr="0025367C">
        <w:rPr>
          <w:rFonts w:ascii="Times New Roman" w:hAnsi="Times New Roman"/>
          <w:sz w:val="24"/>
          <w:szCs w:val="24"/>
        </w:rPr>
        <w:t>2000.</w:t>
      </w:r>
      <w:r w:rsidRPr="0025367C">
        <w:rPr>
          <w:rFonts w:ascii="Times New Roman" w:hAnsi="Times New Roman"/>
          <w:spacing w:val="-1"/>
          <w:sz w:val="24"/>
          <w:szCs w:val="24"/>
        </w:rPr>
        <w:t xml:space="preserve"> </w:t>
      </w:r>
      <w:r w:rsidRPr="0025367C">
        <w:rPr>
          <w:rFonts w:ascii="Times New Roman" w:hAnsi="Times New Roman"/>
          <w:sz w:val="24"/>
          <w:szCs w:val="24"/>
        </w:rPr>
        <w:t>According</w:t>
      </w:r>
      <w:r w:rsidRPr="0025367C">
        <w:rPr>
          <w:rFonts w:ascii="Times New Roman" w:hAnsi="Times New Roman"/>
          <w:spacing w:val="-2"/>
          <w:sz w:val="24"/>
          <w:szCs w:val="24"/>
        </w:rPr>
        <w:t xml:space="preserve"> </w:t>
      </w:r>
      <w:r w:rsidRPr="0025367C">
        <w:rPr>
          <w:rFonts w:ascii="Times New Roman" w:hAnsi="Times New Roman"/>
          <w:sz w:val="24"/>
          <w:szCs w:val="24"/>
        </w:rPr>
        <w:t>to</w:t>
      </w:r>
      <w:r w:rsidRPr="0025367C">
        <w:rPr>
          <w:rFonts w:ascii="Times New Roman" w:hAnsi="Times New Roman"/>
          <w:spacing w:val="-1"/>
          <w:sz w:val="24"/>
          <w:szCs w:val="24"/>
        </w:rPr>
        <w:t xml:space="preserve"> </w:t>
      </w:r>
      <w:r w:rsidRPr="0025367C">
        <w:rPr>
          <w:rFonts w:ascii="Times New Roman" w:hAnsi="Times New Roman"/>
          <w:sz w:val="24"/>
          <w:szCs w:val="24"/>
        </w:rPr>
        <w:t>Devas</w:t>
      </w:r>
      <w:r w:rsidRPr="0025367C">
        <w:rPr>
          <w:rFonts w:ascii="Times New Roman" w:hAnsi="Times New Roman"/>
          <w:spacing w:val="-1"/>
          <w:sz w:val="24"/>
          <w:szCs w:val="24"/>
        </w:rPr>
        <w:t xml:space="preserve"> </w:t>
      </w:r>
      <w:r w:rsidRPr="0025367C">
        <w:rPr>
          <w:rFonts w:ascii="Times New Roman" w:hAnsi="Times New Roman"/>
          <w:sz w:val="24"/>
          <w:szCs w:val="24"/>
        </w:rPr>
        <w:t>and</w:t>
      </w:r>
      <w:r w:rsidRPr="0025367C">
        <w:rPr>
          <w:rFonts w:ascii="Times New Roman" w:hAnsi="Times New Roman"/>
          <w:spacing w:val="-1"/>
          <w:sz w:val="24"/>
          <w:szCs w:val="24"/>
        </w:rPr>
        <w:t xml:space="preserve"> </w:t>
      </w:r>
      <w:r w:rsidRPr="0025367C">
        <w:rPr>
          <w:rFonts w:ascii="Times New Roman" w:hAnsi="Times New Roman"/>
          <w:sz w:val="24"/>
          <w:szCs w:val="24"/>
        </w:rPr>
        <w:t>Kelly</w:t>
      </w:r>
      <w:r w:rsidRPr="0025367C">
        <w:rPr>
          <w:rFonts w:ascii="Times New Roman" w:hAnsi="Times New Roman"/>
          <w:spacing w:val="-1"/>
          <w:sz w:val="24"/>
          <w:szCs w:val="24"/>
        </w:rPr>
        <w:t xml:space="preserve"> </w:t>
      </w:r>
      <w:r w:rsidRPr="0025367C">
        <w:rPr>
          <w:rFonts w:ascii="Times New Roman" w:hAnsi="Times New Roman"/>
          <w:sz w:val="24"/>
          <w:szCs w:val="24"/>
        </w:rPr>
        <w:t>(2001,</w:t>
      </w:r>
      <w:r w:rsidRPr="0025367C">
        <w:rPr>
          <w:rFonts w:ascii="Times New Roman" w:hAnsi="Times New Roman"/>
          <w:spacing w:val="-1"/>
          <w:sz w:val="24"/>
          <w:szCs w:val="24"/>
        </w:rPr>
        <w:t xml:space="preserve"> </w:t>
      </w:r>
      <w:r w:rsidRPr="0025367C">
        <w:rPr>
          <w:rFonts w:ascii="Times New Roman" w:hAnsi="Times New Roman"/>
          <w:sz w:val="24"/>
          <w:szCs w:val="24"/>
        </w:rPr>
        <w:t xml:space="preserve">p. 387), the initial reports were positive. However, one major problem experienced was the lack of effective dialogue and communication with the local business community in the early stages, leading to misunderstandings and some initial resistance to the reform. </w:t>
      </w:r>
    </w:p>
    <w:p w:rsidR="0025367C" w:rsidRPr="0025367C" w:rsidRDefault="0025367C" w:rsidP="0025367C">
      <w:pPr>
        <w:spacing w:after="0" w:line="360" w:lineRule="auto"/>
        <w:jc w:val="both"/>
        <w:rPr>
          <w:rFonts w:ascii="Times New Roman" w:hAnsi="Times New Roman"/>
          <w:sz w:val="24"/>
          <w:szCs w:val="24"/>
        </w:rPr>
      </w:pPr>
      <w:r w:rsidRPr="0025367C">
        <w:rPr>
          <w:rFonts w:ascii="Times New Roman" w:hAnsi="Times New Roman"/>
          <w:sz w:val="24"/>
          <w:szCs w:val="24"/>
        </w:rPr>
        <w:t>Moreover, some local authorities chose inappropriate tariff sets – usually too high. This led to</w:t>
      </w:r>
      <w:r w:rsidRPr="0025367C">
        <w:rPr>
          <w:rFonts w:ascii="Times New Roman" w:hAnsi="Times New Roman"/>
          <w:spacing w:val="40"/>
          <w:sz w:val="24"/>
          <w:szCs w:val="24"/>
        </w:rPr>
        <w:t xml:space="preserve"> </w:t>
      </w:r>
      <w:r w:rsidRPr="0025367C">
        <w:rPr>
          <w:rFonts w:ascii="Times New Roman" w:hAnsi="Times New Roman"/>
          <w:sz w:val="24"/>
          <w:szCs w:val="24"/>
        </w:rPr>
        <w:t xml:space="preserve">tax resistance from local traders. There were also cases of business misclassification (that is, over-assessment) leading to calls for improved administration, transparency, and accountability (Devas and Kelly 2001). On the positive side, however, most local governments experienced substantial increases in revenues – some </w:t>
      </w:r>
      <w:proofErr w:type="gramStart"/>
      <w:r w:rsidRPr="0025367C">
        <w:rPr>
          <w:rFonts w:ascii="Times New Roman" w:hAnsi="Times New Roman"/>
          <w:sz w:val="24"/>
          <w:szCs w:val="24"/>
        </w:rPr>
        <w:t>councils</w:t>
      </w:r>
      <w:proofErr w:type="gramEnd"/>
      <w:r w:rsidRPr="0025367C">
        <w:rPr>
          <w:rFonts w:ascii="Times New Roman" w:hAnsi="Times New Roman"/>
          <w:sz w:val="24"/>
          <w:szCs w:val="24"/>
        </w:rPr>
        <w:t xml:space="preserve"> more than doubled their revenue from this source in one year. In some cases, this was due to improvements in c overage of the revenue base, but in most cases, the increase was due to choosing higher tariff sets (Devas </w:t>
      </w:r>
      <w:r w:rsidR="001868DC">
        <w:rPr>
          <w:rFonts w:ascii="Times New Roman" w:hAnsi="Times New Roman"/>
          <w:sz w:val="24"/>
          <w:szCs w:val="24"/>
        </w:rPr>
        <w:t xml:space="preserve">and Kelly 2001, p. 388). </w:t>
      </w:r>
    </w:p>
    <w:p w:rsidR="001868DC" w:rsidRDefault="0025367C" w:rsidP="0025367C">
      <w:pPr>
        <w:spacing w:after="0" w:line="360" w:lineRule="auto"/>
        <w:jc w:val="both"/>
        <w:rPr>
          <w:rFonts w:ascii="Times New Roman" w:hAnsi="Times New Roman"/>
          <w:sz w:val="24"/>
          <w:szCs w:val="24"/>
        </w:rPr>
      </w:pPr>
      <w:r w:rsidRPr="0025367C">
        <w:rPr>
          <w:rFonts w:ascii="Times New Roman" w:hAnsi="Times New Roman"/>
          <w:sz w:val="24"/>
          <w:szCs w:val="24"/>
        </w:rPr>
        <w:t xml:space="preserve">In both Kenya and Uganda, the time required to obtain business permits has been substantially reduced due to the introduction of one-stop-kiosks. This has cut the compliance costs of the enterprises, though not necessarily the total costs since the tariffs have been raised. In general, however, collection performance remains a problem and there is a need for improved financial </w:t>
      </w:r>
      <w:r w:rsidRPr="0025367C">
        <w:rPr>
          <w:rFonts w:ascii="Times New Roman" w:hAnsi="Times New Roman"/>
          <w:sz w:val="24"/>
          <w:szCs w:val="24"/>
        </w:rPr>
        <w:lastRenderedPageBreak/>
        <w:t xml:space="preserve">management. However, the early evidence is positive. The new system seems to enable local authorities to enhance revenues. </w:t>
      </w:r>
    </w:p>
    <w:p w:rsidR="0025367C" w:rsidRPr="0025367C" w:rsidRDefault="0025367C" w:rsidP="0025367C">
      <w:pPr>
        <w:spacing w:after="0" w:line="360" w:lineRule="auto"/>
        <w:jc w:val="both"/>
        <w:rPr>
          <w:rFonts w:ascii="Times New Roman" w:hAnsi="Times New Roman"/>
          <w:b/>
          <w:sz w:val="24"/>
          <w:szCs w:val="24"/>
        </w:rPr>
      </w:pPr>
      <w:r w:rsidRPr="0025367C">
        <w:rPr>
          <w:rFonts w:ascii="Times New Roman" w:hAnsi="Times New Roman"/>
          <w:b/>
          <w:sz w:val="24"/>
          <w:szCs w:val="24"/>
        </w:rPr>
        <w:t>User</w:t>
      </w:r>
      <w:r w:rsidRPr="0025367C">
        <w:rPr>
          <w:rFonts w:ascii="Times New Roman" w:hAnsi="Times New Roman"/>
          <w:b/>
          <w:spacing w:val="-6"/>
          <w:sz w:val="24"/>
          <w:szCs w:val="24"/>
        </w:rPr>
        <w:t xml:space="preserve"> </w:t>
      </w:r>
      <w:r w:rsidRPr="0025367C">
        <w:rPr>
          <w:rFonts w:ascii="Times New Roman" w:hAnsi="Times New Roman"/>
          <w:b/>
          <w:sz w:val="24"/>
          <w:szCs w:val="24"/>
        </w:rPr>
        <w:t>fees</w:t>
      </w:r>
      <w:r w:rsidRPr="0025367C">
        <w:rPr>
          <w:rFonts w:ascii="Times New Roman" w:hAnsi="Times New Roman"/>
          <w:b/>
          <w:spacing w:val="-3"/>
          <w:sz w:val="24"/>
          <w:szCs w:val="24"/>
        </w:rPr>
        <w:t xml:space="preserve"> </w:t>
      </w:r>
      <w:r w:rsidRPr="0025367C">
        <w:rPr>
          <w:rFonts w:ascii="Times New Roman" w:hAnsi="Times New Roman"/>
          <w:b/>
          <w:sz w:val="24"/>
          <w:szCs w:val="24"/>
        </w:rPr>
        <w:t>–</w:t>
      </w:r>
      <w:r w:rsidRPr="0025367C">
        <w:rPr>
          <w:rFonts w:ascii="Times New Roman" w:hAnsi="Times New Roman"/>
          <w:b/>
          <w:spacing w:val="-2"/>
          <w:sz w:val="24"/>
          <w:szCs w:val="24"/>
        </w:rPr>
        <w:t xml:space="preserve"> </w:t>
      </w:r>
      <w:r w:rsidRPr="0025367C">
        <w:rPr>
          <w:rFonts w:ascii="Times New Roman" w:hAnsi="Times New Roman"/>
          <w:b/>
          <w:sz w:val="24"/>
          <w:szCs w:val="24"/>
        </w:rPr>
        <w:t>linking</w:t>
      </w:r>
      <w:r w:rsidRPr="0025367C">
        <w:rPr>
          <w:rFonts w:ascii="Times New Roman" w:hAnsi="Times New Roman"/>
          <w:b/>
          <w:spacing w:val="-2"/>
          <w:sz w:val="24"/>
          <w:szCs w:val="24"/>
        </w:rPr>
        <w:t xml:space="preserve"> </w:t>
      </w:r>
      <w:r w:rsidRPr="0025367C">
        <w:rPr>
          <w:rFonts w:ascii="Times New Roman" w:hAnsi="Times New Roman"/>
          <w:b/>
          <w:sz w:val="24"/>
          <w:szCs w:val="24"/>
        </w:rPr>
        <w:t>payment</w:t>
      </w:r>
      <w:r w:rsidRPr="0025367C">
        <w:rPr>
          <w:rFonts w:ascii="Times New Roman" w:hAnsi="Times New Roman"/>
          <w:b/>
          <w:spacing w:val="-2"/>
          <w:sz w:val="24"/>
          <w:szCs w:val="24"/>
        </w:rPr>
        <w:t xml:space="preserve"> </w:t>
      </w:r>
      <w:r w:rsidRPr="0025367C">
        <w:rPr>
          <w:rFonts w:ascii="Times New Roman" w:hAnsi="Times New Roman"/>
          <w:b/>
          <w:sz w:val="24"/>
          <w:szCs w:val="24"/>
        </w:rPr>
        <w:t>and</w:t>
      </w:r>
      <w:r w:rsidRPr="0025367C">
        <w:rPr>
          <w:rFonts w:ascii="Times New Roman" w:hAnsi="Times New Roman"/>
          <w:b/>
          <w:spacing w:val="-3"/>
          <w:sz w:val="24"/>
          <w:szCs w:val="24"/>
        </w:rPr>
        <w:t xml:space="preserve"> </w:t>
      </w:r>
      <w:r w:rsidRPr="0025367C">
        <w:rPr>
          <w:rFonts w:ascii="Times New Roman" w:hAnsi="Times New Roman"/>
          <w:b/>
          <w:sz w:val="24"/>
          <w:szCs w:val="24"/>
        </w:rPr>
        <w:t>service</w:t>
      </w:r>
      <w:r w:rsidRPr="0025367C">
        <w:rPr>
          <w:rFonts w:ascii="Times New Roman" w:hAnsi="Times New Roman"/>
          <w:b/>
          <w:spacing w:val="-3"/>
          <w:sz w:val="24"/>
          <w:szCs w:val="24"/>
        </w:rPr>
        <w:t xml:space="preserve"> </w:t>
      </w:r>
      <w:r w:rsidRPr="0025367C">
        <w:rPr>
          <w:rFonts w:ascii="Times New Roman" w:hAnsi="Times New Roman"/>
          <w:b/>
          <w:spacing w:val="-2"/>
          <w:sz w:val="24"/>
          <w:szCs w:val="24"/>
        </w:rPr>
        <w:t xml:space="preserve">delivery </w:t>
      </w:r>
    </w:p>
    <w:p w:rsidR="0025367C" w:rsidRPr="0025367C" w:rsidRDefault="0025367C" w:rsidP="0025367C">
      <w:pPr>
        <w:spacing w:after="0" w:line="360" w:lineRule="auto"/>
        <w:jc w:val="both"/>
        <w:rPr>
          <w:rFonts w:ascii="Times New Roman" w:hAnsi="Times New Roman"/>
          <w:sz w:val="24"/>
          <w:szCs w:val="24"/>
        </w:rPr>
      </w:pPr>
      <w:r w:rsidRPr="0025367C">
        <w:rPr>
          <w:rFonts w:ascii="Times New Roman" w:hAnsi="Times New Roman"/>
          <w:sz w:val="24"/>
          <w:szCs w:val="24"/>
        </w:rPr>
        <w:t>Taxes</w:t>
      </w:r>
      <w:r w:rsidRPr="0025367C">
        <w:rPr>
          <w:rFonts w:ascii="Times New Roman" w:hAnsi="Times New Roman"/>
          <w:spacing w:val="-3"/>
          <w:sz w:val="24"/>
          <w:szCs w:val="24"/>
        </w:rPr>
        <w:t xml:space="preserve"> </w:t>
      </w:r>
      <w:r w:rsidRPr="0025367C">
        <w:rPr>
          <w:rFonts w:ascii="Times New Roman" w:hAnsi="Times New Roman"/>
          <w:sz w:val="24"/>
          <w:szCs w:val="24"/>
        </w:rPr>
        <w:t>are not</w:t>
      </w:r>
      <w:r w:rsidRPr="0025367C">
        <w:rPr>
          <w:rFonts w:ascii="Times New Roman" w:hAnsi="Times New Roman"/>
          <w:spacing w:val="-2"/>
          <w:sz w:val="24"/>
          <w:szCs w:val="24"/>
        </w:rPr>
        <w:t xml:space="preserve"> </w:t>
      </w:r>
      <w:r w:rsidRPr="0025367C">
        <w:rPr>
          <w:rFonts w:ascii="Times New Roman" w:hAnsi="Times New Roman"/>
          <w:sz w:val="24"/>
          <w:szCs w:val="24"/>
        </w:rPr>
        <w:t>the</w:t>
      </w:r>
      <w:r w:rsidRPr="0025367C">
        <w:rPr>
          <w:rFonts w:ascii="Times New Roman" w:hAnsi="Times New Roman"/>
          <w:spacing w:val="-2"/>
          <w:sz w:val="24"/>
          <w:szCs w:val="24"/>
        </w:rPr>
        <w:t xml:space="preserve"> </w:t>
      </w:r>
      <w:r w:rsidRPr="0025367C">
        <w:rPr>
          <w:rFonts w:ascii="Times New Roman" w:hAnsi="Times New Roman"/>
          <w:sz w:val="24"/>
          <w:szCs w:val="24"/>
        </w:rPr>
        <w:t>best</w:t>
      </w:r>
      <w:r w:rsidRPr="0025367C">
        <w:rPr>
          <w:rFonts w:ascii="Times New Roman" w:hAnsi="Times New Roman"/>
          <w:spacing w:val="-2"/>
          <w:sz w:val="24"/>
          <w:szCs w:val="24"/>
        </w:rPr>
        <w:t xml:space="preserve"> </w:t>
      </w:r>
      <w:r w:rsidRPr="0025367C">
        <w:rPr>
          <w:rFonts w:ascii="Times New Roman" w:hAnsi="Times New Roman"/>
          <w:sz w:val="24"/>
          <w:szCs w:val="24"/>
        </w:rPr>
        <w:t>mechanism</w:t>
      </w:r>
      <w:r w:rsidRPr="0025367C">
        <w:rPr>
          <w:rFonts w:ascii="Times New Roman" w:hAnsi="Times New Roman"/>
          <w:spacing w:val="-2"/>
          <w:sz w:val="24"/>
          <w:szCs w:val="24"/>
        </w:rPr>
        <w:t xml:space="preserve"> </w:t>
      </w:r>
      <w:r w:rsidRPr="0025367C">
        <w:rPr>
          <w:rFonts w:ascii="Times New Roman" w:hAnsi="Times New Roman"/>
          <w:sz w:val="24"/>
          <w:szCs w:val="24"/>
        </w:rPr>
        <w:t>for</w:t>
      </w:r>
      <w:r w:rsidRPr="0025367C">
        <w:rPr>
          <w:rFonts w:ascii="Times New Roman" w:hAnsi="Times New Roman"/>
          <w:spacing w:val="-4"/>
          <w:sz w:val="24"/>
          <w:szCs w:val="24"/>
        </w:rPr>
        <w:t xml:space="preserve"> </w:t>
      </w:r>
      <w:r w:rsidRPr="0025367C">
        <w:rPr>
          <w:rFonts w:ascii="Times New Roman" w:hAnsi="Times New Roman"/>
          <w:sz w:val="24"/>
          <w:szCs w:val="24"/>
        </w:rPr>
        <w:t>matching</w:t>
      </w:r>
      <w:r w:rsidRPr="0025367C">
        <w:rPr>
          <w:rFonts w:ascii="Times New Roman" w:hAnsi="Times New Roman"/>
          <w:spacing w:val="-2"/>
          <w:sz w:val="24"/>
          <w:szCs w:val="24"/>
        </w:rPr>
        <w:t xml:space="preserve"> </w:t>
      </w:r>
      <w:r w:rsidRPr="0025367C">
        <w:rPr>
          <w:rFonts w:ascii="Times New Roman" w:hAnsi="Times New Roman"/>
          <w:sz w:val="24"/>
          <w:szCs w:val="24"/>
        </w:rPr>
        <w:t>demand</w:t>
      </w:r>
      <w:r w:rsidRPr="0025367C">
        <w:rPr>
          <w:rFonts w:ascii="Times New Roman" w:hAnsi="Times New Roman"/>
          <w:spacing w:val="-2"/>
          <w:sz w:val="24"/>
          <w:szCs w:val="24"/>
        </w:rPr>
        <w:t xml:space="preserve"> </w:t>
      </w:r>
      <w:r w:rsidRPr="0025367C">
        <w:rPr>
          <w:rFonts w:ascii="Times New Roman" w:hAnsi="Times New Roman"/>
          <w:sz w:val="24"/>
          <w:szCs w:val="24"/>
        </w:rPr>
        <w:t>and</w:t>
      </w:r>
      <w:r w:rsidRPr="0025367C">
        <w:rPr>
          <w:rFonts w:ascii="Times New Roman" w:hAnsi="Times New Roman"/>
          <w:spacing w:val="-2"/>
          <w:sz w:val="24"/>
          <w:szCs w:val="24"/>
        </w:rPr>
        <w:t xml:space="preserve"> </w:t>
      </w:r>
      <w:r w:rsidRPr="0025367C">
        <w:rPr>
          <w:rFonts w:ascii="Times New Roman" w:hAnsi="Times New Roman"/>
          <w:sz w:val="24"/>
          <w:szCs w:val="24"/>
        </w:rPr>
        <w:t>supply</w:t>
      </w:r>
      <w:r w:rsidRPr="0025367C">
        <w:rPr>
          <w:rFonts w:ascii="Times New Roman" w:hAnsi="Times New Roman"/>
          <w:spacing w:val="-2"/>
          <w:sz w:val="24"/>
          <w:szCs w:val="24"/>
        </w:rPr>
        <w:t xml:space="preserve"> </w:t>
      </w:r>
      <w:r w:rsidRPr="0025367C">
        <w:rPr>
          <w:rFonts w:ascii="Times New Roman" w:hAnsi="Times New Roman"/>
          <w:sz w:val="24"/>
          <w:szCs w:val="24"/>
        </w:rPr>
        <w:t>of</w:t>
      </w:r>
      <w:r w:rsidRPr="0025367C">
        <w:rPr>
          <w:rFonts w:ascii="Times New Roman" w:hAnsi="Times New Roman"/>
          <w:spacing w:val="-2"/>
          <w:sz w:val="24"/>
          <w:szCs w:val="24"/>
        </w:rPr>
        <w:t xml:space="preserve"> </w:t>
      </w:r>
      <w:r w:rsidRPr="0025367C">
        <w:rPr>
          <w:rFonts w:ascii="Times New Roman" w:hAnsi="Times New Roman"/>
          <w:sz w:val="24"/>
          <w:szCs w:val="24"/>
        </w:rPr>
        <w:t>public</w:t>
      </w:r>
      <w:r w:rsidRPr="0025367C">
        <w:rPr>
          <w:rFonts w:ascii="Times New Roman" w:hAnsi="Times New Roman"/>
          <w:spacing w:val="-3"/>
          <w:sz w:val="24"/>
          <w:szCs w:val="24"/>
        </w:rPr>
        <w:t xml:space="preserve"> </w:t>
      </w:r>
      <w:r w:rsidRPr="0025367C">
        <w:rPr>
          <w:rFonts w:ascii="Times New Roman" w:hAnsi="Times New Roman"/>
          <w:sz w:val="24"/>
          <w:szCs w:val="24"/>
        </w:rPr>
        <w:t>services.</w:t>
      </w:r>
      <w:r w:rsidRPr="0025367C">
        <w:rPr>
          <w:rFonts w:ascii="Times New Roman" w:hAnsi="Times New Roman"/>
          <w:spacing w:val="-2"/>
          <w:sz w:val="24"/>
          <w:szCs w:val="24"/>
        </w:rPr>
        <w:t xml:space="preserve"> </w:t>
      </w:r>
      <w:r w:rsidRPr="0025367C">
        <w:rPr>
          <w:rFonts w:ascii="Times New Roman" w:hAnsi="Times New Roman"/>
          <w:sz w:val="24"/>
          <w:szCs w:val="24"/>
        </w:rPr>
        <w:t>Better</w:t>
      </w:r>
      <w:r w:rsidRPr="0025367C">
        <w:rPr>
          <w:rFonts w:ascii="Times New Roman" w:hAnsi="Times New Roman"/>
          <w:spacing w:val="-2"/>
          <w:sz w:val="24"/>
          <w:szCs w:val="24"/>
        </w:rPr>
        <w:t xml:space="preserve"> </w:t>
      </w:r>
      <w:r w:rsidRPr="0025367C">
        <w:rPr>
          <w:rFonts w:ascii="Times New Roman" w:hAnsi="Times New Roman"/>
          <w:sz w:val="24"/>
          <w:szCs w:val="24"/>
        </w:rPr>
        <w:t>links can be achieved through cost-recovery charging systems, which tie the amount paid directly to the amount consumed. Moreover, many African countries have a long tradition of providing basic public services through self-help activities and religious and other locally based organizations,</w:t>
      </w:r>
      <w:r w:rsidRPr="0025367C">
        <w:rPr>
          <w:rFonts w:ascii="Times New Roman" w:hAnsi="Times New Roman"/>
          <w:spacing w:val="-4"/>
          <w:sz w:val="24"/>
          <w:szCs w:val="24"/>
        </w:rPr>
        <w:t xml:space="preserve"> </w:t>
      </w:r>
      <w:r w:rsidRPr="0025367C">
        <w:rPr>
          <w:rFonts w:ascii="Times New Roman" w:hAnsi="Times New Roman"/>
          <w:sz w:val="24"/>
          <w:szCs w:val="24"/>
        </w:rPr>
        <w:t>as</w:t>
      </w:r>
      <w:r w:rsidRPr="0025367C">
        <w:rPr>
          <w:rFonts w:ascii="Times New Roman" w:hAnsi="Times New Roman"/>
          <w:spacing w:val="-3"/>
          <w:sz w:val="24"/>
          <w:szCs w:val="24"/>
        </w:rPr>
        <w:t xml:space="preserve"> </w:t>
      </w:r>
      <w:r w:rsidRPr="0025367C">
        <w:rPr>
          <w:rFonts w:ascii="Times New Roman" w:hAnsi="Times New Roman"/>
          <w:sz w:val="24"/>
          <w:szCs w:val="24"/>
        </w:rPr>
        <w:t>well</w:t>
      </w:r>
      <w:r w:rsidRPr="0025367C">
        <w:rPr>
          <w:rFonts w:ascii="Times New Roman" w:hAnsi="Times New Roman"/>
          <w:spacing w:val="-4"/>
          <w:sz w:val="24"/>
          <w:szCs w:val="24"/>
        </w:rPr>
        <w:t xml:space="preserve"> </w:t>
      </w:r>
      <w:r w:rsidRPr="0025367C">
        <w:rPr>
          <w:rFonts w:ascii="Times New Roman" w:hAnsi="Times New Roman"/>
          <w:sz w:val="24"/>
          <w:szCs w:val="24"/>
        </w:rPr>
        <w:t>as</w:t>
      </w:r>
      <w:r w:rsidRPr="0025367C">
        <w:rPr>
          <w:rFonts w:ascii="Times New Roman" w:hAnsi="Times New Roman"/>
          <w:spacing w:val="-3"/>
          <w:sz w:val="24"/>
          <w:szCs w:val="24"/>
        </w:rPr>
        <w:t xml:space="preserve"> </w:t>
      </w:r>
      <w:r w:rsidRPr="0025367C">
        <w:rPr>
          <w:rFonts w:ascii="Times New Roman" w:hAnsi="Times New Roman"/>
          <w:sz w:val="24"/>
          <w:szCs w:val="24"/>
        </w:rPr>
        <w:t>through</w:t>
      </w:r>
      <w:r w:rsidRPr="0025367C">
        <w:rPr>
          <w:rFonts w:ascii="Times New Roman" w:hAnsi="Times New Roman"/>
          <w:spacing w:val="-4"/>
          <w:sz w:val="24"/>
          <w:szCs w:val="24"/>
        </w:rPr>
        <w:t xml:space="preserve"> </w:t>
      </w:r>
      <w:r w:rsidRPr="0025367C">
        <w:rPr>
          <w:rFonts w:ascii="Times New Roman" w:hAnsi="Times New Roman"/>
          <w:sz w:val="24"/>
          <w:szCs w:val="24"/>
        </w:rPr>
        <w:t>institutionalized,</w:t>
      </w:r>
      <w:r w:rsidRPr="0025367C">
        <w:rPr>
          <w:rFonts w:ascii="Times New Roman" w:hAnsi="Times New Roman"/>
          <w:spacing w:val="-4"/>
          <w:sz w:val="24"/>
          <w:szCs w:val="24"/>
        </w:rPr>
        <w:t xml:space="preserve"> </w:t>
      </w:r>
      <w:r w:rsidRPr="0025367C">
        <w:rPr>
          <w:rFonts w:ascii="Times New Roman" w:hAnsi="Times New Roman"/>
          <w:sz w:val="24"/>
          <w:szCs w:val="24"/>
        </w:rPr>
        <w:t>long-term</w:t>
      </w:r>
      <w:r w:rsidRPr="0025367C">
        <w:rPr>
          <w:rFonts w:ascii="Times New Roman" w:hAnsi="Times New Roman"/>
          <w:spacing w:val="-4"/>
          <w:sz w:val="24"/>
          <w:szCs w:val="24"/>
        </w:rPr>
        <w:t xml:space="preserve"> </w:t>
      </w:r>
      <w:r w:rsidRPr="0025367C">
        <w:rPr>
          <w:rFonts w:ascii="Times New Roman" w:hAnsi="Times New Roman"/>
          <w:sz w:val="24"/>
          <w:szCs w:val="24"/>
        </w:rPr>
        <w:t>relationships</w:t>
      </w:r>
      <w:r w:rsidRPr="0025367C">
        <w:rPr>
          <w:rFonts w:ascii="Times New Roman" w:hAnsi="Times New Roman"/>
          <w:spacing w:val="-3"/>
          <w:sz w:val="24"/>
          <w:szCs w:val="24"/>
        </w:rPr>
        <w:t xml:space="preserve"> </w:t>
      </w:r>
      <w:r w:rsidRPr="0025367C">
        <w:rPr>
          <w:rFonts w:ascii="Times New Roman" w:hAnsi="Times New Roman"/>
          <w:sz w:val="24"/>
          <w:szCs w:val="24"/>
        </w:rPr>
        <w:t>between</w:t>
      </w:r>
      <w:r w:rsidRPr="0025367C">
        <w:rPr>
          <w:rFonts w:ascii="Times New Roman" w:hAnsi="Times New Roman"/>
          <w:spacing w:val="-4"/>
          <w:sz w:val="24"/>
          <w:szCs w:val="24"/>
        </w:rPr>
        <w:t xml:space="preserve"> </w:t>
      </w:r>
      <w:r w:rsidRPr="0025367C">
        <w:rPr>
          <w:rFonts w:ascii="Times New Roman" w:hAnsi="Times New Roman"/>
          <w:sz w:val="24"/>
          <w:szCs w:val="24"/>
        </w:rPr>
        <w:t>state</w:t>
      </w:r>
      <w:r w:rsidRPr="0025367C">
        <w:rPr>
          <w:rFonts w:ascii="Times New Roman" w:hAnsi="Times New Roman"/>
          <w:spacing w:val="-5"/>
          <w:sz w:val="24"/>
          <w:szCs w:val="24"/>
        </w:rPr>
        <w:t xml:space="preserve"> </w:t>
      </w:r>
      <w:r w:rsidRPr="0025367C">
        <w:rPr>
          <w:rFonts w:ascii="Times New Roman" w:hAnsi="Times New Roman"/>
          <w:sz w:val="24"/>
          <w:szCs w:val="24"/>
        </w:rPr>
        <w:t>agencies and organized groups of citizens (co-production). By providing a more direct link between citizens’ contributions and service delivery, such mechanisms may become effective means to recover the costs of service provision, and to promote efficiency in the consumption of the service. Hence, most observers argue that user fees should play a prominent role in local government finance (</w:t>
      </w:r>
      <w:proofErr w:type="spellStart"/>
      <w:r w:rsidRPr="0025367C">
        <w:rPr>
          <w:rFonts w:ascii="Times New Roman" w:hAnsi="Times New Roman"/>
          <w:sz w:val="24"/>
          <w:szCs w:val="24"/>
        </w:rPr>
        <w:t>Bahl</w:t>
      </w:r>
      <w:r w:rsidRPr="0025367C">
        <w:rPr>
          <w:rFonts w:ascii="Times New Roman" w:hAnsi="Times New Roman"/>
          <w:i/>
          <w:sz w:val="24"/>
          <w:szCs w:val="24"/>
        </w:rPr>
        <w:t>et</w:t>
      </w:r>
      <w:proofErr w:type="spellEnd"/>
      <w:r w:rsidRPr="0025367C">
        <w:rPr>
          <w:rFonts w:ascii="Times New Roman" w:hAnsi="Times New Roman"/>
          <w:i/>
          <w:sz w:val="24"/>
          <w:szCs w:val="24"/>
        </w:rPr>
        <w:t xml:space="preserve"> al</w:t>
      </w:r>
      <w:r w:rsidRPr="0025367C">
        <w:rPr>
          <w:rFonts w:ascii="Times New Roman" w:hAnsi="Times New Roman"/>
          <w:sz w:val="24"/>
          <w:szCs w:val="24"/>
        </w:rPr>
        <w:t>. 2003, p76). The main economic rationale for user charges is not to produce revenue, but to encourage the efficient use of resources within the public sector.</w:t>
      </w:r>
      <w:r w:rsidRPr="0025367C">
        <w:rPr>
          <w:rFonts w:ascii="Times New Roman" w:hAnsi="Times New Roman"/>
          <w:spacing w:val="40"/>
          <w:sz w:val="24"/>
          <w:szCs w:val="24"/>
        </w:rPr>
        <w:t xml:space="preserve"> </w:t>
      </w:r>
      <w:r w:rsidRPr="0025367C">
        <w:rPr>
          <w:rFonts w:ascii="Times New Roman" w:hAnsi="Times New Roman"/>
          <w:sz w:val="24"/>
          <w:szCs w:val="24"/>
        </w:rPr>
        <w:t>When properly designed, user charges provide information to public sector suppliers on how much</w:t>
      </w:r>
      <w:r w:rsidRPr="0025367C">
        <w:rPr>
          <w:rFonts w:ascii="Times New Roman" w:hAnsi="Times New Roman"/>
          <w:spacing w:val="-1"/>
          <w:sz w:val="24"/>
          <w:szCs w:val="24"/>
        </w:rPr>
        <w:t xml:space="preserve"> </w:t>
      </w:r>
      <w:r w:rsidRPr="0025367C">
        <w:rPr>
          <w:rFonts w:ascii="Times New Roman" w:hAnsi="Times New Roman"/>
          <w:sz w:val="24"/>
          <w:szCs w:val="24"/>
        </w:rPr>
        <w:t>clients are willing to pay for</w:t>
      </w:r>
      <w:r w:rsidRPr="0025367C">
        <w:rPr>
          <w:rFonts w:ascii="Times New Roman" w:hAnsi="Times New Roman"/>
          <w:spacing w:val="-2"/>
          <w:sz w:val="24"/>
          <w:szCs w:val="24"/>
        </w:rPr>
        <w:t xml:space="preserve"> </w:t>
      </w:r>
      <w:r w:rsidRPr="0025367C">
        <w:rPr>
          <w:rFonts w:ascii="Times New Roman" w:hAnsi="Times New Roman"/>
          <w:sz w:val="24"/>
          <w:szCs w:val="24"/>
        </w:rPr>
        <w:t>particular</w:t>
      </w:r>
      <w:r w:rsidRPr="0025367C">
        <w:rPr>
          <w:rFonts w:ascii="Times New Roman" w:hAnsi="Times New Roman"/>
          <w:spacing w:val="-1"/>
          <w:sz w:val="24"/>
          <w:szCs w:val="24"/>
        </w:rPr>
        <w:t xml:space="preserve"> </w:t>
      </w:r>
      <w:r w:rsidRPr="0025367C">
        <w:rPr>
          <w:rFonts w:ascii="Times New Roman" w:hAnsi="Times New Roman"/>
          <w:sz w:val="24"/>
          <w:szCs w:val="24"/>
        </w:rPr>
        <w:t>services and by ensuring that what the public</w:t>
      </w:r>
      <w:r w:rsidRPr="0025367C">
        <w:rPr>
          <w:rFonts w:ascii="Times New Roman" w:hAnsi="Times New Roman"/>
          <w:spacing w:val="-1"/>
          <w:sz w:val="24"/>
          <w:szCs w:val="24"/>
        </w:rPr>
        <w:t xml:space="preserve"> </w:t>
      </w:r>
      <w:r w:rsidRPr="0025367C">
        <w:rPr>
          <w:rFonts w:ascii="Times New Roman" w:hAnsi="Times New Roman"/>
          <w:sz w:val="24"/>
          <w:szCs w:val="24"/>
        </w:rPr>
        <w:t xml:space="preserve">sector supplies valued by citizens. Free or subsidized services may result in over-consumption of such </w:t>
      </w:r>
      <w:proofErr w:type="gramStart"/>
      <w:r w:rsidRPr="0025367C">
        <w:rPr>
          <w:rFonts w:ascii="Times New Roman" w:hAnsi="Times New Roman"/>
          <w:sz w:val="24"/>
          <w:szCs w:val="24"/>
        </w:rPr>
        <w:t>services</w:t>
      </w:r>
      <w:r w:rsidR="000E5D3C">
        <w:rPr>
          <w:rFonts w:ascii="Times New Roman" w:hAnsi="Times New Roman"/>
          <w:sz w:val="24"/>
          <w:szCs w:val="24"/>
        </w:rPr>
        <w:t xml:space="preserve"> </w:t>
      </w:r>
      <w:r w:rsidRPr="0025367C">
        <w:rPr>
          <w:rFonts w:ascii="Times New Roman" w:hAnsi="Times New Roman"/>
          <w:sz w:val="24"/>
          <w:szCs w:val="24"/>
        </w:rPr>
        <w:t xml:space="preserve"> (</w:t>
      </w:r>
      <w:proofErr w:type="spellStart"/>
      <w:proofErr w:type="gramEnd"/>
      <w:r w:rsidRPr="0025367C">
        <w:rPr>
          <w:rFonts w:ascii="Times New Roman" w:hAnsi="Times New Roman"/>
          <w:sz w:val="24"/>
          <w:szCs w:val="24"/>
        </w:rPr>
        <w:t>Fjeldstad</w:t>
      </w:r>
      <w:proofErr w:type="spellEnd"/>
      <w:r w:rsidRPr="0025367C">
        <w:rPr>
          <w:rFonts w:ascii="Times New Roman" w:hAnsi="Times New Roman"/>
          <w:sz w:val="24"/>
          <w:szCs w:val="24"/>
        </w:rPr>
        <w:t xml:space="preserve"> </w:t>
      </w:r>
      <w:r w:rsidRPr="0025367C">
        <w:rPr>
          <w:rFonts w:ascii="Times New Roman" w:hAnsi="Times New Roman"/>
          <w:i/>
          <w:sz w:val="24"/>
          <w:szCs w:val="24"/>
        </w:rPr>
        <w:t xml:space="preserve">et al </w:t>
      </w:r>
      <w:r w:rsidRPr="0025367C">
        <w:rPr>
          <w:rFonts w:ascii="Times New Roman" w:hAnsi="Times New Roman"/>
          <w:sz w:val="24"/>
          <w:szCs w:val="24"/>
        </w:rPr>
        <w:t xml:space="preserve">2005; McDonald and, </w:t>
      </w:r>
      <w:proofErr w:type="spellStart"/>
      <w:r w:rsidRPr="0025367C">
        <w:rPr>
          <w:rFonts w:ascii="Times New Roman" w:hAnsi="Times New Roman"/>
          <w:sz w:val="24"/>
          <w:szCs w:val="24"/>
        </w:rPr>
        <w:t>Pape</w:t>
      </w:r>
      <w:proofErr w:type="spellEnd"/>
      <w:r w:rsidRPr="0025367C">
        <w:rPr>
          <w:rFonts w:ascii="Times New Roman" w:hAnsi="Times New Roman"/>
          <w:sz w:val="24"/>
          <w:szCs w:val="24"/>
        </w:rPr>
        <w:t xml:space="preserve"> 2002). </w:t>
      </w:r>
    </w:p>
    <w:p w:rsidR="0025367C" w:rsidRPr="0025367C" w:rsidRDefault="0025367C" w:rsidP="0025367C">
      <w:pPr>
        <w:spacing w:after="0" w:line="360" w:lineRule="auto"/>
        <w:jc w:val="both"/>
        <w:rPr>
          <w:rFonts w:ascii="Times New Roman" w:hAnsi="Times New Roman"/>
          <w:sz w:val="24"/>
          <w:szCs w:val="24"/>
        </w:rPr>
      </w:pPr>
      <w:r w:rsidRPr="0025367C">
        <w:rPr>
          <w:rFonts w:ascii="Times New Roman" w:hAnsi="Times New Roman"/>
          <w:sz w:val="24"/>
          <w:szCs w:val="24"/>
        </w:rPr>
        <w:t>Adjustments can, however, be made to offset such effects. For instance, user charges can also reflect differences in ability to pay by incorporating sliding scales for the type of user or the amount of usage (</w:t>
      </w:r>
      <w:proofErr w:type="spellStart"/>
      <w:r w:rsidRPr="0025367C">
        <w:rPr>
          <w:rFonts w:ascii="Times New Roman" w:hAnsi="Times New Roman"/>
          <w:sz w:val="24"/>
          <w:szCs w:val="24"/>
        </w:rPr>
        <w:t>Rondinelli</w:t>
      </w:r>
      <w:proofErr w:type="spellEnd"/>
      <w:r w:rsidRPr="0025367C">
        <w:rPr>
          <w:rFonts w:ascii="Times New Roman" w:hAnsi="Times New Roman"/>
          <w:sz w:val="24"/>
          <w:szCs w:val="24"/>
        </w:rPr>
        <w:t xml:space="preserve"> </w:t>
      </w:r>
      <w:r w:rsidRPr="0025367C">
        <w:rPr>
          <w:rFonts w:ascii="Times New Roman" w:hAnsi="Times New Roman"/>
          <w:i/>
          <w:sz w:val="24"/>
          <w:szCs w:val="24"/>
        </w:rPr>
        <w:t xml:space="preserve">et al. </w:t>
      </w:r>
      <w:r w:rsidRPr="0025367C">
        <w:rPr>
          <w:rFonts w:ascii="Times New Roman" w:hAnsi="Times New Roman"/>
          <w:sz w:val="24"/>
          <w:szCs w:val="24"/>
        </w:rPr>
        <w:t>1989, p. 71), although this will require adequate</w:t>
      </w:r>
      <w:r w:rsidRPr="0025367C">
        <w:rPr>
          <w:rFonts w:ascii="Times New Roman" w:hAnsi="Times New Roman"/>
          <w:spacing w:val="40"/>
          <w:sz w:val="24"/>
          <w:szCs w:val="24"/>
        </w:rPr>
        <w:t xml:space="preserve"> </w:t>
      </w:r>
      <w:r w:rsidRPr="0025367C">
        <w:rPr>
          <w:rFonts w:ascii="Times New Roman" w:hAnsi="Times New Roman"/>
          <w:sz w:val="24"/>
          <w:szCs w:val="24"/>
        </w:rPr>
        <w:t>administrative capacity. (Ibid) User</w:t>
      </w:r>
      <w:r w:rsidRPr="0025367C">
        <w:rPr>
          <w:rFonts w:ascii="Times New Roman" w:hAnsi="Times New Roman"/>
          <w:spacing w:val="-3"/>
          <w:sz w:val="24"/>
          <w:szCs w:val="24"/>
        </w:rPr>
        <w:t xml:space="preserve"> </w:t>
      </w:r>
      <w:r w:rsidRPr="0025367C">
        <w:rPr>
          <w:rFonts w:ascii="Times New Roman" w:hAnsi="Times New Roman"/>
          <w:sz w:val="24"/>
          <w:szCs w:val="24"/>
        </w:rPr>
        <w:t>charges</w:t>
      </w:r>
      <w:r w:rsidRPr="0025367C">
        <w:rPr>
          <w:rFonts w:ascii="Times New Roman" w:hAnsi="Times New Roman"/>
          <w:spacing w:val="-5"/>
          <w:sz w:val="24"/>
          <w:szCs w:val="24"/>
        </w:rPr>
        <w:t xml:space="preserve"> </w:t>
      </w:r>
      <w:r w:rsidRPr="0025367C">
        <w:rPr>
          <w:rFonts w:ascii="Times New Roman" w:hAnsi="Times New Roman"/>
          <w:sz w:val="24"/>
          <w:szCs w:val="24"/>
        </w:rPr>
        <w:t>for</w:t>
      </w:r>
      <w:r w:rsidRPr="0025367C">
        <w:rPr>
          <w:rFonts w:ascii="Times New Roman" w:hAnsi="Times New Roman"/>
          <w:spacing w:val="-4"/>
          <w:sz w:val="24"/>
          <w:szCs w:val="24"/>
        </w:rPr>
        <w:t xml:space="preserve"> </w:t>
      </w:r>
      <w:r w:rsidRPr="0025367C">
        <w:rPr>
          <w:rFonts w:ascii="Times New Roman" w:hAnsi="Times New Roman"/>
          <w:sz w:val="24"/>
          <w:szCs w:val="24"/>
        </w:rPr>
        <w:t>‘trading</w:t>
      </w:r>
      <w:r w:rsidRPr="0025367C">
        <w:rPr>
          <w:rFonts w:ascii="Times New Roman" w:hAnsi="Times New Roman"/>
          <w:spacing w:val="-4"/>
          <w:sz w:val="24"/>
          <w:szCs w:val="24"/>
        </w:rPr>
        <w:t xml:space="preserve"> </w:t>
      </w:r>
      <w:r w:rsidRPr="0025367C">
        <w:rPr>
          <w:rFonts w:ascii="Times New Roman" w:hAnsi="Times New Roman"/>
          <w:sz w:val="24"/>
          <w:szCs w:val="24"/>
        </w:rPr>
        <w:t>services’,</w:t>
      </w:r>
      <w:r w:rsidRPr="0025367C">
        <w:rPr>
          <w:rFonts w:ascii="Times New Roman" w:hAnsi="Times New Roman"/>
          <w:spacing w:val="-4"/>
          <w:sz w:val="24"/>
          <w:szCs w:val="24"/>
        </w:rPr>
        <w:t xml:space="preserve"> </w:t>
      </w:r>
      <w:r w:rsidRPr="0025367C">
        <w:rPr>
          <w:rFonts w:ascii="Times New Roman" w:hAnsi="Times New Roman"/>
          <w:sz w:val="24"/>
          <w:szCs w:val="24"/>
        </w:rPr>
        <w:t>including</w:t>
      </w:r>
      <w:r w:rsidRPr="0025367C">
        <w:rPr>
          <w:rFonts w:ascii="Times New Roman" w:hAnsi="Times New Roman"/>
          <w:spacing w:val="-4"/>
          <w:sz w:val="24"/>
          <w:szCs w:val="24"/>
        </w:rPr>
        <w:t xml:space="preserve"> </w:t>
      </w:r>
      <w:r w:rsidRPr="0025367C">
        <w:rPr>
          <w:rFonts w:ascii="Times New Roman" w:hAnsi="Times New Roman"/>
          <w:sz w:val="24"/>
          <w:szCs w:val="24"/>
        </w:rPr>
        <w:t>water,</w:t>
      </w:r>
      <w:r w:rsidRPr="0025367C">
        <w:rPr>
          <w:rFonts w:ascii="Times New Roman" w:hAnsi="Times New Roman"/>
          <w:spacing w:val="-4"/>
          <w:sz w:val="24"/>
          <w:szCs w:val="24"/>
        </w:rPr>
        <w:t xml:space="preserve"> </w:t>
      </w:r>
      <w:r w:rsidRPr="0025367C">
        <w:rPr>
          <w:rFonts w:ascii="Times New Roman" w:hAnsi="Times New Roman"/>
          <w:sz w:val="24"/>
          <w:szCs w:val="24"/>
        </w:rPr>
        <w:t>electricity,</w:t>
      </w:r>
      <w:r w:rsidRPr="0025367C">
        <w:rPr>
          <w:rFonts w:ascii="Times New Roman" w:hAnsi="Times New Roman"/>
          <w:spacing w:val="-4"/>
          <w:sz w:val="24"/>
          <w:szCs w:val="24"/>
        </w:rPr>
        <w:t xml:space="preserve"> </w:t>
      </w:r>
      <w:r w:rsidRPr="0025367C">
        <w:rPr>
          <w:rFonts w:ascii="Times New Roman" w:hAnsi="Times New Roman"/>
          <w:sz w:val="24"/>
          <w:szCs w:val="24"/>
        </w:rPr>
        <w:t>sewage,</w:t>
      </w:r>
      <w:r w:rsidRPr="0025367C">
        <w:rPr>
          <w:rFonts w:ascii="Times New Roman" w:hAnsi="Times New Roman"/>
          <w:spacing w:val="-2"/>
          <w:sz w:val="24"/>
          <w:szCs w:val="24"/>
        </w:rPr>
        <w:t xml:space="preserve"> </w:t>
      </w:r>
      <w:r w:rsidRPr="0025367C">
        <w:rPr>
          <w:rFonts w:ascii="Times New Roman" w:hAnsi="Times New Roman"/>
          <w:sz w:val="24"/>
          <w:szCs w:val="24"/>
        </w:rPr>
        <w:t>and</w:t>
      </w:r>
      <w:r w:rsidRPr="0025367C">
        <w:rPr>
          <w:rFonts w:ascii="Times New Roman" w:hAnsi="Times New Roman"/>
          <w:spacing w:val="-2"/>
          <w:sz w:val="24"/>
          <w:szCs w:val="24"/>
        </w:rPr>
        <w:t xml:space="preserve"> </w:t>
      </w:r>
      <w:r w:rsidRPr="0025367C">
        <w:rPr>
          <w:rFonts w:ascii="Times New Roman" w:hAnsi="Times New Roman"/>
          <w:sz w:val="24"/>
          <w:szCs w:val="24"/>
        </w:rPr>
        <w:t>solid</w:t>
      </w:r>
      <w:r w:rsidRPr="0025367C">
        <w:rPr>
          <w:rFonts w:ascii="Times New Roman" w:hAnsi="Times New Roman"/>
          <w:spacing w:val="-4"/>
          <w:sz w:val="24"/>
          <w:szCs w:val="24"/>
        </w:rPr>
        <w:t xml:space="preserve"> </w:t>
      </w:r>
      <w:r w:rsidRPr="0025367C">
        <w:rPr>
          <w:rFonts w:ascii="Times New Roman" w:hAnsi="Times New Roman"/>
          <w:sz w:val="24"/>
          <w:szCs w:val="24"/>
        </w:rPr>
        <w:t>waste</w:t>
      </w:r>
      <w:r w:rsidRPr="0025367C">
        <w:rPr>
          <w:rFonts w:ascii="Times New Roman" w:hAnsi="Times New Roman"/>
          <w:spacing w:val="-3"/>
          <w:sz w:val="24"/>
          <w:szCs w:val="24"/>
        </w:rPr>
        <w:t xml:space="preserve"> </w:t>
      </w:r>
      <w:r w:rsidRPr="0025367C">
        <w:rPr>
          <w:rFonts w:ascii="Times New Roman" w:hAnsi="Times New Roman"/>
          <w:sz w:val="24"/>
          <w:szCs w:val="24"/>
        </w:rPr>
        <w:t>removal, are major sources of revenue in urban municipalities in Southern Africa, especially in Namibia and South Africa (</w:t>
      </w:r>
      <w:proofErr w:type="spellStart"/>
      <w:r w:rsidRPr="0025367C">
        <w:rPr>
          <w:rFonts w:ascii="Times New Roman" w:hAnsi="Times New Roman"/>
          <w:sz w:val="24"/>
          <w:szCs w:val="24"/>
        </w:rPr>
        <w:t>Fjeldstad</w:t>
      </w:r>
      <w:r w:rsidRPr="0025367C">
        <w:rPr>
          <w:rFonts w:ascii="Times New Roman" w:hAnsi="Times New Roman"/>
          <w:i/>
          <w:sz w:val="24"/>
          <w:szCs w:val="24"/>
        </w:rPr>
        <w:t>et</w:t>
      </w:r>
      <w:proofErr w:type="spellEnd"/>
      <w:r w:rsidRPr="0025367C">
        <w:rPr>
          <w:rFonts w:ascii="Times New Roman" w:hAnsi="Times New Roman"/>
          <w:i/>
          <w:sz w:val="24"/>
          <w:szCs w:val="24"/>
        </w:rPr>
        <w:t xml:space="preserve"> al </w:t>
      </w:r>
      <w:r w:rsidRPr="0025367C">
        <w:rPr>
          <w:rFonts w:ascii="Times New Roman" w:hAnsi="Times New Roman"/>
          <w:sz w:val="24"/>
          <w:szCs w:val="24"/>
        </w:rPr>
        <w:t xml:space="preserve">2005; </w:t>
      </w:r>
      <w:proofErr w:type="spellStart"/>
      <w:r w:rsidRPr="0025367C">
        <w:rPr>
          <w:rFonts w:ascii="Times New Roman" w:hAnsi="Times New Roman"/>
          <w:sz w:val="24"/>
          <w:szCs w:val="24"/>
        </w:rPr>
        <w:t>Bahl</w:t>
      </w:r>
      <w:proofErr w:type="spellEnd"/>
      <w:r w:rsidRPr="0025367C">
        <w:rPr>
          <w:rFonts w:ascii="Times New Roman" w:hAnsi="Times New Roman"/>
          <w:sz w:val="24"/>
          <w:szCs w:val="24"/>
        </w:rPr>
        <w:t xml:space="preserve"> and Smoke 2003). In particular, service charges on water and electricity supply are important. This revenue generated by a surcharge added to the cost of the utilities that the local authorities typically buy from the utility companies, or, if the authority itself produces the utility, added to the cost of producing it. (Ibid)  According</w:t>
      </w:r>
      <w:r w:rsidRPr="0025367C">
        <w:rPr>
          <w:rFonts w:ascii="Times New Roman" w:hAnsi="Times New Roman"/>
          <w:spacing w:val="-1"/>
          <w:sz w:val="24"/>
          <w:szCs w:val="24"/>
        </w:rPr>
        <w:t xml:space="preserve"> </w:t>
      </w:r>
      <w:r w:rsidRPr="0025367C">
        <w:rPr>
          <w:rFonts w:ascii="Times New Roman" w:hAnsi="Times New Roman"/>
          <w:sz w:val="24"/>
          <w:szCs w:val="24"/>
        </w:rPr>
        <w:t xml:space="preserve">to </w:t>
      </w:r>
      <w:proofErr w:type="spellStart"/>
      <w:r w:rsidRPr="0025367C">
        <w:rPr>
          <w:rFonts w:ascii="Times New Roman" w:hAnsi="Times New Roman"/>
          <w:sz w:val="24"/>
          <w:szCs w:val="24"/>
        </w:rPr>
        <w:t>Bahl</w:t>
      </w:r>
      <w:r w:rsidRPr="0025367C">
        <w:rPr>
          <w:rFonts w:ascii="Times New Roman" w:hAnsi="Times New Roman"/>
          <w:i/>
          <w:sz w:val="24"/>
          <w:szCs w:val="24"/>
        </w:rPr>
        <w:t>et</w:t>
      </w:r>
      <w:proofErr w:type="spellEnd"/>
      <w:r w:rsidRPr="0025367C">
        <w:rPr>
          <w:rFonts w:ascii="Times New Roman" w:hAnsi="Times New Roman"/>
          <w:i/>
          <w:sz w:val="24"/>
          <w:szCs w:val="24"/>
        </w:rPr>
        <w:t xml:space="preserve"> al </w:t>
      </w:r>
      <w:r w:rsidRPr="0025367C">
        <w:rPr>
          <w:rFonts w:ascii="Times New Roman" w:hAnsi="Times New Roman"/>
          <w:sz w:val="24"/>
          <w:szCs w:val="24"/>
        </w:rPr>
        <w:t>(2003, p. 77),</w:t>
      </w:r>
      <w:r w:rsidRPr="0025367C">
        <w:rPr>
          <w:rFonts w:ascii="Times New Roman" w:hAnsi="Times New Roman"/>
          <w:spacing w:val="-1"/>
          <w:sz w:val="24"/>
          <w:szCs w:val="24"/>
        </w:rPr>
        <w:t xml:space="preserve"> </w:t>
      </w:r>
      <w:r w:rsidRPr="0025367C">
        <w:rPr>
          <w:rFonts w:ascii="Times New Roman" w:hAnsi="Times New Roman"/>
          <w:sz w:val="24"/>
          <w:szCs w:val="24"/>
        </w:rPr>
        <w:t>around a</w:t>
      </w:r>
      <w:r w:rsidRPr="0025367C">
        <w:rPr>
          <w:rFonts w:ascii="Times New Roman" w:hAnsi="Times New Roman"/>
          <w:spacing w:val="-1"/>
          <w:sz w:val="24"/>
          <w:szCs w:val="24"/>
        </w:rPr>
        <w:t xml:space="preserve"> </w:t>
      </w:r>
      <w:r w:rsidRPr="0025367C">
        <w:rPr>
          <w:rFonts w:ascii="Times New Roman" w:hAnsi="Times New Roman"/>
          <w:sz w:val="24"/>
          <w:szCs w:val="24"/>
        </w:rPr>
        <w:t>quarter</w:t>
      </w:r>
      <w:r w:rsidRPr="0025367C">
        <w:rPr>
          <w:rFonts w:ascii="Times New Roman" w:hAnsi="Times New Roman"/>
          <w:spacing w:val="-1"/>
          <w:sz w:val="24"/>
          <w:szCs w:val="24"/>
        </w:rPr>
        <w:t xml:space="preserve"> </w:t>
      </w:r>
      <w:r w:rsidRPr="0025367C">
        <w:rPr>
          <w:rFonts w:ascii="Times New Roman" w:hAnsi="Times New Roman"/>
          <w:sz w:val="24"/>
          <w:szCs w:val="24"/>
        </w:rPr>
        <w:t>of</w:t>
      </w:r>
      <w:r w:rsidRPr="0025367C">
        <w:rPr>
          <w:rFonts w:ascii="Times New Roman" w:hAnsi="Times New Roman"/>
          <w:spacing w:val="-1"/>
          <w:sz w:val="24"/>
          <w:szCs w:val="24"/>
        </w:rPr>
        <w:t xml:space="preserve"> </w:t>
      </w:r>
      <w:r w:rsidRPr="0025367C">
        <w:rPr>
          <w:rFonts w:ascii="Times New Roman" w:hAnsi="Times New Roman"/>
          <w:sz w:val="24"/>
          <w:szCs w:val="24"/>
        </w:rPr>
        <w:t>the</w:t>
      </w:r>
      <w:r w:rsidRPr="0025367C">
        <w:rPr>
          <w:rFonts w:ascii="Times New Roman" w:hAnsi="Times New Roman"/>
          <w:spacing w:val="-1"/>
          <w:sz w:val="24"/>
          <w:szCs w:val="24"/>
        </w:rPr>
        <w:t xml:space="preserve"> </w:t>
      </w:r>
      <w:r w:rsidRPr="0025367C">
        <w:rPr>
          <w:rFonts w:ascii="Times New Roman" w:hAnsi="Times New Roman"/>
          <w:sz w:val="24"/>
          <w:szCs w:val="24"/>
        </w:rPr>
        <w:t>electricity-distributing authorities</w:t>
      </w:r>
      <w:r w:rsidRPr="0025367C">
        <w:rPr>
          <w:rFonts w:ascii="Times New Roman" w:hAnsi="Times New Roman"/>
          <w:spacing w:val="-1"/>
          <w:sz w:val="24"/>
          <w:szCs w:val="24"/>
        </w:rPr>
        <w:t xml:space="preserve"> </w:t>
      </w:r>
      <w:r w:rsidRPr="0025367C">
        <w:rPr>
          <w:rFonts w:ascii="Times New Roman" w:hAnsi="Times New Roman"/>
          <w:sz w:val="24"/>
          <w:szCs w:val="24"/>
        </w:rPr>
        <w:t>in South Africa raise substantial revenues from the surpluses earned from their sales. A large share of these revenues used to cover the cost of providing the service. However, in some municipalities</w:t>
      </w:r>
      <w:r w:rsidRPr="0025367C">
        <w:rPr>
          <w:rFonts w:ascii="Times New Roman" w:hAnsi="Times New Roman"/>
          <w:spacing w:val="28"/>
          <w:sz w:val="24"/>
          <w:szCs w:val="24"/>
        </w:rPr>
        <w:t xml:space="preserve"> </w:t>
      </w:r>
      <w:r w:rsidRPr="0025367C">
        <w:rPr>
          <w:rFonts w:ascii="Times New Roman" w:hAnsi="Times New Roman"/>
          <w:sz w:val="24"/>
          <w:szCs w:val="24"/>
        </w:rPr>
        <w:t>a</w:t>
      </w:r>
      <w:r w:rsidRPr="0025367C">
        <w:rPr>
          <w:rFonts w:ascii="Times New Roman" w:hAnsi="Times New Roman"/>
          <w:spacing w:val="28"/>
          <w:sz w:val="24"/>
          <w:szCs w:val="24"/>
        </w:rPr>
        <w:t xml:space="preserve"> </w:t>
      </w:r>
      <w:r w:rsidRPr="0025367C">
        <w:rPr>
          <w:rFonts w:ascii="Times New Roman" w:hAnsi="Times New Roman"/>
          <w:sz w:val="24"/>
          <w:szCs w:val="24"/>
        </w:rPr>
        <w:t>substantial</w:t>
      </w:r>
      <w:r w:rsidRPr="0025367C">
        <w:rPr>
          <w:rFonts w:ascii="Times New Roman" w:hAnsi="Times New Roman"/>
          <w:spacing w:val="28"/>
          <w:sz w:val="24"/>
          <w:szCs w:val="24"/>
        </w:rPr>
        <w:t xml:space="preserve"> </w:t>
      </w:r>
      <w:r w:rsidRPr="0025367C">
        <w:rPr>
          <w:rFonts w:ascii="Times New Roman" w:hAnsi="Times New Roman"/>
          <w:sz w:val="24"/>
          <w:szCs w:val="24"/>
        </w:rPr>
        <w:t>surplus</w:t>
      </w:r>
      <w:r w:rsidRPr="0025367C">
        <w:rPr>
          <w:rFonts w:ascii="Times New Roman" w:hAnsi="Times New Roman"/>
          <w:spacing w:val="30"/>
          <w:sz w:val="24"/>
          <w:szCs w:val="24"/>
        </w:rPr>
        <w:t xml:space="preserve"> </w:t>
      </w:r>
      <w:r w:rsidRPr="0025367C">
        <w:rPr>
          <w:rFonts w:ascii="Times New Roman" w:hAnsi="Times New Roman"/>
          <w:sz w:val="24"/>
          <w:szCs w:val="24"/>
        </w:rPr>
        <w:t>left</w:t>
      </w:r>
      <w:r w:rsidRPr="0025367C">
        <w:rPr>
          <w:rFonts w:ascii="Times New Roman" w:hAnsi="Times New Roman"/>
          <w:spacing w:val="29"/>
          <w:sz w:val="24"/>
          <w:szCs w:val="24"/>
        </w:rPr>
        <w:t xml:space="preserve"> </w:t>
      </w:r>
      <w:r w:rsidRPr="0025367C">
        <w:rPr>
          <w:rFonts w:ascii="Times New Roman" w:hAnsi="Times New Roman"/>
          <w:sz w:val="24"/>
          <w:szCs w:val="24"/>
        </w:rPr>
        <w:t>for</w:t>
      </w:r>
      <w:r w:rsidRPr="0025367C">
        <w:rPr>
          <w:rFonts w:ascii="Times New Roman" w:hAnsi="Times New Roman"/>
          <w:spacing w:val="27"/>
          <w:sz w:val="24"/>
          <w:szCs w:val="24"/>
        </w:rPr>
        <w:t xml:space="preserve"> </w:t>
      </w:r>
      <w:r w:rsidRPr="0025367C">
        <w:rPr>
          <w:rFonts w:ascii="Times New Roman" w:hAnsi="Times New Roman"/>
          <w:sz w:val="24"/>
          <w:szCs w:val="24"/>
        </w:rPr>
        <w:t>general</w:t>
      </w:r>
      <w:r w:rsidRPr="0025367C">
        <w:rPr>
          <w:rFonts w:ascii="Times New Roman" w:hAnsi="Times New Roman"/>
          <w:spacing w:val="29"/>
          <w:sz w:val="24"/>
          <w:szCs w:val="24"/>
        </w:rPr>
        <w:t xml:space="preserve"> </w:t>
      </w:r>
      <w:r w:rsidRPr="0025367C">
        <w:rPr>
          <w:rFonts w:ascii="Times New Roman" w:hAnsi="Times New Roman"/>
          <w:sz w:val="24"/>
          <w:szCs w:val="24"/>
        </w:rPr>
        <w:t>local</w:t>
      </w:r>
      <w:r w:rsidRPr="0025367C">
        <w:rPr>
          <w:rFonts w:ascii="Times New Roman" w:hAnsi="Times New Roman"/>
          <w:spacing w:val="30"/>
          <w:sz w:val="24"/>
          <w:szCs w:val="24"/>
        </w:rPr>
        <w:t xml:space="preserve"> </w:t>
      </w:r>
      <w:r w:rsidRPr="0025367C">
        <w:rPr>
          <w:rFonts w:ascii="Times New Roman" w:hAnsi="Times New Roman"/>
          <w:sz w:val="24"/>
          <w:szCs w:val="24"/>
        </w:rPr>
        <w:t>government</w:t>
      </w:r>
      <w:r w:rsidRPr="0025367C">
        <w:rPr>
          <w:rFonts w:ascii="Times New Roman" w:hAnsi="Times New Roman"/>
          <w:spacing w:val="29"/>
          <w:sz w:val="24"/>
          <w:szCs w:val="24"/>
        </w:rPr>
        <w:t xml:space="preserve"> </w:t>
      </w:r>
      <w:r w:rsidRPr="0025367C">
        <w:rPr>
          <w:rFonts w:ascii="Times New Roman" w:hAnsi="Times New Roman"/>
          <w:sz w:val="24"/>
          <w:szCs w:val="24"/>
        </w:rPr>
        <w:lastRenderedPageBreak/>
        <w:t xml:space="preserve">purpose. Hence, the </w:t>
      </w:r>
      <w:r w:rsidRPr="0025367C">
        <w:rPr>
          <w:rFonts w:ascii="Times New Roman" w:hAnsi="Times New Roman"/>
          <w:spacing w:val="-5"/>
          <w:sz w:val="24"/>
          <w:szCs w:val="24"/>
        </w:rPr>
        <w:t xml:space="preserve">tax </w:t>
      </w:r>
      <w:r w:rsidRPr="0025367C">
        <w:rPr>
          <w:rFonts w:ascii="Times New Roman" w:hAnsi="Times New Roman"/>
          <w:sz w:val="24"/>
          <w:szCs w:val="24"/>
        </w:rPr>
        <w:t>component</w:t>
      </w:r>
      <w:r w:rsidRPr="0025367C">
        <w:rPr>
          <w:rFonts w:ascii="Times New Roman" w:hAnsi="Times New Roman"/>
          <w:spacing w:val="-1"/>
          <w:sz w:val="24"/>
          <w:szCs w:val="24"/>
        </w:rPr>
        <w:t xml:space="preserve">s </w:t>
      </w:r>
      <w:r w:rsidRPr="0025367C">
        <w:rPr>
          <w:rFonts w:ascii="Times New Roman" w:hAnsi="Times New Roman"/>
          <w:sz w:val="24"/>
          <w:szCs w:val="24"/>
        </w:rPr>
        <w:t>of</w:t>
      </w:r>
      <w:r w:rsidRPr="0025367C">
        <w:rPr>
          <w:rFonts w:ascii="Times New Roman" w:hAnsi="Times New Roman"/>
          <w:spacing w:val="-2"/>
          <w:sz w:val="24"/>
          <w:szCs w:val="24"/>
        </w:rPr>
        <w:t xml:space="preserve"> </w:t>
      </w:r>
      <w:r w:rsidRPr="0025367C">
        <w:rPr>
          <w:rFonts w:ascii="Times New Roman" w:hAnsi="Times New Roman"/>
          <w:sz w:val="24"/>
          <w:szCs w:val="24"/>
        </w:rPr>
        <w:t>the</w:t>
      </w:r>
      <w:r w:rsidRPr="0025367C">
        <w:rPr>
          <w:rFonts w:ascii="Times New Roman" w:hAnsi="Times New Roman"/>
          <w:spacing w:val="-2"/>
          <w:sz w:val="24"/>
          <w:szCs w:val="24"/>
        </w:rPr>
        <w:t xml:space="preserve"> </w:t>
      </w:r>
      <w:r w:rsidRPr="0025367C">
        <w:rPr>
          <w:rFonts w:ascii="Times New Roman" w:hAnsi="Times New Roman"/>
          <w:sz w:val="24"/>
          <w:szCs w:val="24"/>
        </w:rPr>
        <w:t>user</w:t>
      </w:r>
      <w:r w:rsidRPr="0025367C">
        <w:rPr>
          <w:rFonts w:ascii="Times New Roman" w:hAnsi="Times New Roman"/>
          <w:spacing w:val="-2"/>
          <w:sz w:val="24"/>
          <w:szCs w:val="24"/>
        </w:rPr>
        <w:t xml:space="preserve"> </w:t>
      </w:r>
      <w:r w:rsidRPr="0025367C">
        <w:rPr>
          <w:rFonts w:ascii="Times New Roman" w:hAnsi="Times New Roman"/>
          <w:sz w:val="24"/>
          <w:szCs w:val="24"/>
        </w:rPr>
        <w:t>fees</w:t>
      </w:r>
      <w:r w:rsidRPr="0025367C">
        <w:rPr>
          <w:rFonts w:ascii="Times New Roman" w:hAnsi="Times New Roman"/>
          <w:spacing w:val="-2"/>
          <w:sz w:val="24"/>
          <w:szCs w:val="24"/>
        </w:rPr>
        <w:t xml:space="preserve"> </w:t>
      </w:r>
      <w:r w:rsidRPr="0025367C">
        <w:rPr>
          <w:rFonts w:ascii="Times New Roman" w:hAnsi="Times New Roman"/>
          <w:sz w:val="24"/>
          <w:szCs w:val="24"/>
        </w:rPr>
        <w:t>hidden</w:t>
      </w:r>
      <w:r w:rsidRPr="0025367C">
        <w:rPr>
          <w:rFonts w:ascii="Times New Roman" w:hAnsi="Times New Roman"/>
          <w:spacing w:val="-2"/>
          <w:sz w:val="24"/>
          <w:szCs w:val="24"/>
        </w:rPr>
        <w:t xml:space="preserve"> </w:t>
      </w:r>
      <w:r w:rsidRPr="0025367C">
        <w:rPr>
          <w:rFonts w:ascii="Times New Roman" w:hAnsi="Times New Roman"/>
          <w:sz w:val="24"/>
          <w:szCs w:val="24"/>
        </w:rPr>
        <w:t>for</w:t>
      </w:r>
      <w:r w:rsidRPr="0025367C">
        <w:rPr>
          <w:rFonts w:ascii="Times New Roman" w:hAnsi="Times New Roman"/>
          <w:spacing w:val="-3"/>
          <w:sz w:val="24"/>
          <w:szCs w:val="24"/>
        </w:rPr>
        <w:t xml:space="preserve"> </w:t>
      </w:r>
      <w:r w:rsidRPr="0025367C">
        <w:rPr>
          <w:rFonts w:ascii="Times New Roman" w:hAnsi="Times New Roman"/>
          <w:sz w:val="24"/>
          <w:szCs w:val="24"/>
        </w:rPr>
        <w:t xml:space="preserve">rate </w:t>
      </w:r>
      <w:proofErr w:type="spellStart"/>
      <w:r w:rsidRPr="0025367C">
        <w:rPr>
          <w:rFonts w:ascii="Times New Roman" w:hAnsi="Times New Roman"/>
          <w:spacing w:val="-2"/>
          <w:sz w:val="24"/>
          <w:szCs w:val="24"/>
        </w:rPr>
        <w:t>payers</w:t>
      </w:r>
      <w:proofErr w:type="gramStart"/>
      <w:r w:rsidRPr="0025367C">
        <w:rPr>
          <w:rFonts w:ascii="Times New Roman" w:hAnsi="Times New Roman"/>
          <w:sz w:val="24"/>
          <w:szCs w:val="24"/>
        </w:rPr>
        <w:t>,and</w:t>
      </w:r>
      <w:proofErr w:type="spellEnd"/>
      <w:proofErr w:type="gramEnd"/>
      <w:r w:rsidRPr="0025367C">
        <w:rPr>
          <w:rFonts w:ascii="Times New Roman" w:hAnsi="Times New Roman"/>
          <w:spacing w:val="-1"/>
          <w:sz w:val="24"/>
          <w:szCs w:val="24"/>
        </w:rPr>
        <w:t xml:space="preserve"> </w:t>
      </w:r>
      <w:r w:rsidRPr="0025367C">
        <w:rPr>
          <w:rFonts w:ascii="Times New Roman" w:hAnsi="Times New Roman"/>
          <w:sz w:val="24"/>
          <w:szCs w:val="24"/>
        </w:rPr>
        <w:t>the</w:t>
      </w:r>
      <w:r w:rsidRPr="0025367C">
        <w:rPr>
          <w:rFonts w:ascii="Times New Roman" w:hAnsi="Times New Roman"/>
          <w:spacing w:val="-2"/>
          <w:sz w:val="24"/>
          <w:szCs w:val="24"/>
        </w:rPr>
        <w:t xml:space="preserve"> </w:t>
      </w:r>
      <w:r w:rsidRPr="0025367C">
        <w:rPr>
          <w:rFonts w:ascii="Times New Roman" w:hAnsi="Times New Roman"/>
          <w:sz w:val="24"/>
          <w:szCs w:val="24"/>
        </w:rPr>
        <w:t>‘true</w:t>
      </w:r>
      <w:r w:rsidRPr="0025367C">
        <w:rPr>
          <w:rFonts w:ascii="Times New Roman" w:hAnsi="Times New Roman"/>
          <w:spacing w:val="-2"/>
          <w:sz w:val="24"/>
          <w:szCs w:val="24"/>
        </w:rPr>
        <w:t xml:space="preserve"> </w:t>
      </w:r>
      <w:r w:rsidRPr="0025367C">
        <w:rPr>
          <w:rFonts w:ascii="Times New Roman" w:hAnsi="Times New Roman"/>
          <w:sz w:val="24"/>
          <w:szCs w:val="24"/>
        </w:rPr>
        <w:t>level</w:t>
      </w:r>
      <w:r w:rsidRPr="0025367C">
        <w:rPr>
          <w:rFonts w:ascii="Times New Roman" w:hAnsi="Times New Roman"/>
          <w:spacing w:val="-1"/>
          <w:sz w:val="24"/>
          <w:szCs w:val="24"/>
        </w:rPr>
        <w:t xml:space="preserve"> </w:t>
      </w:r>
      <w:r w:rsidRPr="0025367C">
        <w:rPr>
          <w:rFonts w:ascii="Times New Roman" w:hAnsi="Times New Roman"/>
          <w:sz w:val="24"/>
          <w:szCs w:val="24"/>
        </w:rPr>
        <w:t>of</w:t>
      </w:r>
      <w:r w:rsidRPr="0025367C">
        <w:rPr>
          <w:rFonts w:ascii="Times New Roman" w:hAnsi="Times New Roman"/>
          <w:spacing w:val="-2"/>
          <w:sz w:val="24"/>
          <w:szCs w:val="24"/>
        </w:rPr>
        <w:t xml:space="preserve"> </w:t>
      </w:r>
      <w:r w:rsidRPr="0025367C">
        <w:rPr>
          <w:rFonts w:ascii="Times New Roman" w:hAnsi="Times New Roman"/>
          <w:sz w:val="24"/>
          <w:szCs w:val="24"/>
        </w:rPr>
        <w:t>local</w:t>
      </w:r>
      <w:r w:rsidRPr="0025367C">
        <w:rPr>
          <w:rFonts w:ascii="Times New Roman" w:hAnsi="Times New Roman"/>
          <w:spacing w:val="-1"/>
          <w:sz w:val="24"/>
          <w:szCs w:val="24"/>
        </w:rPr>
        <w:t xml:space="preserve"> </w:t>
      </w:r>
      <w:r w:rsidRPr="0025367C">
        <w:rPr>
          <w:rFonts w:ascii="Times New Roman" w:hAnsi="Times New Roman"/>
          <w:sz w:val="24"/>
          <w:szCs w:val="24"/>
        </w:rPr>
        <w:t>government</w:t>
      </w:r>
      <w:r w:rsidRPr="0025367C">
        <w:rPr>
          <w:rFonts w:ascii="Times New Roman" w:hAnsi="Times New Roman"/>
          <w:spacing w:val="-1"/>
          <w:sz w:val="24"/>
          <w:szCs w:val="24"/>
        </w:rPr>
        <w:t xml:space="preserve"> </w:t>
      </w:r>
      <w:r w:rsidRPr="0025367C">
        <w:rPr>
          <w:rFonts w:ascii="Times New Roman" w:hAnsi="Times New Roman"/>
          <w:sz w:val="24"/>
          <w:szCs w:val="24"/>
        </w:rPr>
        <w:t>taxation is not transparent’ for citizens. The accountability and capability of the local revenue system is therefore undermined. More over since the consumer price of the service (for example, electricity) is overstated by the amount of the implicit tax; this may have negative impacts on economic efficiency (</w:t>
      </w:r>
      <w:proofErr w:type="spellStart"/>
      <w:r w:rsidRPr="0025367C">
        <w:rPr>
          <w:rFonts w:ascii="Times New Roman" w:hAnsi="Times New Roman"/>
          <w:sz w:val="24"/>
          <w:szCs w:val="24"/>
        </w:rPr>
        <w:t>Bahl</w:t>
      </w:r>
      <w:proofErr w:type="spellEnd"/>
      <w:r w:rsidRPr="0025367C">
        <w:rPr>
          <w:rFonts w:ascii="Times New Roman" w:hAnsi="Times New Roman"/>
          <w:sz w:val="24"/>
          <w:szCs w:val="24"/>
        </w:rPr>
        <w:t xml:space="preserve"> </w:t>
      </w:r>
      <w:r w:rsidRPr="0025367C">
        <w:rPr>
          <w:rFonts w:ascii="Times New Roman" w:hAnsi="Times New Roman"/>
          <w:i/>
          <w:sz w:val="24"/>
          <w:szCs w:val="24"/>
        </w:rPr>
        <w:t xml:space="preserve">et al. </w:t>
      </w:r>
      <w:r w:rsidRPr="0025367C">
        <w:rPr>
          <w:rFonts w:ascii="Times New Roman" w:hAnsi="Times New Roman"/>
          <w:sz w:val="24"/>
          <w:szCs w:val="24"/>
        </w:rPr>
        <w:t>2003). In Namibia, the majority of town councils are not determining their tariffs in accordance with an approved tariff policy of cost recovery (</w:t>
      </w:r>
      <w:proofErr w:type="spellStart"/>
      <w:r w:rsidRPr="0025367C">
        <w:rPr>
          <w:rFonts w:ascii="Times New Roman" w:hAnsi="Times New Roman"/>
          <w:sz w:val="24"/>
          <w:szCs w:val="24"/>
        </w:rPr>
        <w:t>Fjeldstad</w:t>
      </w:r>
      <w:r w:rsidRPr="0025367C">
        <w:rPr>
          <w:rFonts w:ascii="Times New Roman" w:hAnsi="Times New Roman"/>
          <w:i/>
          <w:sz w:val="24"/>
          <w:szCs w:val="24"/>
        </w:rPr>
        <w:t>et</w:t>
      </w:r>
      <w:proofErr w:type="spellEnd"/>
      <w:r w:rsidRPr="0025367C">
        <w:rPr>
          <w:rFonts w:ascii="Times New Roman" w:hAnsi="Times New Roman"/>
          <w:i/>
          <w:sz w:val="24"/>
          <w:szCs w:val="24"/>
        </w:rPr>
        <w:t xml:space="preserve"> al </w:t>
      </w:r>
      <w:r w:rsidRPr="0025367C">
        <w:rPr>
          <w:rFonts w:ascii="Times New Roman" w:hAnsi="Times New Roman"/>
          <w:sz w:val="24"/>
          <w:szCs w:val="24"/>
        </w:rPr>
        <w:t>2005). Hence, several trading services, including water distribution, are operated with significant losses in a number of local authorities. This is also the situation for around a quarter of the municipalities in South Africa (</w:t>
      </w:r>
      <w:proofErr w:type="spellStart"/>
      <w:r w:rsidRPr="0025367C">
        <w:rPr>
          <w:rFonts w:ascii="Times New Roman" w:hAnsi="Times New Roman"/>
          <w:sz w:val="24"/>
          <w:szCs w:val="24"/>
        </w:rPr>
        <w:t>Bahl</w:t>
      </w:r>
      <w:proofErr w:type="spellEnd"/>
      <w:r w:rsidRPr="0025367C">
        <w:rPr>
          <w:rFonts w:ascii="Times New Roman" w:hAnsi="Times New Roman"/>
          <w:sz w:val="24"/>
          <w:szCs w:val="24"/>
        </w:rPr>
        <w:t xml:space="preserve"> and Smoke</w:t>
      </w:r>
      <w:r w:rsidRPr="0025367C">
        <w:rPr>
          <w:rFonts w:ascii="Times New Roman" w:hAnsi="Times New Roman"/>
          <w:spacing w:val="-2"/>
          <w:sz w:val="24"/>
          <w:szCs w:val="24"/>
        </w:rPr>
        <w:t xml:space="preserve"> </w:t>
      </w:r>
      <w:r w:rsidRPr="0025367C">
        <w:rPr>
          <w:rFonts w:ascii="Times New Roman" w:hAnsi="Times New Roman"/>
          <w:sz w:val="24"/>
          <w:szCs w:val="24"/>
        </w:rPr>
        <w:t xml:space="preserve">2003). </w:t>
      </w:r>
    </w:p>
    <w:p w:rsidR="0025367C" w:rsidRPr="0025367C" w:rsidRDefault="0025367C" w:rsidP="0025367C">
      <w:pPr>
        <w:spacing w:after="0" w:line="360" w:lineRule="auto"/>
        <w:jc w:val="both"/>
        <w:rPr>
          <w:rFonts w:ascii="Times New Roman" w:hAnsi="Times New Roman"/>
          <w:sz w:val="24"/>
          <w:szCs w:val="24"/>
        </w:rPr>
      </w:pPr>
      <w:r w:rsidRPr="0025367C">
        <w:rPr>
          <w:rFonts w:ascii="Times New Roman" w:hAnsi="Times New Roman"/>
          <w:sz w:val="24"/>
          <w:szCs w:val="24"/>
        </w:rPr>
        <w:t>An increasing amount of evidence suggests that the rate of contribution to a public good affected by factors such as citizens’ trust in others and the trustworthiness of the government (</w:t>
      </w:r>
      <w:proofErr w:type="spellStart"/>
      <w:r w:rsidRPr="0025367C">
        <w:rPr>
          <w:rFonts w:ascii="Times New Roman" w:hAnsi="Times New Roman"/>
          <w:sz w:val="24"/>
          <w:szCs w:val="24"/>
        </w:rPr>
        <w:t>Slemrod</w:t>
      </w:r>
      <w:proofErr w:type="spellEnd"/>
      <w:r w:rsidRPr="0025367C">
        <w:rPr>
          <w:rFonts w:ascii="Times New Roman" w:hAnsi="Times New Roman"/>
          <w:sz w:val="24"/>
          <w:szCs w:val="24"/>
        </w:rPr>
        <w:t xml:space="preserve"> 2003). Without trust there is little basis for social co-operation and voluntary compliance with laws and regulations that could potentially benefit everyone. In particular, three dimensions of trust seem to affect citizens’ compliance: (1) trust in the local government to use revenues to provide expected services, (2) trust in local governments to establish fair procedures for revenue collection, and (3) trust in other citizens to pay their share. The larger the fraction of the local population that observed not paying is, the lower the perceived risk of being prosecuted .This impact on the individual ratepayer’s perception of the credibility and trustworthiness of the revenue administration. Moreover, the attitude of local political leaders with respect to payment seems to be important, for example, by legitimizing nonpayment through their own behavior. This suggests that there are reasons</w:t>
      </w:r>
      <w:r w:rsidR="001868DC">
        <w:rPr>
          <w:rFonts w:ascii="Times New Roman" w:hAnsi="Times New Roman"/>
          <w:sz w:val="24"/>
          <w:szCs w:val="24"/>
        </w:rPr>
        <w:t xml:space="preserve"> and scope for innovation</w:t>
      </w:r>
      <w:r w:rsidRPr="0025367C">
        <w:rPr>
          <w:rFonts w:ascii="Times New Roman" w:hAnsi="Times New Roman"/>
          <w:sz w:val="24"/>
          <w:szCs w:val="24"/>
        </w:rPr>
        <w:t xml:space="preserve">. </w:t>
      </w:r>
    </w:p>
    <w:p w:rsidR="0025367C" w:rsidRPr="0025367C" w:rsidRDefault="0025367C" w:rsidP="0025367C">
      <w:pPr>
        <w:spacing w:after="0" w:line="360" w:lineRule="auto"/>
        <w:jc w:val="both"/>
        <w:rPr>
          <w:rFonts w:ascii="Times New Roman" w:hAnsi="Times New Roman"/>
          <w:sz w:val="24"/>
          <w:szCs w:val="24"/>
        </w:rPr>
      </w:pPr>
      <w:r w:rsidRPr="0025367C">
        <w:rPr>
          <w:rFonts w:ascii="Times New Roman" w:hAnsi="Times New Roman"/>
          <w:sz w:val="24"/>
          <w:szCs w:val="24"/>
        </w:rPr>
        <w:t>The problems of non-payment should therefore be attacked on several fronts, including service delivery, better administration and payment schemes, and community involvement. To achieve this, in-depth knowledge and data are required on payment levels for each ward, the proportion</w:t>
      </w:r>
      <w:r w:rsidRPr="0025367C">
        <w:rPr>
          <w:rFonts w:ascii="Times New Roman" w:hAnsi="Times New Roman"/>
          <w:spacing w:val="40"/>
          <w:sz w:val="24"/>
          <w:szCs w:val="24"/>
        </w:rPr>
        <w:t xml:space="preserve"> </w:t>
      </w:r>
      <w:r w:rsidRPr="0025367C">
        <w:rPr>
          <w:rFonts w:ascii="Times New Roman" w:hAnsi="Times New Roman"/>
          <w:sz w:val="24"/>
          <w:szCs w:val="24"/>
        </w:rPr>
        <w:t>of municipal accounts delivered, the number and type of complaints received, living conditions for</w:t>
      </w:r>
      <w:r w:rsidRPr="0025367C">
        <w:rPr>
          <w:rFonts w:ascii="Times New Roman" w:hAnsi="Times New Roman"/>
          <w:spacing w:val="-3"/>
          <w:sz w:val="24"/>
          <w:szCs w:val="24"/>
        </w:rPr>
        <w:t xml:space="preserve"> </w:t>
      </w:r>
      <w:r w:rsidRPr="0025367C">
        <w:rPr>
          <w:rFonts w:ascii="Times New Roman" w:hAnsi="Times New Roman"/>
          <w:sz w:val="24"/>
          <w:szCs w:val="24"/>
        </w:rPr>
        <w:t>the poorest</w:t>
      </w:r>
      <w:r w:rsidRPr="0025367C">
        <w:rPr>
          <w:rFonts w:ascii="Times New Roman" w:hAnsi="Times New Roman"/>
          <w:spacing w:val="1"/>
          <w:sz w:val="24"/>
          <w:szCs w:val="24"/>
        </w:rPr>
        <w:t xml:space="preserve"> </w:t>
      </w:r>
      <w:r w:rsidRPr="0025367C">
        <w:rPr>
          <w:rFonts w:ascii="Times New Roman" w:hAnsi="Times New Roman"/>
          <w:sz w:val="24"/>
          <w:szCs w:val="24"/>
        </w:rPr>
        <w:t>segments</w:t>
      </w:r>
      <w:r w:rsidRPr="0025367C">
        <w:rPr>
          <w:rFonts w:ascii="Times New Roman" w:hAnsi="Times New Roman"/>
          <w:spacing w:val="1"/>
          <w:sz w:val="24"/>
          <w:szCs w:val="24"/>
        </w:rPr>
        <w:t xml:space="preserve"> </w:t>
      </w:r>
      <w:r w:rsidRPr="0025367C">
        <w:rPr>
          <w:rFonts w:ascii="Times New Roman" w:hAnsi="Times New Roman"/>
          <w:sz w:val="24"/>
          <w:szCs w:val="24"/>
        </w:rPr>
        <w:t>of the population,</w:t>
      </w:r>
      <w:r w:rsidRPr="0025367C">
        <w:rPr>
          <w:rFonts w:ascii="Times New Roman" w:hAnsi="Times New Roman"/>
          <w:spacing w:val="1"/>
          <w:sz w:val="24"/>
          <w:szCs w:val="24"/>
        </w:rPr>
        <w:t xml:space="preserve"> </w:t>
      </w:r>
      <w:r w:rsidRPr="0025367C">
        <w:rPr>
          <w:rFonts w:ascii="Times New Roman" w:hAnsi="Times New Roman"/>
          <w:sz w:val="24"/>
          <w:szCs w:val="24"/>
        </w:rPr>
        <w:t>including</w:t>
      </w:r>
      <w:r w:rsidRPr="0025367C">
        <w:rPr>
          <w:rFonts w:ascii="Times New Roman" w:hAnsi="Times New Roman"/>
          <w:spacing w:val="1"/>
          <w:sz w:val="24"/>
          <w:szCs w:val="24"/>
        </w:rPr>
        <w:t xml:space="preserve"> </w:t>
      </w:r>
      <w:r w:rsidRPr="0025367C">
        <w:rPr>
          <w:rFonts w:ascii="Times New Roman" w:hAnsi="Times New Roman"/>
          <w:sz w:val="24"/>
          <w:szCs w:val="24"/>
        </w:rPr>
        <w:t>the elderly</w:t>
      </w:r>
      <w:r w:rsidRPr="0025367C">
        <w:rPr>
          <w:rFonts w:ascii="Times New Roman" w:hAnsi="Times New Roman"/>
          <w:spacing w:val="1"/>
          <w:sz w:val="24"/>
          <w:szCs w:val="24"/>
        </w:rPr>
        <w:t xml:space="preserve"> </w:t>
      </w:r>
      <w:r w:rsidRPr="0025367C">
        <w:rPr>
          <w:rFonts w:ascii="Times New Roman" w:hAnsi="Times New Roman"/>
          <w:sz w:val="24"/>
          <w:szCs w:val="24"/>
        </w:rPr>
        <w:t>and</w:t>
      </w:r>
      <w:r w:rsidRPr="0025367C">
        <w:rPr>
          <w:rFonts w:ascii="Times New Roman" w:hAnsi="Times New Roman"/>
          <w:spacing w:val="1"/>
          <w:sz w:val="24"/>
          <w:szCs w:val="24"/>
        </w:rPr>
        <w:t xml:space="preserve"> </w:t>
      </w:r>
      <w:r w:rsidRPr="0025367C">
        <w:rPr>
          <w:rFonts w:ascii="Times New Roman" w:hAnsi="Times New Roman"/>
          <w:sz w:val="24"/>
          <w:szCs w:val="24"/>
        </w:rPr>
        <w:t>unemployed,</w:t>
      </w:r>
      <w:r w:rsidRPr="0025367C">
        <w:rPr>
          <w:rFonts w:ascii="Times New Roman" w:hAnsi="Times New Roman"/>
          <w:spacing w:val="1"/>
          <w:sz w:val="24"/>
          <w:szCs w:val="24"/>
        </w:rPr>
        <w:t xml:space="preserve"> </w:t>
      </w:r>
      <w:r w:rsidRPr="0025367C">
        <w:rPr>
          <w:rFonts w:ascii="Times New Roman" w:hAnsi="Times New Roman"/>
          <w:sz w:val="24"/>
          <w:szCs w:val="24"/>
        </w:rPr>
        <w:t>etc.</w:t>
      </w:r>
      <w:r w:rsidRPr="0025367C">
        <w:rPr>
          <w:rFonts w:ascii="Times New Roman" w:hAnsi="Times New Roman"/>
          <w:spacing w:val="1"/>
          <w:sz w:val="24"/>
          <w:szCs w:val="24"/>
        </w:rPr>
        <w:t xml:space="preserve"> </w:t>
      </w:r>
      <w:r w:rsidRPr="0025367C">
        <w:rPr>
          <w:rFonts w:ascii="Times New Roman" w:hAnsi="Times New Roman"/>
          <w:spacing w:val="-2"/>
          <w:sz w:val="24"/>
          <w:szCs w:val="24"/>
        </w:rPr>
        <w:t xml:space="preserve">Moreover, </w:t>
      </w:r>
      <w:r w:rsidRPr="0025367C">
        <w:rPr>
          <w:rFonts w:ascii="Times New Roman" w:hAnsi="Times New Roman"/>
          <w:sz w:val="24"/>
          <w:szCs w:val="24"/>
        </w:rPr>
        <w:t xml:space="preserve">customer care must show that complaining will bring results. Citizens should be encouraged to report defaults such as leaking taps or streetlights not functioning. The prompt redress of such complaints may help convince people that the municipality is serious. Furthermore, citizens’ involvement in identifying problems and setting priorities may motivate a greater sense of community involvement. Initially, it might be advisable to link payment directly to visible </w:t>
      </w:r>
      <w:r w:rsidRPr="0025367C">
        <w:rPr>
          <w:rFonts w:ascii="Times New Roman" w:hAnsi="Times New Roman"/>
          <w:sz w:val="24"/>
          <w:szCs w:val="24"/>
        </w:rPr>
        <w:lastRenderedPageBreak/>
        <w:t>improvements in services. Finally, the cooperation between local government officials, councilors, and community leaders in setting common goals might be a crucial trust-enhancing device (Ibid).</w:t>
      </w:r>
    </w:p>
    <w:p w:rsidR="0025367C" w:rsidRPr="0025367C" w:rsidRDefault="0025367C" w:rsidP="00A96B02">
      <w:pPr>
        <w:keepNext/>
        <w:numPr>
          <w:ilvl w:val="1"/>
          <w:numId w:val="0"/>
        </w:numPr>
        <w:spacing w:after="0" w:line="360" w:lineRule="auto"/>
        <w:ind w:left="720" w:hanging="720"/>
        <w:outlineLvl w:val="1"/>
        <w:rPr>
          <w:rFonts w:ascii="Times New Roman" w:eastAsia="Times New Roman" w:hAnsi="Times New Roman"/>
          <w:b/>
          <w:bCs/>
          <w:iCs/>
          <w:sz w:val="28"/>
          <w:szCs w:val="24"/>
          <w:lang w:bidi="en-US"/>
        </w:rPr>
      </w:pPr>
      <w:r w:rsidRPr="0025367C">
        <w:rPr>
          <w:rFonts w:ascii="Times New Roman" w:eastAsia="Times New Roman" w:hAnsi="Times New Roman"/>
          <w:b/>
          <w:bCs/>
          <w:iCs/>
          <w:sz w:val="28"/>
          <w:szCs w:val="24"/>
          <w:lang w:bidi="en-US"/>
        </w:rPr>
        <w:t xml:space="preserve"> </w:t>
      </w:r>
      <w:bookmarkStart w:id="163" w:name="_bookmark32"/>
      <w:bookmarkStart w:id="164" w:name="_Toc179103395"/>
      <w:bookmarkStart w:id="165" w:name="_Toc179107035"/>
      <w:bookmarkStart w:id="166" w:name="_Toc205291932"/>
      <w:bookmarkEnd w:id="163"/>
      <w:r w:rsidRPr="0025367C">
        <w:rPr>
          <w:rFonts w:ascii="Times New Roman" w:eastAsia="Times New Roman" w:hAnsi="Times New Roman"/>
          <w:b/>
          <w:bCs/>
          <w:iCs/>
          <w:sz w:val="28"/>
          <w:szCs w:val="24"/>
          <w:lang w:bidi="en-US"/>
        </w:rPr>
        <w:t>Strengths</w:t>
      </w:r>
      <w:r w:rsidRPr="0025367C">
        <w:rPr>
          <w:rFonts w:ascii="Times New Roman" w:eastAsia="Times New Roman" w:hAnsi="Times New Roman"/>
          <w:b/>
          <w:bCs/>
          <w:iCs/>
          <w:spacing w:val="-6"/>
          <w:sz w:val="28"/>
          <w:szCs w:val="24"/>
          <w:lang w:bidi="en-US"/>
        </w:rPr>
        <w:t xml:space="preserve"> </w:t>
      </w:r>
      <w:r w:rsidRPr="0025367C">
        <w:rPr>
          <w:rFonts w:ascii="Times New Roman" w:eastAsia="Times New Roman" w:hAnsi="Times New Roman"/>
          <w:b/>
          <w:bCs/>
          <w:iCs/>
          <w:sz w:val="28"/>
          <w:szCs w:val="24"/>
          <w:lang w:bidi="en-US"/>
        </w:rPr>
        <w:t>and</w:t>
      </w:r>
      <w:r w:rsidRPr="0025367C">
        <w:rPr>
          <w:rFonts w:ascii="Times New Roman" w:eastAsia="Times New Roman" w:hAnsi="Times New Roman"/>
          <w:b/>
          <w:bCs/>
          <w:iCs/>
          <w:spacing w:val="-9"/>
          <w:sz w:val="28"/>
          <w:szCs w:val="24"/>
          <w:lang w:bidi="en-US"/>
        </w:rPr>
        <w:t xml:space="preserve"> </w:t>
      </w:r>
      <w:r w:rsidRPr="0025367C">
        <w:rPr>
          <w:rFonts w:ascii="Times New Roman" w:eastAsia="Times New Roman" w:hAnsi="Times New Roman"/>
          <w:b/>
          <w:bCs/>
          <w:iCs/>
          <w:spacing w:val="-2"/>
          <w:sz w:val="28"/>
          <w:szCs w:val="24"/>
          <w:lang w:bidi="en-US"/>
        </w:rPr>
        <w:t>Weaknesses</w:t>
      </w:r>
      <w:bookmarkEnd w:id="164"/>
      <w:bookmarkEnd w:id="165"/>
      <w:bookmarkEnd w:id="166"/>
      <w:r w:rsidRPr="0025367C">
        <w:rPr>
          <w:rFonts w:ascii="Times New Roman" w:eastAsia="Times New Roman" w:hAnsi="Times New Roman"/>
          <w:b/>
          <w:bCs/>
          <w:iCs/>
          <w:spacing w:val="-2"/>
          <w:sz w:val="28"/>
          <w:szCs w:val="24"/>
          <w:lang w:bidi="en-US"/>
        </w:rPr>
        <w:t xml:space="preserve"> </w:t>
      </w:r>
    </w:p>
    <w:p w:rsidR="0025367C" w:rsidRPr="0025367C" w:rsidRDefault="0025367C" w:rsidP="00A96B02">
      <w:pPr>
        <w:keepNext/>
        <w:numPr>
          <w:ilvl w:val="1"/>
          <w:numId w:val="0"/>
        </w:numPr>
        <w:spacing w:after="0" w:line="360" w:lineRule="auto"/>
        <w:ind w:left="720" w:hanging="720"/>
        <w:outlineLvl w:val="1"/>
        <w:rPr>
          <w:rFonts w:ascii="Times New Roman" w:eastAsia="Times New Roman" w:hAnsi="Times New Roman"/>
          <w:b/>
          <w:bCs/>
          <w:iCs/>
          <w:sz w:val="28"/>
          <w:szCs w:val="24"/>
          <w:lang w:bidi="en-US"/>
        </w:rPr>
      </w:pPr>
      <w:bookmarkStart w:id="167" w:name="_Toc179103396"/>
      <w:bookmarkStart w:id="168" w:name="_Toc179107036"/>
      <w:bookmarkStart w:id="169" w:name="_Toc205291933"/>
      <w:r w:rsidRPr="0025367C">
        <w:rPr>
          <w:rFonts w:ascii="Times New Roman" w:eastAsia="Times New Roman" w:hAnsi="Times New Roman"/>
          <w:b/>
          <w:bCs/>
          <w:iCs/>
          <w:sz w:val="28"/>
          <w:szCs w:val="24"/>
          <w:lang w:bidi="en-US"/>
        </w:rPr>
        <w:t>Strengths</w:t>
      </w:r>
      <w:bookmarkEnd w:id="167"/>
      <w:bookmarkEnd w:id="168"/>
      <w:bookmarkEnd w:id="169"/>
      <w:r w:rsidRPr="0025367C">
        <w:rPr>
          <w:rFonts w:ascii="Times New Roman" w:eastAsia="Times New Roman" w:hAnsi="Times New Roman"/>
          <w:b/>
          <w:bCs/>
          <w:iCs/>
          <w:sz w:val="28"/>
          <w:szCs w:val="24"/>
          <w:lang w:bidi="en-US"/>
        </w:rPr>
        <w:t xml:space="preserve"> </w:t>
      </w:r>
    </w:p>
    <w:p w:rsidR="0025367C" w:rsidRPr="0025367C" w:rsidRDefault="0025367C" w:rsidP="0025367C">
      <w:pPr>
        <w:spacing w:after="0" w:line="360" w:lineRule="auto"/>
        <w:jc w:val="both"/>
        <w:rPr>
          <w:rFonts w:ascii="Times New Roman" w:hAnsi="Times New Roman"/>
          <w:sz w:val="24"/>
          <w:szCs w:val="24"/>
        </w:rPr>
      </w:pPr>
      <w:r w:rsidRPr="0025367C">
        <w:rPr>
          <w:rFonts w:ascii="Times New Roman" w:hAnsi="Times New Roman"/>
          <w:sz w:val="24"/>
          <w:szCs w:val="24"/>
        </w:rPr>
        <w:t xml:space="preserve">The literatures reviewed all believe in the notion of autonomy and decentralization for local governments though they differ in their opinion in the degree of power and control needed by or given to the local government. They also demonstrate that there are general ways through which local government generate revenue for development. While it is not clear the degree to which one form/means of local government revenue differ from another in generating greater revenue, it is agreed that these ways are mutually exclusive to local government revenue generation. </w:t>
      </w:r>
    </w:p>
    <w:p w:rsidR="0025367C" w:rsidRPr="0025367C" w:rsidRDefault="0025367C" w:rsidP="00A96B02">
      <w:pPr>
        <w:spacing w:after="0" w:line="360" w:lineRule="auto"/>
        <w:contextualSpacing/>
        <w:jc w:val="both"/>
        <w:rPr>
          <w:rFonts w:ascii="Times New Roman" w:hAnsi="Times New Roman"/>
          <w:spacing w:val="-2"/>
          <w:sz w:val="24"/>
          <w:szCs w:val="24"/>
        </w:rPr>
      </w:pPr>
      <w:r w:rsidRPr="0025367C">
        <w:rPr>
          <w:rFonts w:ascii="Times New Roman" w:hAnsi="Times New Roman"/>
          <w:spacing w:val="-2"/>
          <w:sz w:val="24"/>
          <w:szCs w:val="24"/>
        </w:rPr>
        <w:t xml:space="preserve">Weaknesses </w:t>
      </w:r>
    </w:p>
    <w:p w:rsidR="0025367C" w:rsidRPr="0025367C" w:rsidRDefault="0025367C" w:rsidP="0025367C">
      <w:pPr>
        <w:spacing w:after="0" w:line="360" w:lineRule="auto"/>
        <w:jc w:val="both"/>
        <w:rPr>
          <w:rFonts w:ascii="Times New Roman" w:hAnsi="Times New Roman"/>
          <w:sz w:val="24"/>
          <w:szCs w:val="24"/>
        </w:rPr>
      </w:pPr>
      <w:r w:rsidRPr="0025367C">
        <w:rPr>
          <w:rFonts w:ascii="Times New Roman" w:hAnsi="Times New Roman"/>
          <w:sz w:val="24"/>
          <w:szCs w:val="24"/>
        </w:rPr>
        <w:t xml:space="preserve">None of these arguments adequately engages the critical issue of the position of the constitution with respect to Local Government Autonomy. While they conceptualize local government as having some degree of autonomy, they do not address its connection with the constitution. </w:t>
      </w:r>
    </w:p>
    <w:p w:rsidR="003F378E" w:rsidRDefault="0025367C" w:rsidP="003F378E">
      <w:pPr>
        <w:spacing w:after="0" w:line="360" w:lineRule="auto"/>
        <w:jc w:val="both"/>
        <w:rPr>
          <w:rFonts w:ascii="Times New Roman" w:hAnsi="Times New Roman"/>
          <w:sz w:val="24"/>
          <w:szCs w:val="24"/>
        </w:rPr>
      </w:pPr>
      <w:r w:rsidRPr="0025367C">
        <w:rPr>
          <w:rFonts w:ascii="Times New Roman" w:hAnsi="Times New Roman"/>
          <w:sz w:val="24"/>
          <w:szCs w:val="24"/>
        </w:rPr>
        <w:t>Developmental issues of local government are not reflective in the conceptualization of local government. It</w:t>
      </w:r>
      <w:r w:rsidRPr="0025367C">
        <w:rPr>
          <w:rFonts w:ascii="Times New Roman" w:hAnsi="Times New Roman"/>
          <w:spacing w:val="-1"/>
          <w:sz w:val="24"/>
          <w:szCs w:val="24"/>
        </w:rPr>
        <w:t xml:space="preserve"> </w:t>
      </w:r>
      <w:r w:rsidRPr="0025367C">
        <w:rPr>
          <w:rFonts w:ascii="Times New Roman" w:hAnsi="Times New Roman"/>
          <w:sz w:val="24"/>
          <w:szCs w:val="24"/>
        </w:rPr>
        <w:t>is</w:t>
      </w:r>
      <w:r w:rsidRPr="0025367C">
        <w:rPr>
          <w:rFonts w:ascii="Times New Roman" w:hAnsi="Times New Roman"/>
          <w:spacing w:val="-1"/>
          <w:sz w:val="24"/>
          <w:szCs w:val="24"/>
        </w:rPr>
        <w:t xml:space="preserve"> </w:t>
      </w:r>
      <w:r w:rsidRPr="0025367C">
        <w:rPr>
          <w:rFonts w:ascii="Times New Roman" w:hAnsi="Times New Roman"/>
          <w:sz w:val="24"/>
          <w:szCs w:val="24"/>
        </w:rPr>
        <w:t>obvious</w:t>
      </w:r>
      <w:r w:rsidRPr="0025367C">
        <w:rPr>
          <w:rFonts w:ascii="Times New Roman" w:hAnsi="Times New Roman"/>
          <w:spacing w:val="-1"/>
          <w:sz w:val="24"/>
          <w:szCs w:val="24"/>
        </w:rPr>
        <w:t xml:space="preserve"> </w:t>
      </w:r>
      <w:r w:rsidRPr="0025367C">
        <w:rPr>
          <w:rFonts w:ascii="Times New Roman" w:hAnsi="Times New Roman"/>
          <w:sz w:val="24"/>
          <w:szCs w:val="24"/>
        </w:rPr>
        <w:t>that</w:t>
      </w:r>
      <w:r w:rsidRPr="0025367C">
        <w:rPr>
          <w:rFonts w:ascii="Times New Roman" w:hAnsi="Times New Roman"/>
          <w:spacing w:val="-1"/>
          <w:sz w:val="24"/>
          <w:szCs w:val="24"/>
        </w:rPr>
        <w:t xml:space="preserve"> </w:t>
      </w:r>
      <w:r w:rsidRPr="0025367C">
        <w:rPr>
          <w:rFonts w:ascii="Times New Roman" w:hAnsi="Times New Roman"/>
          <w:sz w:val="24"/>
          <w:szCs w:val="24"/>
        </w:rPr>
        <w:t>revenue generation</w:t>
      </w:r>
      <w:r w:rsidRPr="0025367C">
        <w:rPr>
          <w:rFonts w:ascii="Times New Roman" w:hAnsi="Times New Roman"/>
          <w:spacing w:val="-1"/>
          <w:sz w:val="24"/>
          <w:szCs w:val="24"/>
        </w:rPr>
        <w:t xml:space="preserve"> </w:t>
      </w:r>
      <w:r w:rsidRPr="0025367C">
        <w:rPr>
          <w:rFonts w:ascii="Times New Roman" w:hAnsi="Times New Roman"/>
          <w:sz w:val="24"/>
          <w:szCs w:val="24"/>
        </w:rPr>
        <w:t>is</w:t>
      </w:r>
      <w:r w:rsidRPr="0025367C">
        <w:rPr>
          <w:rFonts w:ascii="Times New Roman" w:hAnsi="Times New Roman"/>
          <w:spacing w:val="-1"/>
          <w:sz w:val="24"/>
          <w:szCs w:val="24"/>
        </w:rPr>
        <w:t xml:space="preserve"> </w:t>
      </w:r>
      <w:r w:rsidRPr="0025367C">
        <w:rPr>
          <w:rFonts w:ascii="Times New Roman" w:hAnsi="Times New Roman"/>
          <w:sz w:val="24"/>
          <w:szCs w:val="24"/>
        </w:rPr>
        <w:t>strictly</w:t>
      </w:r>
      <w:r w:rsidRPr="0025367C">
        <w:rPr>
          <w:rFonts w:ascii="Times New Roman" w:hAnsi="Times New Roman"/>
          <w:spacing w:val="-1"/>
          <w:sz w:val="24"/>
          <w:szCs w:val="24"/>
        </w:rPr>
        <w:t xml:space="preserve"> </w:t>
      </w:r>
      <w:r w:rsidRPr="0025367C">
        <w:rPr>
          <w:rFonts w:ascii="Times New Roman" w:hAnsi="Times New Roman"/>
          <w:sz w:val="24"/>
          <w:szCs w:val="24"/>
        </w:rPr>
        <w:t>connected</w:t>
      </w:r>
      <w:r w:rsidRPr="0025367C">
        <w:rPr>
          <w:rFonts w:ascii="Times New Roman" w:hAnsi="Times New Roman"/>
          <w:spacing w:val="-1"/>
          <w:sz w:val="24"/>
          <w:szCs w:val="24"/>
        </w:rPr>
        <w:t xml:space="preserve"> </w:t>
      </w:r>
      <w:r w:rsidRPr="0025367C">
        <w:rPr>
          <w:rFonts w:ascii="Times New Roman" w:hAnsi="Times New Roman"/>
          <w:sz w:val="24"/>
          <w:szCs w:val="24"/>
        </w:rPr>
        <w:t>to</w:t>
      </w:r>
      <w:r w:rsidRPr="0025367C">
        <w:rPr>
          <w:rFonts w:ascii="Times New Roman" w:hAnsi="Times New Roman"/>
          <w:spacing w:val="-1"/>
          <w:sz w:val="24"/>
          <w:szCs w:val="24"/>
        </w:rPr>
        <w:t xml:space="preserve"> </w:t>
      </w:r>
      <w:r w:rsidRPr="0025367C">
        <w:rPr>
          <w:rFonts w:ascii="Times New Roman" w:hAnsi="Times New Roman"/>
          <w:sz w:val="24"/>
          <w:szCs w:val="24"/>
        </w:rPr>
        <w:t>development.</w:t>
      </w:r>
      <w:r w:rsidRPr="0025367C">
        <w:rPr>
          <w:rFonts w:ascii="Times New Roman" w:hAnsi="Times New Roman"/>
          <w:spacing w:val="-1"/>
          <w:sz w:val="24"/>
          <w:szCs w:val="24"/>
        </w:rPr>
        <w:t xml:space="preserve"> </w:t>
      </w:r>
      <w:r w:rsidRPr="0025367C">
        <w:rPr>
          <w:rFonts w:ascii="Times New Roman" w:hAnsi="Times New Roman"/>
          <w:sz w:val="24"/>
          <w:szCs w:val="24"/>
        </w:rPr>
        <w:t>The reviewed litera</w:t>
      </w:r>
      <w:r w:rsidR="00A96B02">
        <w:rPr>
          <w:rFonts w:ascii="Times New Roman" w:hAnsi="Times New Roman"/>
          <w:sz w:val="24"/>
          <w:szCs w:val="24"/>
        </w:rPr>
        <w:t xml:space="preserve">ture neglects this phenomenon. </w:t>
      </w:r>
      <w:r w:rsidRPr="0025367C">
        <w:rPr>
          <w:rFonts w:ascii="Times New Roman" w:hAnsi="Times New Roman"/>
          <w:sz w:val="24"/>
          <w:szCs w:val="24"/>
        </w:rPr>
        <w:t>The</w:t>
      </w:r>
      <w:r w:rsidRPr="0025367C">
        <w:rPr>
          <w:rFonts w:ascii="Times New Roman" w:hAnsi="Times New Roman"/>
          <w:spacing w:val="-5"/>
          <w:sz w:val="24"/>
          <w:szCs w:val="24"/>
        </w:rPr>
        <w:t xml:space="preserve"> </w:t>
      </w:r>
      <w:r w:rsidRPr="0025367C">
        <w:rPr>
          <w:rFonts w:ascii="Times New Roman" w:hAnsi="Times New Roman"/>
          <w:sz w:val="24"/>
          <w:szCs w:val="24"/>
        </w:rPr>
        <w:t>reviewed</w:t>
      </w:r>
      <w:r w:rsidRPr="0025367C">
        <w:rPr>
          <w:rFonts w:ascii="Times New Roman" w:hAnsi="Times New Roman"/>
          <w:spacing w:val="-3"/>
          <w:sz w:val="24"/>
          <w:szCs w:val="24"/>
        </w:rPr>
        <w:t xml:space="preserve"> </w:t>
      </w:r>
      <w:r w:rsidRPr="0025367C">
        <w:rPr>
          <w:rFonts w:ascii="Times New Roman" w:hAnsi="Times New Roman"/>
          <w:sz w:val="24"/>
          <w:szCs w:val="24"/>
        </w:rPr>
        <w:t>literature</w:t>
      </w:r>
      <w:r w:rsidRPr="0025367C">
        <w:rPr>
          <w:rFonts w:ascii="Times New Roman" w:hAnsi="Times New Roman"/>
          <w:spacing w:val="-3"/>
          <w:sz w:val="24"/>
          <w:szCs w:val="24"/>
        </w:rPr>
        <w:t xml:space="preserve"> </w:t>
      </w:r>
      <w:r w:rsidRPr="0025367C">
        <w:rPr>
          <w:rFonts w:ascii="Times New Roman" w:hAnsi="Times New Roman"/>
          <w:sz w:val="24"/>
          <w:szCs w:val="24"/>
        </w:rPr>
        <w:t>is</w:t>
      </w:r>
      <w:r w:rsidRPr="0025367C">
        <w:rPr>
          <w:rFonts w:ascii="Times New Roman" w:hAnsi="Times New Roman"/>
          <w:spacing w:val="-3"/>
          <w:sz w:val="24"/>
          <w:szCs w:val="24"/>
        </w:rPr>
        <w:t xml:space="preserve"> </w:t>
      </w:r>
      <w:r w:rsidRPr="0025367C">
        <w:rPr>
          <w:rFonts w:ascii="Times New Roman" w:hAnsi="Times New Roman"/>
          <w:sz w:val="24"/>
          <w:szCs w:val="24"/>
        </w:rPr>
        <w:t>not</w:t>
      </w:r>
      <w:r w:rsidRPr="0025367C">
        <w:rPr>
          <w:rFonts w:ascii="Times New Roman" w:hAnsi="Times New Roman"/>
          <w:spacing w:val="-3"/>
          <w:sz w:val="24"/>
          <w:szCs w:val="24"/>
        </w:rPr>
        <w:t xml:space="preserve"> </w:t>
      </w:r>
      <w:r w:rsidRPr="0025367C">
        <w:rPr>
          <w:rFonts w:ascii="Times New Roman" w:hAnsi="Times New Roman"/>
          <w:sz w:val="24"/>
          <w:szCs w:val="24"/>
        </w:rPr>
        <w:t>conclusive</w:t>
      </w:r>
      <w:r w:rsidRPr="0025367C">
        <w:rPr>
          <w:rFonts w:ascii="Times New Roman" w:hAnsi="Times New Roman"/>
          <w:spacing w:val="-2"/>
          <w:sz w:val="24"/>
          <w:szCs w:val="24"/>
        </w:rPr>
        <w:t xml:space="preserve"> </w:t>
      </w:r>
      <w:r w:rsidRPr="0025367C">
        <w:rPr>
          <w:rFonts w:ascii="Times New Roman" w:hAnsi="Times New Roman"/>
          <w:sz w:val="24"/>
          <w:szCs w:val="24"/>
        </w:rPr>
        <w:t>and</w:t>
      </w:r>
      <w:r w:rsidRPr="0025367C">
        <w:rPr>
          <w:rFonts w:ascii="Times New Roman" w:hAnsi="Times New Roman"/>
          <w:spacing w:val="-3"/>
          <w:sz w:val="24"/>
          <w:szCs w:val="24"/>
        </w:rPr>
        <w:t xml:space="preserve"> </w:t>
      </w:r>
      <w:r w:rsidRPr="0025367C">
        <w:rPr>
          <w:rFonts w:ascii="Times New Roman" w:hAnsi="Times New Roman"/>
          <w:sz w:val="24"/>
          <w:szCs w:val="24"/>
        </w:rPr>
        <w:t>encompassing</w:t>
      </w:r>
      <w:r w:rsidRPr="0025367C">
        <w:rPr>
          <w:rFonts w:ascii="Times New Roman" w:hAnsi="Times New Roman"/>
          <w:spacing w:val="-3"/>
          <w:sz w:val="24"/>
          <w:szCs w:val="24"/>
        </w:rPr>
        <w:t xml:space="preserve"> </w:t>
      </w:r>
      <w:r w:rsidRPr="0025367C">
        <w:rPr>
          <w:rFonts w:ascii="Times New Roman" w:hAnsi="Times New Roman"/>
          <w:sz w:val="24"/>
          <w:szCs w:val="24"/>
        </w:rPr>
        <w:t>in</w:t>
      </w:r>
      <w:r w:rsidRPr="0025367C">
        <w:rPr>
          <w:rFonts w:ascii="Times New Roman" w:hAnsi="Times New Roman"/>
          <w:spacing w:val="-3"/>
          <w:sz w:val="24"/>
          <w:szCs w:val="24"/>
        </w:rPr>
        <w:t xml:space="preserve"> </w:t>
      </w:r>
      <w:r w:rsidRPr="0025367C">
        <w:rPr>
          <w:rFonts w:ascii="Times New Roman" w:hAnsi="Times New Roman"/>
          <w:sz w:val="24"/>
          <w:szCs w:val="24"/>
        </w:rPr>
        <w:t>the</w:t>
      </w:r>
      <w:r w:rsidRPr="0025367C">
        <w:rPr>
          <w:rFonts w:ascii="Times New Roman" w:hAnsi="Times New Roman"/>
          <w:spacing w:val="-3"/>
          <w:sz w:val="24"/>
          <w:szCs w:val="24"/>
        </w:rPr>
        <w:t xml:space="preserve"> </w:t>
      </w:r>
      <w:r w:rsidRPr="0025367C">
        <w:rPr>
          <w:rFonts w:ascii="Times New Roman" w:hAnsi="Times New Roman"/>
          <w:sz w:val="24"/>
          <w:szCs w:val="24"/>
        </w:rPr>
        <w:t>sense</w:t>
      </w:r>
      <w:r w:rsidRPr="0025367C">
        <w:rPr>
          <w:rFonts w:ascii="Times New Roman" w:hAnsi="Times New Roman"/>
          <w:spacing w:val="-4"/>
          <w:sz w:val="24"/>
          <w:szCs w:val="24"/>
        </w:rPr>
        <w:t xml:space="preserve"> </w:t>
      </w:r>
      <w:r w:rsidRPr="0025367C">
        <w:rPr>
          <w:rFonts w:ascii="Times New Roman" w:hAnsi="Times New Roman"/>
          <w:sz w:val="24"/>
          <w:szCs w:val="24"/>
        </w:rPr>
        <w:t>that</w:t>
      </w:r>
      <w:r w:rsidRPr="0025367C">
        <w:rPr>
          <w:rFonts w:ascii="Times New Roman" w:hAnsi="Times New Roman"/>
          <w:spacing w:val="-3"/>
          <w:sz w:val="24"/>
          <w:szCs w:val="24"/>
        </w:rPr>
        <w:t xml:space="preserve"> </w:t>
      </w:r>
      <w:r w:rsidRPr="0025367C">
        <w:rPr>
          <w:rFonts w:ascii="Times New Roman" w:hAnsi="Times New Roman"/>
          <w:sz w:val="24"/>
          <w:szCs w:val="24"/>
        </w:rPr>
        <w:t>they</w:t>
      </w:r>
      <w:r w:rsidRPr="0025367C">
        <w:rPr>
          <w:rFonts w:ascii="Times New Roman" w:hAnsi="Times New Roman"/>
          <w:spacing w:val="-3"/>
          <w:sz w:val="24"/>
          <w:szCs w:val="24"/>
        </w:rPr>
        <w:t xml:space="preserve"> </w:t>
      </w:r>
      <w:r w:rsidRPr="0025367C">
        <w:rPr>
          <w:rFonts w:ascii="Times New Roman" w:hAnsi="Times New Roman"/>
          <w:sz w:val="24"/>
          <w:szCs w:val="24"/>
        </w:rPr>
        <w:t>do</w:t>
      </w:r>
      <w:r w:rsidRPr="0025367C">
        <w:rPr>
          <w:rFonts w:ascii="Times New Roman" w:hAnsi="Times New Roman"/>
          <w:spacing w:val="-3"/>
          <w:sz w:val="24"/>
          <w:szCs w:val="24"/>
        </w:rPr>
        <w:t xml:space="preserve"> </w:t>
      </w:r>
      <w:r w:rsidRPr="0025367C">
        <w:rPr>
          <w:rFonts w:ascii="Times New Roman" w:hAnsi="Times New Roman"/>
          <w:sz w:val="24"/>
          <w:szCs w:val="24"/>
        </w:rPr>
        <w:t>not</w:t>
      </w:r>
      <w:r w:rsidRPr="0025367C">
        <w:rPr>
          <w:rFonts w:ascii="Times New Roman" w:hAnsi="Times New Roman"/>
          <w:spacing w:val="-1"/>
          <w:sz w:val="24"/>
          <w:szCs w:val="24"/>
        </w:rPr>
        <w:t xml:space="preserve"> </w:t>
      </w:r>
      <w:r w:rsidRPr="0025367C">
        <w:rPr>
          <w:rFonts w:ascii="Times New Roman" w:hAnsi="Times New Roman"/>
          <w:sz w:val="24"/>
          <w:szCs w:val="24"/>
        </w:rPr>
        <w:t>consider what procedures are</w:t>
      </w:r>
      <w:r w:rsidRPr="0025367C">
        <w:rPr>
          <w:rFonts w:ascii="Times New Roman" w:hAnsi="Times New Roman"/>
          <w:spacing w:val="-1"/>
          <w:sz w:val="24"/>
          <w:szCs w:val="24"/>
        </w:rPr>
        <w:t xml:space="preserve"> </w:t>
      </w:r>
      <w:r w:rsidRPr="0025367C">
        <w:rPr>
          <w:rFonts w:ascii="Times New Roman" w:hAnsi="Times New Roman"/>
          <w:sz w:val="24"/>
          <w:szCs w:val="24"/>
        </w:rPr>
        <w:t>necessary to achieve proper and optimal revenue generation within the local government system.</w:t>
      </w:r>
      <w:bookmarkStart w:id="170" w:name="_Toc197791512"/>
    </w:p>
    <w:p w:rsidR="003F378E" w:rsidRDefault="003F378E" w:rsidP="003F378E">
      <w:pPr>
        <w:spacing w:after="0" w:line="360" w:lineRule="auto"/>
        <w:jc w:val="both"/>
        <w:rPr>
          <w:rFonts w:ascii="Times New Roman" w:hAnsi="Times New Roman"/>
          <w:sz w:val="24"/>
          <w:szCs w:val="24"/>
        </w:rPr>
      </w:pPr>
    </w:p>
    <w:p w:rsidR="003F378E" w:rsidRDefault="003F378E" w:rsidP="003F378E">
      <w:pPr>
        <w:spacing w:after="0" w:line="360" w:lineRule="auto"/>
        <w:jc w:val="both"/>
        <w:rPr>
          <w:rFonts w:ascii="Times New Roman" w:hAnsi="Times New Roman"/>
          <w:sz w:val="24"/>
          <w:szCs w:val="24"/>
        </w:rPr>
      </w:pPr>
    </w:p>
    <w:p w:rsidR="003F378E" w:rsidRDefault="003F378E" w:rsidP="003F378E">
      <w:pPr>
        <w:spacing w:after="0" w:line="360" w:lineRule="auto"/>
        <w:jc w:val="both"/>
        <w:rPr>
          <w:rFonts w:ascii="Times New Roman" w:hAnsi="Times New Roman"/>
          <w:sz w:val="24"/>
          <w:szCs w:val="24"/>
        </w:rPr>
      </w:pPr>
    </w:p>
    <w:p w:rsidR="003F378E" w:rsidRDefault="003F378E" w:rsidP="003F378E">
      <w:pPr>
        <w:spacing w:after="0" w:line="360" w:lineRule="auto"/>
        <w:jc w:val="both"/>
        <w:rPr>
          <w:rFonts w:ascii="Times New Roman" w:hAnsi="Times New Roman"/>
          <w:sz w:val="24"/>
          <w:szCs w:val="24"/>
        </w:rPr>
      </w:pPr>
    </w:p>
    <w:p w:rsidR="003F378E" w:rsidRDefault="003F378E" w:rsidP="003F378E">
      <w:pPr>
        <w:spacing w:after="0" w:line="360" w:lineRule="auto"/>
        <w:jc w:val="both"/>
        <w:rPr>
          <w:rFonts w:ascii="Times New Roman" w:hAnsi="Times New Roman"/>
          <w:sz w:val="24"/>
          <w:szCs w:val="24"/>
        </w:rPr>
      </w:pPr>
    </w:p>
    <w:p w:rsidR="003F378E" w:rsidRDefault="003F378E" w:rsidP="003F378E">
      <w:pPr>
        <w:spacing w:after="0" w:line="360" w:lineRule="auto"/>
        <w:jc w:val="both"/>
        <w:rPr>
          <w:rFonts w:ascii="Times New Roman" w:hAnsi="Times New Roman"/>
          <w:sz w:val="24"/>
          <w:szCs w:val="24"/>
        </w:rPr>
      </w:pPr>
    </w:p>
    <w:p w:rsidR="003F378E" w:rsidRDefault="003F378E" w:rsidP="003F378E">
      <w:pPr>
        <w:spacing w:after="0" w:line="360" w:lineRule="auto"/>
        <w:jc w:val="both"/>
        <w:rPr>
          <w:rFonts w:ascii="Times New Roman" w:hAnsi="Times New Roman"/>
          <w:sz w:val="24"/>
          <w:szCs w:val="24"/>
        </w:rPr>
      </w:pPr>
    </w:p>
    <w:p w:rsidR="003F378E" w:rsidRDefault="003F378E" w:rsidP="003F378E">
      <w:pPr>
        <w:spacing w:after="0" w:line="360" w:lineRule="auto"/>
        <w:jc w:val="both"/>
        <w:rPr>
          <w:rFonts w:ascii="Times New Roman" w:hAnsi="Times New Roman"/>
          <w:sz w:val="24"/>
          <w:szCs w:val="24"/>
        </w:rPr>
      </w:pPr>
    </w:p>
    <w:p w:rsidR="0034000B" w:rsidRDefault="0034000B" w:rsidP="003F378E">
      <w:pPr>
        <w:spacing w:after="0" w:line="360" w:lineRule="auto"/>
        <w:jc w:val="center"/>
        <w:rPr>
          <w:rFonts w:ascii="Times New Roman" w:eastAsia="Times New Roman" w:hAnsi="Times New Roman"/>
          <w:b/>
          <w:bCs/>
          <w:color w:val="000000"/>
          <w:sz w:val="24"/>
          <w:szCs w:val="28"/>
        </w:rPr>
      </w:pPr>
    </w:p>
    <w:p w:rsidR="003E67BF" w:rsidRDefault="003E67BF" w:rsidP="003F378E">
      <w:pPr>
        <w:spacing w:after="0" w:line="360" w:lineRule="auto"/>
        <w:jc w:val="center"/>
        <w:rPr>
          <w:rFonts w:ascii="Times New Roman" w:eastAsia="Times New Roman" w:hAnsi="Times New Roman"/>
          <w:b/>
          <w:bCs/>
          <w:color w:val="000000"/>
          <w:sz w:val="24"/>
          <w:szCs w:val="28"/>
        </w:rPr>
      </w:pPr>
    </w:p>
    <w:p w:rsidR="003E67BF" w:rsidRDefault="003E67BF" w:rsidP="003F378E">
      <w:pPr>
        <w:spacing w:after="0" w:line="360" w:lineRule="auto"/>
        <w:jc w:val="center"/>
        <w:rPr>
          <w:rFonts w:ascii="Times New Roman" w:eastAsia="Times New Roman" w:hAnsi="Times New Roman"/>
          <w:b/>
          <w:bCs/>
          <w:color w:val="000000"/>
          <w:sz w:val="24"/>
          <w:szCs w:val="28"/>
        </w:rPr>
      </w:pPr>
    </w:p>
    <w:p w:rsidR="003F378E" w:rsidRPr="0094514B" w:rsidRDefault="00FC5052" w:rsidP="008D43EC">
      <w:pPr>
        <w:pStyle w:val="Heading1"/>
      </w:pPr>
      <w:bookmarkStart w:id="171" w:name="_Toc205291934"/>
      <w:r>
        <w:lastRenderedPageBreak/>
        <w:t xml:space="preserve">         </w:t>
      </w:r>
      <w:r w:rsidR="00A761B4">
        <w:tab/>
      </w:r>
      <w:r w:rsidR="00A761B4">
        <w:tab/>
      </w:r>
      <w:r w:rsidR="00A761B4">
        <w:tab/>
      </w:r>
      <w:r w:rsidR="00A761B4">
        <w:tab/>
      </w:r>
      <w:r w:rsidR="003F378E" w:rsidRPr="0094514B">
        <w:t>CHAPTER THREE</w:t>
      </w:r>
      <w:bookmarkEnd w:id="170"/>
      <w:bookmarkEnd w:id="171"/>
    </w:p>
    <w:p w:rsidR="003F378E" w:rsidRPr="0094514B" w:rsidRDefault="00A761B4" w:rsidP="008D43EC">
      <w:pPr>
        <w:pStyle w:val="Heading1"/>
      </w:pPr>
      <w:bookmarkStart w:id="172" w:name="_Toc205291935"/>
      <w:bookmarkStart w:id="173" w:name="_Toc197791513"/>
      <w:bookmarkStart w:id="174" w:name="_Toc197980795"/>
      <w:bookmarkStart w:id="175" w:name="_Toc203908755"/>
      <w:r>
        <w:tab/>
      </w:r>
      <w:r>
        <w:tab/>
      </w:r>
      <w:r>
        <w:tab/>
      </w:r>
      <w:r>
        <w:tab/>
      </w:r>
      <w:r>
        <w:tab/>
      </w:r>
      <w:r>
        <w:tab/>
      </w:r>
      <w:r>
        <w:tab/>
      </w:r>
      <w:r w:rsidR="003F378E" w:rsidRPr="0094514B">
        <w:t>RESEARCH METHODOLOGY</w:t>
      </w:r>
      <w:bookmarkEnd w:id="172"/>
      <w:bookmarkEnd w:id="173"/>
      <w:bookmarkEnd w:id="174"/>
      <w:bookmarkEnd w:id="175"/>
    </w:p>
    <w:p w:rsidR="0034000B" w:rsidRPr="0034000B" w:rsidRDefault="003E67BF" w:rsidP="001868DC">
      <w:pPr>
        <w:pStyle w:val="Heading2"/>
      </w:pPr>
      <w:bookmarkStart w:id="176" w:name="_Toc205291936"/>
      <w:r>
        <w:t xml:space="preserve">3.1: </w:t>
      </w:r>
      <w:r w:rsidR="0034000B" w:rsidRPr="0034000B">
        <w:t>Research Design</w:t>
      </w:r>
      <w:bookmarkEnd w:id="176"/>
    </w:p>
    <w:p w:rsidR="0034000B" w:rsidRDefault="0034000B" w:rsidP="0034000B">
      <w:pPr>
        <w:spacing w:after="0" w:line="360" w:lineRule="auto"/>
        <w:jc w:val="both"/>
        <w:rPr>
          <w:rFonts w:ascii="Times New Roman" w:hAnsi="Times New Roman"/>
          <w:sz w:val="24"/>
        </w:rPr>
      </w:pPr>
      <w:r w:rsidRPr="0034000B">
        <w:rPr>
          <w:rFonts w:ascii="Times New Roman" w:hAnsi="Times New Roman"/>
          <w:sz w:val="24"/>
        </w:rPr>
        <w:t>This is a descriptive study where both qualitative and quantitative approaches used to triangulate and exhaustively investigate any issues of revenue generation. Variable is something that varies. It represents persons or objects that manipulated, controlled, or merely measured for the sake of research. It categorized as dependent and independent. Dependent variables are not controlled or manipulated, but instead are simply measured whereas, independent are input function. The rate is Independent variable for this study the dependent variable here the revenue generation and manipulated by rate increasing and decreasing.</w:t>
      </w:r>
    </w:p>
    <w:p w:rsidR="0034000B" w:rsidRPr="0034000B" w:rsidRDefault="003E67BF" w:rsidP="001868DC">
      <w:pPr>
        <w:pStyle w:val="Heading2"/>
      </w:pPr>
      <w:bookmarkStart w:id="177" w:name="_Toc205291937"/>
      <w:r>
        <w:t>3.</w:t>
      </w:r>
      <w:r w:rsidR="001868DC">
        <w:t>2</w:t>
      </w:r>
      <w:r>
        <w:t xml:space="preserve">: </w:t>
      </w:r>
      <w:r w:rsidR="0034000B" w:rsidRPr="0034000B">
        <w:t>Research Approach</w:t>
      </w:r>
      <w:bookmarkEnd w:id="177"/>
      <w:r w:rsidR="0034000B" w:rsidRPr="0034000B">
        <w:t xml:space="preserve"> </w:t>
      </w:r>
    </w:p>
    <w:p w:rsidR="0034000B" w:rsidRPr="0034000B" w:rsidRDefault="0034000B" w:rsidP="0034000B">
      <w:pPr>
        <w:spacing w:after="0" w:line="360" w:lineRule="auto"/>
        <w:jc w:val="both"/>
        <w:rPr>
          <w:rFonts w:ascii="Times New Roman" w:hAnsi="Times New Roman"/>
          <w:sz w:val="24"/>
        </w:rPr>
      </w:pPr>
      <w:r w:rsidRPr="0034000B">
        <w:rPr>
          <w:rFonts w:ascii="Times New Roman" w:hAnsi="Times New Roman"/>
          <w:sz w:val="24"/>
        </w:rPr>
        <w:t>The study employed both quantitative and qualitative methods. In quantitative methods, emphasis was put on numerical analysis of data collected from national and local government budget documents and other relevant data sources (i.e. CG releases to LGs). Trends in planned and actual performance in revenue generation and utilization were established. Qualitative approach provided insights on perceptions, facts, feelings, and experiences of communities and their leaders about their awareness, perceptions, attitudes, and levels of participation in revenue mobilization, allocation and utilization processes in the three districts. A combination of the two methods ensured descriptive, analytical, flexible, naturalistic and interpretative perspectives describing the state of affairs both numerically and verbally.</w:t>
      </w:r>
    </w:p>
    <w:p w:rsidR="0034000B" w:rsidRDefault="0034000B" w:rsidP="0034000B">
      <w:pPr>
        <w:spacing w:after="0" w:line="360" w:lineRule="auto"/>
        <w:jc w:val="both"/>
        <w:rPr>
          <w:rFonts w:ascii="Times New Roman" w:hAnsi="Times New Roman"/>
          <w:sz w:val="24"/>
        </w:rPr>
      </w:pPr>
      <w:r w:rsidRPr="0034000B">
        <w:rPr>
          <w:rFonts w:ascii="Times New Roman" w:hAnsi="Times New Roman"/>
          <w:sz w:val="24"/>
        </w:rPr>
        <w:t>The methods adopted in analyzing data collected for this research work is tabulation, charts and statistical analysis. The Annual Financial Statements for four years of the local governments were used. Simple percentages used to compare and analyze percentage contribution of total internal generated revenue (TIGR) on total revenue (TR) of the local governments over the four years period. When the boundaries between phenomenon and context are not clear evident; and in which multiple sources of evidence are used (Yin, 1984, p. 23, spring1997).</w:t>
      </w:r>
    </w:p>
    <w:p w:rsidR="0034000B" w:rsidRPr="0034000B" w:rsidRDefault="003E67BF" w:rsidP="001868DC">
      <w:pPr>
        <w:pStyle w:val="Heading2"/>
      </w:pPr>
      <w:bookmarkStart w:id="178" w:name="_Toc205291938"/>
      <w:r>
        <w:t xml:space="preserve">3.3: </w:t>
      </w:r>
      <w:r w:rsidR="005459BE">
        <w:t xml:space="preserve">Method of </w:t>
      </w:r>
      <w:r w:rsidR="0034000B" w:rsidRPr="0034000B">
        <w:t>Data Gathering</w:t>
      </w:r>
      <w:bookmarkEnd w:id="178"/>
      <w:r w:rsidR="0034000B" w:rsidRPr="0034000B">
        <w:t xml:space="preserve"> </w:t>
      </w:r>
    </w:p>
    <w:p w:rsidR="0034000B" w:rsidRPr="0034000B" w:rsidRDefault="0034000B" w:rsidP="0034000B">
      <w:pPr>
        <w:spacing w:after="0" w:line="360" w:lineRule="auto"/>
        <w:jc w:val="both"/>
        <w:rPr>
          <w:rFonts w:ascii="Times New Roman" w:hAnsi="Times New Roman"/>
          <w:sz w:val="24"/>
        </w:rPr>
      </w:pPr>
      <w:r w:rsidRPr="0034000B">
        <w:rPr>
          <w:rFonts w:ascii="Times New Roman" w:hAnsi="Times New Roman"/>
          <w:sz w:val="24"/>
        </w:rPr>
        <w:t xml:space="preserve">The data collection instruments that employed for the study include the use of semi structured, observation, pocket notebook and institutional secondary data. These tools employed to facilitate the data collection process. These tools employed to ensure a complete assessment and </w:t>
      </w:r>
      <w:r w:rsidRPr="0034000B">
        <w:rPr>
          <w:rFonts w:ascii="Times New Roman" w:hAnsi="Times New Roman"/>
          <w:sz w:val="24"/>
        </w:rPr>
        <w:lastRenderedPageBreak/>
        <w:t>understanding of the phenomenon under investigation. The semi structured questionnaires allow the researcher to construct a series of open-ended questions to identify the challenges or problems in revenue collection and how effective the introduction or application of mechanism can eliminate or reduce revenue generation challenges.</w:t>
      </w:r>
    </w:p>
    <w:p w:rsidR="0034000B" w:rsidRPr="00A761B4" w:rsidRDefault="0034000B" w:rsidP="0034000B">
      <w:pPr>
        <w:spacing w:after="0" w:line="360" w:lineRule="auto"/>
        <w:jc w:val="both"/>
        <w:rPr>
          <w:rFonts w:ascii="Times New Roman" w:hAnsi="Times New Roman"/>
          <w:color w:val="000000" w:themeColor="text1"/>
          <w:sz w:val="24"/>
        </w:rPr>
      </w:pPr>
      <w:r w:rsidRPr="00A761B4">
        <w:rPr>
          <w:rFonts w:ascii="Times New Roman" w:hAnsi="Times New Roman"/>
          <w:color w:val="000000" w:themeColor="text1"/>
          <w:sz w:val="24"/>
        </w:rPr>
        <w:t xml:space="preserve"> The researcher resorted to this type of interview because it enable him to probe the interviewee to elaborate more on issues discussed in order to obtain more information. Face–to-face/focus group discussion (FGD) used to establish rapport with potential participant in order to gain their cooperation. Observation aid the researcher to obtained good description of the functions of both institutions Tax administration (TA) and Finance department (FD). Information gathered from the composite Tax Administration and Finance Department of the Ambo Town and Land Administration. Drawing understanding from this, observation can lead to deeper understandings than questionnaire alone, because it provides knowledge of the context in which events occur, and may enable the researcher to see things that participants themselves are not aware of, or that they are unwilling to discuss (Patton, 1990, Sander, 1997).</w:t>
      </w:r>
    </w:p>
    <w:p w:rsidR="005459BE" w:rsidRPr="003E67BF" w:rsidRDefault="003E67BF" w:rsidP="001868DC">
      <w:pPr>
        <w:pStyle w:val="Heading2"/>
      </w:pPr>
      <w:bookmarkStart w:id="179" w:name="_Toc205291939"/>
      <w:r>
        <w:t xml:space="preserve">3.4: </w:t>
      </w:r>
      <w:r w:rsidR="005459BE" w:rsidRPr="003E67BF">
        <w:t xml:space="preserve">Population and </w:t>
      </w:r>
      <w:r w:rsidRPr="003E67BF">
        <w:t>Sampling Techniques</w:t>
      </w:r>
      <w:bookmarkEnd w:id="179"/>
      <w:r w:rsidRPr="003E67BF">
        <w:t xml:space="preserve"> </w:t>
      </w:r>
    </w:p>
    <w:p w:rsidR="005459BE" w:rsidRPr="005459BE" w:rsidRDefault="005459BE" w:rsidP="005459BE">
      <w:pPr>
        <w:spacing w:after="0" w:line="360" w:lineRule="auto"/>
        <w:jc w:val="both"/>
        <w:rPr>
          <w:rFonts w:ascii="Times New Roman" w:hAnsi="Times New Roman"/>
          <w:sz w:val="24"/>
        </w:rPr>
      </w:pPr>
      <w:r w:rsidRPr="005459BE">
        <w:rPr>
          <w:rFonts w:ascii="Times New Roman" w:hAnsi="Times New Roman"/>
          <w:sz w:val="24"/>
        </w:rPr>
        <w:t xml:space="preserve">The target population is the management and staff of Ambo Town Tax Administration and Finance Department from Ambo Town Administration. A sample of 20 staff members purposively selected from both institutes of Tax Administration and Finance Department. In carrying out the study, the purposive sampling method be employed in the selection from all Ambo Town Revenue Administration staff. </w:t>
      </w:r>
    </w:p>
    <w:p w:rsidR="005459BE" w:rsidRPr="0034000B" w:rsidRDefault="005459BE" w:rsidP="005459BE">
      <w:pPr>
        <w:spacing w:after="0" w:line="360" w:lineRule="auto"/>
        <w:jc w:val="both"/>
        <w:rPr>
          <w:rFonts w:ascii="Times New Roman" w:hAnsi="Times New Roman"/>
          <w:sz w:val="24"/>
        </w:rPr>
      </w:pPr>
      <w:r w:rsidRPr="005459BE">
        <w:rPr>
          <w:rFonts w:ascii="Times New Roman" w:hAnsi="Times New Roman"/>
          <w:sz w:val="24"/>
        </w:rPr>
        <w:t>All Population becomes 340 respondents. Purposive sampling seeks information-rich problems that be studied in depth (Patton, 1990, Sander, 1917). The need of TA selection for the study due to the evidence of the assembly is of revenue collection and the usage of ICT system in revenue collection.</w:t>
      </w:r>
    </w:p>
    <w:p w:rsidR="005459BE" w:rsidRPr="00D45129" w:rsidRDefault="005459BE" w:rsidP="001868DC">
      <w:pPr>
        <w:spacing w:after="0" w:line="240" w:lineRule="auto"/>
        <w:jc w:val="both"/>
        <w:rPr>
          <w:rFonts w:ascii="Times New Roman" w:hAnsi="Times New Roman"/>
          <w:spacing w:val="-2"/>
          <w:sz w:val="24"/>
          <w:szCs w:val="24"/>
        </w:rPr>
      </w:pPr>
      <w:r w:rsidRPr="00D45129">
        <w:rPr>
          <w:rFonts w:ascii="Times New Roman" w:hAnsi="Times New Roman"/>
          <w:sz w:val="24"/>
          <w:szCs w:val="24"/>
        </w:rPr>
        <w:t>According</w:t>
      </w:r>
      <w:r w:rsidRPr="00D45129">
        <w:rPr>
          <w:rFonts w:ascii="Times New Roman" w:hAnsi="Times New Roman"/>
          <w:spacing w:val="-3"/>
          <w:sz w:val="24"/>
          <w:szCs w:val="24"/>
        </w:rPr>
        <w:t xml:space="preserve"> </w:t>
      </w:r>
      <w:r w:rsidRPr="00D45129">
        <w:rPr>
          <w:rFonts w:ascii="Times New Roman" w:hAnsi="Times New Roman"/>
          <w:sz w:val="24"/>
          <w:szCs w:val="24"/>
        </w:rPr>
        <w:t>to Yamane</w:t>
      </w:r>
      <w:r w:rsidRPr="00D45129">
        <w:rPr>
          <w:rFonts w:ascii="Times New Roman" w:hAnsi="Times New Roman"/>
          <w:spacing w:val="-2"/>
          <w:sz w:val="24"/>
          <w:szCs w:val="24"/>
        </w:rPr>
        <w:t xml:space="preserve"> </w:t>
      </w:r>
      <w:r w:rsidRPr="00D45129">
        <w:rPr>
          <w:rFonts w:ascii="Times New Roman" w:hAnsi="Times New Roman"/>
          <w:sz w:val="24"/>
          <w:szCs w:val="24"/>
        </w:rPr>
        <w:t>(1967)),</w:t>
      </w:r>
      <w:r w:rsidRPr="00D45129">
        <w:rPr>
          <w:rFonts w:ascii="Times New Roman" w:hAnsi="Times New Roman"/>
          <w:spacing w:val="-1"/>
          <w:sz w:val="24"/>
          <w:szCs w:val="24"/>
        </w:rPr>
        <w:t xml:space="preserve"> </w:t>
      </w:r>
      <w:r w:rsidRPr="00D45129">
        <w:rPr>
          <w:rFonts w:ascii="Times New Roman" w:hAnsi="Times New Roman"/>
          <w:sz w:val="24"/>
          <w:szCs w:val="24"/>
        </w:rPr>
        <w:t>sample</w:t>
      </w:r>
      <w:r w:rsidRPr="00D45129">
        <w:rPr>
          <w:rFonts w:ascii="Times New Roman" w:hAnsi="Times New Roman"/>
          <w:spacing w:val="-1"/>
          <w:sz w:val="24"/>
          <w:szCs w:val="24"/>
        </w:rPr>
        <w:t xml:space="preserve"> </w:t>
      </w:r>
      <w:r w:rsidRPr="00D45129">
        <w:rPr>
          <w:rFonts w:ascii="Times New Roman" w:hAnsi="Times New Roman"/>
          <w:sz w:val="24"/>
          <w:szCs w:val="24"/>
        </w:rPr>
        <w:t>size</w:t>
      </w:r>
      <w:r w:rsidRPr="00D45129">
        <w:rPr>
          <w:rFonts w:ascii="Times New Roman" w:hAnsi="Times New Roman"/>
          <w:spacing w:val="-2"/>
          <w:sz w:val="24"/>
          <w:szCs w:val="24"/>
        </w:rPr>
        <w:t xml:space="preserve"> </w:t>
      </w:r>
      <w:r w:rsidRPr="00D45129">
        <w:rPr>
          <w:rFonts w:ascii="Times New Roman" w:hAnsi="Times New Roman"/>
          <w:sz w:val="24"/>
          <w:szCs w:val="24"/>
        </w:rPr>
        <w:t>be</w:t>
      </w:r>
      <w:r w:rsidRPr="00D45129">
        <w:rPr>
          <w:rFonts w:ascii="Times New Roman" w:hAnsi="Times New Roman"/>
          <w:spacing w:val="-2"/>
          <w:sz w:val="24"/>
          <w:szCs w:val="24"/>
        </w:rPr>
        <w:t xml:space="preserve"> </w:t>
      </w:r>
      <w:r w:rsidRPr="00D45129">
        <w:rPr>
          <w:rFonts w:ascii="Times New Roman" w:hAnsi="Times New Roman"/>
          <w:sz w:val="24"/>
          <w:szCs w:val="24"/>
        </w:rPr>
        <w:t>computed in the</w:t>
      </w:r>
      <w:r w:rsidRPr="00D45129">
        <w:rPr>
          <w:rFonts w:ascii="Times New Roman" w:hAnsi="Times New Roman"/>
          <w:spacing w:val="-1"/>
          <w:sz w:val="24"/>
          <w:szCs w:val="24"/>
        </w:rPr>
        <w:t xml:space="preserve"> </w:t>
      </w:r>
      <w:r w:rsidRPr="00D45129">
        <w:rPr>
          <w:rFonts w:ascii="Times New Roman" w:hAnsi="Times New Roman"/>
          <w:spacing w:val="-2"/>
          <w:sz w:val="24"/>
          <w:szCs w:val="24"/>
        </w:rPr>
        <w:t>formula,</w:t>
      </w:r>
    </w:p>
    <w:p w:rsidR="005459BE" w:rsidRPr="00D45129" w:rsidRDefault="005459BE" w:rsidP="001868DC">
      <w:pPr>
        <w:spacing w:after="0" w:line="240" w:lineRule="auto"/>
        <w:jc w:val="both"/>
        <w:rPr>
          <w:rFonts w:ascii="Times New Roman" w:hAnsi="Times New Roman"/>
          <w:spacing w:val="-2"/>
          <w:sz w:val="24"/>
          <w:szCs w:val="24"/>
        </w:rPr>
      </w:pPr>
      <w:r w:rsidRPr="00D45129">
        <w:rPr>
          <w:rFonts w:ascii="Times New Roman" w:hAnsi="Times New Roman"/>
          <w:spacing w:val="-2"/>
          <w:sz w:val="24"/>
          <w:szCs w:val="24"/>
        </w:rPr>
        <w:t xml:space="preserve">     n = </w:t>
      </w:r>
      <w:r w:rsidRPr="00D45129">
        <w:rPr>
          <w:rFonts w:ascii="Times New Roman" w:hAnsi="Times New Roman"/>
          <w:spacing w:val="-2"/>
          <w:sz w:val="24"/>
          <w:szCs w:val="24"/>
          <w:u w:val="thick"/>
        </w:rPr>
        <w:t xml:space="preserve">         N              </w:t>
      </w:r>
      <w:r w:rsidRPr="00D45129">
        <w:rPr>
          <w:rFonts w:ascii="Times New Roman" w:hAnsi="Times New Roman"/>
          <w:spacing w:val="-2"/>
          <w:sz w:val="24"/>
          <w:szCs w:val="24"/>
        </w:rPr>
        <w:t>------------------------------------------------------------------------------- (1)</w:t>
      </w:r>
    </w:p>
    <w:p w:rsidR="005459BE" w:rsidRPr="00D45129" w:rsidRDefault="005459BE" w:rsidP="001868DC">
      <w:pPr>
        <w:spacing w:after="0" w:line="240" w:lineRule="auto"/>
        <w:jc w:val="both"/>
        <w:rPr>
          <w:rFonts w:ascii="Times New Roman" w:hAnsi="Times New Roman"/>
          <w:spacing w:val="-2"/>
          <w:sz w:val="24"/>
          <w:szCs w:val="24"/>
        </w:rPr>
      </w:pPr>
      <w:r w:rsidRPr="00D45129">
        <w:rPr>
          <w:rFonts w:ascii="Times New Roman" w:hAnsi="Times New Roman"/>
          <w:spacing w:val="-2"/>
          <w:sz w:val="24"/>
          <w:szCs w:val="24"/>
        </w:rPr>
        <w:t xml:space="preserve">                 1 + N (e</w:t>
      </w:r>
      <w:r w:rsidRPr="00D45129">
        <w:rPr>
          <w:rFonts w:ascii="Times New Roman" w:hAnsi="Times New Roman"/>
          <w:spacing w:val="-2"/>
          <w:sz w:val="24"/>
          <w:szCs w:val="24"/>
          <w:vertAlign w:val="superscript"/>
        </w:rPr>
        <w:t>2</w:t>
      </w:r>
      <w:r w:rsidRPr="00D45129">
        <w:rPr>
          <w:rFonts w:ascii="Times New Roman" w:hAnsi="Times New Roman"/>
          <w:spacing w:val="-2"/>
          <w:sz w:val="24"/>
          <w:szCs w:val="24"/>
        </w:rPr>
        <w:t xml:space="preserve">) </w:t>
      </w:r>
    </w:p>
    <w:p w:rsidR="005459BE" w:rsidRPr="00D45129" w:rsidRDefault="005459BE" w:rsidP="001868DC">
      <w:pPr>
        <w:spacing w:after="0" w:line="240" w:lineRule="auto"/>
        <w:jc w:val="both"/>
        <w:rPr>
          <w:rFonts w:ascii="Times New Roman" w:hAnsi="Times New Roman"/>
          <w:sz w:val="24"/>
          <w:szCs w:val="24"/>
        </w:rPr>
      </w:pPr>
      <w:r w:rsidRPr="00D45129">
        <w:rPr>
          <w:rFonts w:ascii="Times New Roman" w:hAnsi="Times New Roman"/>
          <w:sz w:val="24"/>
          <w:szCs w:val="24"/>
        </w:rPr>
        <w:t>Where,</w:t>
      </w:r>
    </w:p>
    <w:p w:rsidR="005459BE" w:rsidRPr="00D45129" w:rsidRDefault="005459BE" w:rsidP="001868DC">
      <w:pPr>
        <w:spacing w:after="0" w:line="240" w:lineRule="auto"/>
        <w:jc w:val="both"/>
        <w:rPr>
          <w:rFonts w:ascii="Times New Roman" w:hAnsi="Times New Roman"/>
          <w:spacing w:val="-4"/>
          <w:sz w:val="24"/>
          <w:szCs w:val="24"/>
        </w:rPr>
      </w:pPr>
      <w:r w:rsidRPr="00D45129">
        <w:rPr>
          <w:rFonts w:ascii="Times New Roman" w:hAnsi="Times New Roman"/>
          <w:sz w:val="24"/>
          <w:szCs w:val="24"/>
        </w:rPr>
        <w:t>n=</w:t>
      </w:r>
      <w:r w:rsidRPr="00D45129">
        <w:rPr>
          <w:rFonts w:ascii="Times New Roman" w:hAnsi="Times New Roman"/>
          <w:spacing w:val="-3"/>
          <w:sz w:val="24"/>
          <w:szCs w:val="24"/>
        </w:rPr>
        <w:t xml:space="preserve"> </w:t>
      </w:r>
      <w:r w:rsidRPr="00D45129">
        <w:rPr>
          <w:rFonts w:ascii="Times New Roman" w:hAnsi="Times New Roman"/>
          <w:sz w:val="24"/>
          <w:szCs w:val="24"/>
        </w:rPr>
        <w:t>Sample</w:t>
      </w:r>
      <w:r w:rsidRPr="00D45129">
        <w:rPr>
          <w:rFonts w:ascii="Times New Roman" w:hAnsi="Times New Roman"/>
          <w:spacing w:val="-2"/>
          <w:sz w:val="24"/>
          <w:szCs w:val="24"/>
        </w:rPr>
        <w:t xml:space="preserve"> </w:t>
      </w:r>
      <w:r w:rsidRPr="00D45129">
        <w:rPr>
          <w:rFonts w:ascii="Times New Roman" w:hAnsi="Times New Roman"/>
          <w:spacing w:val="-4"/>
          <w:sz w:val="24"/>
          <w:szCs w:val="24"/>
        </w:rPr>
        <w:t xml:space="preserve">size </w:t>
      </w:r>
    </w:p>
    <w:p w:rsidR="005459BE" w:rsidRPr="00D45129" w:rsidRDefault="005459BE" w:rsidP="001868DC">
      <w:pPr>
        <w:spacing w:after="0" w:line="240" w:lineRule="auto"/>
        <w:jc w:val="both"/>
        <w:rPr>
          <w:rFonts w:ascii="Times New Roman" w:hAnsi="Times New Roman"/>
          <w:spacing w:val="-2"/>
          <w:sz w:val="24"/>
          <w:szCs w:val="24"/>
        </w:rPr>
      </w:pPr>
      <w:r w:rsidRPr="00D45129">
        <w:rPr>
          <w:rFonts w:ascii="Times New Roman" w:hAnsi="Times New Roman"/>
          <w:sz w:val="24"/>
          <w:szCs w:val="24"/>
        </w:rPr>
        <w:t>N=</w:t>
      </w:r>
      <w:r w:rsidRPr="00D45129">
        <w:rPr>
          <w:rFonts w:ascii="Times New Roman" w:hAnsi="Times New Roman"/>
          <w:spacing w:val="-3"/>
          <w:sz w:val="24"/>
          <w:szCs w:val="24"/>
        </w:rPr>
        <w:t xml:space="preserve"> </w:t>
      </w:r>
      <w:r w:rsidRPr="00D45129">
        <w:rPr>
          <w:rFonts w:ascii="Times New Roman" w:hAnsi="Times New Roman"/>
          <w:sz w:val="24"/>
          <w:szCs w:val="24"/>
        </w:rPr>
        <w:t>population size</w:t>
      </w:r>
      <w:r w:rsidRPr="00D45129">
        <w:rPr>
          <w:rFonts w:ascii="Times New Roman" w:hAnsi="Times New Roman"/>
          <w:spacing w:val="-1"/>
          <w:sz w:val="24"/>
          <w:szCs w:val="24"/>
        </w:rPr>
        <w:t xml:space="preserve"> </w:t>
      </w:r>
      <w:r w:rsidRPr="00D45129">
        <w:rPr>
          <w:rFonts w:ascii="Times New Roman" w:hAnsi="Times New Roman"/>
          <w:sz w:val="24"/>
          <w:szCs w:val="24"/>
        </w:rPr>
        <w:t xml:space="preserve">of the </w:t>
      </w:r>
      <w:r w:rsidRPr="00D45129">
        <w:rPr>
          <w:rFonts w:ascii="Times New Roman" w:hAnsi="Times New Roman"/>
          <w:spacing w:val="-2"/>
          <w:sz w:val="24"/>
          <w:szCs w:val="24"/>
        </w:rPr>
        <w:t xml:space="preserve">study </w:t>
      </w:r>
    </w:p>
    <w:p w:rsidR="005459BE" w:rsidRPr="00D45129" w:rsidRDefault="005459BE" w:rsidP="001868DC">
      <w:pPr>
        <w:spacing w:after="0" w:line="240" w:lineRule="auto"/>
        <w:jc w:val="both"/>
        <w:rPr>
          <w:rFonts w:ascii="Times New Roman" w:hAnsi="Times New Roman"/>
          <w:sz w:val="24"/>
          <w:szCs w:val="24"/>
        </w:rPr>
      </w:pPr>
      <w:r w:rsidRPr="00D45129">
        <w:rPr>
          <w:rFonts w:ascii="Times New Roman" w:eastAsia="Cambria Math" w:hAnsi="Times New Roman"/>
          <w:sz w:val="24"/>
          <w:szCs w:val="24"/>
        </w:rPr>
        <w:t>e</w:t>
      </w:r>
      <w:r w:rsidRPr="00D45129">
        <w:rPr>
          <w:rFonts w:ascii="Times New Roman" w:hAnsi="Times New Roman"/>
          <w:sz w:val="24"/>
          <w:szCs w:val="24"/>
        </w:rPr>
        <w:t>=</w:t>
      </w:r>
      <w:r w:rsidRPr="00D45129">
        <w:rPr>
          <w:rFonts w:ascii="Times New Roman" w:hAnsi="Times New Roman"/>
          <w:spacing w:val="-4"/>
          <w:sz w:val="24"/>
          <w:szCs w:val="24"/>
        </w:rPr>
        <w:t xml:space="preserve"> </w:t>
      </w:r>
      <w:r w:rsidRPr="00D45129">
        <w:rPr>
          <w:rFonts w:ascii="Times New Roman" w:hAnsi="Times New Roman"/>
          <w:sz w:val="24"/>
          <w:szCs w:val="24"/>
        </w:rPr>
        <w:t>level</w:t>
      </w:r>
      <w:r w:rsidRPr="00D45129">
        <w:rPr>
          <w:rFonts w:ascii="Times New Roman" w:hAnsi="Times New Roman"/>
          <w:spacing w:val="-1"/>
          <w:sz w:val="24"/>
          <w:szCs w:val="24"/>
        </w:rPr>
        <w:t xml:space="preserve"> </w:t>
      </w:r>
      <w:r w:rsidRPr="00D45129">
        <w:rPr>
          <w:rFonts w:ascii="Times New Roman" w:hAnsi="Times New Roman"/>
          <w:sz w:val="24"/>
          <w:szCs w:val="24"/>
        </w:rPr>
        <w:t xml:space="preserve">of </w:t>
      </w:r>
      <w:r w:rsidRPr="00D45129">
        <w:rPr>
          <w:rFonts w:ascii="Times New Roman" w:hAnsi="Times New Roman"/>
          <w:spacing w:val="-2"/>
          <w:sz w:val="24"/>
          <w:szCs w:val="24"/>
        </w:rPr>
        <w:t>precision</w:t>
      </w:r>
    </w:p>
    <w:p w:rsidR="005459BE" w:rsidRPr="00D45129" w:rsidRDefault="005459BE" w:rsidP="001868DC">
      <w:pPr>
        <w:spacing w:after="0" w:line="240" w:lineRule="auto"/>
        <w:jc w:val="both"/>
        <w:rPr>
          <w:rFonts w:ascii="Times New Roman" w:hAnsi="Times New Roman"/>
          <w:spacing w:val="-2"/>
          <w:sz w:val="24"/>
          <w:szCs w:val="24"/>
        </w:rPr>
      </w:pPr>
      <w:r w:rsidRPr="00D45129">
        <w:rPr>
          <w:rFonts w:ascii="Times New Roman" w:hAnsi="Times New Roman"/>
          <w:sz w:val="24"/>
          <w:szCs w:val="24"/>
        </w:rPr>
        <w:t>To</w:t>
      </w:r>
      <w:r w:rsidRPr="00D45129">
        <w:rPr>
          <w:rFonts w:ascii="Times New Roman" w:hAnsi="Times New Roman"/>
          <w:spacing w:val="-1"/>
          <w:sz w:val="24"/>
          <w:szCs w:val="24"/>
        </w:rPr>
        <w:t xml:space="preserve"> </w:t>
      </w:r>
      <w:r w:rsidRPr="00D45129">
        <w:rPr>
          <w:rFonts w:ascii="Times New Roman" w:hAnsi="Times New Roman"/>
          <w:sz w:val="24"/>
          <w:szCs w:val="24"/>
        </w:rPr>
        <w:t>this</w:t>
      </w:r>
      <w:r w:rsidRPr="00D45129">
        <w:rPr>
          <w:rFonts w:ascii="Times New Roman" w:hAnsi="Times New Roman"/>
          <w:spacing w:val="-1"/>
          <w:sz w:val="24"/>
          <w:szCs w:val="24"/>
        </w:rPr>
        <w:t xml:space="preserve"> </w:t>
      </w:r>
      <w:r w:rsidRPr="00D45129">
        <w:rPr>
          <w:rFonts w:ascii="Times New Roman" w:hAnsi="Times New Roman"/>
          <w:sz w:val="24"/>
          <w:szCs w:val="24"/>
        </w:rPr>
        <w:t>study the</w:t>
      </w:r>
      <w:r w:rsidRPr="00D45129">
        <w:rPr>
          <w:rFonts w:ascii="Times New Roman" w:hAnsi="Times New Roman"/>
          <w:spacing w:val="-1"/>
          <w:sz w:val="24"/>
          <w:szCs w:val="24"/>
        </w:rPr>
        <w:t xml:space="preserve"> </w:t>
      </w:r>
      <w:r w:rsidRPr="00D45129">
        <w:rPr>
          <w:rFonts w:ascii="Times New Roman" w:hAnsi="Times New Roman"/>
          <w:sz w:val="24"/>
          <w:szCs w:val="24"/>
        </w:rPr>
        <w:t>sample</w:t>
      </w:r>
      <w:r w:rsidRPr="00D45129">
        <w:rPr>
          <w:rFonts w:ascii="Times New Roman" w:hAnsi="Times New Roman"/>
          <w:spacing w:val="-1"/>
          <w:sz w:val="24"/>
          <w:szCs w:val="24"/>
        </w:rPr>
        <w:t xml:space="preserve"> </w:t>
      </w:r>
      <w:r w:rsidRPr="00D45129">
        <w:rPr>
          <w:rFonts w:ascii="Times New Roman" w:hAnsi="Times New Roman"/>
          <w:sz w:val="24"/>
          <w:szCs w:val="24"/>
        </w:rPr>
        <w:t>size</w:t>
      </w:r>
      <w:r w:rsidRPr="00D45129">
        <w:rPr>
          <w:rFonts w:ascii="Times New Roman" w:hAnsi="Times New Roman"/>
          <w:spacing w:val="-3"/>
          <w:sz w:val="24"/>
          <w:szCs w:val="24"/>
        </w:rPr>
        <w:t xml:space="preserve"> </w:t>
      </w:r>
      <w:r w:rsidRPr="00D45129">
        <w:rPr>
          <w:rFonts w:ascii="Times New Roman" w:hAnsi="Times New Roman"/>
          <w:sz w:val="24"/>
          <w:szCs w:val="24"/>
        </w:rPr>
        <w:t xml:space="preserve">computed </w:t>
      </w:r>
      <w:proofErr w:type="gramStart"/>
      <w:r w:rsidRPr="00D45129">
        <w:rPr>
          <w:rFonts w:ascii="Times New Roman" w:hAnsi="Times New Roman"/>
          <w:spacing w:val="-5"/>
          <w:sz w:val="24"/>
          <w:szCs w:val="24"/>
        </w:rPr>
        <w:t>as</w:t>
      </w:r>
      <w:r w:rsidRPr="00D45129">
        <w:rPr>
          <w:rFonts w:ascii="Times New Roman" w:hAnsi="Times New Roman"/>
          <w:spacing w:val="-2"/>
          <w:sz w:val="24"/>
          <w:szCs w:val="24"/>
        </w:rPr>
        <w:t xml:space="preserve"> ;</w:t>
      </w:r>
      <w:proofErr w:type="gramEnd"/>
      <w:r w:rsidRPr="00D45129">
        <w:rPr>
          <w:rFonts w:ascii="Times New Roman" w:hAnsi="Times New Roman"/>
          <w:spacing w:val="-2"/>
          <w:sz w:val="24"/>
          <w:szCs w:val="24"/>
        </w:rPr>
        <w:t xml:space="preserve">  </w:t>
      </w:r>
    </w:p>
    <w:p w:rsidR="005459BE" w:rsidRPr="00D45129" w:rsidRDefault="005459BE" w:rsidP="001868DC">
      <w:pPr>
        <w:spacing w:after="0" w:line="240" w:lineRule="auto"/>
        <w:jc w:val="both"/>
        <w:rPr>
          <w:rFonts w:ascii="Times New Roman" w:hAnsi="Times New Roman"/>
          <w:spacing w:val="-2"/>
          <w:sz w:val="24"/>
          <w:szCs w:val="24"/>
          <w:u w:val="thick"/>
        </w:rPr>
      </w:pPr>
      <w:r w:rsidRPr="00D45129">
        <w:rPr>
          <w:rFonts w:ascii="Times New Roman" w:hAnsi="Times New Roman"/>
          <w:spacing w:val="-2"/>
          <w:sz w:val="24"/>
          <w:szCs w:val="24"/>
        </w:rPr>
        <w:t xml:space="preserve">                                       n = </w:t>
      </w:r>
      <w:r w:rsidRPr="00D45129">
        <w:rPr>
          <w:rFonts w:ascii="Times New Roman" w:hAnsi="Times New Roman"/>
          <w:spacing w:val="-2"/>
          <w:sz w:val="24"/>
          <w:szCs w:val="24"/>
          <w:u w:val="thick"/>
        </w:rPr>
        <w:t xml:space="preserve">   340      </w:t>
      </w:r>
      <w:r w:rsidRPr="00D45129">
        <w:rPr>
          <w:rFonts w:ascii="Times New Roman" w:hAnsi="Times New Roman"/>
          <w:spacing w:val="-2"/>
          <w:sz w:val="24"/>
          <w:szCs w:val="24"/>
        </w:rPr>
        <w:t xml:space="preserve">           = </w:t>
      </w:r>
      <w:r w:rsidRPr="00D45129">
        <w:rPr>
          <w:rFonts w:ascii="Times New Roman" w:hAnsi="Times New Roman"/>
          <w:spacing w:val="-2"/>
          <w:sz w:val="24"/>
          <w:szCs w:val="24"/>
          <w:u w:val="thick"/>
        </w:rPr>
        <w:t xml:space="preserve">   340    </w:t>
      </w:r>
      <w:r w:rsidRPr="00D45129">
        <w:rPr>
          <w:rFonts w:ascii="Times New Roman" w:hAnsi="Times New Roman"/>
          <w:spacing w:val="-2"/>
          <w:sz w:val="24"/>
          <w:szCs w:val="24"/>
        </w:rPr>
        <w:t xml:space="preserve">  =                  </w:t>
      </w:r>
      <w:r w:rsidRPr="00D45129">
        <w:rPr>
          <w:rFonts w:ascii="Times New Roman" w:hAnsi="Times New Roman"/>
          <w:spacing w:val="-2"/>
          <w:sz w:val="24"/>
          <w:szCs w:val="24"/>
          <w:u w:val="thick"/>
        </w:rPr>
        <w:t xml:space="preserve">      340   </w:t>
      </w:r>
      <w:r w:rsidRPr="00D45129">
        <w:rPr>
          <w:rFonts w:ascii="Times New Roman" w:hAnsi="Times New Roman"/>
          <w:spacing w:val="-2"/>
          <w:sz w:val="24"/>
          <w:szCs w:val="24"/>
        </w:rPr>
        <w:t xml:space="preserve">           </w:t>
      </w:r>
      <w:r w:rsidRPr="00D45129">
        <w:rPr>
          <w:rFonts w:ascii="Times New Roman" w:hAnsi="Times New Roman"/>
          <w:b/>
          <w:spacing w:val="-2"/>
          <w:sz w:val="24"/>
          <w:szCs w:val="24"/>
        </w:rPr>
        <w:t xml:space="preserve">=   </w:t>
      </w:r>
      <w:r w:rsidRPr="00D45129">
        <w:rPr>
          <w:rFonts w:ascii="Times New Roman" w:hAnsi="Times New Roman"/>
          <w:b/>
          <w:spacing w:val="-2"/>
          <w:sz w:val="24"/>
          <w:szCs w:val="24"/>
          <w:u w:val="thick"/>
        </w:rPr>
        <w:t>183</w:t>
      </w:r>
    </w:p>
    <w:p w:rsidR="005459BE" w:rsidRPr="00D45129" w:rsidRDefault="005459BE" w:rsidP="001868DC">
      <w:pPr>
        <w:spacing w:after="0" w:line="240" w:lineRule="auto"/>
        <w:jc w:val="both"/>
        <w:rPr>
          <w:rFonts w:ascii="Times New Roman" w:hAnsi="Times New Roman"/>
          <w:spacing w:val="-2"/>
          <w:sz w:val="24"/>
          <w:szCs w:val="24"/>
        </w:rPr>
      </w:pPr>
      <w:r w:rsidRPr="00D45129">
        <w:rPr>
          <w:rFonts w:ascii="Times New Roman" w:hAnsi="Times New Roman"/>
          <w:spacing w:val="-2"/>
          <w:sz w:val="24"/>
          <w:szCs w:val="24"/>
        </w:rPr>
        <w:t xml:space="preserve">                                           1 + 340 (0.05</w:t>
      </w:r>
      <w:r w:rsidRPr="00D45129">
        <w:rPr>
          <w:rFonts w:ascii="Times New Roman" w:hAnsi="Times New Roman"/>
          <w:spacing w:val="-2"/>
          <w:sz w:val="24"/>
          <w:szCs w:val="24"/>
          <w:vertAlign w:val="superscript"/>
        </w:rPr>
        <w:t>2</w:t>
      </w:r>
      <w:r w:rsidRPr="00D45129">
        <w:rPr>
          <w:rFonts w:ascii="Times New Roman" w:hAnsi="Times New Roman"/>
          <w:spacing w:val="-2"/>
          <w:sz w:val="24"/>
          <w:szCs w:val="24"/>
        </w:rPr>
        <w:t>)       1+340*0.0025                 1.85</w:t>
      </w:r>
    </w:p>
    <w:p w:rsidR="005459BE" w:rsidRPr="00D45129" w:rsidRDefault="005459BE" w:rsidP="003E67BF">
      <w:pPr>
        <w:spacing w:after="0" w:line="360" w:lineRule="auto"/>
        <w:jc w:val="both"/>
        <w:rPr>
          <w:rFonts w:ascii="Times New Roman" w:hAnsi="Times New Roman"/>
          <w:sz w:val="24"/>
          <w:szCs w:val="24"/>
        </w:rPr>
      </w:pPr>
      <w:r w:rsidRPr="00D45129">
        <w:rPr>
          <w:rFonts w:ascii="Times New Roman" w:hAnsi="Times New Roman"/>
          <w:sz w:val="24"/>
          <w:szCs w:val="24"/>
        </w:rPr>
        <w:lastRenderedPageBreak/>
        <w:t>Purposive sampling technique employed in order to address the TA and FD officials who have direct relation with the revenue generation practice, others are direct link and support for the functions</w:t>
      </w:r>
      <w:r w:rsidRPr="00D45129">
        <w:rPr>
          <w:rFonts w:ascii="Times New Roman" w:hAnsi="Times New Roman"/>
          <w:spacing w:val="-3"/>
          <w:sz w:val="24"/>
          <w:szCs w:val="24"/>
        </w:rPr>
        <w:t xml:space="preserve"> </w:t>
      </w:r>
      <w:r w:rsidRPr="00D45129">
        <w:rPr>
          <w:rFonts w:ascii="Times New Roman" w:hAnsi="Times New Roman"/>
          <w:sz w:val="24"/>
          <w:szCs w:val="24"/>
        </w:rPr>
        <w:t>of</w:t>
      </w:r>
      <w:r w:rsidRPr="00D45129">
        <w:rPr>
          <w:rFonts w:ascii="Times New Roman" w:hAnsi="Times New Roman"/>
          <w:spacing w:val="-3"/>
          <w:sz w:val="24"/>
          <w:szCs w:val="24"/>
        </w:rPr>
        <w:t xml:space="preserve"> </w:t>
      </w:r>
      <w:r w:rsidRPr="00D45129">
        <w:rPr>
          <w:rFonts w:ascii="Times New Roman" w:hAnsi="Times New Roman"/>
          <w:sz w:val="24"/>
          <w:szCs w:val="24"/>
        </w:rPr>
        <w:t>revenue</w:t>
      </w:r>
      <w:r w:rsidRPr="00D45129">
        <w:rPr>
          <w:rFonts w:ascii="Times New Roman" w:hAnsi="Times New Roman"/>
          <w:spacing w:val="-4"/>
          <w:sz w:val="24"/>
          <w:szCs w:val="24"/>
        </w:rPr>
        <w:t xml:space="preserve"> </w:t>
      </w:r>
      <w:r w:rsidRPr="00D45129">
        <w:rPr>
          <w:rFonts w:ascii="Times New Roman" w:hAnsi="Times New Roman"/>
          <w:sz w:val="24"/>
          <w:szCs w:val="24"/>
        </w:rPr>
        <w:t>generation.</w:t>
      </w:r>
      <w:r w:rsidRPr="00D45129">
        <w:rPr>
          <w:rFonts w:ascii="Times New Roman" w:hAnsi="Times New Roman"/>
          <w:spacing w:val="-3"/>
          <w:sz w:val="24"/>
          <w:szCs w:val="24"/>
        </w:rPr>
        <w:t xml:space="preserve"> </w:t>
      </w:r>
      <w:r w:rsidRPr="00D45129">
        <w:rPr>
          <w:rFonts w:ascii="Times New Roman" w:hAnsi="Times New Roman"/>
          <w:sz w:val="24"/>
          <w:szCs w:val="24"/>
        </w:rPr>
        <w:t>However,</w:t>
      </w:r>
      <w:r w:rsidRPr="00D45129">
        <w:rPr>
          <w:rFonts w:ascii="Times New Roman" w:hAnsi="Times New Roman"/>
          <w:spacing w:val="-3"/>
          <w:sz w:val="24"/>
          <w:szCs w:val="24"/>
        </w:rPr>
        <w:t xml:space="preserve"> </w:t>
      </w:r>
      <w:r w:rsidRPr="00D45129">
        <w:rPr>
          <w:rFonts w:ascii="Times New Roman" w:hAnsi="Times New Roman"/>
          <w:sz w:val="24"/>
          <w:szCs w:val="24"/>
        </w:rPr>
        <w:t>sample</w:t>
      </w:r>
      <w:r w:rsidRPr="00D45129">
        <w:rPr>
          <w:rFonts w:ascii="Times New Roman" w:hAnsi="Times New Roman"/>
          <w:spacing w:val="-4"/>
          <w:sz w:val="24"/>
          <w:szCs w:val="24"/>
        </w:rPr>
        <w:t xml:space="preserve"> </w:t>
      </w:r>
      <w:r w:rsidRPr="00D45129">
        <w:rPr>
          <w:rFonts w:ascii="Times New Roman" w:hAnsi="Times New Roman"/>
          <w:sz w:val="24"/>
          <w:szCs w:val="24"/>
        </w:rPr>
        <w:t>for</w:t>
      </w:r>
      <w:r w:rsidRPr="00D45129">
        <w:rPr>
          <w:rFonts w:ascii="Times New Roman" w:hAnsi="Times New Roman"/>
          <w:spacing w:val="-5"/>
          <w:sz w:val="24"/>
          <w:szCs w:val="24"/>
        </w:rPr>
        <w:t xml:space="preserve"> </w:t>
      </w:r>
      <w:r w:rsidRPr="00D45129">
        <w:rPr>
          <w:rFonts w:ascii="Times New Roman" w:hAnsi="Times New Roman"/>
          <w:sz w:val="24"/>
          <w:szCs w:val="24"/>
        </w:rPr>
        <w:t>the</w:t>
      </w:r>
      <w:r w:rsidRPr="00D45129">
        <w:rPr>
          <w:rFonts w:ascii="Times New Roman" w:hAnsi="Times New Roman"/>
          <w:spacing w:val="-3"/>
          <w:sz w:val="24"/>
          <w:szCs w:val="24"/>
        </w:rPr>
        <w:t xml:space="preserve"> </w:t>
      </w:r>
      <w:r w:rsidRPr="00D45129">
        <w:rPr>
          <w:rFonts w:ascii="Times New Roman" w:hAnsi="Times New Roman"/>
          <w:sz w:val="24"/>
          <w:szCs w:val="24"/>
        </w:rPr>
        <w:t>study</w:t>
      </w:r>
      <w:r w:rsidRPr="00D45129">
        <w:rPr>
          <w:rFonts w:ascii="Times New Roman" w:hAnsi="Times New Roman"/>
          <w:spacing w:val="-3"/>
          <w:sz w:val="24"/>
          <w:szCs w:val="24"/>
        </w:rPr>
        <w:t xml:space="preserve"> </w:t>
      </w:r>
      <w:r w:rsidRPr="00D45129">
        <w:rPr>
          <w:rFonts w:ascii="Times New Roman" w:hAnsi="Times New Roman"/>
          <w:sz w:val="24"/>
          <w:szCs w:val="24"/>
        </w:rPr>
        <w:t>did</w:t>
      </w:r>
      <w:r w:rsidRPr="00D45129">
        <w:rPr>
          <w:rFonts w:ascii="Times New Roman" w:hAnsi="Times New Roman"/>
          <w:spacing w:val="-3"/>
          <w:sz w:val="24"/>
          <w:szCs w:val="24"/>
        </w:rPr>
        <w:t xml:space="preserve"> </w:t>
      </w:r>
      <w:r w:rsidRPr="00D45129">
        <w:rPr>
          <w:rFonts w:ascii="Times New Roman" w:hAnsi="Times New Roman"/>
          <w:sz w:val="24"/>
          <w:szCs w:val="24"/>
        </w:rPr>
        <w:t>not</w:t>
      </w:r>
      <w:r w:rsidRPr="00D45129">
        <w:rPr>
          <w:rFonts w:ascii="Times New Roman" w:hAnsi="Times New Roman"/>
          <w:spacing w:val="-3"/>
          <w:sz w:val="24"/>
          <w:szCs w:val="24"/>
        </w:rPr>
        <w:t xml:space="preserve"> </w:t>
      </w:r>
      <w:r w:rsidRPr="00D45129">
        <w:rPr>
          <w:rFonts w:ascii="Times New Roman" w:hAnsi="Times New Roman"/>
          <w:sz w:val="24"/>
          <w:szCs w:val="24"/>
        </w:rPr>
        <w:t>include</w:t>
      </w:r>
      <w:r w:rsidRPr="00D45129">
        <w:rPr>
          <w:rFonts w:ascii="Times New Roman" w:hAnsi="Times New Roman"/>
          <w:spacing w:val="-3"/>
          <w:sz w:val="24"/>
          <w:szCs w:val="24"/>
        </w:rPr>
        <w:t xml:space="preserve"> </w:t>
      </w:r>
      <w:r w:rsidRPr="00D45129">
        <w:rPr>
          <w:rFonts w:ascii="Times New Roman" w:hAnsi="Times New Roman"/>
          <w:sz w:val="24"/>
          <w:szCs w:val="24"/>
        </w:rPr>
        <w:t>the</w:t>
      </w:r>
      <w:r w:rsidRPr="00D45129">
        <w:rPr>
          <w:rFonts w:ascii="Times New Roman" w:hAnsi="Times New Roman"/>
          <w:spacing w:val="-4"/>
          <w:sz w:val="24"/>
          <w:szCs w:val="24"/>
        </w:rPr>
        <w:t xml:space="preserve"> </w:t>
      </w:r>
      <w:r w:rsidRPr="00D45129">
        <w:rPr>
          <w:rFonts w:ascii="Times New Roman" w:hAnsi="Times New Roman"/>
          <w:sz w:val="24"/>
          <w:szCs w:val="24"/>
        </w:rPr>
        <w:t>taxpayers</w:t>
      </w:r>
      <w:r w:rsidRPr="00D45129">
        <w:rPr>
          <w:rFonts w:ascii="Times New Roman" w:hAnsi="Times New Roman"/>
          <w:spacing w:val="-2"/>
          <w:sz w:val="24"/>
          <w:szCs w:val="24"/>
        </w:rPr>
        <w:t xml:space="preserve"> </w:t>
      </w:r>
      <w:r w:rsidRPr="00D45129">
        <w:rPr>
          <w:rFonts w:ascii="Times New Roman" w:hAnsi="Times New Roman"/>
          <w:sz w:val="24"/>
          <w:szCs w:val="24"/>
        </w:rPr>
        <w:t>and other stakeholders.</w:t>
      </w:r>
      <w:bookmarkStart w:id="180" w:name="_bookmark39"/>
      <w:bookmarkEnd w:id="180"/>
      <w:r w:rsidRPr="00D45129">
        <w:rPr>
          <w:rFonts w:ascii="Times New Roman" w:hAnsi="Times New Roman"/>
          <w:sz w:val="24"/>
          <w:szCs w:val="24"/>
        </w:rPr>
        <w:t xml:space="preserve"> </w:t>
      </w:r>
    </w:p>
    <w:p w:rsidR="005459BE" w:rsidRPr="003E67BF" w:rsidRDefault="003E67BF" w:rsidP="001868DC">
      <w:pPr>
        <w:pStyle w:val="Heading2"/>
      </w:pPr>
      <w:bookmarkStart w:id="181" w:name="_Toc205291940"/>
      <w:r>
        <w:t xml:space="preserve">3.5: </w:t>
      </w:r>
      <w:r w:rsidR="005459BE" w:rsidRPr="003E67BF">
        <w:t>Method of Data Analysis</w:t>
      </w:r>
      <w:bookmarkEnd w:id="181"/>
      <w:r w:rsidR="005459BE" w:rsidRPr="003E67BF">
        <w:t xml:space="preserve">  </w:t>
      </w:r>
    </w:p>
    <w:p w:rsidR="005459BE" w:rsidRPr="005459BE" w:rsidRDefault="005459BE" w:rsidP="005459BE">
      <w:pPr>
        <w:spacing w:after="0" w:line="360" w:lineRule="auto"/>
        <w:jc w:val="both"/>
        <w:rPr>
          <w:rFonts w:ascii="Times New Roman" w:hAnsi="Times New Roman"/>
          <w:sz w:val="24"/>
        </w:rPr>
      </w:pPr>
      <w:r w:rsidRPr="005459BE">
        <w:rPr>
          <w:rFonts w:ascii="Times New Roman" w:hAnsi="Times New Roman"/>
          <w:sz w:val="24"/>
        </w:rPr>
        <w:t>The data collected from primary sources using semi-structured questionnaires, observation, and pocket notebook in addition to institutional secondary data by using stated methods.  Using techniques are organized, coded, condensed, and analyzed in to appropriate manner based on their similarities. The purpose is to ensure the accuracy and consistency of the collected data with other facts secured and as complete as possible of the study summarized and presented using descriptive statistical tools by analyzing descriptively supplemented by quantitative tools.</w:t>
      </w:r>
    </w:p>
    <w:p w:rsidR="00DA6185" w:rsidRDefault="00DA6185" w:rsidP="005459BE">
      <w:pPr>
        <w:pStyle w:val="ListParagraph"/>
        <w:spacing w:after="0" w:line="360" w:lineRule="auto"/>
        <w:ind w:left="1080"/>
      </w:pPr>
    </w:p>
    <w:p w:rsidR="005459BE" w:rsidRDefault="005459BE" w:rsidP="005459BE">
      <w:pPr>
        <w:pStyle w:val="ListParagraph"/>
        <w:spacing w:after="0" w:line="360" w:lineRule="auto"/>
        <w:ind w:left="1080"/>
      </w:pPr>
    </w:p>
    <w:p w:rsidR="005459BE" w:rsidRDefault="005459BE" w:rsidP="005459BE">
      <w:pPr>
        <w:pStyle w:val="ListParagraph"/>
        <w:spacing w:after="0" w:line="360" w:lineRule="auto"/>
        <w:ind w:left="1080"/>
      </w:pPr>
    </w:p>
    <w:p w:rsidR="005459BE" w:rsidRDefault="005459BE" w:rsidP="005459BE">
      <w:pPr>
        <w:pStyle w:val="ListParagraph"/>
        <w:spacing w:after="0" w:line="360" w:lineRule="auto"/>
        <w:ind w:left="1080"/>
      </w:pPr>
    </w:p>
    <w:p w:rsidR="005459BE" w:rsidRDefault="005459BE" w:rsidP="005459BE">
      <w:pPr>
        <w:pStyle w:val="ListParagraph"/>
        <w:spacing w:after="0" w:line="360" w:lineRule="auto"/>
        <w:ind w:left="1080"/>
      </w:pPr>
    </w:p>
    <w:p w:rsidR="005459BE" w:rsidRDefault="005459BE" w:rsidP="005459BE">
      <w:pPr>
        <w:pStyle w:val="ListParagraph"/>
        <w:spacing w:after="0" w:line="360" w:lineRule="auto"/>
        <w:ind w:left="1080"/>
      </w:pPr>
    </w:p>
    <w:p w:rsidR="005459BE" w:rsidRDefault="005459BE" w:rsidP="005459BE">
      <w:pPr>
        <w:pStyle w:val="ListParagraph"/>
        <w:spacing w:after="0" w:line="360" w:lineRule="auto"/>
        <w:ind w:left="1080"/>
      </w:pPr>
    </w:p>
    <w:p w:rsidR="005459BE" w:rsidRDefault="005459BE" w:rsidP="005459BE">
      <w:pPr>
        <w:pStyle w:val="ListParagraph"/>
        <w:spacing w:after="0" w:line="360" w:lineRule="auto"/>
        <w:ind w:left="1080"/>
      </w:pPr>
    </w:p>
    <w:p w:rsidR="005459BE" w:rsidRDefault="005459BE" w:rsidP="005459BE">
      <w:pPr>
        <w:pStyle w:val="ListParagraph"/>
        <w:spacing w:after="0" w:line="360" w:lineRule="auto"/>
        <w:ind w:left="1080"/>
      </w:pPr>
    </w:p>
    <w:p w:rsidR="005459BE" w:rsidRDefault="005459BE" w:rsidP="005459BE">
      <w:pPr>
        <w:pStyle w:val="ListParagraph"/>
        <w:spacing w:after="0" w:line="360" w:lineRule="auto"/>
        <w:ind w:left="1080"/>
      </w:pPr>
    </w:p>
    <w:p w:rsidR="005459BE" w:rsidRDefault="005459BE" w:rsidP="005459BE">
      <w:pPr>
        <w:pStyle w:val="ListParagraph"/>
        <w:spacing w:after="0" w:line="360" w:lineRule="auto"/>
        <w:ind w:left="1080"/>
      </w:pPr>
    </w:p>
    <w:p w:rsidR="005459BE" w:rsidRDefault="005459BE" w:rsidP="005459BE">
      <w:pPr>
        <w:pStyle w:val="ListParagraph"/>
        <w:spacing w:after="0" w:line="360" w:lineRule="auto"/>
        <w:ind w:left="1080"/>
      </w:pPr>
    </w:p>
    <w:p w:rsidR="005459BE" w:rsidRDefault="005459BE" w:rsidP="005459BE">
      <w:pPr>
        <w:pStyle w:val="ListParagraph"/>
        <w:spacing w:after="0" w:line="360" w:lineRule="auto"/>
        <w:ind w:left="1080"/>
      </w:pPr>
    </w:p>
    <w:p w:rsidR="005459BE" w:rsidRDefault="005459BE" w:rsidP="005459BE">
      <w:pPr>
        <w:pStyle w:val="ListParagraph"/>
        <w:spacing w:after="0" w:line="360" w:lineRule="auto"/>
        <w:ind w:left="1080"/>
      </w:pPr>
    </w:p>
    <w:p w:rsidR="005459BE" w:rsidRDefault="005459BE" w:rsidP="005459BE">
      <w:pPr>
        <w:pStyle w:val="ListParagraph"/>
        <w:spacing w:after="0" w:line="360" w:lineRule="auto"/>
        <w:ind w:left="1080"/>
      </w:pPr>
    </w:p>
    <w:p w:rsidR="005459BE" w:rsidRDefault="005459BE" w:rsidP="005459BE">
      <w:pPr>
        <w:pStyle w:val="ListParagraph"/>
        <w:spacing w:after="0" w:line="360" w:lineRule="auto"/>
        <w:ind w:left="1080"/>
      </w:pPr>
    </w:p>
    <w:p w:rsidR="005459BE" w:rsidRPr="00AA66FF" w:rsidRDefault="00FC5052" w:rsidP="008D43EC">
      <w:pPr>
        <w:pStyle w:val="Heading1"/>
        <w:rPr>
          <w:spacing w:val="-10"/>
        </w:rPr>
      </w:pPr>
      <w:bookmarkStart w:id="182" w:name="_Toc179103405"/>
      <w:bookmarkStart w:id="183" w:name="_Toc179107045"/>
      <w:r>
        <w:lastRenderedPageBreak/>
        <w:t xml:space="preserve">          </w:t>
      </w:r>
      <w:r w:rsidR="00A761B4">
        <w:tab/>
      </w:r>
      <w:r w:rsidR="00A761B4">
        <w:tab/>
      </w:r>
      <w:r w:rsidR="00A761B4">
        <w:tab/>
      </w:r>
      <w:r>
        <w:t xml:space="preserve"> </w:t>
      </w:r>
      <w:r w:rsidR="001868DC" w:rsidRPr="00AA66FF">
        <w:t>CHAPTER</w:t>
      </w:r>
      <w:r w:rsidR="001868DC" w:rsidRPr="00AA66FF">
        <w:rPr>
          <w:spacing w:val="-1"/>
        </w:rPr>
        <w:t xml:space="preserve"> FOUR</w:t>
      </w:r>
    </w:p>
    <w:p w:rsidR="005459BE" w:rsidRPr="00AA66FF" w:rsidRDefault="005459BE" w:rsidP="008D43EC">
      <w:pPr>
        <w:pStyle w:val="Heading1"/>
        <w:rPr>
          <w:spacing w:val="-10"/>
        </w:rPr>
      </w:pPr>
      <w:bookmarkStart w:id="184" w:name="_Toc205291942"/>
      <w:r w:rsidRPr="00AA66FF">
        <w:t>DATA</w:t>
      </w:r>
      <w:r w:rsidRPr="00AA66FF">
        <w:rPr>
          <w:spacing w:val="-5"/>
        </w:rPr>
        <w:t xml:space="preserve"> </w:t>
      </w:r>
      <w:r w:rsidRPr="00AA66FF">
        <w:t>ANALYSIS,</w:t>
      </w:r>
      <w:r w:rsidRPr="00AA66FF">
        <w:rPr>
          <w:spacing w:val="-4"/>
        </w:rPr>
        <w:t xml:space="preserve"> </w:t>
      </w:r>
      <w:r w:rsidRPr="00AA66FF">
        <w:t>PRESENTATION, AND</w:t>
      </w:r>
      <w:r w:rsidRPr="00AA66FF">
        <w:rPr>
          <w:spacing w:val="-5"/>
        </w:rPr>
        <w:t xml:space="preserve"> </w:t>
      </w:r>
      <w:r w:rsidRPr="00AA66FF">
        <w:rPr>
          <w:spacing w:val="-2"/>
        </w:rPr>
        <w:t>INTERPRESENTATION</w:t>
      </w:r>
      <w:bookmarkStart w:id="185" w:name="_bookmark42"/>
      <w:bookmarkStart w:id="186" w:name="_bookmark43"/>
      <w:bookmarkEnd w:id="182"/>
      <w:bookmarkEnd w:id="183"/>
      <w:bookmarkEnd w:id="184"/>
      <w:bookmarkEnd w:id="185"/>
      <w:bookmarkEnd w:id="186"/>
    </w:p>
    <w:p w:rsidR="00D02B16" w:rsidRPr="00D02B16" w:rsidRDefault="003E67BF" w:rsidP="001868DC">
      <w:pPr>
        <w:pStyle w:val="Heading2"/>
        <w:rPr>
          <w:spacing w:val="-2"/>
        </w:rPr>
      </w:pPr>
      <w:bookmarkStart w:id="187" w:name="_Toc179103406"/>
      <w:bookmarkStart w:id="188" w:name="_Toc179107046"/>
      <w:bookmarkStart w:id="189" w:name="_Toc205291943"/>
      <w:r>
        <w:t xml:space="preserve">4.1: </w:t>
      </w:r>
      <w:r w:rsidR="00D02B16" w:rsidRPr="00D02B16">
        <w:t>Local</w:t>
      </w:r>
      <w:r w:rsidR="00D02B16" w:rsidRPr="00D02B16">
        <w:rPr>
          <w:spacing w:val="-1"/>
        </w:rPr>
        <w:t xml:space="preserve"> </w:t>
      </w:r>
      <w:r w:rsidR="00D02B16" w:rsidRPr="00D02B16">
        <w:t>Government</w:t>
      </w:r>
      <w:r w:rsidR="00D02B16" w:rsidRPr="00D02B16">
        <w:rPr>
          <w:spacing w:val="-1"/>
        </w:rPr>
        <w:t xml:space="preserve"> </w:t>
      </w:r>
      <w:r w:rsidR="00D02B16" w:rsidRPr="00D02B16">
        <w:t>in</w:t>
      </w:r>
      <w:r w:rsidR="00D02B16" w:rsidRPr="00D02B16">
        <w:rPr>
          <w:spacing w:val="-1"/>
        </w:rPr>
        <w:t xml:space="preserve"> </w:t>
      </w:r>
      <w:r w:rsidR="00D02B16" w:rsidRPr="00D02B16">
        <w:rPr>
          <w:spacing w:val="-2"/>
        </w:rPr>
        <w:t>Practice</w:t>
      </w:r>
      <w:bookmarkEnd w:id="187"/>
      <w:bookmarkEnd w:id="188"/>
      <w:bookmarkEnd w:id="189"/>
      <w:r w:rsidR="00D02B16" w:rsidRPr="00D02B16">
        <w:rPr>
          <w:spacing w:val="-2"/>
        </w:rPr>
        <w:t xml:space="preserve"> </w:t>
      </w:r>
    </w:p>
    <w:p w:rsidR="00D02B16" w:rsidRPr="00D02B16" w:rsidRDefault="00D02B16" w:rsidP="00D02B16">
      <w:pPr>
        <w:spacing w:line="360" w:lineRule="auto"/>
        <w:jc w:val="both"/>
        <w:rPr>
          <w:rFonts w:ascii="Times New Roman" w:hAnsi="Times New Roman"/>
          <w:sz w:val="24"/>
          <w:szCs w:val="24"/>
        </w:rPr>
      </w:pPr>
      <w:r w:rsidRPr="00D02B16">
        <w:rPr>
          <w:rFonts w:ascii="Times New Roman" w:hAnsi="Times New Roman"/>
          <w:sz w:val="24"/>
          <w:szCs w:val="24"/>
        </w:rPr>
        <w:t>Major issues on local government and revenue generation and its challenges with special focus on Ambo Town Local Government being the study area elaborately examined in this chapter.</w:t>
      </w:r>
      <w:r w:rsidRPr="00D02B16">
        <w:rPr>
          <w:rFonts w:ascii="Times New Roman" w:hAnsi="Times New Roman"/>
          <w:spacing w:val="40"/>
          <w:sz w:val="24"/>
          <w:szCs w:val="24"/>
        </w:rPr>
        <w:t xml:space="preserve"> </w:t>
      </w:r>
      <w:r w:rsidRPr="00D02B16">
        <w:rPr>
          <w:rFonts w:ascii="Times New Roman" w:hAnsi="Times New Roman"/>
          <w:sz w:val="24"/>
          <w:szCs w:val="24"/>
        </w:rPr>
        <w:t xml:space="preserve">In addition, this to show its foundation of this local government, accordingly in federal and regional constitutions depicted clearly as autonomies local structure. </w:t>
      </w:r>
    </w:p>
    <w:p w:rsidR="00D02B16" w:rsidRPr="00D02B16" w:rsidRDefault="00D02B16" w:rsidP="00D02B16">
      <w:pPr>
        <w:spacing w:line="360" w:lineRule="auto"/>
        <w:jc w:val="both"/>
        <w:rPr>
          <w:rFonts w:ascii="Times New Roman" w:hAnsi="Times New Roman"/>
          <w:sz w:val="24"/>
          <w:szCs w:val="24"/>
        </w:rPr>
      </w:pPr>
      <w:r w:rsidRPr="00D02B16">
        <w:rPr>
          <w:rFonts w:ascii="Times New Roman" w:hAnsi="Times New Roman"/>
          <w:sz w:val="24"/>
          <w:szCs w:val="24"/>
        </w:rPr>
        <w:t>The type of local government envisaged in Federal constitution article 39 is a local government whose territorial boundary largely delimited along ethnic lines.</w:t>
      </w:r>
      <w:r w:rsidRPr="00D02B16">
        <w:rPr>
          <w:rFonts w:ascii="Times New Roman" w:hAnsi="Times New Roman"/>
          <w:spacing w:val="40"/>
          <w:sz w:val="24"/>
          <w:szCs w:val="24"/>
        </w:rPr>
        <w:t xml:space="preserve"> </w:t>
      </w:r>
      <w:r w:rsidRPr="00D02B16">
        <w:rPr>
          <w:rFonts w:ascii="Times New Roman" w:hAnsi="Times New Roman"/>
          <w:sz w:val="24"/>
          <w:szCs w:val="24"/>
        </w:rPr>
        <w:t>This is true in terms of the underlying objectives and the institutional arrangement that this particular category of local government is supposed to take. As a result, it, arguably, it have established across the country</w:t>
      </w:r>
      <w:r w:rsidRPr="00D02B16">
        <w:rPr>
          <w:rFonts w:ascii="Times New Roman" w:hAnsi="Times New Roman"/>
          <w:spacing w:val="40"/>
          <w:sz w:val="24"/>
          <w:szCs w:val="24"/>
        </w:rPr>
        <w:t xml:space="preserve"> </w:t>
      </w:r>
      <w:r w:rsidRPr="00D02B16">
        <w:rPr>
          <w:rFonts w:ascii="Times New Roman" w:hAnsi="Times New Roman"/>
          <w:sz w:val="24"/>
          <w:szCs w:val="24"/>
        </w:rPr>
        <w:t>on</w:t>
      </w:r>
      <w:r w:rsidRPr="00D02B16">
        <w:rPr>
          <w:rFonts w:ascii="Times New Roman" w:hAnsi="Times New Roman"/>
          <w:spacing w:val="-1"/>
          <w:sz w:val="24"/>
          <w:szCs w:val="24"/>
        </w:rPr>
        <w:t xml:space="preserve"> </w:t>
      </w:r>
      <w:r w:rsidRPr="00D02B16">
        <w:rPr>
          <w:rFonts w:ascii="Times New Roman" w:hAnsi="Times New Roman"/>
          <w:sz w:val="24"/>
          <w:szCs w:val="24"/>
        </w:rPr>
        <w:t>a</w:t>
      </w:r>
      <w:r w:rsidRPr="00D02B16">
        <w:rPr>
          <w:rFonts w:ascii="Times New Roman" w:hAnsi="Times New Roman"/>
          <w:spacing w:val="-2"/>
          <w:sz w:val="24"/>
          <w:szCs w:val="24"/>
        </w:rPr>
        <w:t xml:space="preserve"> </w:t>
      </w:r>
      <w:r w:rsidRPr="00D02B16">
        <w:rPr>
          <w:rFonts w:ascii="Times New Roman" w:hAnsi="Times New Roman"/>
          <w:sz w:val="24"/>
          <w:szCs w:val="24"/>
        </w:rPr>
        <w:t>wall-to-wall</w:t>
      </w:r>
      <w:r w:rsidRPr="00D02B16">
        <w:rPr>
          <w:rFonts w:ascii="Times New Roman" w:hAnsi="Times New Roman"/>
          <w:spacing w:val="-1"/>
          <w:sz w:val="24"/>
          <w:szCs w:val="24"/>
        </w:rPr>
        <w:t xml:space="preserve"> </w:t>
      </w:r>
      <w:r w:rsidRPr="00D02B16">
        <w:rPr>
          <w:rFonts w:ascii="Times New Roman" w:hAnsi="Times New Roman"/>
          <w:sz w:val="24"/>
          <w:szCs w:val="24"/>
        </w:rPr>
        <w:t>basis.</w:t>
      </w:r>
      <w:r w:rsidRPr="00D02B16">
        <w:rPr>
          <w:rFonts w:ascii="Times New Roman" w:hAnsi="Times New Roman"/>
          <w:spacing w:val="28"/>
          <w:sz w:val="24"/>
          <w:szCs w:val="24"/>
        </w:rPr>
        <w:t xml:space="preserve"> </w:t>
      </w:r>
      <w:r w:rsidRPr="00D02B16">
        <w:rPr>
          <w:rFonts w:ascii="Times New Roman" w:hAnsi="Times New Roman"/>
          <w:sz w:val="24"/>
          <w:szCs w:val="24"/>
        </w:rPr>
        <w:t>Federal constitution</w:t>
      </w:r>
      <w:r w:rsidRPr="00D02B16">
        <w:rPr>
          <w:rFonts w:ascii="Times New Roman" w:hAnsi="Times New Roman"/>
          <w:spacing w:val="-1"/>
          <w:sz w:val="24"/>
          <w:szCs w:val="24"/>
        </w:rPr>
        <w:t xml:space="preserve"> </w:t>
      </w:r>
      <w:r w:rsidRPr="00D02B16">
        <w:rPr>
          <w:rFonts w:ascii="Times New Roman" w:hAnsi="Times New Roman"/>
          <w:sz w:val="24"/>
          <w:szCs w:val="24"/>
        </w:rPr>
        <w:t>article</w:t>
      </w:r>
      <w:r w:rsidRPr="00D02B16">
        <w:rPr>
          <w:rFonts w:ascii="Times New Roman" w:hAnsi="Times New Roman"/>
          <w:spacing w:val="-2"/>
          <w:sz w:val="24"/>
          <w:szCs w:val="24"/>
        </w:rPr>
        <w:t xml:space="preserve"> </w:t>
      </w:r>
      <w:r w:rsidRPr="00D02B16">
        <w:rPr>
          <w:rFonts w:ascii="Times New Roman" w:hAnsi="Times New Roman"/>
          <w:sz w:val="24"/>
          <w:szCs w:val="24"/>
        </w:rPr>
        <w:t>50</w:t>
      </w:r>
      <w:r w:rsidRPr="00D02B16">
        <w:rPr>
          <w:rFonts w:ascii="Times New Roman" w:hAnsi="Times New Roman"/>
          <w:spacing w:val="-1"/>
          <w:sz w:val="24"/>
          <w:szCs w:val="24"/>
        </w:rPr>
        <w:t xml:space="preserve"> </w:t>
      </w:r>
      <w:r w:rsidRPr="00D02B16">
        <w:rPr>
          <w:rFonts w:ascii="Times New Roman" w:hAnsi="Times New Roman"/>
          <w:sz w:val="24"/>
          <w:szCs w:val="24"/>
        </w:rPr>
        <w:t>(4)</w:t>
      </w:r>
      <w:r w:rsidRPr="00D02B16">
        <w:rPr>
          <w:rFonts w:ascii="Times New Roman" w:hAnsi="Times New Roman"/>
          <w:spacing w:val="-3"/>
          <w:sz w:val="24"/>
          <w:szCs w:val="24"/>
        </w:rPr>
        <w:t xml:space="preserve"> </w:t>
      </w:r>
      <w:r w:rsidRPr="00D02B16">
        <w:rPr>
          <w:rFonts w:ascii="Times New Roman" w:hAnsi="Times New Roman"/>
          <w:sz w:val="24"/>
          <w:szCs w:val="24"/>
        </w:rPr>
        <w:t>provides</w:t>
      </w:r>
      <w:r w:rsidRPr="00D02B16">
        <w:rPr>
          <w:rFonts w:ascii="Times New Roman" w:hAnsi="Times New Roman"/>
          <w:spacing w:val="-1"/>
          <w:sz w:val="24"/>
          <w:szCs w:val="24"/>
        </w:rPr>
        <w:t xml:space="preserve"> </w:t>
      </w:r>
      <w:r w:rsidRPr="00D02B16">
        <w:rPr>
          <w:rFonts w:ascii="Times New Roman" w:hAnsi="Times New Roman"/>
          <w:sz w:val="24"/>
          <w:szCs w:val="24"/>
        </w:rPr>
        <w:t>that “adequate</w:t>
      </w:r>
      <w:r w:rsidRPr="00D02B16">
        <w:rPr>
          <w:rFonts w:ascii="Times New Roman" w:hAnsi="Times New Roman"/>
          <w:spacing w:val="-2"/>
          <w:sz w:val="24"/>
          <w:szCs w:val="24"/>
        </w:rPr>
        <w:t xml:space="preserve"> </w:t>
      </w:r>
      <w:r w:rsidRPr="00D02B16">
        <w:rPr>
          <w:rFonts w:ascii="Times New Roman" w:hAnsi="Times New Roman"/>
          <w:sz w:val="24"/>
          <w:szCs w:val="24"/>
        </w:rPr>
        <w:t>power</w:t>
      </w:r>
      <w:r w:rsidRPr="00D02B16">
        <w:rPr>
          <w:rFonts w:ascii="Times New Roman" w:hAnsi="Times New Roman"/>
          <w:spacing w:val="-2"/>
          <w:sz w:val="24"/>
          <w:szCs w:val="24"/>
        </w:rPr>
        <w:t xml:space="preserve"> </w:t>
      </w:r>
      <w:r w:rsidRPr="00D02B16">
        <w:rPr>
          <w:rFonts w:ascii="Times New Roman" w:hAnsi="Times New Roman"/>
          <w:sz w:val="24"/>
          <w:szCs w:val="24"/>
        </w:rPr>
        <w:t>shall</w:t>
      </w:r>
      <w:r w:rsidRPr="00D02B16">
        <w:rPr>
          <w:rFonts w:ascii="Times New Roman" w:hAnsi="Times New Roman"/>
          <w:spacing w:val="-1"/>
          <w:sz w:val="24"/>
          <w:szCs w:val="24"/>
        </w:rPr>
        <w:t xml:space="preserve"> </w:t>
      </w:r>
      <w:r w:rsidRPr="00D02B16">
        <w:rPr>
          <w:rFonts w:ascii="Times New Roman" w:hAnsi="Times New Roman"/>
          <w:sz w:val="24"/>
          <w:szCs w:val="24"/>
        </w:rPr>
        <w:t>be granted to the lowest units of government to enable the People to participate directly in the administration of such units.” The constitution, directly or indirectly, requires the states to establish a local unit, which is democratic and autonomous, as opposed to a co</w:t>
      </w:r>
      <w:r w:rsidR="000E5D3C">
        <w:rPr>
          <w:rFonts w:ascii="Times New Roman" w:hAnsi="Times New Roman"/>
          <w:sz w:val="24"/>
          <w:szCs w:val="24"/>
        </w:rPr>
        <w:t>ncentrated local administration.</w:t>
      </w:r>
    </w:p>
    <w:p w:rsidR="00D02B16" w:rsidRPr="00D02B16" w:rsidRDefault="00D02B16" w:rsidP="00D02B16">
      <w:pPr>
        <w:spacing w:line="360" w:lineRule="auto"/>
        <w:jc w:val="both"/>
        <w:rPr>
          <w:rFonts w:ascii="Times New Roman" w:hAnsi="Times New Roman"/>
          <w:sz w:val="24"/>
          <w:szCs w:val="24"/>
        </w:rPr>
      </w:pPr>
      <w:r w:rsidRPr="00D02B16">
        <w:rPr>
          <w:rFonts w:ascii="Times New Roman" w:hAnsi="Times New Roman"/>
          <w:sz w:val="24"/>
          <w:szCs w:val="24"/>
        </w:rPr>
        <w:t>This is evident from the Federal constitution both article 39(3) and article 54 (4). Ethiopian local governments as local governments roughly divided on Federal constitution article 50(4) and article 39(3). In addition to, with the hierarchy is local government the zonal administration</w:t>
      </w:r>
      <w:r w:rsidRPr="00D02B16">
        <w:rPr>
          <w:rFonts w:ascii="Times New Roman" w:hAnsi="Times New Roman"/>
          <w:spacing w:val="40"/>
          <w:sz w:val="24"/>
          <w:szCs w:val="24"/>
        </w:rPr>
        <w:t xml:space="preserve"> </w:t>
      </w:r>
      <w:r w:rsidRPr="00D02B16">
        <w:rPr>
          <w:rFonts w:ascii="Times New Roman" w:hAnsi="Times New Roman"/>
          <w:sz w:val="24"/>
          <w:szCs w:val="24"/>
        </w:rPr>
        <w:t xml:space="preserve">while </w:t>
      </w:r>
      <w:proofErr w:type="spellStart"/>
      <w:r w:rsidRPr="00D02B16">
        <w:rPr>
          <w:rFonts w:ascii="Times New Roman" w:hAnsi="Times New Roman"/>
          <w:i/>
          <w:sz w:val="24"/>
          <w:szCs w:val="24"/>
        </w:rPr>
        <w:t>kebele</w:t>
      </w:r>
      <w:proofErr w:type="spellEnd"/>
      <w:r w:rsidRPr="00D02B16">
        <w:rPr>
          <w:rFonts w:ascii="Times New Roman" w:hAnsi="Times New Roman"/>
          <w:i/>
          <w:sz w:val="24"/>
          <w:szCs w:val="24"/>
        </w:rPr>
        <w:t xml:space="preserve"> </w:t>
      </w:r>
      <w:r w:rsidRPr="00D02B16">
        <w:rPr>
          <w:rFonts w:ascii="Times New Roman" w:hAnsi="Times New Roman"/>
          <w:sz w:val="24"/>
          <w:szCs w:val="24"/>
        </w:rPr>
        <w:t xml:space="preserve">is at the bottom of the hierarchy. However, the most important and arguably the relatively powerful tier of article 50(4) local government is the intermediate local government, </w:t>
      </w:r>
      <w:proofErr w:type="spellStart"/>
      <w:r w:rsidRPr="00D02B16">
        <w:rPr>
          <w:rFonts w:ascii="Times New Roman" w:hAnsi="Times New Roman"/>
          <w:i/>
          <w:sz w:val="24"/>
          <w:szCs w:val="24"/>
        </w:rPr>
        <w:t>woreda</w:t>
      </w:r>
      <w:proofErr w:type="spellEnd"/>
      <w:r w:rsidRPr="00D02B16">
        <w:rPr>
          <w:rFonts w:ascii="Times New Roman" w:hAnsi="Times New Roman"/>
          <w:sz w:val="24"/>
          <w:szCs w:val="24"/>
        </w:rPr>
        <w:t xml:space="preserve">. A </w:t>
      </w:r>
      <w:proofErr w:type="spellStart"/>
      <w:r w:rsidRPr="00D02B16">
        <w:rPr>
          <w:rFonts w:ascii="Times New Roman" w:hAnsi="Times New Roman"/>
          <w:i/>
          <w:sz w:val="24"/>
          <w:szCs w:val="24"/>
        </w:rPr>
        <w:t>woreda</w:t>
      </w:r>
      <w:proofErr w:type="spellEnd"/>
      <w:r w:rsidRPr="00D02B16">
        <w:rPr>
          <w:rFonts w:ascii="Times New Roman" w:hAnsi="Times New Roman"/>
          <w:i/>
          <w:sz w:val="24"/>
          <w:szCs w:val="24"/>
        </w:rPr>
        <w:t xml:space="preserve">, </w:t>
      </w:r>
      <w:r w:rsidRPr="00D02B16">
        <w:rPr>
          <w:rFonts w:ascii="Times New Roman" w:hAnsi="Times New Roman"/>
          <w:sz w:val="24"/>
          <w:szCs w:val="24"/>
        </w:rPr>
        <w:t xml:space="preserve">created through the regional constitutions, throughout the rural areas of the country. The equivalent of a </w:t>
      </w:r>
      <w:proofErr w:type="spellStart"/>
      <w:r w:rsidRPr="00D02B16">
        <w:rPr>
          <w:rFonts w:ascii="Times New Roman" w:hAnsi="Times New Roman"/>
          <w:i/>
          <w:sz w:val="24"/>
          <w:szCs w:val="24"/>
        </w:rPr>
        <w:t>woreda</w:t>
      </w:r>
      <w:proofErr w:type="spellEnd"/>
      <w:r w:rsidRPr="00D02B16">
        <w:rPr>
          <w:rFonts w:ascii="Times New Roman" w:hAnsi="Times New Roman"/>
          <w:i/>
          <w:sz w:val="24"/>
          <w:szCs w:val="24"/>
        </w:rPr>
        <w:t xml:space="preserve"> </w:t>
      </w:r>
      <w:r w:rsidRPr="00D02B16">
        <w:rPr>
          <w:rFonts w:ascii="Times New Roman" w:hAnsi="Times New Roman"/>
          <w:sz w:val="24"/>
          <w:szCs w:val="24"/>
        </w:rPr>
        <w:t>in urban areas is a city administration, an equally auto</w:t>
      </w:r>
      <w:r w:rsidR="001868DC">
        <w:rPr>
          <w:rFonts w:ascii="Times New Roman" w:hAnsi="Times New Roman"/>
          <w:sz w:val="24"/>
          <w:szCs w:val="24"/>
        </w:rPr>
        <w:t xml:space="preserve">nomous local government. </w:t>
      </w:r>
    </w:p>
    <w:p w:rsidR="00D02B16" w:rsidRDefault="00D02B16" w:rsidP="003E67BF">
      <w:pPr>
        <w:spacing w:after="0" w:line="360" w:lineRule="auto"/>
        <w:jc w:val="both"/>
        <w:rPr>
          <w:rFonts w:ascii="Times New Roman" w:hAnsi="Times New Roman"/>
          <w:sz w:val="24"/>
          <w:szCs w:val="24"/>
        </w:rPr>
      </w:pPr>
      <w:r w:rsidRPr="00D02B16">
        <w:rPr>
          <w:rFonts w:ascii="Times New Roman" w:hAnsi="Times New Roman"/>
          <w:sz w:val="24"/>
          <w:szCs w:val="24"/>
        </w:rPr>
        <w:t xml:space="preserve">The local governments have been operative as part of the Regional government as native authorities prior to independence and as local councils after independence. It was however not until the entrenchment of the local government in the 1995 and later on 2001 Constitution that local government became recognized according to Articles 85 as a Next-tier of Regional </w:t>
      </w:r>
      <w:r w:rsidRPr="00D02B16">
        <w:rPr>
          <w:rFonts w:ascii="Times New Roman" w:hAnsi="Times New Roman"/>
          <w:sz w:val="24"/>
          <w:szCs w:val="24"/>
        </w:rPr>
        <w:lastRenderedPageBreak/>
        <w:t xml:space="preserve">government with selectively given power full-fledged duties and responsibilities, and the establishment clause of the local government </w:t>
      </w:r>
      <w:r w:rsidR="003E67BF" w:rsidRPr="00D02B16">
        <w:rPr>
          <w:rFonts w:ascii="Times New Roman" w:hAnsi="Times New Roman"/>
          <w:sz w:val="24"/>
          <w:szCs w:val="24"/>
        </w:rPr>
        <w:t>were</w:t>
      </w:r>
      <w:r w:rsidRPr="00D02B16">
        <w:rPr>
          <w:rFonts w:ascii="Times New Roman" w:hAnsi="Times New Roman"/>
          <w:sz w:val="24"/>
          <w:szCs w:val="24"/>
        </w:rPr>
        <w:t xml:space="preserve"> thus enshrined in the constitution.</w:t>
      </w:r>
    </w:p>
    <w:p w:rsidR="00D02B16" w:rsidRPr="00291AEF" w:rsidRDefault="003E67BF" w:rsidP="001868DC">
      <w:pPr>
        <w:pStyle w:val="Heading2"/>
      </w:pPr>
      <w:bookmarkStart w:id="190" w:name="_Toc179103409"/>
      <w:bookmarkStart w:id="191" w:name="_Toc179107049"/>
      <w:bookmarkStart w:id="192" w:name="_Toc205291944"/>
      <w:r>
        <w:t xml:space="preserve">4.2. </w:t>
      </w:r>
      <w:r w:rsidR="00D02B16" w:rsidRPr="00291AEF">
        <w:t>General</w:t>
      </w:r>
      <w:r w:rsidR="00D02B16" w:rsidRPr="00291AEF">
        <w:rPr>
          <w:spacing w:val="-13"/>
        </w:rPr>
        <w:t xml:space="preserve"> </w:t>
      </w:r>
      <w:r w:rsidR="00D02B16" w:rsidRPr="00291AEF">
        <w:t>Information</w:t>
      </w:r>
      <w:r w:rsidR="00D02B16" w:rsidRPr="00291AEF">
        <w:rPr>
          <w:spacing w:val="-11"/>
        </w:rPr>
        <w:t xml:space="preserve"> </w:t>
      </w:r>
      <w:r w:rsidR="00D02B16" w:rsidRPr="00291AEF">
        <w:t>about</w:t>
      </w:r>
      <w:r w:rsidR="00D02B16" w:rsidRPr="00291AEF">
        <w:rPr>
          <w:spacing w:val="-12"/>
        </w:rPr>
        <w:t xml:space="preserve"> </w:t>
      </w:r>
      <w:r w:rsidR="00D02B16" w:rsidRPr="00291AEF">
        <w:t>the</w:t>
      </w:r>
      <w:r w:rsidR="00D02B16" w:rsidRPr="00291AEF">
        <w:rPr>
          <w:spacing w:val="-11"/>
        </w:rPr>
        <w:t xml:space="preserve"> </w:t>
      </w:r>
      <w:r w:rsidR="00D02B16" w:rsidRPr="00291AEF">
        <w:rPr>
          <w:spacing w:val="-2"/>
        </w:rPr>
        <w:t>Respondents</w:t>
      </w:r>
      <w:bookmarkEnd w:id="190"/>
      <w:bookmarkEnd w:id="191"/>
      <w:bookmarkEnd w:id="192"/>
    </w:p>
    <w:p w:rsidR="00D02B16" w:rsidRPr="00D02B16" w:rsidRDefault="00D02B16" w:rsidP="001868DC">
      <w:pPr>
        <w:spacing w:after="0" w:line="360" w:lineRule="auto"/>
        <w:jc w:val="both"/>
        <w:rPr>
          <w:rFonts w:ascii="Times New Roman" w:hAnsi="Times New Roman"/>
          <w:b/>
          <w:sz w:val="24"/>
          <w:szCs w:val="24"/>
        </w:rPr>
      </w:pPr>
      <w:r w:rsidRPr="00D02B16">
        <w:rPr>
          <w:rFonts w:ascii="Times New Roman" w:hAnsi="Times New Roman"/>
          <w:sz w:val="24"/>
          <w:szCs w:val="24"/>
        </w:rPr>
        <w:t>A</w:t>
      </w:r>
      <w:r w:rsidRPr="00D02B16">
        <w:rPr>
          <w:rFonts w:ascii="Times New Roman" w:hAnsi="Times New Roman"/>
          <w:spacing w:val="40"/>
          <w:sz w:val="24"/>
          <w:szCs w:val="24"/>
        </w:rPr>
        <w:t xml:space="preserve"> </w:t>
      </w:r>
      <w:r w:rsidRPr="00D02B16">
        <w:rPr>
          <w:rFonts w:ascii="Times New Roman" w:hAnsi="Times New Roman"/>
          <w:sz w:val="24"/>
          <w:szCs w:val="24"/>
        </w:rPr>
        <w:t>total</w:t>
      </w:r>
      <w:r w:rsidRPr="00D02B16">
        <w:rPr>
          <w:rFonts w:ascii="Times New Roman" w:hAnsi="Times New Roman"/>
          <w:spacing w:val="40"/>
          <w:sz w:val="24"/>
          <w:szCs w:val="24"/>
        </w:rPr>
        <w:t xml:space="preserve"> </w:t>
      </w:r>
      <w:r w:rsidRPr="00D02B16">
        <w:rPr>
          <w:rFonts w:ascii="Times New Roman" w:hAnsi="Times New Roman"/>
          <w:sz w:val="24"/>
          <w:szCs w:val="24"/>
        </w:rPr>
        <w:t>200</w:t>
      </w:r>
      <w:r w:rsidRPr="00D02B16">
        <w:rPr>
          <w:rFonts w:ascii="Times New Roman" w:hAnsi="Times New Roman"/>
          <w:spacing w:val="40"/>
          <w:sz w:val="24"/>
          <w:szCs w:val="24"/>
        </w:rPr>
        <w:t xml:space="preserve"> </w:t>
      </w:r>
      <w:r w:rsidRPr="00D02B16">
        <w:rPr>
          <w:rFonts w:ascii="Times New Roman" w:hAnsi="Times New Roman"/>
          <w:sz w:val="24"/>
          <w:szCs w:val="24"/>
        </w:rPr>
        <w:t>questionnaires</w:t>
      </w:r>
      <w:r w:rsidRPr="00D02B16">
        <w:rPr>
          <w:rFonts w:ascii="Times New Roman" w:hAnsi="Times New Roman"/>
          <w:spacing w:val="40"/>
          <w:sz w:val="24"/>
          <w:szCs w:val="24"/>
        </w:rPr>
        <w:t xml:space="preserve"> </w:t>
      </w:r>
      <w:r w:rsidRPr="00D02B16">
        <w:rPr>
          <w:rFonts w:ascii="Times New Roman" w:hAnsi="Times New Roman"/>
          <w:sz w:val="24"/>
          <w:szCs w:val="24"/>
        </w:rPr>
        <w:t>were</w:t>
      </w:r>
      <w:r w:rsidRPr="00D02B16">
        <w:rPr>
          <w:rFonts w:ascii="Times New Roman" w:hAnsi="Times New Roman"/>
          <w:spacing w:val="40"/>
          <w:sz w:val="24"/>
          <w:szCs w:val="24"/>
        </w:rPr>
        <w:t xml:space="preserve"> </w:t>
      </w:r>
      <w:r w:rsidRPr="00D02B16">
        <w:rPr>
          <w:rFonts w:ascii="Times New Roman" w:hAnsi="Times New Roman"/>
          <w:sz w:val="24"/>
          <w:szCs w:val="24"/>
        </w:rPr>
        <w:t>distributed</w:t>
      </w:r>
      <w:r w:rsidRPr="00D02B16">
        <w:rPr>
          <w:rFonts w:ascii="Times New Roman" w:hAnsi="Times New Roman"/>
          <w:spacing w:val="40"/>
          <w:sz w:val="24"/>
          <w:szCs w:val="24"/>
        </w:rPr>
        <w:t xml:space="preserve"> </w:t>
      </w:r>
      <w:r w:rsidRPr="00D02B16">
        <w:rPr>
          <w:rFonts w:ascii="Times New Roman" w:hAnsi="Times New Roman"/>
          <w:sz w:val="24"/>
          <w:szCs w:val="24"/>
        </w:rPr>
        <w:t>out</w:t>
      </w:r>
      <w:r w:rsidRPr="00D02B16">
        <w:rPr>
          <w:rFonts w:ascii="Times New Roman" w:hAnsi="Times New Roman"/>
          <w:spacing w:val="40"/>
          <w:sz w:val="24"/>
          <w:szCs w:val="24"/>
        </w:rPr>
        <w:t xml:space="preserve"> </w:t>
      </w:r>
      <w:r w:rsidRPr="00D02B16">
        <w:rPr>
          <w:rFonts w:ascii="Times New Roman" w:hAnsi="Times New Roman"/>
          <w:sz w:val="24"/>
          <w:szCs w:val="24"/>
        </w:rPr>
        <w:t>of which</w:t>
      </w:r>
      <w:r w:rsidRPr="00D02B16">
        <w:rPr>
          <w:rFonts w:ascii="Times New Roman" w:hAnsi="Times New Roman"/>
          <w:spacing w:val="40"/>
          <w:sz w:val="24"/>
          <w:szCs w:val="24"/>
        </w:rPr>
        <w:t xml:space="preserve"> 1</w:t>
      </w:r>
      <w:r w:rsidRPr="00D02B16">
        <w:rPr>
          <w:rFonts w:ascii="Times New Roman" w:hAnsi="Times New Roman"/>
          <w:sz w:val="24"/>
          <w:szCs w:val="24"/>
        </w:rPr>
        <w:t>76 (88percent)</w:t>
      </w:r>
      <w:r w:rsidRPr="00D02B16">
        <w:rPr>
          <w:rFonts w:ascii="Times New Roman" w:hAnsi="Times New Roman"/>
          <w:spacing w:val="40"/>
          <w:sz w:val="24"/>
          <w:szCs w:val="24"/>
        </w:rPr>
        <w:t xml:space="preserve"> </w:t>
      </w:r>
      <w:r w:rsidRPr="00D02B16">
        <w:rPr>
          <w:rFonts w:ascii="Times New Roman" w:hAnsi="Times New Roman"/>
          <w:sz w:val="24"/>
          <w:szCs w:val="24"/>
        </w:rPr>
        <w:t>were</w:t>
      </w:r>
      <w:r w:rsidRPr="00D02B16">
        <w:rPr>
          <w:rFonts w:ascii="Times New Roman" w:hAnsi="Times New Roman"/>
          <w:spacing w:val="40"/>
          <w:sz w:val="24"/>
          <w:szCs w:val="24"/>
        </w:rPr>
        <w:t xml:space="preserve"> </w:t>
      </w:r>
      <w:r w:rsidRPr="00D02B16">
        <w:rPr>
          <w:rFonts w:ascii="Times New Roman" w:hAnsi="Times New Roman"/>
          <w:sz w:val="24"/>
          <w:szCs w:val="24"/>
        </w:rPr>
        <w:t>filled</w:t>
      </w:r>
      <w:r w:rsidRPr="00D02B16">
        <w:rPr>
          <w:rFonts w:ascii="Times New Roman" w:hAnsi="Times New Roman"/>
          <w:spacing w:val="40"/>
          <w:sz w:val="24"/>
          <w:szCs w:val="24"/>
        </w:rPr>
        <w:t xml:space="preserve"> </w:t>
      </w:r>
      <w:r w:rsidRPr="00D02B16">
        <w:rPr>
          <w:rFonts w:ascii="Times New Roman" w:hAnsi="Times New Roman"/>
          <w:sz w:val="24"/>
          <w:szCs w:val="24"/>
        </w:rPr>
        <w:t>and returned to the</w:t>
      </w:r>
      <w:r w:rsidRPr="00D02B16">
        <w:rPr>
          <w:rFonts w:ascii="Times New Roman" w:hAnsi="Times New Roman"/>
          <w:spacing w:val="-1"/>
          <w:sz w:val="24"/>
          <w:szCs w:val="24"/>
        </w:rPr>
        <w:t xml:space="preserve"> </w:t>
      </w:r>
      <w:r w:rsidRPr="00D02B16">
        <w:rPr>
          <w:rFonts w:ascii="Times New Roman" w:hAnsi="Times New Roman"/>
          <w:sz w:val="24"/>
          <w:szCs w:val="24"/>
        </w:rPr>
        <w:t>researcher. Besides, the</w:t>
      </w:r>
      <w:r w:rsidRPr="00D02B16">
        <w:rPr>
          <w:rFonts w:ascii="Times New Roman" w:hAnsi="Times New Roman"/>
          <w:spacing w:val="-1"/>
          <w:sz w:val="24"/>
          <w:szCs w:val="24"/>
        </w:rPr>
        <w:t xml:space="preserve"> </w:t>
      </w:r>
      <w:r w:rsidRPr="00D02B16">
        <w:rPr>
          <w:rFonts w:ascii="Times New Roman" w:hAnsi="Times New Roman"/>
          <w:sz w:val="24"/>
          <w:szCs w:val="24"/>
        </w:rPr>
        <w:t>data</w:t>
      </w:r>
      <w:r w:rsidRPr="00D02B16">
        <w:rPr>
          <w:rFonts w:ascii="Times New Roman" w:hAnsi="Times New Roman"/>
          <w:spacing w:val="-1"/>
          <w:sz w:val="24"/>
          <w:szCs w:val="24"/>
        </w:rPr>
        <w:t xml:space="preserve"> </w:t>
      </w:r>
      <w:r w:rsidRPr="00D02B16">
        <w:rPr>
          <w:rFonts w:ascii="Times New Roman" w:hAnsi="Times New Roman"/>
          <w:sz w:val="24"/>
          <w:szCs w:val="24"/>
        </w:rPr>
        <w:t>collected from selected informants from mix of</w:t>
      </w:r>
      <w:r w:rsidRPr="00D02B16">
        <w:rPr>
          <w:rFonts w:ascii="Times New Roman" w:hAnsi="Times New Roman"/>
          <w:spacing w:val="-1"/>
          <w:sz w:val="24"/>
          <w:szCs w:val="24"/>
        </w:rPr>
        <w:t xml:space="preserve"> </w:t>
      </w:r>
      <w:r w:rsidRPr="00D02B16">
        <w:rPr>
          <w:rFonts w:ascii="Times New Roman" w:hAnsi="Times New Roman"/>
          <w:sz w:val="24"/>
          <w:szCs w:val="24"/>
        </w:rPr>
        <w:t>front line positions of Tax Administration, Finance Department and administrative body of LG practitioner/implementation and follow up of its performance such as the Core process head and other officials from City level the same office.</w:t>
      </w:r>
    </w:p>
    <w:p w:rsidR="00D02B16" w:rsidRPr="00D02B16" w:rsidRDefault="000E5D3C" w:rsidP="000E5D3C">
      <w:pPr>
        <w:spacing w:after="0" w:line="360" w:lineRule="auto"/>
        <w:jc w:val="both"/>
        <w:rPr>
          <w:rFonts w:ascii="Times New Roman" w:hAnsi="Times New Roman"/>
          <w:spacing w:val="-2"/>
          <w:sz w:val="24"/>
          <w:szCs w:val="24"/>
        </w:rPr>
      </w:pPr>
      <w:r>
        <w:rPr>
          <w:rFonts w:ascii="Times New Roman" w:hAnsi="Times New Roman"/>
          <w:sz w:val="24"/>
          <w:szCs w:val="24"/>
        </w:rPr>
        <w:t>Table 4.1:</w:t>
      </w:r>
      <w:r w:rsidRPr="00D02B16">
        <w:rPr>
          <w:rFonts w:ascii="Times New Roman" w:hAnsi="Times New Roman"/>
          <w:sz w:val="24"/>
          <w:szCs w:val="24"/>
        </w:rPr>
        <w:t xml:space="preserve"> Summary</w:t>
      </w:r>
      <w:r w:rsidR="00D02B16" w:rsidRPr="00D02B16">
        <w:rPr>
          <w:rFonts w:ascii="Times New Roman" w:hAnsi="Times New Roman"/>
          <w:spacing w:val="-2"/>
          <w:sz w:val="24"/>
          <w:szCs w:val="24"/>
        </w:rPr>
        <w:t xml:space="preserve"> </w:t>
      </w:r>
      <w:r w:rsidR="00D02B16" w:rsidRPr="00D02B16">
        <w:rPr>
          <w:rFonts w:ascii="Times New Roman" w:hAnsi="Times New Roman"/>
          <w:sz w:val="24"/>
          <w:szCs w:val="24"/>
        </w:rPr>
        <w:t>of</w:t>
      </w:r>
      <w:r w:rsidR="00D02B16" w:rsidRPr="00D02B16">
        <w:rPr>
          <w:rFonts w:ascii="Times New Roman" w:hAnsi="Times New Roman"/>
          <w:spacing w:val="-1"/>
          <w:sz w:val="24"/>
          <w:szCs w:val="24"/>
        </w:rPr>
        <w:t xml:space="preserve"> </w:t>
      </w:r>
      <w:r w:rsidR="00D02B16" w:rsidRPr="00D02B16">
        <w:rPr>
          <w:rFonts w:ascii="Times New Roman" w:hAnsi="Times New Roman"/>
          <w:sz w:val="24"/>
          <w:szCs w:val="24"/>
        </w:rPr>
        <w:t>Number</w:t>
      </w:r>
      <w:r w:rsidR="00D02B16" w:rsidRPr="00D02B16">
        <w:rPr>
          <w:rFonts w:ascii="Times New Roman" w:hAnsi="Times New Roman"/>
          <w:spacing w:val="-3"/>
          <w:sz w:val="24"/>
          <w:szCs w:val="24"/>
        </w:rPr>
        <w:t xml:space="preserve"> </w:t>
      </w:r>
      <w:r w:rsidR="00D02B16" w:rsidRPr="00D02B16">
        <w:rPr>
          <w:rFonts w:ascii="Times New Roman" w:hAnsi="Times New Roman"/>
          <w:sz w:val="24"/>
          <w:szCs w:val="24"/>
        </w:rPr>
        <w:t>of</w:t>
      </w:r>
      <w:r w:rsidR="00D02B16" w:rsidRPr="00D02B16">
        <w:rPr>
          <w:rFonts w:ascii="Times New Roman" w:hAnsi="Times New Roman"/>
          <w:spacing w:val="-2"/>
          <w:sz w:val="24"/>
          <w:szCs w:val="24"/>
        </w:rPr>
        <w:t xml:space="preserve"> </w:t>
      </w:r>
      <w:r w:rsidR="00D02B16" w:rsidRPr="00D02B16">
        <w:rPr>
          <w:rFonts w:ascii="Times New Roman" w:hAnsi="Times New Roman"/>
          <w:sz w:val="24"/>
          <w:szCs w:val="24"/>
        </w:rPr>
        <w:t>Questionnaires</w:t>
      </w:r>
      <w:r w:rsidR="00D02B16" w:rsidRPr="00D02B16">
        <w:rPr>
          <w:rFonts w:ascii="Times New Roman" w:hAnsi="Times New Roman"/>
          <w:spacing w:val="-1"/>
          <w:sz w:val="24"/>
          <w:szCs w:val="24"/>
        </w:rPr>
        <w:t xml:space="preserve"> </w:t>
      </w:r>
      <w:r w:rsidR="00D02B16" w:rsidRPr="00D02B16">
        <w:rPr>
          <w:rFonts w:ascii="Times New Roman" w:hAnsi="Times New Roman"/>
          <w:sz w:val="24"/>
          <w:szCs w:val="24"/>
        </w:rPr>
        <w:t>Distributed</w:t>
      </w:r>
      <w:r w:rsidR="00D02B16" w:rsidRPr="00D02B16">
        <w:rPr>
          <w:rFonts w:ascii="Times New Roman" w:hAnsi="Times New Roman"/>
          <w:spacing w:val="-2"/>
          <w:sz w:val="24"/>
          <w:szCs w:val="24"/>
        </w:rPr>
        <w:t xml:space="preserve"> </w:t>
      </w:r>
      <w:r w:rsidR="00D02B16" w:rsidRPr="00D02B16">
        <w:rPr>
          <w:rFonts w:ascii="Times New Roman" w:hAnsi="Times New Roman"/>
          <w:sz w:val="24"/>
          <w:szCs w:val="24"/>
        </w:rPr>
        <w:t>and</w:t>
      </w:r>
      <w:r w:rsidR="00D02B16" w:rsidRPr="00D02B16">
        <w:rPr>
          <w:rFonts w:ascii="Times New Roman" w:hAnsi="Times New Roman"/>
          <w:spacing w:val="-1"/>
          <w:sz w:val="24"/>
          <w:szCs w:val="24"/>
        </w:rPr>
        <w:t xml:space="preserve"> </w:t>
      </w:r>
      <w:r w:rsidR="00D02B16" w:rsidRPr="00D02B16">
        <w:rPr>
          <w:rFonts w:ascii="Times New Roman" w:hAnsi="Times New Roman"/>
          <w:spacing w:val="-2"/>
          <w:sz w:val="24"/>
          <w:szCs w:val="24"/>
        </w:rPr>
        <w:t>Returned</w:t>
      </w:r>
    </w:p>
    <w:tbl>
      <w:tblPr>
        <w:tblW w:w="9979" w:type="dxa"/>
        <w:tblInd w:w="-10" w:type="dxa"/>
        <w:tblLook w:val="04A0" w:firstRow="1" w:lastRow="0" w:firstColumn="1" w:lastColumn="0" w:noHBand="0" w:noVBand="1"/>
      </w:tblPr>
      <w:tblGrid>
        <w:gridCol w:w="3544"/>
        <w:gridCol w:w="2244"/>
        <w:gridCol w:w="2410"/>
        <w:gridCol w:w="1781"/>
      </w:tblGrid>
      <w:tr w:rsidR="00D02B16" w:rsidRPr="00D02B16" w:rsidTr="00FC7CF6">
        <w:trPr>
          <w:trHeight w:val="20"/>
        </w:trPr>
        <w:tc>
          <w:tcPr>
            <w:tcW w:w="3544" w:type="dxa"/>
            <w:tcBorders>
              <w:top w:val="single" w:sz="8" w:space="0" w:color="000000"/>
              <w:left w:val="single" w:sz="8" w:space="0" w:color="000000"/>
              <w:bottom w:val="single" w:sz="8" w:space="0" w:color="000000"/>
              <w:right w:val="single" w:sz="8" w:space="0" w:color="000000"/>
            </w:tcBorders>
            <w:shd w:val="clear" w:color="auto" w:fill="auto"/>
            <w:hideMark/>
          </w:tcPr>
          <w:p w:rsidR="00D02B16" w:rsidRPr="00D02B16" w:rsidRDefault="00D02B16" w:rsidP="00D02B16">
            <w:pPr>
              <w:spacing w:after="0" w:line="240" w:lineRule="auto"/>
              <w:rPr>
                <w:rFonts w:ascii="Times New Roman" w:eastAsia="Times New Roman" w:hAnsi="Times New Roman"/>
                <w:b/>
                <w:bCs/>
                <w:color w:val="000000"/>
                <w:sz w:val="24"/>
                <w:szCs w:val="24"/>
              </w:rPr>
            </w:pPr>
            <w:r w:rsidRPr="00D02B16">
              <w:rPr>
                <w:rFonts w:ascii="Times New Roman" w:eastAsia="Times New Roman" w:hAnsi="Times New Roman"/>
                <w:b/>
                <w:bCs/>
                <w:color w:val="000000"/>
                <w:sz w:val="24"/>
                <w:szCs w:val="24"/>
              </w:rPr>
              <w:t>Respondents</w:t>
            </w:r>
          </w:p>
        </w:tc>
        <w:tc>
          <w:tcPr>
            <w:tcW w:w="2244" w:type="dxa"/>
            <w:tcBorders>
              <w:top w:val="single" w:sz="8" w:space="0" w:color="000000"/>
              <w:left w:val="nil"/>
              <w:bottom w:val="single" w:sz="8" w:space="0" w:color="000000"/>
              <w:right w:val="single" w:sz="8" w:space="0" w:color="000000"/>
            </w:tcBorders>
            <w:shd w:val="clear" w:color="auto" w:fill="auto"/>
            <w:hideMark/>
          </w:tcPr>
          <w:p w:rsidR="00D02B16" w:rsidRPr="00D02B16" w:rsidRDefault="00D02B16" w:rsidP="00D02B16">
            <w:pPr>
              <w:spacing w:after="0" w:line="240" w:lineRule="auto"/>
              <w:rPr>
                <w:rFonts w:ascii="Times New Roman" w:eastAsia="Times New Roman" w:hAnsi="Times New Roman"/>
                <w:b/>
                <w:bCs/>
                <w:color w:val="000000"/>
                <w:sz w:val="24"/>
                <w:szCs w:val="24"/>
              </w:rPr>
            </w:pPr>
            <w:r w:rsidRPr="00D02B16">
              <w:rPr>
                <w:rFonts w:ascii="Times New Roman" w:eastAsia="Times New Roman" w:hAnsi="Times New Roman"/>
                <w:b/>
                <w:bCs/>
                <w:color w:val="000000"/>
                <w:sz w:val="24"/>
                <w:szCs w:val="24"/>
              </w:rPr>
              <w:t>Questionnaires Distributed</w:t>
            </w:r>
          </w:p>
        </w:tc>
        <w:tc>
          <w:tcPr>
            <w:tcW w:w="2410" w:type="dxa"/>
            <w:tcBorders>
              <w:top w:val="single" w:sz="8" w:space="0" w:color="000000"/>
              <w:left w:val="nil"/>
              <w:bottom w:val="single" w:sz="8" w:space="0" w:color="000000"/>
              <w:right w:val="single" w:sz="8" w:space="0" w:color="000000"/>
            </w:tcBorders>
            <w:shd w:val="clear" w:color="auto" w:fill="auto"/>
            <w:hideMark/>
          </w:tcPr>
          <w:p w:rsidR="00D02B16" w:rsidRPr="00D02B16" w:rsidRDefault="00D02B16" w:rsidP="00D02B16">
            <w:pPr>
              <w:spacing w:after="0" w:line="240" w:lineRule="auto"/>
              <w:rPr>
                <w:rFonts w:ascii="Times New Roman" w:eastAsia="Times New Roman" w:hAnsi="Times New Roman"/>
                <w:b/>
                <w:bCs/>
                <w:color w:val="000000"/>
                <w:sz w:val="24"/>
                <w:szCs w:val="24"/>
              </w:rPr>
            </w:pPr>
            <w:r w:rsidRPr="00D02B16">
              <w:rPr>
                <w:rFonts w:ascii="Times New Roman" w:eastAsia="Times New Roman" w:hAnsi="Times New Roman"/>
                <w:b/>
                <w:bCs/>
                <w:color w:val="000000"/>
                <w:sz w:val="24"/>
                <w:szCs w:val="24"/>
              </w:rPr>
              <w:t>Questionnaires Returned</w:t>
            </w:r>
          </w:p>
        </w:tc>
        <w:tc>
          <w:tcPr>
            <w:tcW w:w="1781" w:type="dxa"/>
            <w:tcBorders>
              <w:top w:val="single" w:sz="8" w:space="0" w:color="000000"/>
              <w:left w:val="nil"/>
              <w:bottom w:val="single" w:sz="8" w:space="0" w:color="000000"/>
              <w:right w:val="single" w:sz="8" w:space="0" w:color="000000"/>
            </w:tcBorders>
            <w:shd w:val="clear" w:color="auto" w:fill="auto"/>
            <w:hideMark/>
          </w:tcPr>
          <w:p w:rsidR="00D02B16" w:rsidRPr="00D02B16" w:rsidRDefault="00D02B16" w:rsidP="00D02B16">
            <w:pPr>
              <w:spacing w:after="0" w:line="240" w:lineRule="auto"/>
              <w:rPr>
                <w:rFonts w:ascii="Times New Roman" w:eastAsia="Times New Roman" w:hAnsi="Times New Roman"/>
                <w:b/>
                <w:bCs/>
                <w:color w:val="000000"/>
                <w:sz w:val="24"/>
                <w:szCs w:val="20"/>
              </w:rPr>
            </w:pPr>
            <w:r w:rsidRPr="00D02B16">
              <w:rPr>
                <w:rFonts w:ascii="Times New Roman" w:eastAsia="Times New Roman" w:hAnsi="Times New Roman"/>
                <w:b/>
                <w:bCs/>
                <w:color w:val="000000"/>
                <w:sz w:val="24"/>
                <w:szCs w:val="20"/>
              </w:rPr>
              <w:t>In percent (%)</w:t>
            </w:r>
          </w:p>
        </w:tc>
      </w:tr>
      <w:tr w:rsidR="00D02B16" w:rsidRPr="00D02B16" w:rsidTr="00FC7CF6">
        <w:trPr>
          <w:trHeight w:val="20"/>
        </w:trPr>
        <w:tc>
          <w:tcPr>
            <w:tcW w:w="3544" w:type="dxa"/>
            <w:tcBorders>
              <w:top w:val="nil"/>
              <w:left w:val="single" w:sz="8" w:space="0" w:color="000000"/>
              <w:bottom w:val="single" w:sz="8" w:space="0" w:color="000000"/>
              <w:right w:val="single" w:sz="8" w:space="0" w:color="000000"/>
            </w:tcBorders>
            <w:shd w:val="clear" w:color="auto" w:fill="auto"/>
            <w:hideMark/>
          </w:tcPr>
          <w:p w:rsidR="00D02B16" w:rsidRPr="00D02B16" w:rsidRDefault="00D02B16" w:rsidP="00D02B16">
            <w:pPr>
              <w:spacing w:after="0" w:line="240" w:lineRule="auto"/>
              <w:rPr>
                <w:rFonts w:ascii="Times New Roman" w:eastAsia="Times New Roman" w:hAnsi="Times New Roman"/>
                <w:color w:val="000000"/>
                <w:sz w:val="24"/>
                <w:szCs w:val="24"/>
              </w:rPr>
            </w:pPr>
            <w:r w:rsidRPr="00D02B16">
              <w:rPr>
                <w:rFonts w:ascii="Times New Roman" w:eastAsia="Times New Roman" w:hAnsi="Times New Roman"/>
                <w:color w:val="000000"/>
                <w:sz w:val="24"/>
                <w:szCs w:val="24"/>
              </w:rPr>
              <w:t>Tax Administration Office</w:t>
            </w:r>
          </w:p>
        </w:tc>
        <w:tc>
          <w:tcPr>
            <w:tcW w:w="2244" w:type="dxa"/>
            <w:tcBorders>
              <w:top w:val="nil"/>
              <w:left w:val="nil"/>
              <w:bottom w:val="single" w:sz="8" w:space="0" w:color="000000"/>
              <w:right w:val="single" w:sz="8" w:space="0" w:color="000000"/>
            </w:tcBorders>
            <w:shd w:val="clear" w:color="auto" w:fill="auto"/>
            <w:hideMark/>
          </w:tcPr>
          <w:p w:rsidR="00D02B16" w:rsidRPr="00D02B16" w:rsidRDefault="00D02B16" w:rsidP="00D02B16">
            <w:pPr>
              <w:spacing w:after="0" w:line="240" w:lineRule="auto"/>
              <w:rPr>
                <w:rFonts w:ascii="Times New Roman" w:eastAsia="Times New Roman" w:hAnsi="Times New Roman"/>
                <w:color w:val="000000"/>
                <w:sz w:val="24"/>
                <w:szCs w:val="24"/>
              </w:rPr>
            </w:pPr>
            <w:r w:rsidRPr="00D02B16">
              <w:rPr>
                <w:rFonts w:ascii="Times New Roman" w:eastAsia="Times New Roman" w:hAnsi="Times New Roman"/>
                <w:color w:val="000000"/>
                <w:sz w:val="24"/>
                <w:szCs w:val="24"/>
              </w:rPr>
              <w:t>20</w:t>
            </w:r>
          </w:p>
        </w:tc>
        <w:tc>
          <w:tcPr>
            <w:tcW w:w="2410" w:type="dxa"/>
            <w:tcBorders>
              <w:top w:val="nil"/>
              <w:left w:val="nil"/>
              <w:bottom w:val="single" w:sz="8" w:space="0" w:color="000000"/>
              <w:right w:val="single" w:sz="8" w:space="0" w:color="000000"/>
            </w:tcBorders>
            <w:shd w:val="clear" w:color="auto" w:fill="auto"/>
            <w:hideMark/>
          </w:tcPr>
          <w:p w:rsidR="00D02B16" w:rsidRPr="00D02B16" w:rsidRDefault="00D02B16" w:rsidP="00D02B16">
            <w:pPr>
              <w:spacing w:after="0" w:line="240" w:lineRule="auto"/>
              <w:rPr>
                <w:rFonts w:ascii="Times New Roman" w:eastAsia="Times New Roman" w:hAnsi="Times New Roman"/>
                <w:color w:val="000000"/>
                <w:sz w:val="24"/>
                <w:szCs w:val="24"/>
              </w:rPr>
            </w:pPr>
            <w:r w:rsidRPr="00D02B16">
              <w:rPr>
                <w:rFonts w:ascii="Times New Roman" w:eastAsia="Times New Roman" w:hAnsi="Times New Roman"/>
                <w:color w:val="000000"/>
                <w:sz w:val="24"/>
                <w:szCs w:val="24"/>
              </w:rPr>
              <w:t>19</w:t>
            </w:r>
          </w:p>
        </w:tc>
        <w:tc>
          <w:tcPr>
            <w:tcW w:w="1781" w:type="dxa"/>
            <w:tcBorders>
              <w:top w:val="nil"/>
              <w:left w:val="nil"/>
              <w:bottom w:val="single" w:sz="8" w:space="0" w:color="000000"/>
              <w:right w:val="single" w:sz="8" w:space="0" w:color="000000"/>
            </w:tcBorders>
            <w:shd w:val="clear" w:color="auto" w:fill="auto"/>
            <w:hideMark/>
          </w:tcPr>
          <w:p w:rsidR="00D02B16" w:rsidRPr="00D02B16" w:rsidRDefault="00D02B16" w:rsidP="00D02B16">
            <w:pPr>
              <w:spacing w:after="0" w:line="240" w:lineRule="auto"/>
              <w:rPr>
                <w:rFonts w:ascii="Times New Roman" w:eastAsia="Times New Roman" w:hAnsi="Times New Roman"/>
                <w:color w:val="000000"/>
                <w:sz w:val="24"/>
                <w:szCs w:val="24"/>
              </w:rPr>
            </w:pPr>
            <w:r w:rsidRPr="00D02B16">
              <w:rPr>
                <w:rFonts w:ascii="Times New Roman" w:eastAsia="Times New Roman" w:hAnsi="Times New Roman"/>
                <w:color w:val="000000"/>
                <w:sz w:val="24"/>
                <w:szCs w:val="24"/>
              </w:rPr>
              <w:t>95%</w:t>
            </w:r>
          </w:p>
        </w:tc>
      </w:tr>
      <w:tr w:rsidR="00D02B16" w:rsidRPr="00D02B16" w:rsidTr="00FC7CF6">
        <w:trPr>
          <w:trHeight w:val="20"/>
        </w:trPr>
        <w:tc>
          <w:tcPr>
            <w:tcW w:w="3544" w:type="dxa"/>
            <w:tcBorders>
              <w:top w:val="nil"/>
              <w:left w:val="single" w:sz="8" w:space="0" w:color="000000"/>
              <w:bottom w:val="single" w:sz="8" w:space="0" w:color="000000"/>
              <w:right w:val="single" w:sz="8" w:space="0" w:color="000000"/>
            </w:tcBorders>
            <w:shd w:val="clear" w:color="auto" w:fill="auto"/>
            <w:hideMark/>
          </w:tcPr>
          <w:p w:rsidR="00D02B16" w:rsidRPr="00D02B16" w:rsidRDefault="00D02B16" w:rsidP="00D02B16">
            <w:pPr>
              <w:spacing w:after="0" w:line="240" w:lineRule="auto"/>
              <w:rPr>
                <w:rFonts w:ascii="Times New Roman" w:eastAsia="Times New Roman" w:hAnsi="Times New Roman"/>
                <w:color w:val="000000"/>
                <w:sz w:val="24"/>
                <w:szCs w:val="24"/>
              </w:rPr>
            </w:pPr>
            <w:r w:rsidRPr="00D02B16">
              <w:rPr>
                <w:rFonts w:ascii="Times New Roman" w:eastAsia="Times New Roman" w:hAnsi="Times New Roman"/>
                <w:color w:val="000000"/>
                <w:sz w:val="24"/>
                <w:szCs w:val="24"/>
              </w:rPr>
              <w:t>Sub Branches of TA</w:t>
            </w:r>
          </w:p>
        </w:tc>
        <w:tc>
          <w:tcPr>
            <w:tcW w:w="2244" w:type="dxa"/>
            <w:tcBorders>
              <w:top w:val="nil"/>
              <w:left w:val="nil"/>
              <w:bottom w:val="single" w:sz="8" w:space="0" w:color="000000"/>
              <w:right w:val="single" w:sz="8" w:space="0" w:color="000000"/>
            </w:tcBorders>
            <w:shd w:val="clear" w:color="auto" w:fill="auto"/>
            <w:hideMark/>
          </w:tcPr>
          <w:p w:rsidR="00D02B16" w:rsidRPr="00D02B16" w:rsidRDefault="00D02B16" w:rsidP="00D02B16">
            <w:pPr>
              <w:spacing w:after="0" w:line="240" w:lineRule="auto"/>
              <w:rPr>
                <w:rFonts w:ascii="Times New Roman" w:eastAsia="Times New Roman" w:hAnsi="Times New Roman"/>
                <w:color w:val="000000"/>
                <w:sz w:val="24"/>
                <w:szCs w:val="24"/>
              </w:rPr>
            </w:pPr>
            <w:r w:rsidRPr="00D02B16">
              <w:rPr>
                <w:rFonts w:ascii="Times New Roman" w:eastAsia="Times New Roman" w:hAnsi="Times New Roman"/>
                <w:color w:val="000000"/>
                <w:sz w:val="24"/>
                <w:szCs w:val="24"/>
              </w:rPr>
              <w:t>180</w:t>
            </w:r>
          </w:p>
        </w:tc>
        <w:tc>
          <w:tcPr>
            <w:tcW w:w="2410" w:type="dxa"/>
            <w:tcBorders>
              <w:top w:val="nil"/>
              <w:left w:val="nil"/>
              <w:bottom w:val="single" w:sz="8" w:space="0" w:color="000000"/>
              <w:right w:val="single" w:sz="8" w:space="0" w:color="000000"/>
            </w:tcBorders>
            <w:shd w:val="clear" w:color="auto" w:fill="auto"/>
            <w:hideMark/>
          </w:tcPr>
          <w:p w:rsidR="00D02B16" w:rsidRPr="00D02B16" w:rsidRDefault="00D02B16" w:rsidP="00D02B16">
            <w:pPr>
              <w:spacing w:after="0" w:line="240" w:lineRule="auto"/>
              <w:rPr>
                <w:rFonts w:ascii="Times New Roman" w:eastAsia="Times New Roman" w:hAnsi="Times New Roman"/>
                <w:color w:val="000000"/>
                <w:sz w:val="24"/>
                <w:szCs w:val="24"/>
              </w:rPr>
            </w:pPr>
            <w:r w:rsidRPr="00D02B16">
              <w:rPr>
                <w:rFonts w:ascii="Times New Roman" w:eastAsia="Times New Roman" w:hAnsi="Times New Roman"/>
                <w:color w:val="000000"/>
                <w:sz w:val="24"/>
                <w:szCs w:val="24"/>
              </w:rPr>
              <w:t>157</w:t>
            </w:r>
          </w:p>
        </w:tc>
        <w:tc>
          <w:tcPr>
            <w:tcW w:w="1781" w:type="dxa"/>
            <w:tcBorders>
              <w:top w:val="nil"/>
              <w:left w:val="nil"/>
              <w:bottom w:val="single" w:sz="8" w:space="0" w:color="000000"/>
              <w:right w:val="single" w:sz="8" w:space="0" w:color="000000"/>
            </w:tcBorders>
            <w:shd w:val="clear" w:color="auto" w:fill="auto"/>
            <w:hideMark/>
          </w:tcPr>
          <w:p w:rsidR="00D02B16" w:rsidRPr="00D02B16" w:rsidRDefault="00D02B16" w:rsidP="00D02B16">
            <w:pPr>
              <w:spacing w:after="0" w:line="240" w:lineRule="auto"/>
              <w:rPr>
                <w:rFonts w:ascii="Times New Roman" w:eastAsia="Times New Roman" w:hAnsi="Times New Roman"/>
                <w:color w:val="000000"/>
                <w:sz w:val="24"/>
                <w:szCs w:val="24"/>
              </w:rPr>
            </w:pPr>
            <w:r w:rsidRPr="00D02B16">
              <w:rPr>
                <w:rFonts w:ascii="Times New Roman" w:eastAsia="Times New Roman" w:hAnsi="Times New Roman"/>
                <w:color w:val="000000"/>
                <w:sz w:val="24"/>
                <w:szCs w:val="24"/>
              </w:rPr>
              <w:t>87.22%</w:t>
            </w:r>
          </w:p>
        </w:tc>
      </w:tr>
      <w:tr w:rsidR="00D02B16" w:rsidRPr="00D02B16" w:rsidTr="00FC7CF6">
        <w:trPr>
          <w:trHeight w:val="20"/>
        </w:trPr>
        <w:tc>
          <w:tcPr>
            <w:tcW w:w="3544" w:type="dxa"/>
            <w:tcBorders>
              <w:top w:val="nil"/>
              <w:left w:val="single" w:sz="8" w:space="0" w:color="000000"/>
              <w:bottom w:val="single" w:sz="8" w:space="0" w:color="000000"/>
              <w:right w:val="single" w:sz="8" w:space="0" w:color="000000"/>
            </w:tcBorders>
            <w:shd w:val="clear" w:color="auto" w:fill="auto"/>
            <w:hideMark/>
          </w:tcPr>
          <w:p w:rsidR="00D02B16" w:rsidRPr="00D02B16" w:rsidRDefault="00D02B16" w:rsidP="00D02B16">
            <w:pPr>
              <w:spacing w:after="0" w:line="240" w:lineRule="auto"/>
              <w:rPr>
                <w:rFonts w:ascii="Times New Roman" w:eastAsia="Times New Roman" w:hAnsi="Times New Roman"/>
                <w:color w:val="000000"/>
                <w:sz w:val="24"/>
                <w:szCs w:val="24"/>
              </w:rPr>
            </w:pPr>
            <w:r w:rsidRPr="00D02B16">
              <w:rPr>
                <w:rFonts w:ascii="Times New Roman" w:eastAsia="Times New Roman" w:hAnsi="Times New Roman"/>
                <w:color w:val="000000"/>
                <w:sz w:val="24"/>
                <w:szCs w:val="24"/>
              </w:rPr>
              <w:t>Total</w:t>
            </w:r>
          </w:p>
        </w:tc>
        <w:tc>
          <w:tcPr>
            <w:tcW w:w="2244" w:type="dxa"/>
            <w:tcBorders>
              <w:top w:val="nil"/>
              <w:left w:val="nil"/>
              <w:bottom w:val="single" w:sz="8" w:space="0" w:color="000000"/>
              <w:right w:val="single" w:sz="8" w:space="0" w:color="000000"/>
            </w:tcBorders>
            <w:shd w:val="clear" w:color="auto" w:fill="auto"/>
            <w:hideMark/>
          </w:tcPr>
          <w:p w:rsidR="00D02B16" w:rsidRPr="00D02B16" w:rsidRDefault="00D02B16" w:rsidP="00D02B16">
            <w:pPr>
              <w:spacing w:after="0" w:line="240" w:lineRule="auto"/>
              <w:rPr>
                <w:rFonts w:ascii="Times New Roman" w:eastAsia="Times New Roman" w:hAnsi="Times New Roman"/>
                <w:color w:val="000000"/>
                <w:sz w:val="24"/>
                <w:szCs w:val="24"/>
              </w:rPr>
            </w:pPr>
            <w:r w:rsidRPr="00D02B16">
              <w:rPr>
                <w:rFonts w:ascii="Times New Roman" w:eastAsia="Times New Roman" w:hAnsi="Times New Roman"/>
                <w:color w:val="000000"/>
                <w:sz w:val="24"/>
                <w:szCs w:val="24"/>
              </w:rPr>
              <w:t>200</w:t>
            </w:r>
          </w:p>
        </w:tc>
        <w:tc>
          <w:tcPr>
            <w:tcW w:w="2410" w:type="dxa"/>
            <w:tcBorders>
              <w:top w:val="nil"/>
              <w:left w:val="nil"/>
              <w:bottom w:val="single" w:sz="8" w:space="0" w:color="000000"/>
              <w:right w:val="single" w:sz="8" w:space="0" w:color="000000"/>
            </w:tcBorders>
            <w:shd w:val="clear" w:color="auto" w:fill="auto"/>
            <w:hideMark/>
          </w:tcPr>
          <w:p w:rsidR="00D02B16" w:rsidRPr="00D02B16" w:rsidRDefault="00D02B16" w:rsidP="00D02B16">
            <w:pPr>
              <w:spacing w:after="0" w:line="240" w:lineRule="auto"/>
              <w:rPr>
                <w:rFonts w:ascii="Times New Roman" w:eastAsia="Times New Roman" w:hAnsi="Times New Roman"/>
                <w:color w:val="000000"/>
                <w:sz w:val="24"/>
                <w:szCs w:val="24"/>
              </w:rPr>
            </w:pPr>
            <w:r w:rsidRPr="00D02B16">
              <w:rPr>
                <w:rFonts w:ascii="Times New Roman" w:eastAsia="Times New Roman" w:hAnsi="Times New Roman"/>
                <w:color w:val="000000"/>
                <w:sz w:val="24"/>
                <w:szCs w:val="24"/>
              </w:rPr>
              <w:t>176</w:t>
            </w:r>
          </w:p>
        </w:tc>
        <w:tc>
          <w:tcPr>
            <w:tcW w:w="1781" w:type="dxa"/>
            <w:tcBorders>
              <w:top w:val="nil"/>
              <w:left w:val="nil"/>
              <w:bottom w:val="single" w:sz="8" w:space="0" w:color="000000"/>
              <w:right w:val="single" w:sz="8" w:space="0" w:color="000000"/>
            </w:tcBorders>
            <w:shd w:val="clear" w:color="auto" w:fill="auto"/>
            <w:hideMark/>
          </w:tcPr>
          <w:p w:rsidR="00D02B16" w:rsidRPr="00D02B16" w:rsidRDefault="00D02B16" w:rsidP="00D02B16">
            <w:pPr>
              <w:spacing w:after="0" w:line="240" w:lineRule="auto"/>
              <w:rPr>
                <w:rFonts w:ascii="Times New Roman" w:eastAsia="Times New Roman" w:hAnsi="Times New Roman"/>
                <w:color w:val="000000"/>
                <w:sz w:val="24"/>
                <w:szCs w:val="24"/>
              </w:rPr>
            </w:pPr>
            <w:r w:rsidRPr="00D02B16">
              <w:rPr>
                <w:rFonts w:ascii="Times New Roman" w:eastAsia="Times New Roman" w:hAnsi="Times New Roman"/>
                <w:color w:val="000000"/>
                <w:sz w:val="24"/>
                <w:szCs w:val="24"/>
              </w:rPr>
              <w:t>88%</w:t>
            </w:r>
          </w:p>
        </w:tc>
      </w:tr>
    </w:tbl>
    <w:p w:rsidR="00D02B16" w:rsidRPr="000E5D3C" w:rsidRDefault="00D02B16" w:rsidP="00606B80">
      <w:pPr>
        <w:spacing w:after="0" w:line="360" w:lineRule="auto"/>
        <w:jc w:val="both"/>
        <w:rPr>
          <w:rFonts w:ascii="Times New Roman" w:hAnsi="Times New Roman"/>
          <w:b/>
          <w:i/>
          <w:sz w:val="24"/>
          <w:szCs w:val="24"/>
        </w:rPr>
      </w:pPr>
      <w:r w:rsidRPr="000E5D3C">
        <w:rPr>
          <w:rFonts w:ascii="Times New Roman" w:hAnsi="Times New Roman"/>
          <w:b/>
          <w:i/>
          <w:sz w:val="24"/>
          <w:szCs w:val="24"/>
        </w:rPr>
        <w:t>Source:</w:t>
      </w:r>
      <w:r w:rsidRPr="000E5D3C">
        <w:rPr>
          <w:rFonts w:ascii="Times New Roman" w:hAnsi="Times New Roman"/>
          <w:b/>
          <w:i/>
          <w:spacing w:val="-2"/>
          <w:sz w:val="24"/>
          <w:szCs w:val="24"/>
        </w:rPr>
        <w:t xml:space="preserve"> </w:t>
      </w:r>
      <w:r w:rsidR="000E5D3C" w:rsidRPr="000E5D3C">
        <w:rPr>
          <w:rFonts w:ascii="Times New Roman" w:hAnsi="Times New Roman"/>
          <w:b/>
          <w:i/>
          <w:sz w:val="24"/>
          <w:szCs w:val="24"/>
        </w:rPr>
        <w:t>Data Analysis for the study,</w:t>
      </w:r>
      <w:r w:rsidRPr="000E5D3C">
        <w:rPr>
          <w:rFonts w:ascii="Times New Roman" w:hAnsi="Times New Roman"/>
          <w:b/>
          <w:i/>
          <w:spacing w:val="-1"/>
          <w:sz w:val="24"/>
          <w:szCs w:val="24"/>
        </w:rPr>
        <w:t xml:space="preserve"> </w:t>
      </w:r>
      <w:r w:rsidRPr="000E5D3C">
        <w:rPr>
          <w:rFonts w:ascii="Times New Roman" w:hAnsi="Times New Roman"/>
          <w:b/>
          <w:i/>
          <w:spacing w:val="-4"/>
          <w:sz w:val="24"/>
          <w:szCs w:val="24"/>
        </w:rPr>
        <w:t>2025</w:t>
      </w:r>
    </w:p>
    <w:p w:rsidR="00D02B16" w:rsidRPr="00606B80" w:rsidRDefault="00291AEF" w:rsidP="00606B80">
      <w:pPr>
        <w:pStyle w:val="Heading3"/>
        <w:spacing w:before="0"/>
        <w:rPr>
          <w:rFonts w:ascii="Times New Roman" w:hAnsi="Times New Roman"/>
          <w:sz w:val="28"/>
          <w:lang w:bidi="en-US"/>
        </w:rPr>
      </w:pPr>
      <w:bookmarkStart w:id="193" w:name="_bookmark46"/>
      <w:bookmarkStart w:id="194" w:name="_Toc179103410"/>
      <w:bookmarkStart w:id="195" w:name="_Toc179107050"/>
      <w:bookmarkStart w:id="196" w:name="_Toc205291945"/>
      <w:bookmarkEnd w:id="193"/>
      <w:r w:rsidRPr="00606B80">
        <w:rPr>
          <w:rFonts w:ascii="Times New Roman" w:hAnsi="Times New Roman"/>
          <w:sz w:val="28"/>
          <w:lang w:bidi="en-US"/>
        </w:rPr>
        <w:t xml:space="preserve">4.2.1. </w:t>
      </w:r>
      <w:r w:rsidR="00D02B16" w:rsidRPr="00606B80">
        <w:rPr>
          <w:rFonts w:ascii="Times New Roman" w:hAnsi="Times New Roman"/>
          <w:sz w:val="28"/>
          <w:lang w:bidi="en-US"/>
        </w:rPr>
        <w:t>Demographic</w:t>
      </w:r>
      <w:r w:rsidR="00D02B16" w:rsidRPr="00606B80">
        <w:rPr>
          <w:rFonts w:ascii="Times New Roman" w:hAnsi="Times New Roman"/>
          <w:spacing w:val="1"/>
          <w:sz w:val="28"/>
          <w:lang w:bidi="en-US"/>
        </w:rPr>
        <w:t xml:space="preserve"> </w:t>
      </w:r>
      <w:r w:rsidR="00D02B16" w:rsidRPr="00606B80">
        <w:rPr>
          <w:rFonts w:ascii="Times New Roman" w:hAnsi="Times New Roman"/>
          <w:sz w:val="28"/>
          <w:lang w:bidi="en-US"/>
        </w:rPr>
        <w:t>Analysis</w:t>
      </w:r>
      <w:bookmarkEnd w:id="194"/>
      <w:bookmarkEnd w:id="195"/>
      <w:r w:rsidRPr="00606B80">
        <w:rPr>
          <w:rFonts w:ascii="Times New Roman" w:hAnsi="Times New Roman"/>
          <w:sz w:val="28"/>
          <w:lang w:bidi="en-US"/>
        </w:rPr>
        <w:t xml:space="preserve"> of Respondents</w:t>
      </w:r>
      <w:bookmarkEnd w:id="196"/>
      <w:r w:rsidRPr="00606B80">
        <w:rPr>
          <w:rFonts w:ascii="Times New Roman" w:hAnsi="Times New Roman"/>
          <w:sz w:val="28"/>
          <w:lang w:bidi="en-US"/>
        </w:rPr>
        <w:t xml:space="preserve"> </w:t>
      </w:r>
    </w:p>
    <w:p w:rsidR="00D02B16" w:rsidRPr="00D02B16" w:rsidRDefault="00D02B16" w:rsidP="000E5D3C">
      <w:pPr>
        <w:spacing w:after="0" w:line="360" w:lineRule="auto"/>
        <w:jc w:val="both"/>
        <w:rPr>
          <w:rFonts w:ascii="Times New Roman" w:hAnsi="Times New Roman"/>
          <w:sz w:val="24"/>
          <w:szCs w:val="24"/>
        </w:rPr>
      </w:pPr>
      <w:r w:rsidRPr="00D02B16">
        <w:rPr>
          <w:rFonts w:ascii="Times New Roman" w:hAnsi="Times New Roman"/>
          <w:sz w:val="24"/>
          <w:szCs w:val="24"/>
        </w:rPr>
        <w:t>This</w:t>
      </w:r>
      <w:r w:rsidRPr="00D02B16">
        <w:rPr>
          <w:rFonts w:ascii="Times New Roman" w:hAnsi="Times New Roman"/>
          <w:spacing w:val="80"/>
          <w:sz w:val="24"/>
          <w:szCs w:val="24"/>
        </w:rPr>
        <w:t xml:space="preserve"> </w:t>
      </w:r>
      <w:r w:rsidRPr="00D02B16">
        <w:rPr>
          <w:rFonts w:ascii="Times New Roman" w:hAnsi="Times New Roman"/>
          <w:sz w:val="24"/>
          <w:szCs w:val="24"/>
        </w:rPr>
        <w:t>chapter</w:t>
      </w:r>
      <w:r w:rsidRPr="00D02B16">
        <w:rPr>
          <w:rFonts w:ascii="Times New Roman" w:hAnsi="Times New Roman"/>
          <w:spacing w:val="80"/>
          <w:sz w:val="24"/>
          <w:szCs w:val="24"/>
        </w:rPr>
        <w:t xml:space="preserve"> </w:t>
      </w:r>
      <w:r w:rsidRPr="00D02B16">
        <w:rPr>
          <w:rFonts w:ascii="Times New Roman" w:hAnsi="Times New Roman"/>
          <w:sz w:val="24"/>
          <w:szCs w:val="24"/>
        </w:rPr>
        <w:t>is</w:t>
      </w:r>
      <w:r w:rsidRPr="00D02B16">
        <w:rPr>
          <w:rFonts w:ascii="Times New Roman" w:hAnsi="Times New Roman"/>
          <w:spacing w:val="80"/>
          <w:sz w:val="24"/>
          <w:szCs w:val="24"/>
        </w:rPr>
        <w:t xml:space="preserve"> </w:t>
      </w:r>
      <w:r w:rsidRPr="00D02B16">
        <w:rPr>
          <w:rFonts w:ascii="Times New Roman" w:hAnsi="Times New Roman"/>
          <w:sz w:val="24"/>
          <w:szCs w:val="24"/>
        </w:rPr>
        <w:t>dedicated</w:t>
      </w:r>
      <w:r w:rsidRPr="00D02B16">
        <w:rPr>
          <w:rFonts w:ascii="Times New Roman" w:hAnsi="Times New Roman"/>
          <w:spacing w:val="80"/>
          <w:sz w:val="24"/>
          <w:szCs w:val="24"/>
        </w:rPr>
        <w:t xml:space="preserve"> </w:t>
      </w:r>
      <w:r w:rsidRPr="00D02B16">
        <w:rPr>
          <w:rFonts w:ascii="Times New Roman" w:hAnsi="Times New Roman"/>
          <w:sz w:val="24"/>
          <w:szCs w:val="24"/>
        </w:rPr>
        <w:t>for</w:t>
      </w:r>
      <w:r w:rsidRPr="00D02B16">
        <w:rPr>
          <w:rFonts w:ascii="Times New Roman" w:hAnsi="Times New Roman"/>
          <w:spacing w:val="80"/>
          <w:sz w:val="24"/>
          <w:szCs w:val="24"/>
        </w:rPr>
        <w:t xml:space="preserve"> </w:t>
      </w:r>
      <w:r w:rsidRPr="00D02B16">
        <w:rPr>
          <w:rFonts w:ascii="Times New Roman" w:hAnsi="Times New Roman"/>
          <w:sz w:val="24"/>
          <w:szCs w:val="24"/>
        </w:rPr>
        <w:t>data</w:t>
      </w:r>
      <w:r w:rsidRPr="00D02B16">
        <w:rPr>
          <w:rFonts w:ascii="Times New Roman" w:hAnsi="Times New Roman"/>
          <w:spacing w:val="80"/>
          <w:sz w:val="24"/>
          <w:szCs w:val="24"/>
        </w:rPr>
        <w:t xml:space="preserve"> </w:t>
      </w:r>
      <w:r w:rsidRPr="00D02B16">
        <w:rPr>
          <w:rFonts w:ascii="Times New Roman" w:hAnsi="Times New Roman"/>
          <w:sz w:val="24"/>
          <w:szCs w:val="24"/>
        </w:rPr>
        <w:t>presentation</w:t>
      </w:r>
      <w:r w:rsidRPr="00D02B16">
        <w:rPr>
          <w:rFonts w:ascii="Times New Roman" w:hAnsi="Times New Roman"/>
          <w:spacing w:val="80"/>
          <w:sz w:val="24"/>
          <w:szCs w:val="24"/>
        </w:rPr>
        <w:t xml:space="preserve"> </w:t>
      </w:r>
      <w:r w:rsidRPr="00D02B16">
        <w:rPr>
          <w:rFonts w:ascii="Times New Roman" w:hAnsi="Times New Roman"/>
          <w:sz w:val="24"/>
          <w:szCs w:val="24"/>
        </w:rPr>
        <w:t>and</w:t>
      </w:r>
      <w:r w:rsidRPr="00D02B16">
        <w:rPr>
          <w:rFonts w:ascii="Times New Roman" w:hAnsi="Times New Roman"/>
          <w:spacing w:val="80"/>
          <w:sz w:val="24"/>
          <w:szCs w:val="24"/>
        </w:rPr>
        <w:t xml:space="preserve"> </w:t>
      </w:r>
      <w:r w:rsidRPr="00D02B16">
        <w:rPr>
          <w:rFonts w:ascii="Times New Roman" w:hAnsi="Times New Roman"/>
          <w:sz w:val="24"/>
          <w:szCs w:val="24"/>
        </w:rPr>
        <w:t>analysis</w:t>
      </w:r>
      <w:r w:rsidRPr="00D02B16">
        <w:rPr>
          <w:rFonts w:ascii="Times New Roman" w:hAnsi="Times New Roman"/>
          <w:spacing w:val="80"/>
          <w:sz w:val="24"/>
          <w:szCs w:val="24"/>
        </w:rPr>
        <w:t xml:space="preserve"> </w:t>
      </w:r>
      <w:r w:rsidRPr="00D02B16">
        <w:rPr>
          <w:rFonts w:ascii="Times New Roman" w:hAnsi="Times New Roman"/>
          <w:sz w:val="24"/>
          <w:szCs w:val="24"/>
        </w:rPr>
        <w:t>that</w:t>
      </w:r>
      <w:r w:rsidRPr="00D02B16">
        <w:rPr>
          <w:rFonts w:ascii="Times New Roman" w:hAnsi="Times New Roman"/>
          <w:spacing w:val="80"/>
          <w:sz w:val="24"/>
          <w:szCs w:val="24"/>
        </w:rPr>
        <w:t xml:space="preserve"> </w:t>
      </w:r>
      <w:r w:rsidRPr="00D02B16">
        <w:rPr>
          <w:rFonts w:ascii="Times New Roman" w:hAnsi="Times New Roman"/>
          <w:sz w:val="24"/>
          <w:szCs w:val="24"/>
        </w:rPr>
        <w:t>the</w:t>
      </w:r>
      <w:r w:rsidRPr="00D02B16">
        <w:rPr>
          <w:rFonts w:ascii="Times New Roman" w:hAnsi="Times New Roman"/>
          <w:spacing w:val="80"/>
          <w:sz w:val="24"/>
          <w:szCs w:val="24"/>
        </w:rPr>
        <w:t xml:space="preserve"> </w:t>
      </w:r>
      <w:r w:rsidRPr="00D02B16">
        <w:rPr>
          <w:rFonts w:ascii="Times New Roman" w:hAnsi="Times New Roman"/>
          <w:sz w:val="24"/>
          <w:szCs w:val="24"/>
        </w:rPr>
        <w:t>researcher</w:t>
      </w:r>
      <w:r w:rsidRPr="00D02B16">
        <w:rPr>
          <w:rFonts w:ascii="Times New Roman" w:hAnsi="Times New Roman"/>
          <w:spacing w:val="80"/>
          <w:sz w:val="24"/>
          <w:szCs w:val="24"/>
        </w:rPr>
        <w:t xml:space="preserve"> </w:t>
      </w:r>
      <w:r w:rsidRPr="00D02B16">
        <w:rPr>
          <w:rFonts w:ascii="Times New Roman" w:hAnsi="Times New Roman"/>
          <w:sz w:val="24"/>
          <w:szCs w:val="24"/>
        </w:rPr>
        <w:t xml:space="preserve">collects from respective department, revenue authority, finance department and administrative officials and employees, revenue generation and its challenges response found from selected officers through questionnaires, discussion and by examining different secondary data documents of the authority. The chapter also show base to deliver findings based on the study and interpreted in statistically analysis. </w:t>
      </w:r>
    </w:p>
    <w:p w:rsidR="00D02B16" w:rsidRPr="00D02B16" w:rsidRDefault="00D02B16" w:rsidP="00FC7CF6">
      <w:pPr>
        <w:spacing w:after="0" w:line="360" w:lineRule="auto"/>
        <w:jc w:val="both"/>
        <w:rPr>
          <w:rFonts w:ascii="Times New Roman" w:hAnsi="Times New Roman"/>
          <w:spacing w:val="-2"/>
          <w:sz w:val="24"/>
          <w:szCs w:val="24"/>
        </w:rPr>
      </w:pPr>
      <w:r w:rsidRPr="00D02B16">
        <w:rPr>
          <w:rFonts w:ascii="Times New Roman" w:hAnsi="Times New Roman"/>
          <w:sz w:val="24"/>
          <w:szCs w:val="24"/>
        </w:rPr>
        <w:t>As</w:t>
      </w:r>
      <w:r w:rsidRPr="00D02B16">
        <w:rPr>
          <w:rFonts w:ascii="Times New Roman" w:hAnsi="Times New Roman"/>
          <w:spacing w:val="40"/>
          <w:sz w:val="24"/>
          <w:szCs w:val="24"/>
        </w:rPr>
        <w:t xml:space="preserve"> </w:t>
      </w:r>
      <w:r w:rsidRPr="00D02B16">
        <w:rPr>
          <w:rFonts w:ascii="Times New Roman" w:hAnsi="Times New Roman"/>
          <w:sz w:val="24"/>
          <w:szCs w:val="24"/>
        </w:rPr>
        <w:t>indicated</w:t>
      </w:r>
      <w:r w:rsidRPr="00D02B16">
        <w:rPr>
          <w:rFonts w:ascii="Times New Roman" w:hAnsi="Times New Roman"/>
          <w:spacing w:val="40"/>
          <w:sz w:val="24"/>
          <w:szCs w:val="24"/>
        </w:rPr>
        <w:t xml:space="preserve"> </w:t>
      </w:r>
      <w:r w:rsidRPr="00D02B16">
        <w:rPr>
          <w:rFonts w:ascii="Times New Roman" w:hAnsi="Times New Roman"/>
          <w:sz w:val="24"/>
          <w:szCs w:val="24"/>
        </w:rPr>
        <w:t>in</w:t>
      </w:r>
      <w:r w:rsidRPr="00D02B16">
        <w:rPr>
          <w:rFonts w:ascii="Times New Roman" w:hAnsi="Times New Roman"/>
          <w:spacing w:val="40"/>
          <w:sz w:val="24"/>
          <w:szCs w:val="24"/>
        </w:rPr>
        <w:t xml:space="preserve"> </w:t>
      </w:r>
      <w:r w:rsidRPr="00D02B16">
        <w:rPr>
          <w:rFonts w:ascii="Times New Roman" w:hAnsi="Times New Roman"/>
          <w:sz w:val="24"/>
          <w:szCs w:val="24"/>
        </w:rPr>
        <w:t>the</w:t>
      </w:r>
      <w:r w:rsidRPr="00D02B16">
        <w:rPr>
          <w:rFonts w:ascii="Times New Roman" w:hAnsi="Times New Roman"/>
          <w:spacing w:val="40"/>
          <w:sz w:val="24"/>
          <w:szCs w:val="24"/>
        </w:rPr>
        <w:t xml:space="preserve"> </w:t>
      </w:r>
      <w:r w:rsidRPr="00D02B16">
        <w:rPr>
          <w:rFonts w:ascii="Times New Roman" w:hAnsi="Times New Roman"/>
          <w:sz w:val="24"/>
          <w:szCs w:val="24"/>
        </w:rPr>
        <w:t>objective</w:t>
      </w:r>
      <w:r w:rsidRPr="00D02B16">
        <w:rPr>
          <w:rFonts w:ascii="Times New Roman" w:hAnsi="Times New Roman"/>
          <w:spacing w:val="40"/>
          <w:sz w:val="24"/>
          <w:szCs w:val="24"/>
        </w:rPr>
        <w:t xml:space="preserve"> </w:t>
      </w:r>
      <w:r w:rsidRPr="00D02B16">
        <w:rPr>
          <w:rFonts w:ascii="Times New Roman" w:hAnsi="Times New Roman"/>
          <w:sz w:val="24"/>
          <w:szCs w:val="24"/>
        </w:rPr>
        <w:t>part</w:t>
      </w:r>
      <w:r w:rsidRPr="00D02B16">
        <w:rPr>
          <w:rFonts w:ascii="Times New Roman" w:hAnsi="Times New Roman"/>
          <w:spacing w:val="40"/>
          <w:sz w:val="24"/>
          <w:szCs w:val="24"/>
        </w:rPr>
        <w:t xml:space="preserve"> </w:t>
      </w:r>
      <w:r w:rsidRPr="00D02B16">
        <w:rPr>
          <w:rFonts w:ascii="Times New Roman" w:hAnsi="Times New Roman"/>
          <w:sz w:val="24"/>
          <w:szCs w:val="24"/>
        </w:rPr>
        <w:t>of</w:t>
      </w:r>
      <w:r w:rsidRPr="00D02B16">
        <w:rPr>
          <w:rFonts w:ascii="Times New Roman" w:hAnsi="Times New Roman"/>
          <w:spacing w:val="40"/>
          <w:sz w:val="24"/>
          <w:szCs w:val="24"/>
        </w:rPr>
        <w:t xml:space="preserve"> </w:t>
      </w:r>
      <w:r w:rsidRPr="00D02B16">
        <w:rPr>
          <w:rFonts w:ascii="Times New Roman" w:hAnsi="Times New Roman"/>
          <w:sz w:val="24"/>
          <w:szCs w:val="24"/>
        </w:rPr>
        <w:t>this</w:t>
      </w:r>
      <w:r w:rsidRPr="00D02B16">
        <w:rPr>
          <w:rFonts w:ascii="Times New Roman" w:hAnsi="Times New Roman"/>
          <w:spacing w:val="40"/>
          <w:sz w:val="24"/>
          <w:szCs w:val="24"/>
        </w:rPr>
        <w:t xml:space="preserve"> </w:t>
      </w:r>
      <w:r w:rsidRPr="00D02B16">
        <w:rPr>
          <w:rFonts w:ascii="Times New Roman" w:hAnsi="Times New Roman"/>
          <w:sz w:val="24"/>
          <w:szCs w:val="24"/>
        </w:rPr>
        <w:t>thesis,</w:t>
      </w:r>
      <w:r w:rsidRPr="00D02B16">
        <w:rPr>
          <w:rFonts w:ascii="Times New Roman" w:hAnsi="Times New Roman"/>
          <w:spacing w:val="40"/>
          <w:sz w:val="24"/>
          <w:szCs w:val="24"/>
        </w:rPr>
        <w:t xml:space="preserve"> </w:t>
      </w:r>
      <w:r w:rsidRPr="00D02B16">
        <w:rPr>
          <w:rFonts w:ascii="Times New Roman" w:hAnsi="Times New Roman"/>
          <w:sz w:val="24"/>
          <w:szCs w:val="24"/>
        </w:rPr>
        <w:t>it</w:t>
      </w:r>
      <w:r w:rsidRPr="00D02B16">
        <w:rPr>
          <w:rFonts w:ascii="Times New Roman" w:hAnsi="Times New Roman"/>
          <w:spacing w:val="40"/>
          <w:sz w:val="24"/>
          <w:szCs w:val="24"/>
        </w:rPr>
        <w:t xml:space="preserve"> </w:t>
      </w:r>
      <w:r w:rsidRPr="00D02B16">
        <w:rPr>
          <w:rFonts w:ascii="Times New Roman" w:hAnsi="Times New Roman"/>
          <w:sz w:val="24"/>
          <w:szCs w:val="24"/>
        </w:rPr>
        <w:t>is</w:t>
      </w:r>
      <w:r w:rsidRPr="00D02B16">
        <w:rPr>
          <w:rFonts w:ascii="Times New Roman" w:hAnsi="Times New Roman"/>
          <w:spacing w:val="40"/>
          <w:sz w:val="24"/>
          <w:szCs w:val="24"/>
        </w:rPr>
        <w:t xml:space="preserve"> </w:t>
      </w:r>
      <w:r w:rsidRPr="00D02B16">
        <w:rPr>
          <w:rFonts w:ascii="Times New Roman" w:hAnsi="Times New Roman"/>
          <w:sz w:val="24"/>
          <w:szCs w:val="24"/>
        </w:rPr>
        <w:t>to</w:t>
      </w:r>
      <w:r w:rsidRPr="00D02B16">
        <w:rPr>
          <w:rFonts w:ascii="Times New Roman" w:hAnsi="Times New Roman"/>
          <w:spacing w:val="40"/>
          <w:sz w:val="24"/>
          <w:szCs w:val="24"/>
        </w:rPr>
        <w:t xml:space="preserve"> </w:t>
      </w:r>
      <w:r w:rsidRPr="00D02B16">
        <w:rPr>
          <w:rFonts w:ascii="Times New Roman" w:hAnsi="Times New Roman"/>
          <w:sz w:val="24"/>
          <w:szCs w:val="24"/>
        </w:rPr>
        <w:t>identify</w:t>
      </w:r>
      <w:r w:rsidRPr="00D02B16">
        <w:rPr>
          <w:rFonts w:ascii="Times New Roman" w:hAnsi="Times New Roman"/>
          <w:spacing w:val="40"/>
          <w:sz w:val="24"/>
          <w:szCs w:val="24"/>
        </w:rPr>
        <w:t xml:space="preserve"> </w:t>
      </w:r>
      <w:r w:rsidRPr="00D02B16">
        <w:rPr>
          <w:rFonts w:ascii="Times New Roman" w:hAnsi="Times New Roman"/>
          <w:sz w:val="24"/>
          <w:szCs w:val="24"/>
        </w:rPr>
        <w:t>problems</w:t>
      </w:r>
      <w:r w:rsidRPr="00D02B16">
        <w:rPr>
          <w:rFonts w:ascii="Times New Roman" w:hAnsi="Times New Roman"/>
          <w:spacing w:val="40"/>
          <w:sz w:val="24"/>
          <w:szCs w:val="24"/>
        </w:rPr>
        <w:t xml:space="preserve"> </w:t>
      </w:r>
      <w:r w:rsidRPr="00D02B16">
        <w:rPr>
          <w:rFonts w:ascii="Times New Roman" w:hAnsi="Times New Roman"/>
          <w:sz w:val="24"/>
          <w:szCs w:val="24"/>
        </w:rPr>
        <w:t>and</w:t>
      </w:r>
      <w:r w:rsidRPr="00D02B16">
        <w:rPr>
          <w:rFonts w:ascii="Times New Roman" w:hAnsi="Times New Roman"/>
          <w:spacing w:val="40"/>
          <w:sz w:val="24"/>
          <w:szCs w:val="24"/>
        </w:rPr>
        <w:t xml:space="preserve"> </w:t>
      </w:r>
      <w:r w:rsidRPr="00D02B16">
        <w:rPr>
          <w:rFonts w:ascii="Times New Roman" w:hAnsi="Times New Roman"/>
          <w:sz w:val="24"/>
          <w:szCs w:val="24"/>
        </w:rPr>
        <w:t>the</w:t>
      </w:r>
      <w:r w:rsidRPr="00D02B16">
        <w:rPr>
          <w:rFonts w:ascii="Times New Roman" w:hAnsi="Times New Roman"/>
          <w:spacing w:val="40"/>
          <w:sz w:val="24"/>
          <w:szCs w:val="24"/>
        </w:rPr>
        <w:t xml:space="preserve"> </w:t>
      </w:r>
      <w:r w:rsidRPr="00D02B16">
        <w:rPr>
          <w:rFonts w:ascii="Times New Roman" w:hAnsi="Times New Roman"/>
          <w:sz w:val="24"/>
          <w:szCs w:val="24"/>
        </w:rPr>
        <w:t>main cause of these problems in related to revenue generation and its challenges. For this view, the researcher prepares and distributes questionnaires to employees, according to selection. Analysis based</w:t>
      </w:r>
      <w:r w:rsidRPr="00D02B16">
        <w:rPr>
          <w:rFonts w:ascii="Times New Roman" w:hAnsi="Times New Roman"/>
          <w:spacing w:val="61"/>
          <w:sz w:val="24"/>
          <w:szCs w:val="24"/>
        </w:rPr>
        <w:t xml:space="preserve"> </w:t>
      </w:r>
      <w:r w:rsidRPr="00D02B16">
        <w:rPr>
          <w:rFonts w:ascii="Times New Roman" w:hAnsi="Times New Roman"/>
          <w:sz w:val="24"/>
          <w:szCs w:val="24"/>
        </w:rPr>
        <w:t>on</w:t>
      </w:r>
      <w:r w:rsidRPr="00D02B16">
        <w:rPr>
          <w:rFonts w:ascii="Times New Roman" w:hAnsi="Times New Roman"/>
          <w:spacing w:val="62"/>
          <w:sz w:val="24"/>
          <w:szCs w:val="24"/>
        </w:rPr>
        <w:t xml:space="preserve"> </w:t>
      </w:r>
      <w:r w:rsidRPr="00D02B16">
        <w:rPr>
          <w:rFonts w:ascii="Times New Roman" w:hAnsi="Times New Roman"/>
          <w:sz w:val="24"/>
          <w:szCs w:val="24"/>
        </w:rPr>
        <w:t>the</w:t>
      </w:r>
      <w:r w:rsidRPr="00D02B16">
        <w:rPr>
          <w:rFonts w:ascii="Times New Roman" w:hAnsi="Times New Roman"/>
          <w:spacing w:val="61"/>
          <w:sz w:val="24"/>
          <w:szCs w:val="24"/>
        </w:rPr>
        <w:t xml:space="preserve"> </w:t>
      </w:r>
      <w:r w:rsidRPr="00D02B16">
        <w:rPr>
          <w:rFonts w:ascii="Times New Roman" w:hAnsi="Times New Roman"/>
          <w:sz w:val="24"/>
          <w:szCs w:val="24"/>
        </w:rPr>
        <w:t>response</w:t>
      </w:r>
      <w:r w:rsidRPr="00D02B16">
        <w:rPr>
          <w:rFonts w:ascii="Times New Roman" w:hAnsi="Times New Roman"/>
          <w:spacing w:val="63"/>
          <w:sz w:val="24"/>
          <w:szCs w:val="24"/>
        </w:rPr>
        <w:t xml:space="preserve"> </w:t>
      </w:r>
      <w:r w:rsidRPr="00D02B16">
        <w:rPr>
          <w:rFonts w:ascii="Times New Roman" w:hAnsi="Times New Roman"/>
          <w:sz w:val="24"/>
          <w:szCs w:val="24"/>
        </w:rPr>
        <w:t>of</w:t>
      </w:r>
      <w:r w:rsidRPr="00D02B16">
        <w:rPr>
          <w:rFonts w:ascii="Times New Roman" w:hAnsi="Times New Roman"/>
          <w:spacing w:val="61"/>
          <w:sz w:val="24"/>
          <w:szCs w:val="24"/>
        </w:rPr>
        <w:t xml:space="preserve"> </w:t>
      </w:r>
      <w:r w:rsidRPr="00D02B16">
        <w:rPr>
          <w:rFonts w:ascii="Times New Roman" w:hAnsi="Times New Roman"/>
          <w:sz w:val="24"/>
          <w:szCs w:val="24"/>
        </w:rPr>
        <w:t>these</w:t>
      </w:r>
      <w:r w:rsidRPr="00D02B16">
        <w:rPr>
          <w:rFonts w:ascii="Times New Roman" w:hAnsi="Times New Roman"/>
          <w:spacing w:val="60"/>
          <w:sz w:val="24"/>
          <w:szCs w:val="24"/>
        </w:rPr>
        <w:t xml:space="preserve"> </w:t>
      </w:r>
      <w:r w:rsidRPr="00D02B16">
        <w:rPr>
          <w:rFonts w:ascii="Times New Roman" w:hAnsi="Times New Roman"/>
          <w:sz w:val="24"/>
          <w:szCs w:val="24"/>
        </w:rPr>
        <w:t>three</w:t>
      </w:r>
      <w:r w:rsidRPr="00D02B16">
        <w:rPr>
          <w:rFonts w:ascii="Times New Roman" w:hAnsi="Times New Roman"/>
          <w:spacing w:val="61"/>
          <w:sz w:val="24"/>
          <w:szCs w:val="24"/>
        </w:rPr>
        <w:t xml:space="preserve"> </w:t>
      </w:r>
      <w:r w:rsidRPr="00D02B16">
        <w:rPr>
          <w:rFonts w:ascii="Times New Roman" w:hAnsi="Times New Roman"/>
          <w:sz w:val="24"/>
          <w:szCs w:val="24"/>
        </w:rPr>
        <w:t>parts,</w:t>
      </w:r>
      <w:r w:rsidRPr="00D02B16">
        <w:rPr>
          <w:rFonts w:ascii="Times New Roman" w:hAnsi="Times New Roman"/>
          <w:spacing w:val="62"/>
          <w:sz w:val="24"/>
          <w:szCs w:val="24"/>
        </w:rPr>
        <w:t xml:space="preserve"> </w:t>
      </w:r>
      <w:r w:rsidRPr="00D02B16">
        <w:rPr>
          <w:rFonts w:ascii="Times New Roman" w:hAnsi="Times New Roman"/>
          <w:sz w:val="24"/>
          <w:szCs w:val="24"/>
        </w:rPr>
        <w:t>the</w:t>
      </w:r>
      <w:r w:rsidRPr="00D02B16">
        <w:rPr>
          <w:rFonts w:ascii="Times New Roman" w:hAnsi="Times New Roman"/>
          <w:spacing w:val="61"/>
          <w:sz w:val="24"/>
          <w:szCs w:val="24"/>
        </w:rPr>
        <w:t xml:space="preserve"> </w:t>
      </w:r>
      <w:r w:rsidRPr="00D02B16">
        <w:rPr>
          <w:rFonts w:ascii="Times New Roman" w:hAnsi="Times New Roman"/>
          <w:sz w:val="24"/>
          <w:szCs w:val="24"/>
        </w:rPr>
        <w:t>questionnaire,</w:t>
      </w:r>
      <w:r w:rsidRPr="00D02B16">
        <w:rPr>
          <w:rFonts w:ascii="Times New Roman" w:hAnsi="Times New Roman"/>
          <w:spacing w:val="62"/>
          <w:sz w:val="24"/>
          <w:szCs w:val="24"/>
        </w:rPr>
        <w:t xml:space="preserve"> </w:t>
      </w:r>
      <w:r w:rsidRPr="00D02B16">
        <w:rPr>
          <w:rFonts w:ascii="Times New Roman" w:hAnsi="Times New Roman"/>
          <w:sz w:val="24"/>
          <w:szCs w:val="24"/>
        </w:rPr>
        <w:t>focus</w:t>
      </w:r>
      <w:r w:rsidRPr="00D02B16">
        <w:rPr>
          <w:rFonts w:ascii="Times New Roman" w:hAnsi="Times New Roman"/>
          <w:spacing w:val="64"/>
          <w:sz w:val="24"/>
          <w:szCs w:val="24"/>
        </w:rPr>
        <w:t xml:space="preserve"> </w:t>
      </w:r>
      <w:r w:rsidRPr="00D02B16">
        <w:rPr>
          <w:rFonts w:ascii="Times New Roman" w:hAnsi="Times New Roman"/>
          <w:sz w:val="24"/>
          <w:szCs w:val="24"/>
        </w:rPr>
        <w:t>group</w:t>
      </w:r>
      <w:r w:rsidRPr="00D02B16">
        <w:rPr>
          <w:rFonts w:ascii="Times New Roman" w:hAnsi="Times New Roman"/>
          <w:spacing w:val="63"/>
          <w:sz w:val="24"/>
          <w:szCs w:val="24"/>
        </w:rPr>
        <w:t xml:space="preserve"> </w:t>
      </w:r>
      <w:r w:rsidRPr="00D02B16">
        <w:rPr>
          <w:rFonts w:ascii="Times New Roman" w:hAnsi="Times New Roman"/>
          <w:sz w:val="24"/>
          <w:szCs w:val="24"/>
        </w:rPr>
        <w:t>discussion</w:t>
      </w:r>
      <w:r w:rsidRPr="00D02B16">
        <w:rPr>
          <w:rFonts w:ascii="Times New Roman" w:hAnsi="Times New Roman"/>
          <w:spacing w:val="62"/>
          <w:sz w:val="24"/>
          <w:szCs w:val="24"/>
        </w:rPr>
        <w:t xml:space="preserve"> </w:t>
      </w:r>
      <w:r w:rsidRPr="00D02B16">
        <w:rPr>
          <w:rFonts w:ascii="Times New Roman" w:hAnsi="Times New Roman"/>
          <w:spacing w:val="-4"/>
          <w:sz w:val="24"/>
          <w:szCs w:val="24"/>
        </w:rPr>
        <w:t xml:space="preserve">with </w:t>
      </w:r>
      <w:r w:rsidRPr="00D02B16">
        <w:rPr>
          <w:rFonts w:ascii="Times New Roman" w:hAnsi="Times New Roman"/>
          <w:sz w:val="24"/>
          <w:szCs w:val="24"/>
        </w:rPr>
        <w:t xml:space="preserve">selected officials, observation and secondary data, in order to have deep understanding and get detail information that have not included in the questionnaires or in other cause may neglected. Accordingly, analysis is organized and presented turn by turn and finally, summarized all </w:t>
      </w:r>
      <w:r w:rsidRPr="00D02B16">
        <w:rPr>
          <w:rFonts w:ascii="Times New Roman" w:hAnsi="Times New Roman"/>
          <w:spacing w:val="-2"/>
          <w:sz w:val="24"/>
          <w:szCs w:val="24"/>
        </w:rPr>
        <w:t xml:space="preserve">together. </w:t>
      </w:r>
      <w:bookmarkStart w:id="197" w:name="_bookmark47"/>
      <w:bookmarkEnd w:id="197"/>
    </w:p>
    <w:p w:rsidR="00291AEF" w:rsidRPr="00606B80" w:rsidRDefault="00606B80" w:rsidP="001868DC">
      <w:pPr>
        <w:pStyle w:val="Heading3"/>
        <w:spacing w:before="0"/>
        <w:rPr>
          <w:rFonts w:ascii="Times New Roman" w:hAnsi="Times New Roman"/>
          <w:spacing w:val="-2"/>
          <w:sz w:val="28"/>
          <w:lang w:bidi="en-US"/>
        </w:rPr>
      </w:pPr>
      <w:bookmarkStart w:id="198" w:name="_Toc179103412"/>
      <w:bookmarkStart w:id="199" w:name="_Toc179107052"/>
      <w:bookmarkStart w:id="200" w:name="_Toc205291946"/>
      <w:r>
        <w:rPr>
          <w:rFonts w:ascii="Times New Roman" w:hAnsi="Times New Roman"/>
          <w:sz w:val="28"/>
          <w:lang w:bidi="en-US"/>
        </w:rPr>
        <w:lastRenderedPageBreak/>
        <w:t xml:space="preserve">4.2.2: </w:t>
      </w:r>
      <w:r w:rsidR="00291AEF" w:rsidRPr="00606B80">
        <w:rPr>
          <w:rFonts w:ascii="Times New Roman" w:hAnsi="Times New Roman"/>
          <w:sz w:val="28"/>
          <w:lang w:bidi="en-US"/>
        </w:rPr>
        <w:t>Sex,</w:t>
      </w:r>
      <w:r w:rsidR="00291AEF" w:rsidRPr="00606B80">
        <w:rPr>
          <w:rFonts w:ascii="Times New Roman" w:hAnsi="Times New Roman"/>
          <w:spacing w:val="-15"/>
          <w:sz w:val="28"/>
          <w:lang w:bidi="en-US"/>
        </w:rPr>
        <w:t xml:space="preserve"> </w:t>
      </w:r>
      <w:r w:rsidR="00291AEF" w:rsidRPr="00606B80">
        <w:rPr>
          <w:rFonts w:ascii="Times New Roman" w:hAnsi="Times New Roman"/>
          <w:sz w:val="28"/>
          <w:lang w:bidi="en-US"/>
        </w:rPr>
        <w:t>Age</w:t>
      </w:r>
      <w:r w:rsidR="00291AEF" w:rsidRPr="00606B80">
        <w:rPr>
          <w:rFonts w:ascii="Times New Roman" w:hAnsi="Times New Roman"/>
          <w:spacing w:val="-4"/>
          <w:sz w:val="28"/>
          <w:lang w:bidi="en-US"/>
        </w:rPr>
        <w:t xml:space="preserve"> </w:t>
      </w:r>
      <w:r w:rsidR="00291AEF" w:rsidRPr="00606B80">
        <w:rPr>
          <w:rFonts w:ascii="Times New Roman" w:hAnsi="Times New Roman"/>
          <w:sz w:val="28"/>
          <w:lang w:bidi="en-US"/>
        </w:rPr>
        <w:t>and</w:t>
      </w:r>
      <w:r w:rsidR="00291AEF" w:rsidRPr="00606B80">
        <w:rPr>
          <w:rFonts w:ascii="Times New Roman" w:hAnsi="Times New Roman"/>
          <w:spacing w:val="-1"/>
          <w:sz w:val="28"/>
          <w:lang w:bidi="en-US"/>
        </w:rPr>
        <w:t xml:space="preserve"> </w:t>
      </w:r>
      <w:r w:rsidR="00291AEF" w:rsidRPr="00606B80">
        <w:rPr>
          <w:rFonts w:ascii="Times New Roman" w:hAnsi="Times New Roman"/>
          <w:sz w:val="28"/>
          <w:lang w:bidi="en-US"/>
        </w:rPr>
        <w:t>Marital</w:t>
      </w:r>
      <w:r w:rsidR="00291AEF" w:rsidRPr="00606B80">
        <w:rPr>
          <w:rFonts w:ascii="Times New Roman" w:hAnsi="Times New Roman"/>
          <w:spacing w:val="-1"/>
          <w:sz w:val="28"/>
          <w:lang w:bidi="en-US"/>
        </w:rPr>
        <w:t xml:space="preserve"> </w:t>
      </w:r>
      <w:r w:rsidR="00291AEF" w:rsidRPr="00606B80">
        <w:rPr>
          <w:rFonts w:ascii="Times New Roman" w:hAnsi="Times New Roman"/>
          <w:sz w:val="28"/>
          <w:lang w:bidi="en-US"/>
        </w:rPr>
        <w:t>Status</w:t>
      </w:r>
      <w:r w:rsidR="00291AEF" w:rsidRPr="00606B80">
        <w:rPr>
          <w:rFonts w:ascii="Times New Roman" w:hAnsi="Times New Roman"/>
          <w:spacing w:val="-2"/>
          <w:sz w:val="28"/>
          <w:lang w:bidi="en-US"/>
        </w:rPr>
        <w:t xml:space="preserve"> </w:t>
      </w:r>
      <w:r w:rsidR="00291AEF" w:rsidRPr="00606B80">
        <w:rPr>
          <w:rFonts w:ascii="Times New Roman" w:hAnsi="Times New Roman"/>
          <w:sz w:val="28"/>
          <w:lang w:bidi="en-US"/>
        </w:rPr>
        <w:t>of</w:t>
      </w:r>
      <w:r w:rsidR="00291AEF" w:rsidRPr="00606B80">
        <w:rPr>
          <w:rFonts w:ascii="Times New Roman" w:hAnsi="Times New Roman"/>
          <w:spacing w:val="-1"/>
          <w:sz w:val="28"/>
          <w:lang w:bidi="en-US"/>
        </w:rPr>
        <w:t xml:space="preserve"> </w:t>
      </w:r>
      <w:r w:rsidR="00291AEF" w:rsidRPr="00606B80">
        <w:rPr>
          <w:rFonts w:ascii="Times New Roman" w:hAnsi="Times New Roman"/>
          <w:sz w:val="28"/>
          <w:lang w:bidi="en-US"/>
        </w:rPr>
        <w:t>the</w:t>
      </w:r>
      <w:r w:rsidR="00291AEF" w:rsidRPr="00606B80">
        <w:rPr>
          <w:rFonts w:ascii="Times New Roman" w:hAnsi="Times New Roman"/>
          <w:spacing w:val="-2"/>
          <w:sz w:val="28"/>
          <w:lang w:bidi="en-US"/>
        </w:rPr>
        <w:t xml:space="preserve"> Respondents</w:t>
      </w:r>
      <w:bookmarkEnd w:id="198"/>
      <w:bookmarkEnd w:id="199"/>
      <w:bookmarkEnd w:id="200"/>
      <w:r w:rsidR="00291AEF" w:rsidRPr="00606B80">
        <w:rPr>
          <w:rFonts w:ascii="Times New Roman" w:hAnsi="Times New Roman"/>
          <w:spacing w:val="-2"/>
          <w:sz w:val="28"/>
          <w:lang w:bidi="en-US"/>
        </w:rPr>
        <w:t xml:space="preserve"> </w:t>
      </w:r>
    </w:p>
    <w:p w:rsidR="00291AEF" w:rsidRPr="00291AEF" w:rsidRDefault="00291AEF" w:rsidP="001868DC">
      <w:pPr>
        <w:spacing w:after="0" w:line="360" w:lineRule="auto"/>
        <w:jc w:val="both"/>
        <w:rPr>
          <w:rFonts w:ascii="Times New Roman" w:hAnsi="Times New Roman"/>
          <w:sz w:val="24"/>
          <w:szCs w:val="24"/>
        </w:rPr>
      </w:pPr>
      <w:r w:rsidRPr="00291AEF">
        <w:rPr>
          <w:rFonts w:ascii="Times New Roman" w:hAnsi="Times New Roman"/>
          <w:sz w:val="24"/>
          <w:szCs w:val="24"/>
        </w:rPr>
        <w:t xml:space="preserve">Tax officials were the main witnesses to explain the revenue generation and its challenges in the office. The survey result in this section reveals the gender, age, marital status, educational qualification of the respondents. The following parts summarize frequency and percentage of demographic background of the respondents sequentially. </w:t>
      </w:r>
    </w:p>
    <w:p w:rsidR="00291AEF" w:rsidRPr="00291AEF" w:rsidRDefault="00291AEF" w:rsidP="001868DC">
      <w:pPr>
        <w:spacing w:after="0" w:line="360" w:lineRule="auto"/>
        <w:jc w:val="both"/>
        <w:rPr>
          <w:rFonts w:ascii="Times New Roman" w:hAnsi="Times New Roman"/>
          <w:sz w:val="24"/>
          <w:szCs w:val="24"/>
        </w:rPr>
      </w:pPr>
      <w:r w:rsidRPr="00291AEF">
        <w:rPr>
          <w:rFonts w:ascii="Times New Roman" w:hAnsi="Times New Roman"/>
          <w:sz w:val="24"/>
          <w:szCs w:val="24"/>
        </w:rPr>
        <w:t xml:space="preserve">As it has been shown in the Tabel-5 below, 154 (87.5%), 19 (10.8%) and 3 (1.7%) of the respondents were male, female and unfilled respectively. It indicates that the number of female tax officials was less than one-third of the total respondents. On the other hand, the number of male tax officials was about three fourth of the total respondents. According to </w:t>
      </w:r>
      <w:proofErr w:type="spellStart"/>
      <w:r w:rsidRPr="00291AEF">
        <w:rPr>
          <w:rFonts w:ascii="Times New Roman" w:hAnsi="Times New Roman"/>
          <w:sz w:val="24"/>
          <w:szCs w:val="24"/>
        </w:rPr>
        <w:t>Qaisar</w:t>
      </w:r>
      <w:proofErr w:type="spellEnd"/>
      <w:r w:rsidRPr="00291AEF">
        <w:rPr>
          <w:rFonts w:ascii="Times New Roman" w:hAnsi="Times New Roman"/>
          <w:sz w:val="24"/>
          <w:szCs w:val="24"/>
        </w:rPr>
        <w:t>, Abdul</w:t>
      </w:r>
      <w:r w:rsidRPr="00291AEF">
        <w:rPr>
          <w:rFonts w:ascii="Times New Roman" w:hAnsi="Times New Roman"/>
          <w:spacing w:val="40"/>
          <w:sz w:val="24"/>
          <w:szCs w:val="24"/>
        </w:rPr>
        <w:t xml:space="preserve"> </w:t>
      </w:r>
      <w:r w:rsidRPr="00291AEF">
        <w:rPr>
          <w:rFonts w:ascii="Times New Roman" w:hAnsi="Times New Roman"/>
          <w:sz w:val="24"/>
          <w:szCs w:val="24"/>
        </w:rPr>
        <w:t xml:space="preserve">and </w:t>
      </w:r>
      <w:proofErr w:type="spellStart"/>
      <w:r w:rsidRPr="00291AEF">
        <w:rPr>
          <w:rFonts w:ascii="Times New Roman" w:hAnsi="Times New Roman"/>
          <w:sz w:val="24"/>
          <w:szCs w:val="24"/>
        </w:rPr>
        <w:t>Aamer</w:t>
      </w:r>
      <w:proofErr w:type="spellEnd"/>
      <w:r w:rsidRPr="00291AEF">
        <w:rPr>
          <w:rFonts w:ascii="Times New Roman" w:hAnsi="Times New Roman"/>
          <w:sz w:val="24"/>
          <w:szCs w:val="24"/>
        </w:rPr>
        <w:t xml:space="preserve"> (2011), gender does not affect the productivity of the employees, unless discrimination exists in the hiring, promotion and facility. </w:t>
      </w:r>
    </w:p>
    <w:p w:rsidR="00291AEF" w:rsidRPr="00291AEF" w:rsidRDefault="00291AEF" w:rsidP="001868DC">
      <w:pPr>
        <w:spacing w:after="0" w:line="360" w:lineRule="auto"/>
        <w:jc w:val="both"/>
        <w:rPr>
          <w:rFonts w:ascii="Times New Roman" w:hAnsi="Times New Roman"/>
          <w:sz w:val="24"/>
          <w:szCs w:val="24"/>
        </w:rPr>
      </w:pPr>
      <w:r w:rsidRPr="00291AEF">
        <w:rPr>
          <w:rFonts w:ascii="Times New Roman" w:hAnsi="Times New Roman"/>
          <w:sz w:val="24"/>
          <w:szCs w:val="24"/>
        </w:rPr>
        <w:t>Regarding</w:t>
      </w:r>
      <w:r w:rsidRPr="00291AEF">
        <w:rPr>
          <w:rFonts w:ascii="Times New Roman" w:hAnsi="Times New Roman"/>
          <w:spacing w:val="40"/>
          <w:sz w:val="24"/>
          <w:szCs w:val="24"/>
        </w:rPr>
        <w:t xml:space="preserve"> </w:t>
      </w:r>
      <w:r w:rsidRPr="00291AEF">
        <w:rPr>
          <w:rFonts w:ascii="Times New Roman" w:hAnsi="Times New Roman"/>
          <w:sz w:val="24"/>
          <w:szCs w:val="24"/>
        </w:rPr>
        <w:t>the</w:t>
      </w:r>
      <w:r w:rsidRPr="00291AEF">
        <w:rPr>
          <w:rFonts w:ascii="Times New Roman" w:hAnsi="Times New Roman"/>
          <w:spacing w:val="40"/>
          <w:sz w:val="24"/>
          <w:szCs w:val="24"/>
        </w:rPr>
        <w:t xml:space="preserve"> </w:t>
      </w:r>
      <w:r w:rsidRPr="00291AEF">
        <w:rPr>
          <w:rFonts w:ascii="Times New Roman" w:hAnsi="Times New Roman"/>
          <w:sz w:val="24"/>
          <w:szCs w:val="24"/>
        </w:rPr>
        <w:t>age</w:t>
      </w:r>
      <w:r w:rsidRPr="00291AEF">
        <w:rPr>
          <w:rFonts w:ascii="Times New Roman" w:hAnsi="Times New Roman"/>
          <w:spacing w:val="40"/>
          <w:sz w:val="24"/>
          <w:szCs w:val="24"/>
        </w:rPr>
        <w:t xml:space="preserve"> </w:t>
      </w:r>
      <w:r w:rsidRPr="00291AEF">
        <w:rPr>
          <w:rFonts w:ascii="Times New Roman" w:hAnsi="Times New Roman"/>
          <w:sz w:val="24"/>
          <w:szCs w:val="24"/>
        </w:rPr>
        <w:t>of</w:t>
      </w:r>
      <w:r w:rsidRPr="00291AEF">
        <w:rPr>
          <w:rFonts w:ascii="Times New Roman" w:hAnsi="Times New Roman"/>
          <w:spacing w:val="40"/>
          <w:sz w:val="24"/>
          <w:szCs w:val="24"/>
        </w:rPr>
        <w:t xml:space="preserve"> </w:t>
      </w:r>
      <w:r w:rsidRPr="00291AEF">
        <w:rPr>
          <w:rFonts w:ascii="Times New Roman" w:hAnsi="Times New Roman"/>
          <w:sz w:val="24"/>
          <w:szCs w:val="24"/>
        </w:rPr>
        <w:t>the</w:t>
      </w:r>
      <w:r w:rsidRPr="00291AEF">
        <w:rPr>
          <w:rFonts w:ascii="Times New Roman" w:hAnsi="Times New Roman"/>
          <w:spacing w:val="40"/>
          <w:sz w:val="24"/>
          <w:szCs w:val="24"/>
        </w:rPr>
        <w:t xml:space="preserve"> </w:t>
      </w:r>
      <w:r w:rsidRPr="00291AEF">
        <w:rPr>
          <w:rFonts w:ascii="Times New Roman" w:hAnsi="Times New Roman"/>
          <w:sz w:val="24"/>
          <w:szCs w:val="24"/>
        </w:rPr>
        <w:t>respondents,</w:t>
      </w:r>
      <w:r w:rsidRPr="00291AEF">
        <w:rPr>
          <w:rFonts w:ascii="Times New Roman" w:hAnsi="Times New Roman"/>
          <w:spacing w:val="40"/>
          <w:sz w:val="24"/>
          <w:szCs w:val="24"/>
        </w:rPr>
        <w:t xml:space="preserve"> </w:t>
      </w:r>
      <w:r w:rsidRPr="00291AEF">
        <w:rPr>
          <w:rFonts w:ascii="Times New Roman" w:hAnsi="Times New Roman"/>
          <w:sz w:val="24"/>
          <w:szCs w:val="24"/>
        </w:rPr>
        <w:t>as</w:t>
      </w:r>
      <w:r w:rsidRPr="00291AEF">
        <w:rPr>
          <w:rFonts w:ascii="Times New Roman" w:hAnsi="Times New Roman"/>
          <w:spacing w:val="40"/>
          <w:sz w:val="24"/>
          <w:szCs w:val="24"/>
        </w:rPr>
        <w:t xml:space="preserve"> </w:t>
      </w:r>
      <w:r w:rsidRPr="00291AEF">
        <w:rPr>
          <w:rFonts w:ascii="Times New Roman" w:hAnsi="Times New Roman"/>
          <w:sz w:val="24"/>
          <w:szCs w:val="24"/>
        </w:rPr>
        <w:t>it</w:t>
      </w:r>
      <w:r w:rsidRPr="00291AEF">
        <w:rPr>
          <w:rFonts w:ascii="Times New Roman" w:hAnsi="Times New Roman"/>
          <w:spacing w:val="40"/>
          <w:sz w:val="24"/>
          <w:szCs w:val="24"/>
        </w:rPr>
        <w:t xml:space="preserve"> </w:t>
      </w:r>
      <w:r w:rsidRPr="00291AEF">
        <w:rPr>
          <w:rFonts w:ascii="Times New Roman" w:hAnsi="Times New Roman"/>
          <w:sz w:val="24"/>
          <w:szCs w:val="24"/>
        </w:rPr>
        <w:t>has</w:t>
      </w:r>
      <w:r w:rsidRPr="00291AEF">
        <w:rPr>
          <w:rFonts w:ascii="Times New Roman" w:hAnsi="Times New Roman"/>
          <w:spacing w:val="40"/>
          <w:sz w:val="24"/>
          <w:szCs w:val="24"/>
        </w:rPr>
        <w:t xml:space="preserve"> </w:t>
      </w:r>
      <w:r w:rsidRPr="00291AEF">
        <w:rPr>
          <w:rFonts w:ascii="Times New Roman" w:hAnsi="Times New Roman"/>
          <w:sz w:val="24"/>
          <w:szCs w:val="24"/>
        </w:rPr>
        <w:t>been</w:t>
      </w:r>
      <w:r w:rsidRPr="00291AEF">
        <w:rPr>
          <w:rFonts w:ascii="Times New Roman" w:hAnsi="Times New Roman"/>
          <w:spacing w:val="40"/>
          <w:sz w:val="24"/>
          <w:szCs w:val="24"/>
        </w:rPr>
        <w:t xml:space="preserve"> </w:t>
      </w:r>
      <w:r w:rsidRPr="00291AEF">
        <w:rPr>
          <w:rFonts w:ascii="Times New Roman" w:hAnsi="Times New Roman"/>
          <w:sz w:val="24"/>
          <w:szCs w:val="24"/>
        </w:rPr>
        <w:t>revealed</w:t>
      </w:r>
      <w:r w:rsidRPr="00291AEF">
        <w:rPr>
          <w:rFonts w:ascii="Times New Roman" w:hAnsi="Times New Roman"/>
          <w:spacing w:val="40"/>
          <w:sz w:val="24"/>
          <w:szCs w:val="24"/>
        </w:rPr>
        <w:t xml:space="preserve"> </w:t>
      </w:r>
      <w:r w:rsidRPr="00291AEF">
        <w:rPr>
          <w:rFonts w:ascii="Times New Roman" w:hAnsi="Times New Roman"/>
          <w:sz w:val="24"/>
          <w:szCs w:val="24"/>
        </w:rPr>
        <w:t>in</w:t>
      </w:r>
      <w:r w:rsidRPr="00291AEF">
        <w:rPr>
          <w:rFonts w:ascii="Times New Roman" w:hAnsi="Times New Roman"/>
          <w:spacing w:val="40"/>
          <w:sz w:val="24"/>
          <w:szCs w:val="24"/>
        </w:rPr>
        <w:t xml:space="preserve"> </w:t>
      </w:r>
      <w:r w:rsidRPr="00291AEF">
        <w:rPr>
          <w:rFonts w:ascii="Times New Roman" w:hAnsi="Times New Roman"/>
          <w:sz w:val="24"/>
          <w:szCs w:val="24"/>
        </w:rPr>
        <w:t>the</w:t>
      </w:r>
      <w:r w:rsidRPr="00291AEF">
        <w:rPr>
          <w:rFonts w:ascii="Times New Roman" w:hAnsi="Times New Roman"/>
          <w:spacing w:val="40"/>
          <w:sz w:val="24"/>
          <w:szCs w:val="24"/>
        </w:rPr>
        <w:t xml:space="preserve"> </w:t>
      </w:r>
      <w:r w:rsidRPr="00291AEF">
        <w:rPr>
          <w:rFonts w:ascii="Times New Roman" w:hAnsi="Times New Roman"/>
          <w:sz w:val="24"/>
          <w:szCs w:val="24"/>
        </w:rPr>
        <w:t>figure</w:t>
      </w:r>
      <w:r w:rsidRPr="00291AEF">
        <w:rPr>
          <w:rFonts w:ascii="Times New Roman" w:hAnsi="Times New Roman"/>
          <w:spacing w:val="40"/>
          <w:sz w:val="24"/>
          <w:szCs w:val="24"/>
        </w:rPr>
        <w:t xml:space="preserve"> </w:t>
      </w:r>
      <w:r w:rsidRPr="00291AEF">
        <w:rPr>
          <w:rFonts w:ascii="Times New Roman" w:hAnsi="Times New Roman"/>
          <w:sz w:val="24"/>
          <w:szCs w:val="24"/>
        </w:rPr>
        <w:t>4</w:t>
      </w:r>
      <w:r w:rsidRPr="00291AEF">
        <w:rPr>
          <w:rFonts w:ascii="Times New Roman" w:hAnsi="Times New Roman"/>
          <w:spacing w:val="40"/>
          <w:sz w:val="24"/>
          <w:szCs w:val="24"/>
        </w:rPr>
        <w:t xml:space="preserve"> </w:t>
      </w:r>
      <w:r w:rsidRPr="00291AEF">
        <w:rPr>
          <w:rFonts w:ascii="Times New Roman" w:hAnsi="Times New Roman"/>
          <w:sz w:val="24"/>
          <w:szCs w:val="24"/>
        </w:rPr>
        <w:t>above, 31(17.61%),</w:t>
      </w:r>
      <w:r w:rsidRPr="00291AEF">
        <w:rPr>
          <w:rFonts w:ascii="Times New Roman" w:hAnsi="Times New Roman"/>
          <w:spacing w:val="9"/>
          <w:sz w:val="24"/>
          <w:szCs w:val="24"/>
        </w:rPr>
        <w:t xml:space="preserve"> </w:t>
      </w:r>
      <w:r w:rsidRPr="00291AEF">
        <w:rPr>
          <w:rFonts w:ascii="Times New Roman" w:hAnsi="Times New Roman"/>
          <w:sz w:val="24"/>
          <w:szCs w:val="24"/>
        </w:rPr>
        <w:t>60(34.09%),</w:t>
      </w:r>
      <w:r w:rsidRPr="00291AEF">
        <w:rPr>
          <w:rFonts w:ascii="Times New Roman" w:hAnsi="Times New Roman"/>
          <w:spacing w:val="11"/>
          <w:sz w:val="24"/>
          <w:szCs w:val="24"/>
        </w:rPr>
        <w:t xml:space="preserve"> </w:t>
      </w:r>
      <w:r w:rsidRPr="00291AEF">
        <w:rPr>
          <w:rFonts w:ascii="Times New Roman" w:hAnsi="Times New Roman"/>
          <w:sz w:val="24"/>
          <w:szCs w:val="24"/>
        </w:rPr>
        <w:t>79(44.9%)</w:t>
      </w:r>
      <w:r w:rsidRPr="00291AEF">
        <w:rPr>
          <w:rFonts w:ascii="Times New Roman" w:hAnsi="Times New Roman"/>
          <w:spacing w:val="13"/>
          <w:sz w:val="24"/>
          <w:szCs w:val="24"/>
        </w:rPr>
        <w:t xml:space="preserve"> </w:t>
      </w:r>
      <w:r w:rsidRPr="00291AEF">
        <w:rPr>
          <w:rFonts w:ascii="Times New Roman" w:hAnsi="Times New Roman"/>
          <w:sz w:val="24"/>
          <w:szCs w:val="24"/>
        </w:rPr>
        <w:t>and</w:t>
      </w:r>
      <w:r w:rsidRPr="00291AEF">
        <w:rPr>
          <w:rFonts w:ascii="Times New Roman" w:hAnsi="Times New Roman"/>
          <w:spacing w:val="11"/>
          <w:sz w:val="24"/>
          <w:szCs w:val="24"/>
        </w:rPr>
        <w:t xml:space="preserve"> </w:t>
      </w:r>
      <w:r w:rsidRPr="00291AEF">
        <w:rPr>
          <w:rFonts w:ascii="Times New Roman" w:hAnsi="Times New Roman"/>
          <w:sz w:val="24"/>
          <w:szCs w:val="24"/>
        </w:rPr>
        <w:t>3(1.7%)</w:t>
      </w:r>
      <w:r w:rsidRPr="00291AEF">
        <w:rPr>
          <w:rFonts w:ascii="Times New Roman" w:hAnsi="Times New Roman"/>
          <w:spacing w:val="13"/>
          <w:sz w:val="24"/>
          <w:szCs w:val="24"/>
        </w:rPr>
        <w:t xml:space="preserve"> </w:t>
      </w:r>
      <w:r w:rsidRPr="00291AEF">
        <w:rPr>
          <w:rFonts w:ascii="Times New Roman" w:hAnsi="Times New Roman"/>
          <w:sz w:val="24"/>
          <w:szCs w:val="24"/>
        </w:rPr>
        <w:t>were</w:t>
      </w:r>
      <w:r w:rsidRPr="00291AEF">
        <w:rPr>
          <w:rFonts w:ascii="Times New Roman" w:hAnsi="Times New Roman"/>
          <w:spacing w:val="10"/>
          <w:sz w:val="24"/>
          <w:szCs w:val="24"/>
        </w:rPr>
        <w:t xml:space="preserve"> </w:t>
      </w:r>
      <w:r w:rsidRPr="00291AEF">
        <w:rPr>
          <w:rFonts w:ascii="Times New Roman" w:hAnsi="Times New Roman"/>
          <w:sz w:val="24"/>
          <w:szCs w:val="24"/>
        </w:rPr>
        <w:t>in</w:t>
      </w:r>
      <w:r w:rsidRPr="00291AEF">
        <w:rPr>
          <w:rFonts w:ascii="Times New Roman" w:hAnsi="Times New Roman"/>
          <w:spacing w:val="12"/>
          <w:sz w:val="24"/>
          <w:szCs w:val="24"/>
        </w:rPr>
        <w:t xml:space="preserve"> </w:t>
      </w:r>
      <w:r w:rsidRPr="00291AEF">
        <w:rPr>
          <w:rFonts w:ascii="Times New Roman" w:hAnsi="Times New Roman"/>
          <w:sz w:val="24"/>
          <w:szCs w:val="24"/>
        </w:rPr>
        <w:t>the</w:t>
      </w:r>
      <w:r w:rsidRPr="00291AEF">
        <w:rPr>
          <w:rFonts w:ascii="Times New Roman" w:hAnsi="Times New Roman"/>
          <w:spacing w:val="13"/>
          <w:sz w:val="24"/>
          <w:szCs w:val="24"/>
        </w:rPr>
        <w:t xml:space="preserve"> </w:t>
      </w:r>
      <w:r w:rsidRPr="00291AEF">
        <w:rPr>
          <w:rFonts w:ascii="Times New Roman" w:hAnsi="Times New Roman"/>
          <w:sz w:val="24"/>
          <w:szCs w:val="24"/>
        </w:rPr>
        <w:t>age</w:t>
      </w:r>
      <w:r w:rsidRPr="00291AEF">
        <w:rPr>
          <w:rFonts w:ascii="Times New Roman" w:hAnsi="Times New Roman"/>
          <w:spacing w:val="10"/>
          <w:sz w:val="24"/>
          <w:szCs w:val="24"/>
        </w:rPr>
        <w:t xml:space="preserve"> </w:t>
      </w:r>
      <w:r w:rsidRPr="00291AEF">
        <w:rPr>
          <w:rFonts w:ascii="Times New Roman" w:hAnsi="Times New Roman"/>
          <w:sz w:val="24"/>
          <w:szCs w:val="24"/>
        </w:rPr>
        <w:t>range</w:t>
      </w:r>
      <w:r w:rsidRPr="00291AEF">
        <w:rPr>
          <w:rFonts w:ascii="Times New Roman" w:hAnsi="Times New Roman"/>
          <w:spacing w:val="10"/>
          <w:sz w:val="24"/>
          <w:szCs w:val="24"/>
        </w:rPr>
        <w:t xml:space="preserve"> </w:t>
      </w:r>
      <w:r w:rsidRPr="00291AEF">
        <w:rPr>
          <w:rFonts w:ascii="Times New Roman" w:hAnsi="Times New Roman"/>
          <w:sz w:val="24"/>
          <w:szCs w:val="24"/>
        </w:rPr>
        <w:t>of</w:t>
      </w:r>
      <w:r w:rsidRPr="00291AEF">
        <w:rPr>
          <w:rFonts w:ascii="Times New Roman" w:hAnsi="Times New Roman"/>
          <w:spacing w:val="13"/>
          <w:sz w:val="24"/>
          <w:szCs w:val="24"/>
        </w:rPr>
        <w:t xml:space="preserve"> </w:t>
      </w:r>
      <w:r w:rsidRPr="00291AEF">
        <w:rPr>
          <w:rFonts w:ascii="Times New Roman" w:hAnsi="Times New Roman"/>
          <w:sz w:val="24"/>
          <w:szCs w:val="24"/>
        </w:rPr>
        <w:t>15-25,</w:t>
      </w:r>
      <w:r w:rsidRPr="00291AEF">
        <w:rPr>
          <w:rFonts w:ascii="Times New Roman" w:hAnsi="Times New Roman"/>
          <w:spacing w:val="11"/>
          <w:sz w:val="24"/>
          <w:szCs w:val="24"/>
        </w:rPr>
        <w:t xml:space="preserve"> </w:t>
      </w:r>
      <w:r w:rsidRPr="00291AEF">
        <w:rPr>
          <w:rFonts w:ascii="Times New Roman" w:hAnsi="Times New Roman"/>
          <w:sz w:val="24"/>
          <w:szCs w:val="24"/>
        </w:rPr>
        <w:t>26-35,</w:t>
      </w:r>
      <w:r w:rsidRPr="00291AEF">
        <w:rPr>
          <w:rFonts w:ascii="Times New Roman" w:hAnsi="Times New Roman"/>
          <w:spacing w:val="12"/>
          <w:sz w:val="24"/>
          <w:szCs w:val="24"/>
        </w:rPr>
        <w:t xml:space="preserve"> </w:t>
      </w:r>
      <w:r w:rsidRPr="00291AEF">
        <w:rPr>
          <w:rFonts w:ascii="Times New Roman" w:hAnsi="Times New Roman"/>
          <w:sz w:val="24"/>
          <w:szCs w:val="24"/>
        </w:rPr>
        <w:t>36-</w:t>
      </w:r>
      <w:r w:rsidRPr="00291AEF">
        <w:rPr>
          <w:rFonts w:ascii="Times New Roman" w:hAnsi="Times New Roman"/>
          <w:spacing w:val="-5"/>
          <w:sz w:val="24"/>
          <w:szCs w:val="24"/>
        </w:rPr>
        <w:t xml:space="preserve">45, </w:t>
      </w:r>
      <w:r w:rsidRPr="00291AEF">
        <w:rPr>
          <w:rFonts w:ascii="Times New Roman" w:hAnsi="Times New Roman"/>
          <w:sz w:val="24"/>
          <w:szCs w:val="24"/>
        </w:rPr>
        <w:t>above 46 and those respondent not specify their</w:t>
      </w:r>
      <w:r w:rsidRPr="00291AEF">
        <w:rPr>
          <w:rFonts w:ascii="Times New Roman" w:hAnsi="Times New Roman"/>
          <w:spacing w:val="40"/>
          <w:sz w:val="24"/>
          <w:szCs w:val="24"/>
        </w:rPr>
        <w:t xml:space="preserve"> </w:t>
      </w:r>
      <w:r w:rsidRPr="00291AEF">
        <w:rPr>
          <w:rFonts w:ascii="Times New Roman" w:hAnsi="Times New Roman"/>
          <w:sz w:val="24"/>
          <w:szCs w:val="24"/>
        </w:rPr>
        <w:t>age respectively. The result indicates the age of the surveyed revenue generation officials majority 79 (44.9%) were in the age range of 36 to 45 years.</w:t>
      </w:r>
      <w:r w:rsidRPr="00291AEF">
        <w:rPr>
          <w:rFonts w:ascii="Times New Roman" w:hAnsi="Times New Roman"/>
          <w:spacing w:val="-2"/>
          <w:sz w:val="24"/>
          <w:szCs w:val="24"/>
        </w:rPr>
        <w:t xml:space="preserve"> </w:t>
      </w:r>
      <w:r w:rsidRPr="00291AEF">
        <w:rPr>
          <w:rFonts w:ascii="Times New Roman" w:hAnsi="Times New Roman"/>
          <w:sz w:val="24"/>
          <w:szCs w:val="24"/>
        </w:rPr>
        <w:t>The</w:t>
      </w:r>
      <w:r w:rsidRPr="00291AEF">
        <w:rPr>
          <w:rFonts w:ascii="Times New Roman" w:hAnsi="Times New Roman"/>
          <w:spacing w:val="-3"/>
          <w:sz w:val="24"/>
          <w:szCs w:val="24"/>
        </w:rPr>
        <w:t xml:space="preserve"> </w:t>
      </w:r>
      <w:r w:rsidRPr="00291AEF">
        <w:rPr>
          <w:rFonts w:ascii="Times New Roman" w:hAnsi="Times New Roman"/>
          <w:sz w:val="24"/>
          <w:szCs w:val="24"/>
        </w:rPr>
        <w:t>age</w:t>
      </w:r>
      <w:r w:rsidRPr="00291AEF">
        <w:rPr>
          <w:rFonts w:ascii="Times New Roman" w:hAnsi="Times New Roman"/>
          <w:spacing w:val="-3"/>
          <w:sz w:val="24"/>
          <w:szCs w:val="24"/>
        </w:rPr>
        <w:t xml:space="preserve"> </w:t>
      </w:r>
      <w:r w:rsidRPr="00291AEF">
        <w:rPr>
          <w:rFonts w:ascii="Times New Roman" w:hAnsi="Times New Roman"/>
          <w:sz w:val="24"/>
          <w:szCs w:val="24"/>
        </w:rPr>
        <w:t>of</w:t>
      </w:r>
      <w:r w:rsidRPr="00291AEF">
        <w:rPr>
          <w:rFonts w:ascii="Times New Roman" w:hAnsi="Times New Roman"/>
          <w:spacing w:val="-1"/>
          <w:sz w:val="24"/>
          <w:szCs w:val="24"/>
        </w:rPr>
        <w:t xml:space="preserve"> </w:t>
      </w:r>
      <w:r w:rsidRPr="00291AEF">
        <w:rPr>
          <w:rFonts w:ascii="Times New Roman" w:hAnsi="Times New Roman"/>
          <w:sz w:val="24"/>
          <w:szCs w:val="24"/>
        </w:rPr>
        <w:t>the</w:t>
      </w:r>
      <w:r w:rsidRPr="00291AEF">
        <w:rPr>
          <w:rFonts w:ascii="Times New Roman" w:hAnsi="Times New Roman"/>
          <w:spacing w:val="-2"/>
          <w:sz w:val="24"/>
          <w:szCs w:val="24"/>
        </w:rPr>
        <w:t xml:space="preserve"> </w:t>
      </w:r>
      <w:r w:rsidRPr="00291AEF">
        <w:rPr>
          <w:rFonts w:ascii="Times New Roman" w:hAnsi="Times New Roman"/>
          <w:sz w:val="24"/>
          <w:szCs w:val="24"/>
        </w:rPr>
        <w:t>revenue</w:t>
      </w:r>
      <w:r w:rsidRPr="00291AEF">
        <w:rPr>
          <w:rFonts w:ascii="Times New Roman" w:hAnsi="Times New Roman"/>
          <w:spacing w:val="-3"/>
          <w:sz w:val="24"/>
          <w:szCs w:val="24"/>
        </w:rPr>
        <w:t xml:space="preserve"> </w:t>
      </w:r>
      <w:r w:rsidRPr="00291AEF">
        <w:rPr>
          <w:rFonts w:ascii="Times New Roman" w:hAnsi="Times New Roman"/>
          <w:sz w:val="24"/>
          <w:szCs w:val="24"/>
        </w:rPr>
        <w:t>generation</w:t>
      </w:r>
      <w:r w:rsidRPr="00291AEF">
        <w:rPr>
          <w:rFonts w:ascii="Times New Roman" w:hAnsi="Times New Roman"/>
          <w:spacing w:val="-2"/>
          <w:sz w:val="24"/>
          <w:szCs w:val="24"/>
        </w:rPr>
        <w:t xml:space="preserve"> </w:t>
      </w:r>
      <w:r w:rsidRPr="00291AEF">
        <w:rPr>
          <w:rFonts w:ascii="Times New Roman" w:hAnsi="Times New Roman"/>
          <w:sz w:val="24"/>
          <w:szCs w:val="24"/>
        </w:rPr>
        <w:t>officials below</w:t>
      </w:r>
      <w:r w:rsidRPr="00291AEF">
        <w:rPr>
          <w:rFonts w:ascii="Times New Roman" w:hAnsi="Times New Roman"/>
          <w:spacing w:val="-2"/>
          <w:sz w:val="24"/>
          <w:szCs w:val="24"/>
        </w:rPr>
        <w:t xml:space="preserve"> </w:t>
      </w:r>
      <w:r w:rsidRPr="00291AEF">
        <w:rPr>
          <w:rFonts w:ascii="Times New Roman" w:hAnsi="Times New Roman"/>
          <w:sz w:val="24"/>
          <w:szCs w:val="24"/>
        </w:rPr>
        <w:t>the</w:t>
      </w:r>
      <w:r w:rsidRPr="00291AEF">
        <w:rPr>
          <w:rFonts w:ascii="Times New Roman" w:hAnsi="Times New Roman"/>
          <w:spacing w:val="-2"/>
          <w:sz w:val="24"/>
          <w:szCs w:val="24"/>
        </w:rPr>
        <w:t xml:space="preserve"> </w:t>
      </w:r>
      <w:r w:rsidRPr="00291AEF">
        <w:rPr>
          <w:rFonts w:ascii="Times New Roman" w:hAnsi="Times New Roman"/>
          <w:sz w:val="24"/>
          <w:szCs w:val="24"/>
        </w:rPr>
        <w:t>age</w:t>
      </w:r>
      <w:r w:rsidRPr="00291AEF">
        <w:rPr>
          <w:rFonts w:ascii="Times New Roman" w:hAnsi="Times New Roman"/>
          <w:spacing w:val="-3"/>
          <w:sz w:val="24"/>
          <w:szCs w:val="24"/>
        </w:rPr>
        <w:t xml:space="preserve"> </w:t>
      </w:r>
      <w:r w:rsidRPr="00291AEF">
        <w:rPr>
          <w:rFonts w:ascii="Times New Roman" w:hAnsi="Times New Roman"/>
          <w:sz w:val="24"/>
          <w:szCs w:val="24"/>
        </w:rPr>
        <w:t>of</w:t>
      </w:r>
      <w:r w:rsidRPr="00291AEF">
        <w:rPr>
          <w:rFonts w:ascii="Times New Roman" w:hAnsi="Times New Roman"/>
          <w:spacing w:val="-1"/>
          <w:sz w:val="24"/>
          <w:szCs w:val="24"/>
        </w:rPr>
        <w:t xml:space="preserve"> </w:t>
      </w:r>
      <w:r w:rsidRPr="00291AEF">
        <w:rPr>
          <w:rFonts w:ascii="Times New Roman" w:hAnsi="Times New Roman"/>
          <w:sz w:val="24"/>
          <w:szCs w:val="24"/>
        </w:rPr>
        <w:t>the</w:t>
      </w:r>
      <w:r w:rsidRPr="00291AEF">
        <w:rPr>
          <w:rFonts w:ascii="Times New Roman" w:hAnsi="Times New Roman"/>
          <w:spacing w:val="-2"/>
          <w:sz w:val="24"/>
          <w:szCs w:val="24"/>
        </w:rPr>
        <w:t xml:space="preserve"> </w:t>
      </w:r>
      <w:r w:rsidRPr="00291AEF">
        <w:rPr>
          <w:rFonts w:ascii="Times New Roman" w:hAnsi="Times New Roman"/>
          <w:sz w:val="24"/>
          <w:szCs w:val="24"/>
        </w:rPr>
        <w:t>35</w:t>
      </w:r>
      <w:r w:rsidRPr="00291AEF">
        <w:rPr>
          <w:rFonts w:ascii="Times New Roman" w:hAnsi="Times New Roman"/>
          <w:spacing w:val="-2"/>
          <w:sz w:val="24"/>
          <w:szCs w:val="24"/>
        </w:rPr>
        <w:t xml:space="preserve"> </w:t>
      </w:r>
      <w:r w:rsidRPr="00291AEF">
        <w:rPr>
          <w:rFonts w:ascii="Times New Roman" w:hAnsi="Times New Roman"/>
          <w:sz w:val="24"/>
          <w:szCs w:val="24"/>
        </w:rPr>
        <w:t>years</w:t>
      </w:r>
      <w:r w:rsidRPr="00291AEF">
        <w:rPr>
          <w:rFonts w:ascii="Times New Roman" w:hAnsi="Times New Roman"/>
          <w:spacing w:val="-1"/>
          <w:sz w:val="24"/>
          <w:szCs w:val="24"/>
        </w:rPr>
        <w:t xml:space="preserve"> </w:t>
      </w:r>
      <w:r w:rsidRPr="00291AEF">
        <w:rPr>
          <w:rFonts w:ascii="Times New Roman" w:hAnsi="Times New Roman"/>
          <w:sz w:val="24"/>
          <w:szCs w:val="24"/>
        </w:rPr>
        <w:t>are</w:t>
      </w:r>
      <w:r w:rsidRPr="00291AEF">
        <w:rPr>
          <w:rFonts w:ascii="Times New Roman" w:hAnsi="Times New Roman"/>
          <w:spacing w:val="-2"/>
          <w:sz w:val="24"/>
          <w:szCs w:val="24"/>
        </w:rPr>
        <w:t xml:space="preserve"> </w:t>
      </w:r>
      <w:r w:rsidRPr="00291AEF">
        <w:rPr>
          <w:rFonts w:ascii="Times New Roman" w:hAnsi="Times New Roman"/>
          <w:sz w:val="24"/>
          <w:szCs w:val="24"/>
        </w:rPr>
        <w:t>less</w:t>
      </w:r>
      <w:r w:rsidRPr="00291AEF">
        <w:rPr>
          <w:rFonts w:ascii="Times New Roman" w:hAnsi="Times New Roman"/>
          <w:spacing w:val="-2"/>
          <w:sz w:val="24"/>
          <w:szCs w:val="24"/>
        </w:rPr>
        <w:t xml:space="preserve"> </w:t>
      </w:r>
      <w:r w:rsidRPr="00291AEF">
        <w:rPr>
          <w:rFonts w:ascii="Times New Roman" w:hAnsi="Times New Roman"/>
          <w:sz w:val="24"/>
          <w:szCs w:val="24"/>
        </w:rPr>
        <w:t>than</w:t>
      </w:r>
      <w:r w:rsidRPr="00291AEF">
        <w:rPr>
          <w:rFonts w:ascii="Times New Roman" w:hAnsi="Times New Roman"/>
          <w:spacing w:val="-2"/>
          <w:sz w:val="24"/>
          <w:szCs w:val="24"/>
        </w:rPr>
        <w:t xml:space="preserve"> </w:t>
      </w:r>
      <w:r w:rsidRPr="00291AEF">
        <w:rPr>
          <w:rFonts w:ascii="Times New Roman" w:hAnsi="Times New Roman"/>
          <w:sz w:val="24"/>
          <w:szCs w:val="24"/>
        </w:rPr>
        <w:t xml:space="preserve">one- third 60 (58.66%) of the respondents. According to </w:t>
      </w:r>
      <w:proofErr w:type="spellStart"/>
      <w:r w:rsidRPr="00291AEF">
        <w:rPr>
          <w:rFonts w:ascii="Times New Roman" w:hAnsi="Times New Roman"/>
          <w:sz w:val="24"/>
          <w:szCs w:val="24"/>
        </w:rPr>
        <w:t>Skirbek</w:t>
      </w:r>
      <w:proofErr w:type="spellEnd"/>
      <w:r w:rsidRPr="00291AEF">
        <w:rPr>
          <w:rFonts w:ascii="Times New Roman" w:hAnsi="Times New Roman"/>
          <w:sz w:val="24"/>
          <w:szCs w:val="24"/>
        </w:rPr>
        <w:t xml:space="preserve"> (2003), the productivity of</w:t>
      </w:r>
      <w:r w:rsidRPr="00291AEF">
        <w:rPr>
          <w:rFonts w:ascii="Times New Roman" w:hAnsi="Times New Roman"/>
          <w:spacing w:val="40"/>
          <w:sz w:val="24"/>
          <w:szCs w:val="24"/>
        </w:rPr>
        <w:t xml:space="preserve"> </w:t>
      </w:r>
      <w:r w:rsidRPr="00291AEF">
        <w:rPr>
          <w:rFonts w:ascii="Times New Roman" w:hAnsi="Times New Roman"/>
          <w:sz w:val="24"/>
          <w:szCs w:val="24"/>
        </w:rPr>
        <w:t xml:space="preserve">individuals decreases from around 50 years of age. Productivity reductions at older ages are particularly strong for work tasks where problem solving, learning and speeds needed, while in jobs where experience and verbal abilities are important, older individuals’ maintain a relatively high productivity level. </w:t>
      </w:r>
    </w:p>
    <w:p w:rsidR="00291AEF" w:rsidRPr="00291AEF" w:rsidRDefault="00291AEF" w:rsidP="001868DC">
      <w:pPr>
        <w:spacing w:after="0" w:line="360" w:lineRule="auto"/>
        <w:jc w:val="both"/>
        <w:rPr>
          <w:rFonts w:ascii="Times New Roman" w:hAnsi="Times New Roman"/>
          <w:spacing w:val="80"/>
          <w:sz w:val="24"/>
          <w:szCs w:val="24"/>
        </w:rPr>
      </w:pPr>
      <w:r w:rsidRPr="00291AEF">
        <w:rPr>
          <w:rFonts w:ascii="Times New Roman" w:hAnsi="Times New Roman"/>
          <w:sz w:val="24"/>
          <w:szCs w:val="24"/>
        </w:rPr>
        <w:t>Increase in age of the individuals challenges to come up with the changing</w:t>
      </w:r>
      <w:r w:rsidRPr="00291AEF">
        <w:rPr>
          <w:rFonts w:ascii="Times New Roman" w:hAnsi="Times New Roman"/>
          <w:spacing w:val="80"/>
          <w:sz w:val="24"/>
          <w:szCs w:val="24"/>
        </w:rPr>
        <w:t xml:space="preserve"> </w:t>
      </w:r>
      <w:r w:rsidRPr="00291AEF">
        <w:rPr>
          <w:rFonts w:ascii="Times New Roman" w:hAnsi="Times New Roman"/>
          <w:sz w:val="24"/>
          <w:szCs w:val="24"/>
        </w:rPr>
        <w:t>technology,</w:t>
      </w:r>
      <w:r w:rsidRPr="00291AEF">
        <w:rPr>
          <w:rFonts w:ascii="Times New Roman" w:hAnsi="Times New Roman"/>
          <w:spacing w:val="80"/>
          <w:sz w:val="24"/>
          <w:szCs w:val="24"/>
        </w:rPr>
        <w:t xml:space="preserve"> </w:t>
      </w:r>
      <w:r w:rsidRPr="00291AEF">
        <w:rPr>
          <w:rFonts w:ascii="Times New Roman" w:hAnsi="Times New Roman"/>
          <w:sz w:val="24"/>
          <w:szCs w:val="24"/>
        </w:rPr>
        <w:t>but</w:t>
      </w:r>
      <w:r w:rsidRPr="00291AEF">
        <w:rPr>
          <w:rFonts w:ascii="Times New Roman" w:hAnsi="Times New Roman"/>
          <w:spacing w:val="80"/>
          <w:sz w:val="24"/>
          <w:szCs w:val="24"/>
        </w:rPr>
        <w:t xml:space="preserve"> </w:t>
      </w:r>
      <w:r w:rsidRPr="00291AEF">
        <w:rPr>
          <w:rFonts w:ascii="Times New Roman" w:hAnsi="Times New Roman"/>
          <w:sz w:val="24"/>
          <w:szCs w:val="24"/>
        </w:rPr>
        <w:t>their</w:t>
      </w:r>
      <w:r w:rsidRPr="00291AEF">
        <w:rPr>
          <w:rFonts w:ascii="Times New Roman" w:hAnsi="Times New Roman"/>
          <w:spacing w:val="80"/>
          <w:sz w:val="24"/>
          <w:szCs w:val="24"/>
        </w:rPr>
        <w:t xml:space="preserve"> </w:t>
      </w:r>
      <w:r w:rsidRPr="00291AEF">
        <w:rPr>
          <w:rFonts w:ascii="Times New Roman" w:hAnsi="Times New Roman"/>
          <w:sz w:val="24"/>
          <w:szCs w:val="24"/>
        </w:rPr>
        <w:t>experience</w:t>
      </w:r>
      <w:r w:rsidRPr="00291AEF">
        <w:rPr>
          <w:rFonts w:ascii="Times New Roman" w:hAnsi="Times New Roman"/>
          <w:spacing w:val="80"/>
          <w:sz w:val="24"/>
          <w:szCs w:val="24"/>
        </w:rPr>
        <w:t xml:space="preserve"> </w:t>
      </w:r>
      <w:r w:rsidRPr="00291AEF">
        <w:rPr>
          <w:rFonts w:ascii="Times New Roman" w:hAnsi="Times New Roman"/>
          <w:sz w:val="24"/>
          <w:szCs w:val="24"/>
        </w:rPr>
        <w:t>improves</w:t>
      </w:r>
      <w:r w:rsidRPr="00291AEF">
        <w:rPr>
          <w:rFonts w:ascii="Times New Roman" w:hAnsi="Times New Roman"/>
          <w:spacing w:val="80"/>
          <w:sz w:val="24"/>
          <w:szCs w:val="24"/>
        </w:rPr>
        <w:t xml:space="preserve"> </w:t>
      </w:r>
      <w:r w:rsidRPr="00291AEF">
        <w:rPr>
          <w:rFonts w:ascii="Times New Roman" w:hAnsi="Times New Roman"/>
          <w:sz w:val="24"/>
          <w:szCs w:val="24"/>
        </w:rPr>
        <w:t>performance</w:t>
      </w:r>
      <w:r w:rsidRPr="00291AEF">
        <w:rPr>
          <w:rFonts w:ascii="Times New Roman" w:hAnsi="Times New Roman"/>
          <w:spacing w:val="80"/>
          <w:sz w:val="24"/>
          <w:szCs w:val="24"/>
        </w:rPr>
        <w:t xml:space="preserve"> </w:t>
      </w:r>
      <w:r w:rsidRPr="00291AEF">
        <w:rPr>
          <w:rFonts w:ascii="Times New Roman" w:hAnsi="Times New Roman"/>
          <w:sz w:val="24"/>
          <w:szCs w:val="24"/>
        </w:rPr>
        <w:t>whereas,</w:t>
      </w:r>
      <w:r w:rsidRPr="00291AEF">
        <w:rPr>
          <w:rFonts w:ascii="Times New Roman" w:hAnsi="Times New Roman"/>
          <w:spacing w:val="80"/>
          <w:sz w:val="24"/>
          <w:szCs w:val="24"/>
        </w:rPr>
        <w:t xml:space="preserve"> </w:t>
      </w:r>
      <w:r w:rsidRPr="00291AEF">
        <w:rPr>
          <w:rFonts w:ascii="Times New Roman" w:hAnsi="Times New Roman"/>
          <w:sz w:val="24"/>
          <w:szCs w:val="24"/>
        </w:rPr>
        <w:t>individuals with</w:t>
      </w:r>
      <w:r w:rsidRPr="00291AEF">
        <w:rPr>
          <w:rFonts w:ascii="Times New Roman" w:hAnsi="Times New Roman"/>
          <w:spacing w:val="80"/>
          <w:sz w:val="24"/>
          <w:szCs w:val="24"/>
        </w:rPr>
        <w:t xml:space="preserve"> </w:t>
      </w:r>
      <w:r w:rsidRPr="00291AEF">
        <w:rPr>
          <w:rFonts w:ascii="Times New Roman" w:hAnsi="Times New Roman"/>
          <w:sz w:val="24"/>
          <w:szCs w:val="24"/>
        </w:rPr>
        <w:t>low</w:t>
      </w:r>
      <w:r w:rsidRPr="00291AEF">
        <w:rPr>
          <w:rFonts w:ascii="Times New Roman" w:hAnsi="Times New Roman"/>
          <w:spacing w:val="80"/>
          <w:sz w:val="24"/>
          <w:szCs w:val="24"/>
        </w:rPr>
        <w:t xml:space="preserve"> </w:t>
      </w:r>
      <w:r w:rsidRPr="00291AEF">
        <w:rPr>
          <w:rFonts w:ascii="Times New Roman" w:hAnsi="Times New Roman"/>
          <w:sz w:val="24"/>
          <w:szCs w:val="24"/>
        </w:rPr>
        <w:t>age</w:t>
      </w:r>
      <w:r w:rsidRPr="00291AEF">
        <w:rPr>
          <w:rFonts w:ascii="Times New Roman" w:hAnsi="Times New Roman"/>
          <w:spacing w:val="80"/>
          <w:sz w:val="24"/>
          <w:szCs w:val="24"/>
        </w:rPr>
        <w:t xml:space="preserve"> </w:t>
      </w:r>
      <w:r w:rsidRPr="00291AEF">
        <w:rPr>
          <w:rFonts w:ascii="Times New Roman" w:hAnsi="Times New Roman"/>
          <w:sz w:val="24"/>
          <w:szCs w:val="24"/>
        </w:rPr>
        <w:t>simply</w:t>
      </w:r>
      <w:r w:rsidRPr="00291AEF">
        <w:rPr>
          <w:rFonts w:ascii="Times New Roman" w:hAnsi="Times New Roman"/>
          <w:spacing w:val="80"/>
          <w:sz w:val="24"/>
          <w:szCs w:val="24"/>
        </w:rPr>
        <w:t xml:space="preserve"> </w:t>
      </w:r>
      <w:r w:rsidRPr="00291AEF">
        <w:rPr>
          <w:rFonts w:ascii="Times New Roman" w:hAnsi="Times New Roman"/>
          <w:sz w:val="24"/>
          <w:szCs w:val="24"/>
        </w:rPr>
        <w:t>cope</w:t>
      </w:r>
      <w:r w:rsidRPr="00291AEF">
        <w:rPr>
          <w:rFonts w:ascii="Times New Roman" w:hAnsi="Times New Roman"/>
          <w:spacing w:val="80"/>
          <w:sz w:val="24"/>
          <w:szCs w:val="24"/>
        </w:rPr>
        <w:t xml:space="preserve"> </w:t>
      </w:r>
      <w:r w:rsidRPr="00291AEF">
        <w:rPr>
          <w:rFonts w:ascii="Times New Roman" w:hAnsi="Times New Roman"/>
          <w:sz w:val="24"/>
          <w:szCs w:val="24"/>
        </w:rPr>
        <w:t>up</w:t>
      </w:r>
      <w:r w:rsidRPr="00291AEF">
        <w:rPr>
          <w:rFonts w:ascii="Times New Roman" w:hAnsi="Times New Roman"/>
          <w:spacing w:val="80"/>
          <w:sz w:val="24"/>
          <w:szCs w:val="24"/>
        </w:rPr>
        <w:t xml:space="preserve"> </w:t>
      </w:r>
      <w:r w:rsidRPr="00291AEF">
        <w:rPr>
          <w:rFonts w:ascii="Times New Roman" w:hAnsi="Times New Roman"/>
          <w:sz w:val="24"/>
          <w:szCs w:val="24"/>
        </w:rPr>
        <w:t>with</w:t>
      </w:r>
      <w:r w:rsidRPr="00291AEF">
        <w:rPr>
          <w:rFonts w:ascii="Times New Roman" w:hAnsi="Times New Roman"/>
          <w:spacing w:val="80"/>
          <w:sz w:val="24"/>
          <w:szCs w:val="24"/>
        </w:rPr>
        <w:t xml:space="preserve"> </w:t>
      </w:r>
      <w:r w:rsidRPr="00291AEF">
        <w:rPr>
          <w:rFonts w:ascii="Times New Roman" w:hAnsi="Times New Roman"/>
          <w:sz w:val="24"/>
          <w:szCs w:val="24"/>
        </w:rPr>
        <w:t>the</w:t>
      </w:r>
      <w:r w:rsidRPr="00291AEF">
        <w:rPr>
          <w:rFonts w:ascii="Times New Roman" w:hAnsi="Times New Roman"/>
          <w:spacing w:val="80"/>
          <w:sz w:val="24"/>
          <w:szCs w:val="24"/>
        </w:rPr>
        <w:t xml:space="preserve"> </w:t>
      </w:r>
      <w:r w:rsidRPr="00291AEF">
        <w:rPr>
          <w:rFonts w:ascii="Times New Roman" w:hAnsi="Times New Roman"/>
          <w:sz w:val="24"/>
          <w:szCs w:val="24"/>
        </w:rPr>
        <w:t>changing</w:t>
      </w:r>
      <w:r w:rsidRPr="00291AEF">
        <w:rPr>
          <w:rFonts w:ascii="Times New Roman" w:hAnsi="Times New Roman"/>
          <w:spacing w:val="80"/>
          <w:sz w:val="24"/>
          <w:szCs w:val="24"/>
        </w:rPr>
        <w:t xml:space="preserve"> </w:t>
      </w:r>
      <w:r w:rsidRPr="00291AEF">
        <w:rPr>
          <w:rFonts w:ascii="Times New Roman" w:hAnsi="Times New Roman"/>
          <w:sz w:val="24"/>
          <w:szCs w:val="24"/>
        </w:rPr>
        <w:t>economy.</w:t>
      </w:r>
      <w:r w:rsidRPr="00291AEF">
        <w:rPr>
          <w:rFonts w:ascii="Times New Roman" w:hAnsi="Times New Roman"/>
          <w:spacing w:val="80"/>
          <w:sz w:val="24"/>
          <w:szCs w:val="24"/>
        </w:rPr>
        <w:t xml:space="preserve"> </w:t>
      </w:r>
      <w:r w:rsidRPr="00291AEF">
        <w:rPr>
          <w:rFonts w:ascii="Times New Roman" w:hAnsi="Times New Roman"/>
          <w:sz w:val="24"/>
          <w:szCs w:val="24"/>
        </w:rPr>
        <w:t>As</w:t>
      </w:r>
      <w:r w:rsidRPr="00291AEF">
        <w:rPr>
          <w:rFonts w:ascii="Times New Roman" w:hAnsi="Times New Roman"/>
          <w:spacing w:val="80"/>
          <w:sz w:val="24"/>
          <w:szCs w:val="24"/>
        </w:rPr>
        <w:t xml:space="preserve"> </w:t>
      </w:r>
      <w:r w:rsidRPr="00291AEF">
        <w:rPr>
          <w:rFonts w:ascii="Times New Roman" w:hAnsi="Times New Roman"/>
          <w:sz w:val="24"/>
          <w:szCs w:val="24"/>
        </w:rPr>
        <w:t>a</w:t>
      </w:r>
      <w:r w:rsidRPr="00291AEF">
        <w:rPr>
          <w:rFonts w:ascii="Times New Roman" w:hAnsi="Times New Roman"/>
          <w:spacing w:val="80"/>
          <w:sz w:val="24"/>
          <w:szCs w:val="24"/>
        </w:rPr>
        <w:t xml:space="preserve"> </w:t>
      </w:r>
      <w:r w:rsidRPr="00291AEF">
        <w:rPr>
          <w:rFonts w:ascii="Times New Roman" w:hAnsi="Times New Roman"/>
          <w:sz w:val="24"/>
          <w:szCs w:val="24"/>
        </w:rPr>
        <w:t>result,</w:t>
      </w:r>
      <w:r w:rsidRPr="00291AEF">
        <w:rPr>
          <w:rFonts w:ascii="Times New Roman" w:hAnsi="Times New Roman"/>
          <w:spacing w:val="80"/>
          <w:sz w:val="24"/>
          <w:szCs w:val="24"/>
        </w:rPr>
        <w:t xml:space="preserve"> </w:t>
      </w:r>
      <w:r w:rsidRPr="00291AEF">
        <w:rPr>
          <w:rFonts w:ascii="Times New Roman" w:hAnsi="Times New Roman"/>
          <w:sz w:val="24"/>
          <w:szCs w:val="24"/>
        </w:rPr>
        <w:t>it</w:t>
      </w:r>
      <w:r w:rsidRPr="00291AEF">
        <w:rPr>
          <w:rFonts w:ascii="Times New Roman" w:hAnsi="Times New Roman"/>
          <w:spacing w:val="80"/>
          <w:sz w:val="24"/>
          <w:szCs w:val="24"/>
        </w:rPr>
        <w:t xml:space="preserve"> </w:t>
      </w:r>
      <w:r w:rsidRPr="00291AEF">
        <w:rPr>
          <w:rFonts w:ascii="Times New Roman" w:hAnsi="Times New Roman"/>
          <w:sz w:val="24"/>
          <w:szCs w:val="24"/>
        </w:rPr>
        <w:t>is</w:t>
      </w:r>
      <w:r w:rsidRPr="00291AEF">
        <w:rPr>
          <w:rFonts w:ascii="Times New Roman" w:hAnsi="Times New Roman"/>
          <w:spacing w:val="80"/>
          <w:sz w:val="24"/>
          <w:szCs w:val="24"/>
        </w:rPr>
        <w:t xml:space="preserve"> </w:t>
      </w:r>
      <w:r w:rsidRPr="00291AEF">
        <w:rPr>
          <w:rFonts w:ascii="Times New Roman" w:hAnsi="Times New Roman"/>
          <w:sz w:val="24"/>
          <w:szCs w:val="24"/>
        </w:rPr>
        <w:t>better</w:t>
      </w:r>
      <w:r w:rsidRPr="00291AEF">
        <w:rPr>
          <w:rFonts w:ascii="Times New Roman" w:hAnsi="Times New Roman"/>
          <w:spacing w:val="80"/>
          <w:sz w:val="24"/>
          <w:szCs w:val="24"/>
        </w:rPr>
        <w:t xml:space="preserve"> </w:t>
      </w:r>
      <w:r w:rsidRPr="00291AEF">
        <w:rPr>
          <w:rFonts w:ascii="Times New Roman" w:hAnsi="Times New Roman"/>
          <w:sz w:val="24"/>
          <w:szCs w:val="24"/>
        </w:rPr>
        <w:t>to keep</w:t>
      </w:r>
      <w:r w:rsidRPr="00291AEF">
        <w:rPr>
          <w:rFonts w:ascii="Times New Roman" w:hAnsi="Times New Roman"/>
          <w:spacing w:val="80"/>
          <w:sz w:val="24"/>
          <w:szCs w:val="24"/>
        </w:rPr>
        <w:t xml:space="preserve"> </w:t>
      </w:r>
      <w:r w:rsidRPr="00291AEF">
        <w:rPr>
          <w:rFonts w:ascii="Times New Roman" w:hAnsi="Times New Roman"/>
          <w:sz w:val="24"/>
          <w:szCs w:val="24"/>
        </w:rPr>
        <w:t>both</w:t>
      </w:r>
      <w:r w:rsidRPr="00291AEF">
        <w:rPr>
          <w:rFonts w:ascii="Times New Roman" w:hAnsi="Times New Roman"/>
          <w:spacing w:val="80"/>
          <w:sz w:val="24"/>
          <w:szCs w:val="24"/>
        </w:rPr>
        <w:t xml:space="preserve"> </w:t>
      </w:r>
      <w:r w:rsidRPr="00291AEF">
        <w:rPr>
          <w:rFonts w:ascii="Times New Roman" w:hAnsi="Times New Roman"/>
          <w:sz w:val="24"/>
          <w:szCs w:val="24"/>
        </w:rPr>
        <w:t>experienced</w:t>
      </w:r>
      <w:r w:rsidRPr="00291AEF">
        <w:rPr>
          <w:rFonts w:ascii="Times New Roman" w:hAnsi="Times New Roman"/>
          <w:spacing w:val="80"/>
          <w:sz w:val="24"/>
          <w:szCs w:val="24"/>
        </w:rPr>
        <w:t xml:space="preserve"> </w:t>
      </w:r>
      <w:r w:rsidRPr="00291AEF">
        <w:rPr>
          <w:rFonts w:ascii="Times New Roman" w:hAnsi="Times New Roman"/>
          <w:sz w:val="24"/>
          <w:szCs w:val="24"/>
        </w:rPr>
        <w:t>individuals</w:t>
      </w:r>
      <w:r w:rsidRPr="00291AEF">
        <w:rPr>
          <w:rFonts w:ascii="Times New Roman" w:hAnsi="Times New Roman"/>
          <w:spacing w:val="80"/>
          <w:sz w:val="24"/>
          <w:szCs w:val="24"/>
        </w:rPr>
        <w:t xml:space="preserve"> </w:t>
      </w:r>
      <w:r w:rsidRPr="00291AEF">
        <w:rPr>
          <w:rFonts w:ascii="Times New Roman" w:hAnsi="Times New Roman"/>
          <w:sz w:val="24"/>
          <w:szCs w:val="24"/>
        </w:rPr>
        <w:t>with</w:t>
      </w:r>
      <w:r w:rsidRPr="00291AEF">
        <w:rPr>
          <w:rFonts w:ascii="Times New Roman" w:hAnsi="Times New Roman"/>
          <w:spacing w:val="80"/>
          <w:sz w:val="24"/>
          <w:szCs w:val="24"/>
        </w:rPr>
        <w:t xml:space="preserve"> </w:t>
      </w:r>
      <w:r w:rsidRPr="00291AEF">
        <w:rPr>
          <w:rFonts w:ascii="Times New Roman" w:hAnsi="Times New Roman"/>
          <w:sz w:val="24"/>
          <w:szCs w:val="24"/>
        </w:rPr>
        <w:t>older</w:t>
      </w:r>
      <w:r w:rsidRPr="00291AEF">
        <w:rPr>
          <w:rFonts w:ascii="Times New Roman" w:hAnsi="Times New Roman"/>
          <w:spacing w:val="80"/>
          <w:sz w:val="24"/>
          <w:szCs w:val="24"/>
        </w:rPr>
        <w:t xml:space="preserve"> </w:t>
      </w:r>
      <w:r w:rsidRPr="00291AEF">
        <w:rPr>
          <w:rFonts w:ascii="Times New Roman" w:hAnsi="Times New Roman"/>
          <w:sz w:val="24"/>
          <w:szCs w:val="24"/>
        </w:rPr>
        <w:t>and</w:t>
      </w:r>
      <w:r w:rsidRPr="00291AEF">
        <w:rPr>
          <w:rFonts w:ascii="Times New Roman" w:hAnsi="Times New Roman"/>
          <w:spacing w:val="80"/>
          <w:sz w:val="24"/>
          <w:szCs w:val="24"/>
        </w:rPr>
        <w:t xml:space="preserve"> </w:t>
      </w:r>
      <w:r w:rsidRPr="00291AEF">
        <w:rPr>
          <w:rFonts w:ascii="Times New Roman" w:hAnsi="Times New Roman"/>
          <w:sz w:val="24"/>
          <w:szCs w:val="24"/>
        </w:rPr>
        <w:t>young</w:t>
      </w:r>
      <w:r w:rsidRPr="00291AEF">
        <w:rPr>
          <w:rFonts w:ascii="Times New Roman" w:hAnsi="Times New Roman"/>
          <w:spacing w:val="80"/>
          <w:sz w:val="24"/>
          <w:szCs w:val="24"/>
        </w:rPr>
        <w:t xml:space="preserve"> </w:t>
      </w:r>
      <w:r w:rsidRPr="00291AEF">
        <w:rPr>
          <w:rFonts w:ascii="Times New Roman" w:hAnsi="Times New Roman"/>
          <w:sz w:val="24"/>
          <w:szCs w:val="24"/>
        </w:rPr>
        <w:t>who</w:t>
      </w:r>
      <w:r w:rsidRPr="00291AEF">
        <w:rPr>
          <w:rFonts w:ascii="Times New Roman" w:hAnsi="Times New Roman"/>
          <w:spacing w:val="80"/>
          <w:sz w:val="24"/>
          <w:szCs w:val="24"/>
        </w:rPr>
        <w:t xml:space="preserve"> </w:t>
      </w:r>
      <w:r w:rsidRPr="00291AEF">
        <w:rPr>
          <w:rFonts w:ascii="Times New Roman" w:hAnsi="Times New Roman"/>
          <w:sz w:val="24"/>
          <w:szCs w:val="24"/>
        </w:rPr>
        <w:t>come</w:t>
      </w:r>
      <w:r w:rsidRPr="00291AEF">
        <w:rPr>
          <w:rFonts w:ascii="Times New Roman" w:hAnsi="Times New Roman"/>
          <w:spacing w:val="80"/>
          <w:sz w:val="24"/>
          <w:szCs w:val="24"/>
        </w:rPr>
        <w:t xml:space="preserve"> </w:t>
      </w:r>
      <w:r w:rsidRPr="00291AEF">
        <w:rPr>
          <w:rFonts w:ascii="Times New Roman" w:hAnsi="Times New Roman"/>
          <w:sz w:val="24"/>
          <w:szCs w:val="24"/>
        </w:rPr>
        <w:t>up</w:t>
      </w:r>
      <w:r w:rsidRPr="00291AEF">
        <w:rPr>
          <w:rFonts w:ascii="Times New Roman" w:hAnsi="Times New Roman"/>
          <w:spacing w:val="80"/>
          <w:sz w:val="24"/>
          <w:szCs w:val="24"/>
        </w:rPr>
        <w:t xml:space="preserve"> </w:t>
      </w:r>
      <w:r w:rsidRPr="00291AEF">
        <w:rPr>
          <w:rFonts w:ascii="Times New Roman" w:hAnsi="Times New Roman"/>
          <w:sz w:val="24"/>
          <w:szCs w:val="24"/>
        </w:rPr>
        <w:t>with</w:t>
      </w:r>
      <w:r w:rsidRPr="00291AEF">
        <w:rPr>
          <w:rFonts w:ascii="Times New Roman" w:hAnsi="Times New Roman"/>
          <w:spacing w:val="80"/>
          <w:sz w:val="24"/>
          <w:szCs w:val="24"/>
        </w:rPr>
        <w:t xml:space="preserve"> </w:t>
      </w:r>
      <w:r w:rsidRPr="00291AEF">
        <w:rPr>
          <w:rFonts w:ascii="Times New Roman" w:hAnsi="Times New Roman"/>
          <w:sz w:val="24"/>
          <w:szCs w:val="24"/>
        </w:rPr>
        <w:t>the changing</w:t>
      </w:r>
      <w:r w:rsidRPr="00291AEF">
        <w:rPr>
          <w:rFonts w:ascii="Times New Roman" w:hAnsi="Times New Roman"/>
          <w:spacing w:val="64"/>
          <w:sz w:val="24"/>
          <w:szCs w:val="24"/>
        </w:rPr>
        <w:t xml:space="preserve"> </w:t>
      </w:r>
      <w:r w:rsidRPr="00291AEF">
        <w:rPr>
          <w:rFonts w:ascii="Times New Roman" w:hAnsi="Times New Roman"/>
          <w:sz w:val="24"/>
          <w:szCs w:val="24"/>
        </w:rPr>
        <w:t>technology.</w:t>
      </w:r>
      <w:r w:rsidRPr="00291AEF">
        <w:rPr>
          <w:rFonts w:ascii="Times New Roman" w:hAnsi="Times New Roman"/>
          <w:spacing w:val="66"/>
          <w:sz w:val="24"/>
          <w:szCs w:val="24"/>
        </w:rPr>
        <w:t xml:space="preserve"> </w:t>
      </w:r>
      <w:r w:rsidRPr="00291AEF">
        <w:rPr>
          <w:rFonts w:ascii="Times New Roman" w:hAnsi="Times New Roman"/>
          <w:sz w:val="24"/>
          <w:szCs w:val="24"/>
        </w:rPr>
        <w:t>The</w:t>
      </w:r>
      <w:r w:rsidRPr="00291AEF">
        <w:rPr>
          <w:rFonts w:ascii="Times New Roman" w:hAnsi="Times New Roman"/>
          <w:spacing w:val="65"/>
          <w:sz w:val="24"/>
          <w:szCs w:val="24"/>
        </w:rPr>
        <w:t xml:space="preserve"> </w:t>
      </w:r>
      <w:r w:rsidRPr="00291AEF">
        <w:rPr>
          <w:rFonts w:ascii="Times New Roman" w:hAnsi="Times New Roman"/>
          <w:sz w:val="24"/>
          <w:szCs w:val="24"/>
        </w:rPr>
        <w:t>young</w:t>
      </w:r>
      <w:r w:rsidRPr="00291AEF">
        <w:rPr>
          <w:rFonts w:ascii="Times New Roman" w:hAnsi="Times New Roman"/>
          <w:spacing w:val="66"/>
          <w:sz w:val="24"/>
          <w:szCs w:val="24"/>
        </w:rPr>
        <w:t xml:space="preserve"> </w:t>
      </w:r>
      <w:r w:rsidRPr="00291AEF">
        <w:rPr>
          <w:rFonts w:ascii="Times New Roman" w:hAnsi="Times New Roman"/>
          <w:sz w:val="24"/>
          <w:szCs w:val="24"/>
        </w:rPr>
        <w:t>are</w:t>
      </w:r>
      <w:r w:rsidRPr="00291AEF">
        <w:rPr>
          <w:rFonts w:ascii="Times New Roman" w:hAnsi="Times New Roman"/>
          <w:spacing w:val="64"/>
          <w:sz w:val="24"/>
          <w:szCs w:val="24"/>
        </w:rPr>
        <w:t xml:space="preserve"> </w:t>
      </w:r>
      <w:r w:rsidRPr="00291AEF">
        <w:rPr>
          <w:rFonts w:ascii="Times New Roman" w:hAnsi="Times New Roman"/>
          <w:sz w:val="24"/>
          <w:szCs w:val="24"/>
        </w:rPr>
        <w:t>highly</w:t>
      </w:r>
      <w:r w:rsidRPr="00291AEF">
        <w:rPr>
          <w:rFonts w:ascii="Times New Roman" w:hAnsi="Times New Roman"/>
          <w:spacing w:val="65"/>
          <w:sz w:val="24"/>
          <w:szCs w:val="24"/>
        </w:rPr>
        <w:t xml:space="preserve"> </w:t>
      </w:r>
      <w:r w:rsidRPr="00291AEF">
        <w:rPr>
          <w:rFonts w:ascii="Times New Roman" w:hAnsi="Times New Roman"/>
          <w:sz w:val="24"/>
          <w:szCs w:val="24"/>
        </w:rPr>
        <w:t>subject</w:t>
      </w:r>
      <w:r w:rsidRPr="00291AEF">
        <w:rPr>
          <w:rFonts w:ascii="Times New Roman" w:hAnsi="Times New Roman"/>
          <w:spacing w:val="66"/>
          <w:sz w:val="24"/>
          <w:szCs w:val="24"/>
        </w:rPr>
        <w:t xml:space="preserve"> </w:t>
      </w:r>
      <w:r w:rsidRPr="00291AEF">
        <w:rPr>
          <w:rFonts w:ascii="Times New Roman" w:hAnsi="Times New Roman"/>
          <w:sz w:val="24"/>
          <w:szCs w:val="24"/>
        </w:rPr>
        <w:t>to</w:t>
      </w:r>
      <w:r w:rsidRPr="00291AEF">
        <w:rPr>
          <w:rFonts w:ascii="Times New Roman" w:hAnsi="Times New Roman"/>
          <w:spacing w:val="67"/>
          <w:sz w:val="24"/>
          <w:szCs w:val="24"/>
        </w:rPr>
        <w:t xml:space="preserve"> </w:t>
      </w:r>
      <w:r w:rsidRPr="00291AEF">
        <w:rPr>
          <w:rFonts w:ascii="Times New Roman" w:hAnsi="Times New Roman"/>
          <w:sz w:val="24"/>
          <w:szCs w:val="24"/>
        </w:rPr>
        <w:t>employee</w:t>
      </w:r>
      <w:r w:rsidRPr="00291AEF">
        <w:rPr>
          <w:rFonts w:ascii="Times New Roman" w:hAnsi="Times New Roman"/>
          <w:spacing w:val="65"/>
          <w:sz w:val="24"/>
          <w:szCs w:val="24"/>
        </w:rPr>
        <w:t xml:space="preserve"> </w:t>
      </w:r>
      <w:r w:rsidRPr="00291AEF">
        <w:rPr>
          <w:rFonts w:ascii="Times New Roman" w:hAnsi="Times New Roman"/>
          <w:sz w:val="24"/>
          <w:szCs w:val="24"/>
        </w:rPr>
        <w:t>turnover</w:t>
      </w:r>
      <w:r w:rsidRPr="00291AEF">
        <w:rPr>
          <w:rFonts w:ascii="Times New Roman" w:hAnsi="Times New Roman"/>
          <w:spacing w:val="65"/>
          <w:sz w:val="24"/>
          <w:szCs w:val="24"/>
        </w:rPr>
        <w:t xml:space="preserve"> </w:t>
      </w:r>
      <w:r w:rsidRPr="00291AEF">
        <w:rPr>
          <w:rFonts w:ascii="Times New Roman" w:hAnsi="Times New Roman"/>
          <w:sz w:val="24"/>
          <w:szCs w:val="24"/>
        </w:rPr>
        <w:t>when</w:t>
      </w:r>
      <w:r w:rsidRPr="00291AEF">
        <w:rPr>
          <w:rFonts w:ascii="Times New Roman" w:hAnsi="Times New Roman"/>
          <w:spacing w:val="66"/>
          <w:sz w:val="24"/>
          <w:szCs w:val="24"/>
        </w:rPr>
        <w:t xml:space="preserve"> </w:t>
      </w:r>
      <w:r w:rsidRPr="00291AEF">
        <w:rPr>
          <w:rFonts w:ascii="Times New Roman" w:hAnsi="Times New Roman"/>
          <w:spacing w:val="-2"/>
          <w:sz w:val="24"/>
          <w:szCs w:val="24"/>
        </w:rPr>
        <w:t xml:space="preserve">compared </w:t>
      </w:r>
      <w:r w:rsidRPr="00291AEF">
        <w:rPr>
          <w:rFonts w:ascii="Times New Roman" w:hAnsi="Times New Roman"/>
          <w:sz w:val="24"/>
          <w:szCs w:val="24"/>
        </w:rPr>
        <w:t xml:space="preserve">to the older individuals. </w:t>
      </w:r>
    </w:p>
    <w:p w:rsidR="00291AEF" w:rsidRPr="00291AEF" w:rsidRDefault="00291AEF" w:rsidP="001868DC">
      <w:pPr>
        <w:spacing w:after="0" w:line="360" w:lineRule="auto"/>
        <w:jc w:val="both"/>
        <w:rPr>
          <w:rFonts w:ascii="Times New Roman" w:hAnsi="Times New Roman"/>
          <w:sz w:val="24"/>
          <w:szCs w:val="24"/>
        </w:rPr>
      </w:pPr>
      <w:r w:rsidRPr="00291AEF">
        <w:rPr>
          <w:rFonts w:ascii="Times New Roman" w:hAnsi="Times New Roman"/>
          <w:sz w:val="24"/>
          <w:szCs w:val="24"/>
        </w:rPr>
        <w:t>As it is shown in the above graph, revenue generation officials who are with age of 26 to 35 are good opportunity to cope up with the changing environment of technology and those</w:t>
      </w:r>
      <w:r w:rsidRPr="00291AEF">
        <w:rPr>
          <w:rFonts w:ascii="Times New Roman" w:hAnsi="Times New Roman"/>
          <w:spacing w:val="-1"/>
          <w:sz w:val="24"/>
          <w:szCs w:val="24"/>
        </w:rPr>
        <w:t xml:space="preserve"> </w:t>
      </w:r>
      <w:r w:rsidRPr="00291AEF">
        <w:rPr>
          <w:rFonts w:ascii="Times New Roman" w:hAnsi="Times New Roman"/>
          <w:sz w:val="24"/>
          <w:szCs w:val="24"/>
        </w:rPr>
        <w:t>age above</w:t>
      </w:r>
      <w:r w:rsidRPr="00291AEF">
        <w:rPr>
          <w:rFonts w:ascii="Times New Roman" w:hAnsi="Times New Roman"/>
          <w:spacing w:val="-1"/>
          <w:sz w:val="24"/>
          <w:szCs w:val="24"/>
        </w:rPr>
        <w:t xml:space="preserve"> </w:t>
      </w:r>
      <w:r w:rsidRPr="00291AEF">
        <w:rPr>
          <w:rFonts w:ascii="Times New Roman" w:hAnsi="Times New Roman"/>
          <w:sz w:val="24"/>
          <w:szCs w:val="24"/>
        </w:rPr>
        <w:t>35 are</w:t>
      </w:r>
      <w:r w:rsidRPr="00291AEF">
        <w:rPr>
          <w:rFonts w:ascii="Times New Roman" w:hAnsi="Times New Roman"/>
          <w:spacing w:val="-1"/>
          <w:sz w:val="24"/>
          <w:szCs w:val="24"/>
        </w:rPr>
        <w:t xml:space="preserve"> </w:t>
      </w:r>
      <w:r w:rsidRPr="00291AEF">
        <w:rPr>
          <w:rFonts w:ascii="Times New Roman" w:hAnsi="Times New Roman"/>
          <w:sz w:val="24"/>
          <w:szCs w:val="24"/>
        </w:rPr>
        <w:t>also important to share</w:t>
      </w:r>
      <w:r w:rsidRPr="00291AEF">
        <w:rPr>
          <w:rFonts w:ascii="Times New Roman" w:hAnsi="Times New Roman"/>
          <w:spacing w:val="-2"/>
          <w:sz w:val="24"/>
          <w:szCs w:val="24"/>
        </w:rPr>
        <w:t xml:space="preserve"> </w:t>
      </w:r>
      <w:r w:rsidRPr="00291AEF">
        <w:rPr>
          <w:rFonts w:ascii="Times New Roman" w:hAnsi="Times New Roman"/>
          <w:sz w:val="24"/>
          <w:szCs w:val="24"/>
        </w:rPr>
        <w:t>their</w:t>
      </w:r>
      <w:r w:rsidRPr="00291AEF">
        <w:rPr>
          <w:rFonts w:ascii="Times New Roman" w:hAnsi="Times New Roman"/>
          <w:spacing w:val="-1"/>
          <w:sz w:val="24"/>
          <w:szCs w:val="24"/>
        </w:rPr>
        <w:t xml:space="preserve"> </w:t>
      </w:r>
      <w:r w:rsidRPr="00291AEF">
        <w:rPr>
          <w:rFonts w:ascii="Times New Roman" w:hAnsi="Times New Roman"/>
          <w:sz w:val="24"/>
          <w:szCs w:val="24"/>
        </w:rPr>
        <w:t>experience</w:t>
      </w:r>
      <w:r w:rsidRPr="00291AEF">
        <w:rPr>
          <w:rFonts w:ascii="Times New Roman" w:hAnsi="Times New Roman"/>
          <w:spacing w:val="-1"/>
          <w:sz w:val="24"/>
          <w:szCs w:val="24"/>
        </w:rPr>
        <w:t xml:space="preserve"> </w:t>
      </w:r>
      <w:r w:rsidRPr="00291AEF">
        <w:rPr>
          <w:rFonts w:ascii="Times New Roman" w:hAnsi="Times New Roman"/>
          <w:sz w:val="24"/>
          <w:szCs w:val="24"/>
        </w:rPr>
        <w:t>to the</w:t>
      </w:r>
      <w:r w:rsidRPr="00291AEF">
        <w:rPr>
          <w:rFonts w:ascii="Times New Roman" w:hAnsi="Times New Roman"/>
          <w:spacing w:val="-1"/>
          <w:sz w:val="24"/>
          <w:szCs w:val="24"/>
        </w:rPr>
        <w:t xml:space="preserve"> </w:t>
      </w:r>
      <w:r w:rsidRPr="00291AEF">
        <w:rPr>
          <w:rFonts w:ascii="Times New Roman" w:hAnsi="Times New Roman"/>
          <w:sz w:val="24"/>
          <w:szCs w:val="24"/>
        </w:rPr>
        <w:t>young. The combination</w:t>
      </w:r>
      <w:r w:rsidRPr="00291AEF">
        <w:rPr>
          <w:rFonts w:ascii="Times New Roman" w:hAnsi="Times New Roman"/>
          <w:spacing w:val="40"/>
          <w:sz w:val="24"/>
          <w:szCs w:val="24"/>
        </w:rPr>
        <w:t xml:space="preserve"> </w:t>
      </w:r>
      <w:r w:rsidRPr="00291AEF">
        <w:rPr>
          <w:rFonts w:ascii="Times New Roman" w:hAnsi="Times New Roman"/>
          <w:sz w:val="24"/>
          <w:szCs w:val="24"/>
        </w:rPr>
        <w:t>of</w:t>
      </w:r>
      <w:r w:rsidRPr="00291AEF">
        <w:rPr>
          <w:rFonts w:ascii="Times New Roman" w:hAnsi="Times New Roman"/>
          <w:spacing w:val="40"/>
          <w:sz w:val="24"/>
          <w:szCs w:val="24"/>
        </w:rPr>
        <w:t xml:space="preserve"> </w:t>
      </w:r>
      <w:r w:rsidRPr="00291AEF">
        <w:rPr>
          <w:rFonts w:ascii="Times New Roman" w:hAnsi="Times New Roman"/>
          <w:sz w:val="24"/>
          <w:szCs w:val="24"/>
        </w:rPr>
        <w:t>these</w:t>
      </w:r>
      <w:r w:rsidRPr="00291AEF">
        <w:rPr>
          <w:rFonts w:ascii="Times New Roman" w:hAnsi="Times New Roman"/>
          <w:spacing w:val="40"/>
          <w:sz w:val="24"/>
          <w:szCs w:val="24"/>
        </w:rPr>
        <w:t xml:space="preserve"> </w:t>
      </w:r>
      <w:r w:rsidRPr="00291AEF">
        <w:rPr>
          <w:rFonts w:ascii="Times New Roman" w:hAnsi="Times New Roman"/>
          <w:sz w:val="24"/>
          <w:szCs w:val="24"/>
        </w:rPr>
        <w:t>older</w:t>
      </w:r>
      <w:r w:rsidRPr="00291AEF">
        <w:rPr>
          <w:rFonts w:ascii="Times New Roman" w:hAnsi="Times New Roman"/>
          <w:spacing w:val="40"/>
          <w:sz w:val="24"/>
          <w:szCs w:val="24"/>
        </w:rPr>
        <w:t xml:space="preserve"> </w:t>
      </w:r>
      <w:r w:rsidRPr="00291AEF">
        <w:rPr>
          <w:rFonts w:ascii="Times New Roman" w:hAnsi="Times New Roman"/>
          <w:sz w:val="24"/>
          <w:szCs w:val="24"/>
        </w:rPr>
        <w:t>and</w:t>
      </w:r>
      <w:r w:rsidRPr="00291AEF">
        <w:rPr>
          <w:rFonts w:ascii="Times New Roman" w:hAnsi="Times New Roman"/>
          <w:spacing w:val="40"/>
          <w:sz w:val="24"/>
          <w:szCs w:val="24"/>
        </w:rPr>
        <w:t xml:space="preserve"> </w:t>
      </w:r>
      <w:r w:rsidRPr="00291AEF">
        <w:rPr>
          <w:rFonts w:ascii="Times New Roman" w:hAnsi="Times New Roman"/>
          <w:sz w:val="24"/>
          <w:szCs w:val="24"/>
        </w:rPr>
        <w:t>younger</w:t>
      </w:r>
      <w:r w:rsidRPr="00291AEF">
        <w:rPr>
          <w:rFonts w:ascii="Times New Roman" w:hAnsi="Times New Roman"/>
          <w:spacing w:val="40"/>
          <w:sz w:val="24"/>
          <w:szCs w:val="24"/>
        </w:rPr>
        <w:t xml:space="preserve"> </w:t>
      </w:r>
      <w:r w:rsidRPr="00291AEF">
        <w:rPr>
          <w:rFonts w:ascii="Times New Roman" w:hAnsi="Times New Roman"/>
          <w:sz w:val="24"/>
          <w:szCs w:val="24"/>
        </w:rPr>
        <w:t>individuals</w:t>
      </w:r>
      <w:r w:rsidRPr="00291AEF">
        <w:rPr>
          <w:rFonts w:ascii="Times New Roman" w:hAnsi="Times New Roman"/>
          <w:spacing w:val="40"/>
          <w:sz w:val="24"/>
          <w:szCs w:val="24"/>
        </w:rPr>
        <w:t xml:space="preserve"> </w:t>
      </w:r>
      <w:r w:rsidRPr="00291AEF">
        <w:rPr>
          <w:rFonts w:ascii="Times New Roman" w:hAnsi="Times New Roman"/>
          <w:sz w:val="24"/>
          <w:szCs w:val="24"/>
        </w:rPr>
        <w:t>is</w:t>
      </w:r>
      <w:r w:rsidRPr="00291AEF">
        <w:rPr>
          <w:rFonts w:ascii="Times New Roman" w:hAnsi="Times New Roman"/>
          <w:spacing w:val="40"/>
          <w:sz w:val="24"/>
          <w:szCs w:val="24"/>
        </w:rPr>
        <w:t xml:space="preserve"> </w:t>
      </w:r>
      <w:r w:rsidRPr="00291AEF">
        <w:rPr>
          <w:rFonts w:ascii="Times New Roman" w:hAnsi="Times New Roman"/>
          <w:sz w:val="24"/>
          <w:szCs w:val="24"/>
        </w:rPr>
        <w:t>the</w:t>
      </w:r>
      <w:r w:rsidRPr="00291AEF">
        <w:rPr>
          <w:rFonts w:ascii="Times New Roman" w:hAnsi="Times New Roman"/>
          <w:spacing w:val="40"/>
          <w:sz w:val="24"/>
          <w:szCs w:val="24"/>
        </w:rPr>
        <w:t xml:space="preserve"> </w:t>
      </w:r>
      <w:r w:rsidRPr="00291AEF">
        <w:rPr>
          <w:rFonts w:ascii="Times New Roman" w:hAnsi="Times New Roman"/>
          <w:sz w:val="24"/>
          <w:szCs w:val="24"/>
        </w:rPr>
        <w:t>good</w:t>
      </w:r>
      <w:r w:rsidRPr="00291AEF">
        <w:rPr>
          <w:rFonts w:ascii="Times New Roman" w:hAnsi="Times New Roman"/>
          <w:spacing w:val="40"/>
          <w:sz w:val="24"/>
          <w:szCs w:val="24"/>
        </w:rPr>
        <w:t xml:space="preserve"> </w:t>
      </w:r>
      <w:r w:rsidRPr="00291AEF">
        <w:rPr>
          <w:rFonts w:ascii="Times New Roman" w:hAnsi="Times New Roman"/>
          <w:sz w:val="24"/>
          <w:szCs w:val="24"/>
        </w:rPr>
        <w:t>opportunity</w:t>
      </w:r>
      <w:r w:rsidRPr="00291AEF">
        <w:rPr>
          <w:rFonts w:ascii="Times New Roman" w:hAnsi="Times New Roman"/>
          <w:spacing w:val="40"/>
          <w:sz w:val="24"/>
          <w:szCs w:val="24"/>
        </w:rPr>
        <w:t xml:space="preserve"> </w:t>
      </w:r>
      <w:r w:rsidRPr="00291AEF">
        <w:rPr>
          <w:rFonts w:ascii="Times New Roman" w:hAnsi="Times New Roman"/>
          <w:sz w:val="24"/>
          <w:szCs w:val="24"/>
        </w:rPr>
        <w:t>that</w:t>
      </w:r>
      <w:r w:rsidRPr="00291AEF">
        <w:rPr>
          <w:rFonts w:ascii="Times New Roman" w:hAnsi="Times New Roman"/>
          <w:spacing w:val="40"/>
          <w:sz w:val="24"/>
          <w:szCs w:val="24"/>
        </w:rPr>
        <w:t xml:space="preserve"> </w:t>
      </w:r>
      <w:r w:rsidRPr="00291AEF">
        <w:rPr>
          <w:rFonts w:ascii="Times New Roman" w:hAnsi="Times New Roman"/>
          <w:sz w:val="24"/>
          <w:szCs w:val="24"/>
        </w:rPr>
        <w:t xml:space="preserve">increases the revenue generation, transferred finance administration of the government.  </w:t>
      </w:r>
    </w:p>
    <w:p w:rsidR="00291AEF" w:rsidRPr="00291AEF" w:rsidRDefault="00291AEF" w:rsidP="001868DC">
      <w:pPr>
        <w:spacing w:after="0" w:line="360" w:lineRule="auto"/>
        <w:jc w:val="both"/>
        <w:rPr>
          <w:rFonts w:ascii="Times New Roman" w:hAnsi="Times New Roman"/>
          <w:sz w:val="24"/>
          <w:szCs w:val="24"/>
        </w:rPr>
      </w:pPr>
      <w:r w:rsidRPr="00291AEF">
        <w:rPr>
          <w:rFonts w:ascii="Times New Roman" w:hAnsi="Times New Roman"/>
          <w:sz w:val="24"/>
          <w:szCs w:val="24"/>
        </w:rPr>
        <w:lastRenderedPageBreak/>
        <w:t>Regarding marital status of respondents’, the response rate indicates 35 (19.88%) single/unmarried,</w:t>
      </w:r>
      <w:r w:rsidRPr="00291AEF">
        <w:rPr>
          <w:rFonts w:ascii="Times New Roman" w:hAnsi="Times New Roman"/>
          <w:spacing w:val="-2"/>
          <w:sz w:val="24"/>
          <w:szCs w:val="24"/>
        </w:rPr>
        <w:t xml:space="preserve"> </w:t>
      </w:r>
      <w:r w:rsidRPr="00291AEF">
        <w:rPr>
          <w:rFonts w:ascii="Times New Roman" w:hAnsi="Times New Roman"/>
          <w:sz w:val="24"/>
          <w:szCs w:val="24"/>
        </w:rPr>
        <w:t>135 (76.7%)</w:t>
      </w:r>
      <w:r w:rsidRPr="00291AEF">
        <w:rPr>
          <w:rFonts w:ascii="Times New Roman" w:hAnsi="Times New Roman"/>
          <w:spacing w:val="-2"/>
          <w:sz w:val="24"/>
          <w:szCs w:val="24"/>
        </w:rPr>
        <w:t xml:space="preserve"> </w:t>
      </w:r>
      <w:r w:rsidRPr="00291AEF">
        <w:rPr>
          <w:rFonts w:ascii="Times New Roman" w:hAnsi="Times New Roman"/>
          <w:sz w:val="24"/>
          <w:szCs w:val="24"/>
        </w:rPr>
        <w:t>married,</w:t>
      </w:r>
      <w:r w:rsidRPr="00291AEF">
        <w:rPr>
          <w:rFonts w:ascii="Times New Roman" w:hAnsi="Times New Roman"/>
          <w:spacing w:val="-1"/>
          <w:sz w:val="24"/>
          <w:szCs w:val="24"/>
        </w:rPr>
        <w:t xml:space="preserve"> </w:t>
      </w:r>
      <w:r w:rsidRPr="00291AEF">
        <w:rPr>
          <w:rFonts w:ascii="Times New Roman" w:hAnsi="Times New Roman"/>
          <w:sz w:val="24"/>
          <w:szCs w:val="24"/>
        </w:rPr>
        <w:t>0 (0%) divorced and</w:t>
      </w:r>
      <w:r w:rsidRPr="00291AEF">
        <w:rPr>
          <w:rFonts w:ascii="Times New Roman" w:hAnsi="Times New Roman"/>
          <w:spacing w:val="-1"/>
          <w:sz w:val="24"/>
          <w:szCs w:val="24"/>
        </w:rPr>
        <w:t xml:space="preserve"> </w:t>
      </w:r>
      <w:r w:rsidRPr="00291AEF">
        <w:rPr>
          <w:rFonts w:ascii="Times New Roman" w:hAnsi="Times New Roman"/>
          <w:sz w:val="24"/>
          <w:szCs w:val="24"/>
        </w:rPr>
        <w:t>unspecified 8 (4.55%).</w:t>
      </w:r>
      <w:r w:rsidRPr="00291AEF">
        <w:rPr>
          <w:rFonts w:ascii="Times New Roman" w:hAnsi="Times New Roman"/>
          <w:spacing w:val="-2"/>
          <w:sz w:val="24"/>
          <w:szCs w:val="24"/>
        </w:rPr>
        <w:t xml:space="preserve"> </w:t>
      </w:r>
      <w:r w:rsidRPr="00291AEF">
        <w:rPr>
          <w:rFonts w:ascii="Times New Roman" w:hAnsi="Times New Roman"/>
          <w:sz w:val="24"/>
          <w:szCs w:val="24"/>
        </w:rPr>
        <w:t>Above</w:t>
      </w:r>
      <w:r w:rsidRPr="00291AEF">
        <w:rPr>
          <w:rFonts w:ascii="Times New Roman" w:hAnsi="Times New Roman"/>
          <w:spacing w:val="-2"/>
          <w:sz w:val="24"/>
          <w:szCs w:val="24"/>
        </w:rPr>
        <w:t xml:space="preserve"> </w:t>
      </w:r>
      <w:r w:rsidRPr="00291AEF">
        <w:rPr>
          <w:rFonts w:ascii="Times New Roman" w:hAnsi="Times New Roman"/>
          <w:sz w:val="24"/>
          <w:szCs w:val="24"/>
        </w:rPr>
        <w:t xml:space="preserve">greater number of the revenue generation, transferred finance administration official respondents were married followed by 35 (19.88%) single/unmarried, whereas (01%) of revenue, generation officials were divorced and others not specify their marital status. According to </w:t>
      </w:r>
      <w:proofErr w:type="spellStart"/>
      <w:r w:rsidRPr="00291AEF">
        <w:rPr>
          <w:rFonts w:ascii="Times New Roman" w:hAnsi="Times New Roman"/>
          <w:sz w:val="24"/>
          <w:szCs w:val="24"/>
        </w:rPr>
        <w:t>Padmanabhan</w:t>
      </w:r>
      <w:proofErr w:type="spellEnd"/>
      <w:r w:rsidRPr="00291AEF">
        <w:rPr>
          <w:rFonts w:ascii="Times New Roman" w:hAnsi="Times New Roman"/>
          <w:sz w:val="24"/>
          <w:szCs w:val="24"/>
        </w:rPr>
        <w:t xml:space="preserve"> and </w:t>
      </w:r>
      <w:proofErr w:type="spellStart"/>
      <w:r w:rsidRPr="00291AEF">
        <w:rPr>
          <w:rFonts w:ascii="Times New Roman" w:hAnsi="Times New Roman"/>
          <w:sz w:val="24"/>
          <w:szCs w:val="24"/>
        </w:rPr>
        <w:t>Magesh</w:t>
      </w:r>
      <w:proofErr w:type="spellEnd"/>
      <w:r w:rsidRPr="00291AEF">
        <w:rPr>
          <w:rFonts w:ascii="Times New Roman" w:hAnsi="Times New Roman"/>
          <w:sz w:val="24"/>
          <w:szCs w:val="24"/>
        </w:rPr>
        <w:t xml:space="preserve"> (2016), the unmarried perform better than married due to less commitment towards their family and social related issues whereas the productivity of married are less. </w:t>
      </w:r>
    </w:p>
    <w:p w:rsidR="00291AEF" w:rsidRPr="00291AEF" w:rsidRDefault="00291AEF" w:rsidP="001868DC">
      <w:pPr>
        <w:spacing w:after="0" w:line="360" w:lineRule="auto"/>
        <w:jc w:val="both"/>
        <w:rPr>
          <w:rFonts w:ascii="Times New Roman" w:hAnsi="Times New Roman"/>
          <w:sz w:val="24"/>
          <w:szCs w:val="24"/>
        </w:rPr>
      </w:pPr>
      <w:r w:rsidRPr="00291AEF">
        <w:rPr>
          <w:rFonts w:ascii="Times New Roman" w:hAnsi="Times New Roman"/>
          <w:sz w:val="24"/>
          <w:szCs w:val="24"/>
        </w:rPr>
        <w:t xml:space="preserve">On the contrary, the employee turnover is high in the unmarried employees when compared to married. In this study the composition of married and unmarried is obviously not equivalent (33.52% single/unmarried 76.7% married) in percentage, this is good opportunity for the Ambo Town revenue generation authority to achieve its objective by reducing the threat of unmarried employees turn over by handling them &amp; keep the married defect to achieve governmental revenue generation plan. </w:t>
      </w:r>
    </w:p>
    <w:p w:rsidR="00291AEF" w:rsidRPr="00291AEF" w:rsidRDefault="00291AEF" w:rsidP="001868DC">
      <w:pPr>
        <w:spacing w:after="0" w:line="360" w:lineRule="auto"/>
        <w:jc w:val="both"/>
        <w:rPr>
          <w:rFonts w:ascii="Times New Roman" w:hAnsi="Times New Roman"/>
          <w:sz w:val="24"/>
          <w:szCs w:val="24"/>
        </w:rPr>
      </w:pPr>
      <w:r w:rsidRPr="00291AEF">
        <w:rPr>
          <w:rFonts w:ascii="Times New Roman" w:hAnsi="Times New Roman"/>
          <w:sz w:val="24"/>
          <w:szCs w:val="24"/>
        </w:rPr>
        <w:t>As</w:t>
      </w:r>
      <w:r w:rsidRPr="00291AEF">
        <w:rPr>
          <w:rFonts w:ascii="Times New Roman" w:hAnsi="Times New Roman"/>
          <w:spacing w:val="40"/>
          <w:sz w:val="24"/>
          <w:szCs w:val="24"/>
        </w:rPr>
        <w:t xml:space="preserve"> </w:t>
      </w:r>
      <w:r w:rsidRPr="00291AEF">
        <w:rPr>
          <w:rFonts w:ascii="Times New Roman" w:hAnsi="Times New Roman"/>
          <w:sz w:val="24"/>
          <w:szCs w:val="24"/>
        </w:rPr>
        <w:t>it</w:t>
      </w:r>
      <w:r w:rsidRPr="00291AEF">
        <w:rPr>
          <w:rFonts w:ascii="Times New Roman" w:hAnsi="Times New Roman"/>
          <w:spacing w:val="40"/>
          <w:sz w:val="24"/>
          <w:szCs w:val="24"/>
        </w:rPr>
        <w:t xml:space="preserve"> </w:t>
      </w:r>
      <w:r w:rsidRPr="00291AEF">
        <w:rPr>
          <w:rFonts w:ascii="Times New Roman" w:hAnsi="Times New Roman"/>
          <w:sz w:val="24"/>
          <w:szCs w:val="24"/>
        </w:rPr>
        <w:t>has</w:t>
      </w:r>
      <w:r w:rsidRPr="00291AEF">
        <w:rPr>
          <w:rFonts w:ascii="Times New Roman" w:hAnsi="Times New Roman"/>
          <w:spacing w:val="40"/>
          <w:sz w:val="24"/>
          <w:szCs w:val="24"/>
        </w:rPr>
        <w:t xml:space="preserve"> </w:t>
      </w:r>
      <w:r w:rsidRPr="00291AEF">
        <w:rPr>
          <w:rFonts w:ascii="Times New Roman" w:hAnsi="Times New Roman"/>
          <w:sz w:val="24"/>
          <w:szCs w:val="24"/>
        </w:rPr>
        <w:t>been</w:t>
      </w:r>
      <w:r w:rsidRPr="00291AEF">
        <w:rPr>
          <w:rFonts w:ascii="Times New Roman" w:hAnsi="Times New Roman"/>
          <w:spacing w:val="40"/>
          <w:sz w:val="24"/>
          <w:szCs w:val="24"/>
        </w:rPr>
        <w:t xml:space="preserve"> </w:t>
      </w:r>
      <w:r w:rsidRPr="00291AEF">
        <w:rPr>
          <w:rFonts w:ascii="Times New Roman" w:hAnsi="Times New Roman"/>
          <w:sz w:val="24"/>
          <w:szCs w:val="24"/>
        </w:rPr>
        <w:t>shown</w:t>
      </w:r>
      <w:r w:rsidRPr="00291AEF">
        <w:rPr>
          <w:rFonts w:ascii="Times New Roman" w:hAnsi="Times New Roman"/>
          <w:spacing w:val="40"/>
          <w:sz w:val="24"/>
          <w:szCs w:val="24"/>
        </w:rPr>
        <w:t xml:space="preserve"> </w:t>
      </w:r>
      <w:r w:rsidRPr="00291AEF">
        <w:rPr>
          <w:rFonts w:ascii="Times New Roman" w:hAnsi="Times New Roman"/>
          <w:sz w:val="24"/>
          <w:szCs w:val="24"/>
        </w:rPr>
        <w:t>in</w:t>
      </w:r>
      <w:r w:rsidRPr="00291AEF">
        <w:rPr>
          <w:rFonts w:ascii="Times New Roman" w:hAnsi="Times New Roman"/>
          <w:spacing w:val="40"/>
          <w:sz w:val="24"/>
          <w:szCs w:val="24"/>
        </w:rPr>
        <w:t xml:space="preserve"> </w:t>
      </w:r>
      <w:r w:rsidRPr="00291AEF">
        <w:rPr>
          <w:rFonts w:ascii="Times New Roman" w:hAnsi="Times New Roman"/>
          <w:sz w:val="24"/>
          <w:szCs w:val="24"/>
        </w:rPr>
        <w:t>the</w:t>
      </w:r>
      <w:r w:rsidRPr="00291AEF">
        <w:rPr>
          <w:rFonts w:ascii="Times New Roman" w:hAnsi="Times New Roman"/>
          <w:spacing w:val="40"/>
          <w:sz w:val="24"/>
          <w:szCs w:val="24"/>
        </w:rPr>
        <w:t xml:space="preserve"> </w:t>
      </w:r>
      <w:r w:rsidRPr="00291AEF">
        <w:rPr>
          <w:rFonts w:ascii="Times New Roman" w:hAnsi="Times New Roman"/>
          <w:sz w:val="24"/>
          <w:szCs w:val="24"/>
        </w:rPr>
        <w:t>educational</w:t>
      </w:r>
      <w:r w:rsidRPr="00291AEF">
        <w:rPr>
          <w:rFonts w:ascii="Times New Roman" w:hAnsi="Times New Roman"/>
          <w:spacing w:val="40"/>
          <w:sz w:val="24"/>
          <w:szCs w:val="24"/>
        </w:rPr>
        <w:t xml:space="preserve"> </w:t>
      </w:r>
      <w:r w:rsidRPr="00291AEF">
        <w:rPr>
          <w:rFonts w:ascii="Times New Roman" w:hAnsi="Times New Roman"/>
          <w:sz w:val="24"/>
          <w:szCs w:val="24"/>
        </w:rPr>
        <w:t>qualification</w:t>
      </w:r>
      <w:r w:rsidRPr="00291AEF">
        <w:rPr>
          <w:rFonts w:ascii="Times New Roman" w:hAnsi="Times New Roman"/>
          <w:spacing w:val="40"/>
          <w:sz w:val="24"/>
          <w:szCs w:val="24"/>
        </w:rPr>
        <w:t xml:space="preserve"> </w:t>
      </w:r>
      <w:r w:rsidRPr="00291AEF">
        <w:rPr>
          <w:rFonts w:ascii="Times New Roman" w:hAnsi="Times New Roman"/>
          <w:sz w:val="24"/>
          <w:szCs w:val="24"/>
        </w:rPr>
        <w:t>part</w:t>
      </w:r>
      <w:r w:rsidRPr="00291AEF">
        <w:rPr>
          <w:rFonts w:ascii="Times New Roman" w:hAnsi="Times New Roman"/>
          <w:spacing w:val="40"/>
          <w:sz w:val="24"/>
          <w:szCs w:val="24"/>
        </w:rPr>
        <w:t xml:space="preserve"> </w:t>
      </w:r>
      <w:r w:rsidRPr="00291AEF">
        <w:rPr>
          <w:rFonts w:ascii="Times New Roman" w:hAnsi="Times New Roman"/>
          <w:sz w:val="24"/>
          <w:szCs w:val="24"/>
        </w:rPr>
        <w:t>of</w:t>
      </w:r>
      <w:r w:rsidRPr="00291AEF">
        <w:rPr>
          <w:rFonts w:ascii="Times New Roman" w:hAnsi="Times New Roman"/>
          <w:spacing w:val="40"/>
          <w:sz w:val="24"/>
          <w:szCs w:val="24"/>
        </w:rPr>
        <w:t xml:space="preserve"> </w:t>
      </w:r>
      <w:r w:rsidRPr="00291AEF">
        <w:rPr>
          <w:rFonts w:ascii="Times New Roman" w:hAnsi="Times New Roman"/>
          <w:sz w:val="24"/>
          <w:szCs w:val="24"/>
        </w:rPr>
        <w:t>the</w:t>
      </w:r>
      <w:r w:rsidRPr="00291AEF">
        <w:rPr>
          <w:rFonts w:ascii="Times New Roman" w:hAnsi="Times New Roman"/>
          <w:spacing w:val="40"/>
          <w:sz w:val="24"/>
          <w:szCs w:val="24"/>
        </w:rPr>
        <w:t xml:space="preserve"> </w:t>
      </w:r>
      <w:r w:rsidRPr="00291AEF">
        <w:rPr>
          <w:rFonts w:ascii="Times New Roman" w:hAnsi="Times New Roman"/>
          <w:sz w:val="24"/>
          <w:szCs w:val="24"/>
        </w:rPr>
        <w:t>figure</w:t>
      </w:r>
      <w:r w:rsidRPr="00291AEF">
        <w:rPr>
          <w:rFonts w:ascii="Times New Roman" w:hAnsi="Times New Roman"/>
          <w:spacing w:val="40"/>
          <w:sz w:val="24"/>
          <w:szCs w:val="24"/>
        </w:rPr>
        <w:t xml:space="preserve"> </w:t>
      </w:r>
      <w:r w:rsidRPr="00291AEF">
        <w:rPr>
          <w:rFonts w:ascii="Times New Roman" w:hAnsi="Times New Roman"/>
          <w:sz w:val="24"/>
          <w:szCs w:val="24"/>
        </w:rPr>
        <w:t>4</w:t>
      </w:r>
      <w:r w:rsidRPr="00291AEF">
        <w:rPr>
          <w:rFonts w:ascii="Times New Roman" w:hAnsi="Times New Roman"/>
          <w:spacing w:val="40"/>
          <w:sz w:val="24"/>
          <w:szCs w:val="24"/>
        </w:rPr>
        <w:t xml:space="preserve"> </w:t>
      </w:r>
      <w:r w:rsidRPr="00291AEF">
        <w:rPr>
          <w:rFonts w:ascii="Times New Roman" w:hAnsi="Times New Roman"/>
          <w:sz w:val="24"/>
          <w:szCs w:val="24"/>
        </w:rPr>
        <w:t>below,</w:t>
      </w:r>
      <w:r w:rsidRPr="00291AEF">
        <w:rPr>
          <w:rFonts w:ascii="Times New Roman" w:hAnsi="Times New Roman"/>
          <w:spacing w:val="40"/>
          <w:sz w:val="24"/>
          <w:szCs w:val="24"/>
        </w:rPr>
        <w:t xml:space="preserve"> </w:t>
      </w:r>
      <w:r w:rsidRPr="00291AEF">
        <w:rPr>
          <w:rFonts w:ascii="Times New Roman" w:hAnsi="Times New Roman"/>
          <w:sz w:val="24"/>
          <w:szCs w:val="24"/>
        </w:rPr>
        <w:t>the composition of educational background indicates 3 (1.7%), 99 (56.25%), 56 (31.82%) and 18 (10.23%)</w:t>
      </w:r>
      <w:r w:rsidRPr="00291AEF">
        <w:rPr>
          <w:rFonts w:ascii="Times New Roman" w:hAnsi="Times New Roman"/>
          <w:spacing w:val="-1"/>
          <w:sz w:val="24"/>
          <w:szCs w:val="24"/>
        </w:rPr>
        <w:t xml:space="preserve"> </w:t>
      </w:r>
      <w:r w:rsidRPr="00291AEF">
        <w:rPr>
          <w:rFonts w:ascii="Times New Roman" w:hAnsi="Times New Roman"/>
          <w:sz w:val="24"/>
          <w:szCs w:val="24"/>
        </w:rPr>
        <w:t>with Diploma, BA/BSc, MA/MSc</w:t>
      </w:r>
      <w:r w:rsidRPr="00291AEF">
        <w:rPr>
          <w:rFonts w:ascii="Times New Roman" w:hAnsi="Times New Roman"/>
          <w:spacing w:val="-1"/>
          <w:sz w:val="24"/>
          <w:szCs w:val="24"/>
        </w:rPr>
        <w:t xml:space="preserve"> </w:t>
      </w:r>
      <w:r w:rsidRPr="00291AEF">
        <w:rPr>
          <w:rFonts w:ascii="Times New Roman" w:hAnsi="Times New Roman"/>
          <w:sz w:val="24"/>
          <w:szCs w:val="24"/>
        </w:rPr>
        <w:t>and unspecified respectively. This result indicates most of the revenue generation, transferred finance administration and administrative officials of the local government 96 (90.6%) were BSc/BA holders whereas; only 1.9% and 7.5% of the respondents were</w:t>
      </w:r>
      <w:r w:rsidRPr="00291AEF">
        <w:rPr>
          <w:rFonts w:ascii="Times New Roman" w:hAnsi="Times New Roman"/>
          <w:spacing w:val="-1"/>
          <w:sz w:val="24"/>
          <w:szCs w:val="24"/>
        </w:rPr>
        <w:t xml:space="preserve"> </w:t>
      </w:r>
      <w:r w:rsidRPr="00291AEF">
        <w:rPr>
          <w:rFonts w:ascii="Times New Roman" w:hAnsi="Times New Roman"/>
          <w:sz w:val="24"/>
          <w:szCs w:val="24"/>
        </w:rPr>
        <w:t>MSc/MA and Diploma</w:t>
      </w:r>
      <w:r w:rsidRPr="00291AEF">
        <w:rPr>
          <w:rFonts w:ascii="Times New Roman" w:hAnsi="Times New Roman"/>
          <w:spacing w:val="-1"/>
          <w:sz w:val="24"/>
          <w:szCs w:val="24"/>
        </w:rPr>
        <w:t xml:space="preserve"> </w:t>
      </w:r>
      <w:r w:rsidRPr="00291AEF">
        <w:rPr>
          <w:rFonts w:ascii="Times New Roman" w:hAnsi="Times New Roman"/>
          <w:sz w:val="24"/>
          <w:szCs w:val="24"/>
        </w:rPr>
        <w:t>respectively, which are</w:t>
      </w:r>
      <w:r w:rsidRPr="00291AEF">
        <w:rPr>
          <w:rFonts w:ascii="Times New Roman" w:hAnsi="Times New Roman"/>
          <w:spacing w:val="-2"/>
          <w:sz w:val="24"/>
          <w:szCs w:val="24"/>
        </w:rPr>
        <w:t xml:space="preserve"> </w:t>
      </w:r>
      <w:r w:rsidRPr="00291AEF">
        <w:rPr>
          <w:rFonts w:ascii="Times New Roman" w:hAnsi="Times New Roman"/>
          <w:sz w:val="24"/>
          <w:szCs w:val="24"/>
        </w:rPr>
        <w:t xml:space="preserve">insignificant when compared to the number of respondents who hold BA/BSc Degree. </w:t>
      </w:r>
    </w:p>
    <w:p w:rsidR="00291AEF" w:rsidRDefault="00291AEF" w:rsidP="000E5D3C">
      <w:pPr>
        <w:spacing w:after="0" w:line="360" w:lineRule="auto"/>
        <w:jc w:val="both"/>
        <w:rPr>
          <w:rFonts w:ascii="Times New Roman" w:hAnsi="Times New Roman"/>
          <w:sz w:val="24"/>
          <w:szCs w:val="24"/>
        </w:rPr>
      </w:pPr>
      <w:r w:rsidRPr="00291AEF">
        <w:rPr>
          <w:rFonts w:ascii="Times New Roman" w:hAnsi="Times New Roman"/>
          <w:sz w:val="24"/>
          <w:szCs w:val="24"/>
        </w:rPr>
        <w:t>The educational qualification of the respondents is promising for Ambo City revenue generation, Authority to achieve its</w:t>
      </w:r>
      <w:r w:rsidRPr="00291AEF">
        <w:rPr>
          <w:rFonts w:ascii="Times New Roman" w:hAnsi="Times New Roman"/>
          <w:spacing w:val="40"/>
          <w:sz w:val="24"/>
          <w:szCs w:val="24"/>
        </w:rPr>
        <w:t xml:space="preserve"> </w:t>
      </w:r>
      <w:r w:rsidRPr="00291AEF">
        <w:rPr>
          <w:rFonts w:ascii="Times New Roman" w:hAnsi="Times New Roman"/>
          <w:sz w:val="24"/>
          <w:szCs w:val="24"/>
        </w:rPr>
        <w:t>objective in the revenue generation and finance department transfer administration in particular.</w:t>
      </w:r>
    </w:p>
    <w:p w:rsidR="00291AEF" w:rsidRPr="00291AEF" w:rsidRDefault="00291AEF" w:rsidP="0049471E">
      <w:pPr>
        <w:spacing w:after="0" w:line="360" w:lineRule="auto"/>
        <w:jc w:val="both"/>
        <w:rPr>
          <w:rFonts w:ascii="Times New Roman" w:hAnsi="Times New Roman"/>
          <w:spacing w:val="-2"/>
          <w:sz w:val="24"/>
          <w:szCs w:val="24"/>
        </w:rPr>
      </w:pPr>
      <w:r w:rsidRPr="001868DC">
        <w:rPr>
          <w:rFonts w:ascii="Times New Roman" w:hAnsi="Times New Roman"/>
          <w:sz w:val="24"/>
          <w:szCs w:val="24"/>
        </w:rPr>
        <w:t>Table</w:t>
      </w:r>
      <w:r w:rsidRPr="001868DC">
        <w:rPr>
          <w:rFonts w:ascii="Times New Roman" w:hAnsi="Times New Roman"/>
          <w:spacing w:val="-3"/>
          <w:sz w:val="24"/>
          <w:szCs w:val="24"/>
        </w:rPr>
        <w:t xml:space="preserve"> </w:t>
      </w:r>
      <w:r w:rsidRPr="001868DC">
        <w:rPr>
          <w:rFonts w:ascii="Times New Roman" w:hAnsi="Times New Roman"/>
          <w:sz w:val="24"/>
          <w:szCs w:val="24"/>
        </w:rPr>
        <w:t>4.2: Sex,</w:t>
      </w:r>
      <w:r w:rsidRPr="001868DC">
        <w:rPr>
          <w:rFonts w:ascii="Times New Roman" w:hAnsi="Times New Roman"/>
          <w:spacing w:val="-1"/>
          <w:sz w:val="24"/>
          <w:szCs w:val="24"/>
        </w:rPr>
        <w:t xml:space="preserve"> </w:t>
      </w:r>
      <w:r w:rsidRPr="001868DC">
        <w:rPr>
          <w:rFonts w:ascii="Times New Roman" w:hAnsi="Times New Roman"/>
          <w:sz w:val="24"/>
          <w:szCs w:val="24"/>
        </w:rPr>
        <w:t>Age</w:t>
      </w:r>
      <w:r w:rsidRPr="001868DC">
        <w:rPr>
          <w:rFonts w:ascii="Times New Roman" w:hAnsi="Times New Roman"/>
          <w:spacing w:val="-3"/>
          <w:sz w:val="24"/>
          <w:szCs w:val="24"/>
        </w:rPr>
        <w:t xml:space="preserve"> </w:t>
      </w:r>
      <w:r w:rsidRPr="001868DC">
        <w:rPr>
          <w:rFonts w:ascii="Times New Roman" w:hAnsi="Times New Roman"/>
          <w:sz w:val="24"/>
          <w:szCs w:val="24"/>
        </w:rPr>
        <w:t>and</w:t>
      </w:r>
      <w:r w:rsidRPr="001868DC">
        <w:rPr>
          <w:rFonts w:ascii="Times New Roman" w:hAnsi="Times New Roman"/>
          <w:spacing w:val="-1"/>
          <w:sz w:val="24"/>
          <w:szCs w:val="24"/>
        </w:rPr>
        <w:t xml:space="preserve"> </w:t>
      </w:r>
      <w:r w:rsidRPr="001868DC">
        <w:rPr>
          <w:rFonts w:ascii="Times New Roman" w:hAnsi="Times New Roman"/>
          <w:sz w:val="24"/>
          <w:szCs w:val="24"/>
        </w:rPr>
        <w:t>Marital</w:t>
      </w:r>
      <w:r w:rsidRPr="001868DC">
        <w:rPr>
          <w:rFonts w:ascii="Times New Roman" w:hAnsi="Times New Roman"/>
          <w:spacing w:val="-1"/>
          <w:sz w:val="24"/>
          <w:szCs w:val="24"/>
        </w:rPr>
        <w:t xml:space="preserve"> </w:t>
      </w:r>
      <w:r w:rsidRPr="001868DC">
        <w:rPr>
          <w:rFonts w:ascii="Times New Roman" w:hAnsi="Times New Roman"/>
          <w:sz w:val="24"/>
          <w:szCs w:val="24"/>
        </w:rPr>
        <w:t>Status</w:t>
      </w:r>
      <w:r w:rsidRPr="001868DC">
        <w:rPr>
          <w:rFonts w:ascii="Times New Roman" w:hAnsi="Times New Roman"/>
          <w:spacing w:val="-1"/>
          <w:sz w:val="24"/>
          <w:szCs w:val="24"/>
        </w:rPr>
        <w:t xml:space="preserve"> </w:t>
      </w:r>
      <w:r w:rsidRPr="001868DC">
        <w:rPr>
          <w:rFonts w:ascii="Times New Roman" w:hAnsi="Times New Roman"/>
          <w:sz w:val="24"/>
          <w:szCs w:val="24"/>
        </w:rPr>
        <w:t>of</w:t>
      </w:r>
      <w:r w:rsidRPr="001868DC">
        <w:rPr>
          <w:rFonts w:ascii="Times New Roman" w:hAnsi="Times New Roman"/>
          <w:spacing w:val="-1"/>
          <w:sz w:val="24"/>
          <w:szCs w:val="24"/>
        </w:rPr>
        <w:t xml:space="preserve"> </w:t>
      </w:r>
      <w:r w:rsidRPr="001868DC">
        <w:rPr>
          <w:rFonts w:ascii="Times New Roman" w:hAnsi="Times New Roman"/>
          <w:sz w:val="24"/>
          <w:szCs w:val="24"/>
        </w:rPr>
        <w:t>the</w:t>
      </w:r>
      <w:r w:rsidRPr="001868DC">
        <w:rPr>
          <w:rFonts w:ascii="Times New Roman" w:hAnsi="Times New Roman"/>
          <w:spacing w:val="-2"/>
          <w:sz w:val="24"/>
          <w:szCs w:val="24"/>
        </w:rPr>
        <w:t xml:space="preserve"> Respondents</w:t>
      </w:r>
    </w:p>
    <w:tbl>
      <w:tblPr>
        <w:tblW w:w="9388" w:type="dxa"/>
        <w:tblInd w:w="-10" w:type="dxa"/>
        <w:tblLook w:val="04A0" w:firstRow="1" w:lastRow="0" w:firstColumn="1" w:lastColumn="0" w:noHBand="0" w:noVBand="1"/>
      </w:tblPr>
      <w:tblGrid>
        <w:gridCol w:w="874"/>
        <w:gridCol w:w="1772"/>
        <w:gridCol w:w="328"/>
        <w:gridCol w:w="1527"/>
        <w:gridCol w:w="1287"/>
        <w:gridCol w:w="1080"/>
        <w:gridCol w:w="1080"/>
        <w:gridCol w:w="1440"/>
      </w:tblGrid>
      <w:tr w:rsidR="00291AEF" w:rsidRPr="00291AEF" w:rsidTr="0049471E">
        <w:trPr>
          <w:trHeight w:val="20"/>
        </w:trPr>
        <w:tc>
          <w:tcPr>
            <w:tcW w:w="874" w:type="dxa"/>
            <w:vMerge w:val="restart"/>
            <w:tcBorders>
              <w:top w:val="single" w:sz="8" w:space="0" w:color="000000"/>
              <w:left w:val="single" w:sz="8" w:space="0" w:color="000000"/>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b/>
                <w:bCs/>
                <w:color w:val="000000"/>
                <w:sz w:val="24"/>
                <w:szCs w:val="24"/>
              </w:rPr>
            </w:pPr>
            <w:r w:rsidRPr="00291AEF">
              <w:rPr>
                <w:rFonts w:ascii="Times New Roman" w:eastAsia="Times New Roman" w:hAnsi="Times New Roman"/>
                <w:b/>
                <w:bCs/>
                <w:color w:val="000000"/>
                <w:spacing w:val="-5"/>
                <w:sz w:val="24"/>
                <w:szCs w:val="24"/>
              </w:rPr>
              <w:t>No</w:t>
            </w:r>
          </w:p>
        </w:tc>
        <w:tc>
          <w:tcPr>
            <w:tcW w:w="3627" w:type="dxa"/>
            <w:gridSpan w:val="3"/>
            <w:vMerge w:val="restart"/>
            <w:tcBorders>
              <w:top w:val="single" w:sz="8" w:space="0" w:color="000000"/>
              <w:left w:val="single" w:sz="8" w:space="0" w:color="000000"/>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b/>
                <w:bCs/>
                <w:color w:val="000000"/>
                <w:sz w:val="24"/>
                <w:szCs w:val="24"/>
              </w:rPr>
            </w:pPr>
            <w:r w:rsidRPr="00291AEF">
              <w:rPr>
                <w:rFonts w:ascii="Times New Roman" w:eastAsia="Times New Roman" w:hAnsi="Times New Roman"/>
                <w:b/>
                <w:bCs/>
                <w:color w:val="000000"/>
                <w:spacing w:val="-2"/>
                <w:sz w:val="24"/>
                <w:szCs w:val="24"/>
              </w:rPr>
              <w:t>Item/Variable</w:t>
            </w:r>
          </w:p>
        </w:tc>
        <w:tc>
          <w:tcPr>
            <w:tcW w:w="4887" w:type="dxa"/>
            <w:gridSpan w:val="4"/>
            <w:tcBorders>
              <w:top w:val="single" w:sz="8" w:space="0" w:color="000000"/>
              <w:left w:val="nil"/>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b/>
                <w:bCs/>
                <w:color w:val="000000"/>
                <w:sz w:val="24"/>
                <w:szCs w:val="24"/>
              </w:rPr>
            </w:pPr>
            <w:r w:rsidRPr="00291AEF">
              <w:rPr>
                <w:rFonts w:ascii="Times New Roman" w:eastAsia="Times New Roman" w:hAnsi="Times New Roman"/>
                <w:b/>
                <w:bCs/>
                <w:color w:val="000000"/>
                <w:spacing w:val="-2"/>
                <w:sz w:val="24"/>
                <w:szCs w:val="24"/>
              </w:rPr>
              <w:t>Respondent</w:t>
            </w:r>
          </w:p>
        </w:tc>
      </w:tr>
      <w:tr w:rsidR="00291AEF" w:rsidRPr="00291AEF" w:rsidTr="0049471E">
        <w:trPr>
          <w:trHeight w:val="20"/>
        </w:trPr>
        <w:tc>
          <w:tcPr>
            <w:tcW w:w="874" w:type="dxa"/>
            <w:vMerge/>
            <w:tcBorders>
              <w:top w:val="single" w:sz="8" w:space="0" w:color="000000"/>
              <w:left w:val="single" w:sz="8" w:space="0" w:color="000000"/>
              <w:bottom w:val="single" w:sz="8" w:space="0" w:color="000000"/>
              <w:right w:val="single" w:sz="8" w:space="0" w:color="000000"/>
            </w:tcBorders>
            <w:vAlign w:val="center"/>
            <w:hideMark/>
          </w:tcPr>
          <w:p w:rsidR="00291AEF" w:rsidRPr="00291AEF" w:rsidRDefault="00291AEF" w:rsidP="0049471E">
            <w:pPr>
              <w:spacing w:after="0" w:line="240" w:lineRule="auto"/>
              <w:jc w:val="both"/>
              <w:rPr>
                <w:rFonts w:ascii="Times New Roman" w:eastAsia="Times New Roman" w:hAnsi="Times New Roman"/>
                <w:b/>
                <w:bCs/>
                <w:color w:val="000000"/>
                <w:sz w:val="24"/>
                <w:szCs w:val="24"/>
              </w:rPr>
            </w:pPr>
          </w:p>
        </w:tc>
        <w:tc>
          <w:tcPr>
            <w:tcW w:w="3627" w:type="dxa"/>
            <w:gridSpan w:val="3"/>
            <w:vMerge/>
            <w:tcBorders>
              <w:top w:val="single" w:sz="8" w:space="0" w:color="000000"/>
              <w:left w:val="single" w:sz="8" w:space="0" w:color="000000"/>
              <w:bottom w:val="single" w:sz="8" w:space="0" w:color="000000"/>
              <w:right w:val="single" w:sz="8" w:space="0" w:color="000000"/>
            </w:tcBorders>
            <w:vAlign w:val="center"/>
            <w:hideMark/>
          </w:tcPr>
          <w:p w:rsidR="00291AEF" w:rsidRPr="00291AEF" w:rsidRDefault="00291AEF" w:rsidP="0049471E">
            <w:pPr>
              <w:spacing w:after="0" w:line="240" w:lineRule="auto"/>
              <w:jc w:val="both"/>
              <w:rPr>
                <w:rFonts w:ascii="Times New Roman" w:eastAsia="Times New Roman" w:hAnsi="Times New Roman"/>
                <w:b/>
                <w:bCs/>
                <w:color w:val="000000"/>
                <w:sz w:val="24"/>
                <w:szCs w:val="24"/>
              </w:rPr>
            </w:pPr>
          </w:p>
        </w:tc>
        <w:tc>
          <w:tcPr>
            <w:tcW w:w="2367" w:type="dxa"/>
            <w:gridSpan w:val="2"/>
            <w:tcBorders>
              <w:top w:val="single" w:sz="8" w:space="0" w:color="000000"/>
              <w:left w:val="nil"/>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z w:val="24"/>
                <w:szCs w:val="24"/>
              </w:rPr>
              <w:t>Office holders</w:t>
            </w:r>
          </w:p>
        </w:tc>
        <w:tc>
          <w:tcPr>
            <w:tcW w:w="2520" w:type="dxa"/>
            <w:gridSpan w:val="2"/>
            <w:tcBorders>
              <w:top w:val="single" w:sz="8" w:space="0" w:color="000000"/>
              <w:left w:val="nil"/>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z w:val="24"/>
                <w:szCs w:val="24"/>
              </w:rPr>
              <w:t>Focus Group</w:t>
            </w:r>
          </w:p>
        </w:tc>
      </w:tr>
      <w:tr w:rsidR="00291AEF" w:rsidRPr="00291AEF" w:rsidTr="0049471E">
        <w:trPr>
          <w:trHeight w:val="20"/>
        </w:trPr>
        <w:tc>
          <w:tcPr>
            <w:tcW w:w="874" w:type="dxa"/>
            <w:vMerge/>
            <w:tcBorders>
              <w:top w:val="single" w:sz="8" w:space="0" w:color="000000"/>
              <w:left w:val="single" w:sz="8" w:space="0" w:color="000000"/>
              <w:bottom w:val="single" w:sz="8" w:space="0" w:color="000000"/>
              <w:right w:val="single" w:sz="8" w:space="0" w:color="000000"/>
            </w:tcBorders>
            <w:vAlign w:val="center"/>
            <w:hideMark/>
          </w:tcPr>
          <w:p w:rsidR="00291AEF" w:rsidRPr="00291AEF" w:rsidRDefault="00291AEF" w:rsidP="0049471E">
            <w:pPr>
              <w:spacing w:after="0" w:line="240" w:lineRule="auto"/>
              <w:jc w:val="both"/>
              <w:rPr>
                <w:rFonts w:ascii="Times New Roman" w:eastAsia="Times New Roman" w:hAnsi="Times New Roman"/>
                <w:b/>
                <w:bCs/>
                <w:color w:val="000000"/>
                <w:sz w:val="24"/>
                <w:szCs w:val="24"/>
              </w:rPr>
            </w:pPr>
          </w:p>
        </w:tc>
        <w:tc>
          <w:tcPr>
            <w:tcW w:w="3627" w:type="dxa"/>
            <w:gridSpan w:val="3"/>
            <w:vMerge/>
            <w:tcBorders>
              <w:top w:val="single" w:sz="8" w:space="0" w:color="000000"/>
              <w:left w:val="single" w:sz="8" w:space="0" w:color="000000"/>
              <w:bottom w:val="single" w:sz="8" w:space="0" w:color="000000"/>
              <w:right w:val="single" w:sz="8" w:space="0" w:color="000000"/>
            </w:tcBorders>
            <w:vAlign w:val="center"/>
            <w:hideMark/>
          </w:tcPr>
          <w:p w:rsidR="00291AEF" w:rsidRPr="00291AEF" w:rsidRDefault="00291AEF" w:rsidP="0049471E">
            <w:pPr>
              <w:spacing w:after="0" w:line="240" w:lineRule="auto"/>
              <w:jc w:val="both"/>
              <w:rPr>
                <w:rFonts w:ascii="Times New Roman" w:eastAsia="Times New Roman" w:hAnsi="Times New Roman"/>
                <w:b/>
                <w:bCs/>
                <w:color w:val="000000"/>
                <w:sz w:val="24"/>
                <w:szCs w:val="24"/>
              </w:rPr>
            </w:pPr>
          </w:p>
        </w:tc>
        <w:tc>
          <w:tcPr>
            <w:tcW w:w="1287" w:type="dxa"/>
            <w:tcBorders>
              <w:top w:val="nil"/>
              <w:left w:val="nil"/>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N</w:t>
            </w:r>
          </w:p>
        </w:tc>
        <w:tc>
          <w:tcPr>
            <w:tcW w:w="1080" w:type="dxa"/>
            <w:tcBorders>
              <w:top w:val="nil"/>
              <w:left w:val="nil"/>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w:t>
            </w:r>
          </w:p>
        </w:tc>
        <w:tc>
          <w:tcPr>
            <w:tcW w:w="1080" w:type="dxa"/>
            <w:tcBorders>
              <w:top w:val="nil"/>
              <w:left w:val="nil"/>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N</w:t>
            </w:r>
          </w:p>
        </w:tc>
        <w:tc>
          <w:tcPr>
            <w:tcW w:w="1440" w:type="dxa"/>
            <w:tcBorders>
              <w:top w:val="nil"/>
              <w:left w:val="nil"/>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w:t>
            </w:r>
          </w:p>
        </w:tc>
      </w:tr>
      <w:tr w:rsidR="00FC7CF6" w:rsidRPr="00291AEF" w:rsidTr="0049471E">
        <w:trPr>
          <w:trHeight w:val="20"/>
        </w:trPr>
        <w:tc>
          <w:tcPr>
            <w:tcW w:w="874" w:type="dxa"/>
            <w:vMerge w:val="restart"/>
            <w:tcBorders>
              <w:top w:val="nil"/>
              <w:left w:val="single" w:sz="8" w:space="0" w:color="000000"/>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1</w:t>
            </w:r>
          </w:p>
        </w:tc>
        <w:tc>
          <w:tcPr>
            <w:tcW w:w="1772"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Sex</w:t>
            </w:r>
          </w:p>
        </w:tc>
        <w:tc>
          <w:tcPr>
            <w:tcW w:w="1855" w:type="dxa"/>
            <w:gridSpan w:val="2"/>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4"/>
                <w:sz w:val="24"/>
                <w:szCs w:val="24"/>
              </w:rPr>
              <w:t>Male</w:t>
            </w:r>
          </w:p>
        </w:tc>
        <w:tc>
          <w:tcPr>
            <w:tcW w:w="1287"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154</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89.06</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4</w:t>
            </w:r>
          </w:p>
        </w:tc>
        <w:tc>
          <w:tcPr>
            <w:tcW w:w="144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100</w:t>
            </w:r>
          </w:p>
        </w:tc>
      </w:tr>
      <w:tr w:rsidR="00FC7CF6" w:rsidRPr="00291AEF" w:rsidTr="0049471E">
        <w:trPr>
          <w:trHeight w:val="20"/>
        </w:trPr>
        <w:tc>
          <w:tcPr>
            <w:tcW w:w="874" w:type="dxa"/>
            <w:vMerge/>
            <w:tcBorders>
              <w:top w:val="nil"/>
              <w:left w:val="single" w:sz="8" w:space="0" w:color="000000"/>
              <w:bottom w:val="single" w:sz="8" w:space="0" w:color="000000"/>
              <w:right w:val="single" w:sz="8" w:space="0" w:color="000000"/>
            </w:tcBorders>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1772"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1855" w:type="dxa"/>
            <w:gridSpan w:val="2"/>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Female</w:t>
            </w:r>
          </w:p>
        </w:tc>
        <w:tc>
          <w:tcPr>
            <w:tcW w:w="1287"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19</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10.8</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w:t>
            </w:r>
          </w:p>
        </w:tc>
        <w:tc>
          <w:tcPr>
            <w:tcW w:w="144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w:t>
            </w:r>
          </w:p>
        </w:tc>
      </w:tr>
      <w:tr w:rsidR="00FC7CF6" w:rsidRPr="00291AEF" w:rsidTr="0049471E">
        <w:trPr>
          <w:trHeight w:val="20"/>
        </w:trPr>
        <w:tc>
          <w:tcPr>
            <w:tcW w:w="874" w:type="dxa"/>
            <w:vMerge/>
            <w:tcBorders>
              <w:top w:val="nil"/>
              <w:left w:val="single" w:sz="8" w:space="0" w:color="000000"/>
              <w:bottom w:val="single" w:sz="8" w:space="0" w:color="000000"/>
              <w:right w:val="single" w:sz="8" w:space="0" w:color="000000"/>
            </w:tcBorders>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1772"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1855" w:type="dxa"/>
            <w:gridSpan w:val="2"/>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z w:val="24"/>
                <w:szCs w:val="24"/>
              </w:rPr>
              <w:t>Not filled</w:t>
            </w:r>
          </w:p>
        </w:tc>
        <w:tc>
          <w:tcPr>
            <w:tcW w:w="1287"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3</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1.7</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w:t>
            </w:r>
          </w:p>
        </w:tc>
        <w:tc>
          <w:tcPr>
            <w:tcW w:w="144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w:t>
            </w:r>
          </w:p>
        </w:tc>
      </w:tr>
      <w:tr w:rsidR="00291AEF" w:rsidRPr="00291AEF" w:rsidTr="0049471E">
        <w:trPr>
          <w:trHeight w:val="20"/>
        </w:trPr>
        <w:tc>
          <w:tcPr>
            <w:tcW w:w="874" w:type="dxa"/>
            <w:vMerge/>
            <w:tcBorders>
              <w:top w:val="nil"/>
              <w:left w:val="single" w:sz="8" w:space="0" w:color="000000"/>
              <w:bottom w:val="single" w:sz="8" w:space="0" w:color="000000"/>
              <w:right w:val="single" w:sz="8" w:space="0" w:color="000000"/>
            </w:tcBorders>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3627" w:type="dxa"/>
            <w:gridSpan w:val="3"/>
            <w:tcBorders>
              <w:top w:val="single" w:sz="8" w:space="0" w:color="000000"/>
              <w:left w:val="nil"/>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Total</w:t>
            </w:r>
          </w:p>
        </w:tc>
        <w:tc>
          <w:tcPr>
            <w:tcW w:w="1287" w:type="dxa"/>
            <w:tcBorders>
              <w:top w:val="nil"/>
              <w:left w:val="nil"/>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176</w:t>
            </w:r>
          </w:p>
        </w:tc>
        <w:tc>
          <w:tcPr>
            <w:tcW w:w="1080" w:type="dxa"/>
            <w:tcBorders>
              <w:top w:val="nil"/>
              <w:left w:val="nil"/>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100</w:t>
            </w:r>
          </w:p>
        </w:tc>
        <w:tc>
          <w:tcPr>
            <w:tcW w:w="1080" w:type="dxa"/>
            <w:tcBorders>
              <w:top w:val="nil"/>
              <w:left w:val="nil"/>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4</w:t>
            </w:r>
          </w:p>
        </w:tc>
        <w:tc>
          <w:tcPr>
            <w:tcW w:w="1440" w:type="dxa"/>
            <w:tcBorders>
              <w:top w:val="nil"/>
              <w:left w:val="nil"/>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100</w:t>
            </w:r>
          </w:p>
        </w:tc>
      </w:tr>
      <w:tr w:rsidR="00FC7CF6" w:rsidRPr="00291AEF" w:rsidTr="0049471E">
        <w:trPr>
          <w:trHeight w:val="20"/>
        </w:trPr>
        <w:tc>
          <w:tcPr>
            <w:tcW w:w="874" w:type="dxa"/>
            <w:vMerge w:val="restart"/>
            <w:tcBorders>
              <w:top w:val="nil"/>
              <w:left w:val="single" w:sz="8" w:space="0" w:color="000000"/>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2</w:t>
            </w:r>
          </w:p>
        </w:tc>
        <w:tc>
          <w:tcPr>
            <w:tcW w:w="1772"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z w:val="24"/>
                <w:szCs w:val="24"/>
              </w:rPr>
              <w:t>Age of Respondents</w:t>
            </w:r>
          </w:p>
        </w:tc>
        <w:tc>
          <w:tcPr>
            <w:tcW w:w="1855" w:type="dxa"/>
            <w:gridSpan w:val="2"/>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15-25</w:t>
            </w:r>
          </w:p>
        </w:tc>
        <w:tc>
          <w:tcPr>
            <w:tcW w:w="1287"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31</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17.61</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w:t>
            </w:r>
          </w:p>
        </w:tc>
        <w:tc>
          <w:tcPr>
            <w:tcW w:w="144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w:t>
            </w:r>
          </w:p>
        </w:tc>
      </w:tr>
      <w:tr w:rsidR="00FC7CF6" w:rsidRPr="00291AEF" w:rsidTr="0049471E">
        <w:trPr>
          <w:trHeight w:val="20"/>
        </w:trPr>
        <w:tc>
          <w:tcPr>
            <w:tcW w:w="874" w:type="dxa"/>
            <w:vMerge/>
            <w:tcBorders>
              <w:top w:val="nil"/>
              <w:left w:val="single" w:sz="8" w:space="0" w:color="000000"/>
              <w:bottom w:val="single" w:sz="8" w:space="0" w:color="000000"/>
              <w:right w:val="single" w:sz="8" w:space="0" w:color="000000"/>
            </w:tcBorders>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1772"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1855" w:type="dxa"/>
            <w:gridSpan w:val="2"/>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26-35</w:t>
            </w:r>
          </w:p>
        </w:tc>
        <w:tc>
          <w:tcPr>
            <w:tcW w:w="1287"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60</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34.09</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1</w:t>
            </w:r>
          </w:p>
        </w:tc>
        <w:tc>
          <w:tcPr>
            <w:tcW w:w="144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25%</w:t>
            </w:r>
          </w:p>
        </w:tc>
      </w:tr>
      <w:tr w:rsidR="00FC7CF6" w:rsidRPr="00291AEF" w:rsidTr="0049471E">
        <w:trPr>
          <w:trHeight w:val="20"/>
        </w:trPr>
        <w:tc>
          <w:tcPr>
            <w:tcW w:w="874" w:type="dxa"/>
            <w:vMerge/>
            <w:tcBorders>
              <w:top w:val="nil"/>
              <w:left w:val="single" w:sz="8" w:space="0" w:color="000000"/>
              <w:bottom w:val="single" w:sz="8" w:space="0" w:color="000000"/>
              <w:right w:val="single" w:sz="8" w:space="0" w:color="000000"/>
            </w:tcBorders>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1772"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1855" w:type="dxa"/>
            <w:gridSpan w:val="2"/>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36-45</w:t>
            </w:r>
          </w:p>
        </w:tc>
        <w:tc>
          <w:tcPr>
            <w:tcW w:w="1287"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79</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4"/>
                <w:sz w:val="24"/>
                <w:szCs w:val="24"/>
              </w:rPr>
              <w:t>44.9</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2</w:t>
            </w:r>
          </w:p>
        </w:tc>
        <w:tc>
          <w:tcPr>
            <w:tcW w:w="144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50%</w:t>
            </w:r>
          </w:p>
        </w:tc>
      </w:tr>
      <w:tr w:rsidR="00FC7CF6" w:rsidRPr="00291AEF" w:rsidTr="0049471E">
        <w:trPr>
          <w:trHeight w:val="20"/>
        </w:trPr>
        <w:tc>
          <w:tcPr>
            <w:tcW w:w="874" w:type="dxa"/>
            <w:vMerge/>
            <w:tcBorders>
              <w:top w:val="nil"/>
              <w:left w:val="single" w:sz="8" w:space="0" w:color="000000"/>
              <w:bottom w:val="single" w:sz="8" w:space="0" w:color="000000"/>
              <w:right w:val="single" w:sz="8" w:space="0" w:color="000000"/>
            </w:tcBorders>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1772"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1855" w:type="dxa"/>
            <w:gridSpan w:val="2"/>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z w:val="24"/>
                <w:szCs w:val="24"/>
              </w:rPr>
              <w:t>Above 46</w:t>
            </w:r>
          </w:p>
        </w:tc>
        <w:tc>
          <w:tcPr>
            <w:tcW w:w="1287"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3</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1.7</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1</w:t>
            </w:r>
          </w:p>
        </w:tc>
        <w:tc>
          <w:tcPr>
            <w:tcW w:w="144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25%</w:t>
            </w:r>
          </w:p>
        </w:tc>
      </w:tr>
      <w:tr w:rsidR="00FC7CF6" w:rsidRPr="00291AEF" w:rsidTr="0049471E">
        <w:trPr>
          <w:trHeight w:val="20"/>
        </w:trPr>
        <w:tc>
          <w:tcPr>
            <w:tcW w:w="874" w:type="dxa"/>
            <w:vMerge/>
            <w:tcBorders>
              <w:top w:val="nil"/>
              <w:left w:val="single" w:sz="8" w:space="0" w:color="000000"/>
              <w:bottom w:val="single" w:sz="8" w:space="0" w:color="000000"/>
              <w:right w:val="single" w:sz="8" w:space="0" w:color="000000"/>
            </w:tcBorders>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1772"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1855" w:type="dxa"/>
            <w:gridSpan w:val="2"/>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z w:val="24"/>
                <w:szCs w:val="24"/>
              </w:rPr>
              <w:t>Not filled</w:t>
            </w:r>
          </w:p>
        </w:tc>
        <w:tc>
          <w:tcPr>
            <w:tcW w:w="1287"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3</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1.7</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w:t>
            </w:r>
          </w:p>
        </w:tc>
        <w:tc>
          <w:tcPr>
            <w:tcW w:w="144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w:t>
            </w:r>
          </w:p>
        </w:tc>
      </w:tr>
      <w:tr w:rsidR="00291AEF" w:rsidRPr="00291AEF" w:rsidTr="0049471E">
        <w:trPr>
          <w:trHeight w:val="20"/>
        </w:trPr>
        <w:tc>
          <w:tcPr>
            <w:tcW w:w="874" w:type="dxa"/>
            <w:tcBorders>
              <w:top w:val="nil"/>
              <w:left w:val="single" w:sz="8" w:space="0" w:color="000000"/>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3627" w:type="dxa"/>
            <w:gridSpan w:val="3"/>
            <w:tcBorders>
              <w:top w:val="single" w:sz="8" w:space="0" w:color="000000"/>
              <w:left w:val="nil"/>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Total</w:t>
            </w:r>
          </w:p>
        </w:tc>
        <w:tc>
          <w:tcPr>
            <w:tcW w:w="1287" w:type="dxa"/>
            <w:tcBorders>
              <w:top w:val="nil"/>
              <w:left w:val="nil"/>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176</w:t>
            </w:r>
          </w:p>
        </w:tc>
        <w:tc>
          <w:tcPr>
            <w:tcW w:w="1080" w:type="dxa"/>
            <w:tcBorders>
              <w:top w:val="nil"/>
              <w:left w:val="nil"/>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100</w:t>
            </w:r>
          </w:p>
        </w:tc>
        <w:tc>
          <w:tcPr>
            <w:tcW w:w="1080" w:type="dxa"/>
            <w:tcBorders>
              <w:top w:val="nil"/>
              <w:left w:val="nil"/>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4</w:t>
            </w:r>
          </w:p>
        </w:tc>
        <w:tc>
          <w:tcPr>
            <w:tcW w:w="1440" w:type="dxa"/>
            <w:tcBorders>
              <w:top w:val="nil"/>
              <w:left w:val="nil"/>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4"/>
                <w:sz w:val="24"/>
                <w:szCs w:val="24"/>
              </w:rPr>
              <w:t>100%</w:t>
            </w:r>
          </w:p>
        </w:tc>
      </w:tr>
      <w:tr w:rsidR="00FC7CF6" w:rsidRPr="00291AEF" w:rsidTr="0049471E">
        <w:trPr>
          <w:trHeight w:val="20"/>
        </w:trPr>
        <w:tc>
          <w:tcPr>
            <w:tcW w:w="874" w:type="dxa"/>
            <w:vMerge w:val="restart"/>
            <w:tcBorders>
              <w:top w:val="nil"/>
              <w:left w:val="single" w:sz="8" w:space="0" w:color="000000"/>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3</w:t>
            </w:r>
          </w:p>
        </w:tc>
        <w:tc>
          <w:tcPr>
            <w:tcW w:w="1772" w:type="dxa"/>
            <w:vMerge w:val="restart"/>
            <w:tcBorders>
              <w:top w:val="nil"/>
              <w:left w:val="single" w:sz="8" w:space="0" w:color="000000"/>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z w:val="24"/>
                <w:szCs w:val="24"/>
              </w:rPr>
              <w:t>Marital status of respondent</w:t>
            </w:r>
          </w:p>
        </w:tc>
        <w:tc>
          <w:tcPr>
            <w:tcW w:w="1855" w:type="dxa"/>
            <w:gridSpan w:val="2"/>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Married</w:t>
            </w:r>
          </w:p>
        </w:tc>
        <w:tc>
          <w:tcPr>
            <w:tcW w:w="1287"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87</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49.43</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4</w:t>
            </w:r>
          </w:p>
        </w:tc>
        <w:tc>
          <w:tcPr>
            <w:tcW w:w="144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4"/>
                <w:sz w:val="24"/>
                <w:szCs w:val="24"/>
              </w:rPr>
              <w:t>100%</w:t>
            </w:r>
          </w:p>
        </w:tc>
      </w:tr>
      <w:tr w:rsidR="00FC7CF6" w:rsidRPr="00291AEF" w:rsidTr="0049471E">
        <w:trPr>
          <w:trHeight w:val="20"/>
        </w:trPr>
        <w:tc>
          <w:tcPr>
            <w:tcW w:w="874" w:type="dxa"/>
            <w:vMerge/>
            <w:tcBorders>
              <w:top w:val="nil"/>
              <w:left w:val="single" w:sz="8" w:space="0" w:color="000000"/>
              <w:bottom w:val="single" w:sz="8" w:space="0" w:color="000000"/>
              <w:right w:val="single" w:sz="8" w:space="0" w:color="000000"/>
            </w:tcBorders>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1772" w:type="dxa"/>
            <w:vMerge/>
            <w:tcBorders>
              <w:top w:val="nil"/>
              <w:left w:val="single" w:sz="8" w:space="0" w:color="000000"/>
              <w:bottom w:val="single" w:sz="8" w:space="0" w:color="000000"/>
              <w:right w:val="single" w:sz="8" w:space="0" w:color="000000"/>
            </w:tcBorders>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1855" w:type="dxa"/>
            <w:gridSpan w:val="2"/>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Single</w:t>
            </w:r>
          </w:p>
        </w:tc>
        <w:tc>
          <w:tcPr>
            <w:tcW w:w="1287"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59</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33.52</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w:t>
            </w:r>
          </w:p>
        </w:tc>
        <w:tc>
          <w:tcPr>
            <w:tcW w:w="144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w:t>
            </w:r>
          </w:p>
        </w:tc>
      </w:tr>
      <w:tr w:rsidR="00FC7CF6" w:rsidRPr="00291AEF" w:rsidTr="0049471E">
        <w:trPr>
          <w:trHeight w:val="20"/>
        </w:trPr>
        <w:tc>
          <w:tcPr>
            <w:tcW w:w="874" w:type="dxa"/>
            <w:vMerge/>
            <w:tcBorders>
              <w:top w:val="nil"/>
              <w:left w:val="single" w:sz="8" w:space="0" w:color="000000"/>
              <w:bottom w:val="single" w:sz="8" w:space="0" w:color="000000"/>
              <w:right w:val="single" w:sz="8" w:space="0" w:color="000000"/>
            </w:tcBorders>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1772" w:type="dxa"/>
            <w:vMerge/>
            <w:tcBorders>
              <w:top w:val="nil"/>
              <w:left w:val="single" w:sz="8" w:space="0" w:color="000000"/>
              <w:bottom w:val="single" w:sz="8" w:space="0" w:color="000000"/>
              <w:right w:val="single" w:sz="8" w:space="0" w:color="000000"/>
            </w:tcBorders>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1855" w:type="dxa"/>
            <w:gridSpan w:val="2"/>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Divorced</w:t>
            </w:r>
          </w:p>
        </w:tc>
        <w:tc>
          <w:tcPr>
            <w:tcW w:w="1287"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22</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4"/>
                <w:sz w:val="24"/>
                <w:szCs w:val="24"/>
              </w:rPr>
              <w:t>12.5</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w:t>
            </w:r>
          </w:p>
        </w:tc>
        <w:tc>
          <w:tcPr>
            <w:tcW w:w="144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w:t>
            </w:r>
          </w:p>
        </w:tc>
      </w:tr>
      <w:tr w:rsidR="00FC7CF6" w:rsidRPr="00291AEF" w:rsidTr="0049471E">
        <w:trPr>
          <w:trHeight w:val="20"/>
        </w:trPr>
        <w:tc>
          <w:tcPr>
            <w:tcW w:w="874" w:type="dxa"/>
            <w:vMerge/>
            <w:tcBorders>
              <w:top w:val="nil"/>
              <w:left w:val="single" w:sz="8" w:space="0" w:color="000000"/>
              <w:bottom w:val="single" w:sz="8" w:space="0" w:color="000000"/>
              <w:right w:val="single" w:sz="8" w:space="0" w:color="000000"/>
            </w:tcBorders>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1772" w:type="dxa"/>
            <w:vMerge/>
            <w:tcBorders>
              <w:top w:val="nil"/>
              <w:left w:val="single" w:sz="8" w:space="0" w:color="000000"/>
              <w:bottom w:val="single" w:sz="8" w:space="0" w:color="000000"/>
              <w:right w:val="single" w:sz="8" w:space="0" w:color="000000"/>
            </w:tcBorders>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1855" w:type="dxa"/>
            <w:gridSpan w:val="2"/>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Widowed</w:t>
            </w:r>
          </w:p>
        </w:tc>
        <w:tc>
          <w:tcPr>
            <w:tcW w:w="1287"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w:t>
            </w:r>
          </w:p>
        </w:tc>
        <w:tc>
          <w:tcPr>
            <w:tcW w:w="144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w:t>
            </w:r>
          </w:p>
        </w:tc>
      </w:tr>
      <w:tr w:rsidR="00FC7CF6" w:rsidRPr="00291AEF" w:rsidTr="0049471E">
        <w:trPr>
          <w:trHeight w:val="20"/>
        </w:trPr>
        <w:tc>
          <w:tcPr>
            <w:tcW w:w="874" w:type="dxa"/>
            <w:vMerge/>
            <w:tcBorders>
              <w:top w:val="nil"/>
              <w:left w:val="single" w:sz="8" w:space="0" w:color="000000"/>
              <w:bottom w:val="single" w:sz="8" w:space="0" w:color="000000"/>
              <w:right w:val="single" w:sz="8" w:space="0" w:color="000000"/>
            </w:tcBorders>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1772" w:type="dxa"/>
            <w:vMerge/>
            <w:tcBorders>
              <w:top w:val="nil"/>
              <w:left w:val="single" w:sz="8" w:space="0" w:color="000000"/>
              <w:bottom w:val="single" w:sz="8" w:space="0" w:color="000000"/>
              <w:right w:val="single" w:sz="8" w:space="0" w:color="000000"/>
            </w:tcBorders>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1855" w:type="dxa"/>
            <w:gridSpan w:val="2"/>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z w:val="24"/>
                <w:szCs w:val="24"/>
              </w:rPr>
              <w:t>Not filled</w:t>
            </w:r>
          </w:p>
        </w:tc>
        <w:tc>
          <w:tcPr>
            <w:tcW w:w="1287"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8</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4"/>
                <w:sz w:val="24"/>
                <w:szCs w:val="24"/>
              </w:rPr>
              <w:t>4.55</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w:t>
            </w:r>
          </w:p>
        </w:tc>
        <w:tc>
          <w:tcPr>
            <w:tcW w:w="144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w:t>
            </w:r>
          </w:p>
        </w:tc>
      </w:tr>
      <w:tr w:rsidR="00291AEF" w:rsidRPr="00291AEF" w:rsidTr="0049471E">
        <w:trPr>
          <w:trHeight w:val="331"/>
        </w:trPr>
        <w:tc>
          <w:tcPr>
            <w:tcW w:w="874" w:type="dxa"/>
            <w:tcBorders>
              <w:top w:val="nil"/>
              <w:left w:val="single" w:sz="8" w:space="0" w:color="000000"/>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3627" w:type="dxa"/>
            <w:gridSpan w:val="3"/>
            <w:tcBorders>
              <w:top w:val="single" w:sz="8" w:space="0" w:color="000000"/>
              <w:left w:val="nil"/>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Total</w:t>
            </w:r>
          </w:p>
        </w:tc>
        <w:tc>
          <w:tcPr>
            <w:tcW w:w="1287" w:type="dxa"/>
            <w:tcBorders>
              <w:top w:val="nil"/>
              <w:left w:val="nil"/>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176</w:t>
            </w:r>
          </w:p>
        </w:tc>
        <w:tc>
          <w:tcPr>
            <w:tcW w:w="1080" w:type="dxa"/>
            <w:tcBorders>
              <w:top w:val="nil"/>
              <w:left w:val="nil"/>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100</w:t>
            </w:r>
          </w:p>
        </w:tc>
        <w:tc>
          <w:tcPr>
            <w:tcW w:w="1080" w:type="dxa"/>
            <w:tcBorders>
              <w:top w:val="nil"/>
              <w:left w:val="nil"/>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4</w:t>
            </w:r>
          </w:p>
        </w:tc>
        <w:tc>
          <w:tcPr>
            <w:tcW w:w="1440" w:type="dxa"/>
            <w:tcBorders>
              <w:top w:val="nil"/>
              <w:left w:val="nil"/>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4"/>
                <w:sz w:val="24"/>
                <w:szCs w:val="24"/>
              </w:rPr>
              <w:t>100%</w:t>
            </w:r>
          </w:p>
        </w:tc>
      </w:tr>
      <w:tr w:rsidR="00291AEF" w:rsidRPr="00291AEF" w:rsidTr="0049471E">
        <w:trPr>
          <w:trHeight w:val="20"/>
        </w:trPr>
        <w:tc>
          <w:tcPr>
            <w:tcW w:w="874" w:type="dxa"/>
            <w:vMerge w:val="restart"/>
            <w:tcBorders>
              <w:top w:val="nil"/>
              <w:left w:val="single" w:sz="8" w:space="0" w:color="000000"/>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4</w:t>
            </w:r>
          </w:p>
        </w:tc>
        <w:tc>
          <w:tcPr>
            <w:tcW w:w="2100" w:type="dxa"/>
            <w:gridSpan w:val="2"/>
            <w:vMerge w:val="restart"/>
            <w:tcBorders>
              <w:top w:val="nil"/>
              <w:left w:val="single" w:sz="8" w:space="0" w:color="000000"/>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z w:val="24"/>
                <w:szCs w:val="24"/>
              </w:rPr>
              <w:t>Educational Status</w:t>
            </w:r>
          </w:p>
        </w:tc>
        <w:tc>
          <w:tcPr>
            <w:tcW w:w="1527"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z w:val="24"/>
                <w:szCs w:val="24"/>
              </w:rPr>
              <w:t>College Diploma</w:t>
            </w:r>
          </w:p>
        </w:tc>
        <w:tc>
          <w:tcPr>
            <w:tcW w:w="1287"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3</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1.7</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w:t>
            </w:r>
          </w:p>
        </w:tc>
        <w:tc>
          <w:tcPr>
            <w:tcW w:w="144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w:t>
            </w:r>
          </w:p>
        </w:tc>
      </w:tr>
      <w:tr w:rsidR="00291AEF" w:rsidRPr="00291AEF" w:rsidTr="0049471E">
        <w:trPr>
          <w:trHeight w:val="20"/>
        </w:trPr>
        <w:tc>
          <w:tcPr>
            <w:tcW w:w="874" w:type="dxa"/>
            <w:vMerge/>
            <w:tcBorders>
              <w:top w:val="nil"/>
              <w:left w:val="single" w:sz="8" w:space="0" w:color="000000"/>
              <w:bottom w:val="single" w:sz="8" w:space="0" w:color="000000"/>
              <w:right w:val="single" w:sz="8" w:space="0" w:color="000000"/>
            </w:tcBorders>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2100" w:type="dxa"/>
            <w:gridSpan w:val="2"/>
            <w:vMerge/>
            <w:tcBorders>
              <w:top w:val="nil"/>
              <w:left w:val="single" w:sz="8" w:space="0" w:color="000000"/>
              <w:bottom w:val="single" w:sz="8" w:space="0" w:color="000000"/>
              <w:right w:val="single" w:sz="8" w:space="0" w:color="000000"/>
            </w:tcBorders>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1527"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z w:val="24"/>
                <w:szCs w:val="24"/>
              </w:rPr>
              <w:t>Under Graduate</w:t>
            </w:r>
          </w:p>
        </w:tc>
        <w:tc>
          <w:tcPr>
            <w:tcW w:w="1287"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99</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56.25</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2</w:t>
            </w:r>
          </w:p>
        </w:tc>
        <w:tc>
          <w:tcPr>
            <w:tcW w:w="144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50%</w:t>
            </w:r>
          </w:p>
        </w:tc>
      </w:tr>
      <w:tr w:rsidR="00291AEF" w:rsidRPr="00291AEF" w:rsidTr="0049471E">
        <w:trPr>
          <w:trHeight w:val="20"/>
        </w:trPr>
        <w:tc>
          <w:tcPr>
            <w:tcW w:w="874" w:type="dxa"/>
            <w:vMerge/>
            <w:tcBorders>
              <w:top w:val="nil"/>
              <w:left w:val="single" w:sz="8" w:space="0" w:color="000000"/>
              <w:bottom w:val="single" w:sz="8" w:space="0" w:color="000000"/>
              <w:right w:val="single" w:sz="8" w:space="0" w:color="000000"/>
            </w:tcBorders>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2100" w:type="dxa"/>
            <w:gridSpan w:val="2"/>
            <w:vMerge/>
            <w:tcBorders>
              <w:top w:val="nil"/>
              <w:left w:val="single" w:sz="8" w:space="0" w:color="000000"/>
              <w:bottom w:val="single" w:sz="8" w:space="0" w:color="000000"/>
              <w:right w:val="single" w:sz="8" w:space="0" w:color="000000"/>
            </w:tcBorders>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1527"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Graduate/MA</w:t>
            </w:r>
          </w:p>
        </w:tc>
        <w:tc>
          <w:tcPr>
            <w:tcW w:w="1287"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56</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31.82</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2</w:t>
            </w:r>
          </w:p>
        </w:tc>
        <w:tc>
          <w:tcPr>
            <w:tcW w:w="144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50%</w:t>
            </w:r>
          </w:p>
        </w:tc>
      </w:tr>
      <w:tr w:rsidR="00291AEF" w:rsidRPr="00291AEF" w:rsidTr="0049471E">
        <w:trPr>
          <w:trHeight w:val="20"/>
        </w:trPr>
        <w:tc>
          <w:tcPr>
            <w:tcW w:w="874" w:type="dxa"/>
            <w:vMerge/>
            <w:tcBorders>
              <w:top w:val="nil"/>
              <w:left w:val="single" w:sz="8" w:space="0" w:color="000000"/>
              <w:bottom w:val="single" w:sz="8" w:space="0" w:color="000000"/>
              <w:right w:val="single" w:sz="8" w:space="0" w:color="000000"/>
            </w:tcBorders>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2100" w:type="dxa"/>
            <w:gridSpan w:val="2"/>
            <w:vMerge/>
            <w:tcBorders>
              <w:top w:val="nil"/>
              <w:left w:val="single" w:sz="8" w:space="0" w:color="000000"/>
              <w:bottom w:val="single" w:sz="8" w:space="0" w:color="000000"/>
              <w:right w:val="single" w:sz="8" w:space="0" w:color="000000"/>
            </w:tcBorders>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1527"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z w:val="24"/>
                <w:szCs w:val="24"/>
              </w:rPr>
              <w:t>Not filled</w:t>
            </w:r>
          </w:p>
        </w:tc>
        <w:tc>
          <w:tcPr>
            <w:tcW w:w="1287"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18</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10.23</w:t>
            </w:r>
          </w:p>
        </w:tc>
        <w:tc>
          <w:tcPr>
            <w:tcW w:w="108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w:t>
            </w:r>
          </w:p>
        </w:tc>
        <w:tc>
          <w:tcPr>
            <w:tcW w:w="1440" w:type="dxa"/>
            <w:tcBorders>
              <w:top w:val="nil"/>
              <w:left w:val="nil"/>
              <w:bottom w:val="single" w:sz="8" w:space="0" w:color="000000"/>
              <w:right w:val="single" w:sz="8" w:space="0" w:color="000000"/>
            </w:tcBorders>
            <w:shd w:val="clear" w:color="auto" w:fill="auto"/>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w:t>
            </w:r>
          </w:p>
        </w:tc>
      </w:tr>
      <w:tr w:rsidR="00291AEF" w:rsidRPr="00291AEF" w:rsidTr="0049471E">
        <w:trPr>
          <w:trHeight w:val="20"/>
        </w:trPr>
        <w:tc>
          <w:tcPr>
            <w:tcW w:w="874" w:type="dxa"/>
            <w:tcBorders>
              <w:top w:val="nil"/>
              <w:left w:val="single" w:sz="8" w:space="0" w:color="000000"/>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p>
        </w:tc>
        <w:tc>
          <w:tcPr>
            <w:tcW w:w="3627" w:type="dxa"/>
            <w:gridSpan w:val="3"/>
            <w:tcBorders>
              <w:top w:val="single" w:sz="8" w:space="0" w:color="000000"/>
              <w:left w:val="nil"/>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2"/>
                <w:sz w:val="24"/>
                <w:szCs w:val="24"/>
              </w:rPr>
              <w:t>Total</w:t>
            </w:r>
          </w:p>
        </w:tc>
        <w:tc>
          <w:tcPr>
            <w:tcW w:w="1287" w:type="dxa"/>
            <w:tcBorders>
              <w:top w:val="nil"/>
              <w:left w:val="nil"/>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176</w:t>
            </w:r>
          </w:p>
        </w:tc>
        <w:tc>
          <w:tcPr>
            <w:tcW w:w="1080" w:type="dxa"/>
            <w:tcBorders>
              <w:top w:val="nil"/>
              <w:left w:val="nil"/>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100</w:t>
            </w:r>
          </w:p>
        </w:tc>
        <w:tc>
          <w:tcPr>
            <w:tcW w:w="1080" w:type="dxa"/>
            <w:tcBorders>
              <w:top w:val="nil"/>
              <w:left w:val="nil"/>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10"/>
                <w:sz w:val="24"/>
                <w:szCs w:val="24"/>
              </w:rPr>
              <w:t>4</w:t>
            </w:r>
          </w:p>
        </w:tc>
        <w:tc>
          <w:tcPr>
            <w:tcW w:w="1440" w:type="dxa"/>
            <w:tcBorders>
              <w:top w:val="nil"/>
              <w:left w:val="nil"/>
              <w:bottom w:val="single" w:sz="8" w:space="0" w:color="000000"/>
              <w:right w:val="single" w:sz="8" w:space="0" w:color="000000"/>
            </w:tcBorders>
            <w:shd w:val="clear" w:color="000000" w:fill="F1F1F1"/>
            <w:vAlign w:val="center"/>
            <w:hideMark/>
          </w:tcPr>
          <w:p w:rsidR="00291AEF" w:rsidRPr="00291AEF" w:rsidRDefault="00291AEF" w:rsidP="0049471E">
            <w:pPr>
              <w:spacing w:after="0" w:line="240" w:lineRule="auto"/>
              <w:jc w:val="both"/>
              <w:rPr>
                <w:rFonts w:ascii="Times New Roman" w:eastAsia="Times New Roman" w:hAnsi="Times New Roman"/>
                <w:color w:val="000000"/>
                <w:sz w:val="24"/>
                <w:szCs w:val="24"/>
              </w:rPr>
            </w:pPr>
            <w:r w:rsidRPr="00291AEF">
              <w:rPr>
                <w:rFonts w:ascii="Times New Roman" w:eastAsia="Times New Roman" w:hAnsi="Times New Roman"/>
                <w:color w:val="000000"/>
                <w:spacing w:val="-5"/>
                <w:sz w:val="24"/>
                <w:szCs w:val="24"/>
              </w:rPr>
              <w:t>100</w:t>
            </w:r>
          </w:p>
        </w:tc>
      </w:tr>
    </w:tbl>
    <w:p w:rsidR="00291AEF" w:rsidRDefault="00291AEF" w:rsidP="0049471E">
      <w:pPr>
        <w:spacing w:after="0" w:line="360" w:lineRule="auto"/>
        <w:jc w:val="both"/>
        <w:rPr>
          <w:rFonts w:ascii="Times New Roman" w:hAnsi="Times New Roman"/>
          <w:spacing w:val="-4"/>
          <w:sz w:val="24"/>
          <w:szCs w:val="24"/>
        </w:rPr>
      </w:pPr>
      <w:r w:rsidRPr="00291AEF">
        <w:rPr>
          <w:rFonts w:ascii="Times New Roman" w:hAnsi="Times New Roman"/>
          <w:sz w:val="24"/>
          <w:szCs w:val="24"/>
        </w:rPr>
        <w:t xml:space="preserve">Source; </w:t>
      </w:r>
      <w:r w:rsidRPr="00291AEF">
        <w:rPr>
          <w:rFonts w:ascii="Times New Roman" w:hAnsi="Times New Roman"/>
          <w:spacing w:val="-2"/>
          <w:sz w:val="24"/>
          <w:szCs w:val="24"/>
        </w:rPr>
        <w:t>Computed</w:t>
      </w:r>
      <w:r w:rsidRPr="00291AEF">
        <w:rPr>
          <w:rFonts w:ascii="Times New Roman" w:hAnsi="Times New Roman"/>
          <w:spacing w:val="-1"/>
          <w:sz w:val="24"/>
          <w:szCs w:val="24"/>
        </w:rPr>
        <w:t xml:space="preserve"> </w:t>
      </w:r>
      <w:r w:rsidRPr="00291AEF">
        <w:rPr>
          <w:rFonts w:ascii="Times New Roman" w:hAnsi="Times New Roman"/>
          <w:sz w:val="24"/>
          <w:szCs w:val="24"/>
        </w:rPr>
        <w:t>by</w:t>
      </w:r>
      <w:r w:rsidRPr="00291AEF">
        <w:rPr>
          <w:rFonts w:ascii="Times New Roman" w:hAnsi="Times New Roman"/>
          <w:spacing w:val="-5"/>
          <w:sz w:val="24"/>
          <w:szCs w:val="24"/>
        </w:rPr>
        <w:t xml:space="preserve"> </w:t>
      </w:r>
      <w:r w:rsidRPr="00291AEF">
        <w:rPr>
          <w:rFonts w:ascii="Times New Roman" w:hAnsi="Times New Roman"/>
          <w:sz w:val="24"/>
          <w:szCs w:val="24"/>
        </w:rPr>
        <w:t>the</w:t>
      </w:r>
      <w:r w:rsidRPr="00291AEF">
        <w:rPr>
          <w:rFonts w:ascii="Times New Roman" w:hAnsi="Times New Roman"/>
          <w:spacing w:val="-4"/>
          <w:sz w:val="24"/>
          <w:szCs w:val="24"/>
        </w:rPr>
        <w:t xml:space="preserve"> </w:t>
      </w:r>
      <w:r w:rsidRPr="00291AEF">
        <w:rPr>
          <w:rFonts w:ascii="Times New Roman" w:hAnsi="Times New Roman"/>
          <w:sz w:val="24"/>
          <w:szCs w:val="24"/>
        </w:rPr>
        <w:t>researcher</w:t>
      </w:r>
      <w:r w:rsidRPr="00291AEF">
        <w:rPr>
          <w:rFonts w:ascii="Times New Roman" w:hAnsi="Times New Roman"/>
          <w:spacing w:val="-4"/>
          <w:sz w:val="24"/>
          <w:szCs w:val="24"/>
        </w:rPr>
        <w:t xml:space="preserve"> </w:t>
      </w:r>
      <w:r w:rsidRPr="00291AEF">
        <w:rPr>
          <w:rFonts w:ascii="Times New Roman" w:hAnsi="Times New Roman"/>
          <w:sz w:val="24"/>
          <w:szCs w:val="24"/>
        </w:rPr>
        <w:t>from</w:t>
      </w:r>
      <w:r w:rsidRPr="00291AEF">
        <w:rPr>
          <w:rFonts w:ascii="Times New Roman" w:hAnsi="Times New Roman"/>
          <w:spacing w:val="-4"/>
          <w:sz w:val="24"/>
          <w:szCs w:val="24"/>
        </w:rPr>
        <w:t xml:space="preserve"> </w:t>
      </w:r>
      <w:r w:rsidRPr="00291AEF">
        <w:rPr>
          <w:rFonts w:ascii="Times New Roman" w:hAnsi="Times New Roman"/>
          <w:sz w:val="24"/>
          <w:szCs w:val="24"/>
        </w:rPr>
        <w:t>the</w:t>
      </w:r>
      <w:r w:rsidRPr="00291AEF">
        <w:rPr>
          <w:rFonts w:ascii="Times New Roman" w:hAnsi="Times New Roman"/>
          <w:spacing w:val="-3"/>
          <w:sz w:val="24"/>
          <w:szCs w:val="24"/>
        </w:rPr>
        <w:t xml:space="preserve"> </w:t>
      </w:r>
      <w:r w:rsidRPr="00291AEF">
        <w:rPr>
          <w:rFonts w:ascii="Times New Roman" w:hAnsi="Times New Roman"/>
          <w:sz w:val="24"/>
          <w:szCs w:val="24"/>
        </w:rPr>
        <w:t>primary</w:t>
      </w:r>
      <w:r w:rsidRPr="00291AEF">
        <w:rPr>
          <w:rFonts w:ascii="Times New Roman" w:hAnsi="Times New Roman"/>
          <w:spacing w:val="-2"/>
          <w:sz w:val="24"/>
          <w:szCs w:val="24"/>
        </w:rPr>
        <w:t xml:space="preserve"> </w:t>
      </w:r>
      <w:r w:rsidRPr="00291AEF">
        <w:rPr>
          <w:rFonts w:ascii="Times New Roman" w:hAnsi="Times New Roman"/>
          <w:sz w:val="24"/>
          <w:szCs w:val="24"/>
        </w:rPr>
        <w:t>data,</w:t>
      </w:r>
      <w:r w:rsidRPr="00291AEF">
        <w:rPr>
          <w:rFonts w:ascii="Times New Roman" w:hAnsi="Times New Roman"/>
          <w:spacing w:val="6"/>
          <w:sz w:val="24"/>
          <w:szCs w:val="24"/>
        </w:rPr>
        <w:t xml:space="preserve"> </w:t>
      </w:r>
      <w:r w:rsidRPr="00291AEF">
        <w:rPr>
          <w:rFonts w:ascii="Times New Roman" w:hAnsi="Times New Roman"/>
          <w:spacing w:val="-4"/>
          <w:sz w:val="24"/>
          <w:szCs w:val="24"/>
        </w:rPr>
        <w:t>2025</w:t>
      </w:r>
    </w:p>
    <w:p w:rsidR="00FC7CF6" w:rsidRPr="00FC7CF6" w:rsidRDefault="00FC7CF6" w:rsidP="0049471E">
      <w:pPr>
        <w:pStyle w:val="ListParagraph"/>
        <w:keepNext/>
        <w:numPr>
          <w:ilvl w:val="1"/>
          <w:numId w:val="13"/>
        </w:numPr>
        <w:spacing w:after="0" w:line="360" w:lineRule="auto"/>
        <w:outlineLvl w:val="1"/>
        <w:rPr>
          <w:rFonts w:ascii="Times New Roman" w:eastAsia="Times New Roman" w:hAnsi="Times New Roman"/>
          <w:b/>
          <w:bCs/>
          <w:iCs/>
          <w:sz w:val="28"/>
          <w:szCs w:val="24"/>
          <w:lang w:bidi="en-US"/>
        </w:rPr>
      </w:pPr>
      <w:bookmarkStart w:id="201" w:name="_Toc179103413"/>
      <w:bookmarkStart w:id="202" w:name="_Toc179107053"/>
      <w:bookmarkStart w:id="203" w:name="_Toc205291947"/>
      <w:r w:rsidRPr="00FC7CF6">
        <w:rPr>
          <w:rFonts w:ascii="Times New Roman" w:eastAsia="Times New Roman" w:hAnsi="Times New Roman"/>
          <w:b/>
          <w:bCs/>
          <w:iCs/>
          <w:sz w:val="28"/>
          <w:szCs w:val="24"/>
          <w:lang w:bidi="en-US"/>
        </w:rPr>
        <w:t>Questioners Analysis</w:t>
      </w:r>
      <w:bookmarkStart w:id="204" w:name="_bookmark49"/>
      <w:bookmarkEnd w:id="201"/>
      <w:bookmarkEnd w:id="202"/>
      <w:bookmarkEnd w:id="203"/>
      <w:bookmarkEnd w:id="204"/>
    </w:p>
    <w:p w:rsidR="00FC7CF6" w:rsidRPr="00FC7CF6" w:rsidRDefault="0049471E" w:rsidP="0049471E">
      <w:pPr>
        <w:spacing w:after="0" w:line="360" w:lineRule="auto"/>
        <w:jc w:val="both"/>
        <w:rPr>
          <w:rFonts w:ascii="Times New Roman" w:hAnsi="Times New Roman"/>
          <w:b/>
          <w:spacing w:val="-2"/>
          <w:sz w:val="24"/>
          <w:szCs w:val="24"/>
        </w:rPr>
      </w:pPr>
      <w:r>
        <w:rPr>
          <w:rFonts w:ascii="Times New Roman" w:hAnsi="Times New Roman"/>
          <w:b/>
          <w:sz w:val="24"/>
          <w:szCs w:val="24"/>
        </w:rPr>
        <w:t>Table 4.3</w:t>
      </w:r>
      <w:r w:rsidR="001868DC">
        <w:rPr>
          <w:rFonts w:ascii="Times New Roman" w:hAnsi="Times New Roman"/>
          <w:b/>
          <w:sz w:val="24"/>
          <w:szCs w:val="24"/>
        </w:rPr>
        <w:t>:</w:t>
      </w:r>
      <w:r w:rsidR="001868DC" w:rsidRPr="00FC7CF6">
        <w:rPr>
          <w:rFonts w:ascii="Times New Roman" w:hAnsi="Times New Roman"/>
          <w:b/>
          <w:sz w:val="24"/>
          <w:szCs w:val="24"/>
        </w:rPr>
        <w:t xml:space="preserve"> The</w:t>
      </w:r>
      <w:r w:rsidR="00FC7CF6" w:rsidRPr="00FC7CF6">
        <w:rPr>
          <w:rFonts w:ascii="Times New Roman" w:hAnsi="Times New Roman"/>
          <w:b/>
          <w:spacing w:val="-4"/>
          <w:sz w:val="24"/>
          <w:szCs w:val="24"/>
        </w:rPr>
        <w:t xml:space="preserve"> </w:t>
      </w:r>
      <w:r w:rsidR="00FC7CF6" w:rsidRPr="00FC7CF6">
        <w:rPr>
          <w:rFonts w:ascii="Times New Roman" w:hAnsi="Times New Roman"/>
          <w:b/>
          <w:sz w:val="24"/>
          <w:szCs w:val="24"/>
        </w:rPr>
        <w:t>main</w:t>
      </w:r>
      <w:r w:rsidR="00FC7CF6" w:rsidRPr="00FC7CF6">
        <w:rPr>
          <w:rFonts w:ascii="Times New Roman" w:hAnsi="Times New Roman"/>
          <w:b/>
          <w:spacing w:val="-1"/>
          <w:sz w:val="24"/>
          <w:szCs w:val="24"/>
        </w:rPr>
        <w:t xml:space="preserve"> </w:t>
      </w:r>
      <w:r w:rsidR="00FC7CF6" w:rsidRPr="00FC7CF6">
        <w:rPr>
          <w:rFonts w:ascii="Times New Roman" w:hAnsi="Times New Roman"/>
          <w:b/>
          <w:sz w:val="24"/>
          <w:szCs w:val="24"/>
        </w:rPr>
        <w:t>source</w:t>
      </w:r>
      <w:r w:rsidR="00FC7CF6" w:rsidRPr="00FC7CF6">
        <w:rPr>
          <w:rFonts w:ascii="Times New Roman" w:hAnsi="Times New Roman"/>
          <w:b/>
          <w:spacing w:val="-4"/>
          <w:sz w:val="24"/>
          <w:szCs w:val="24"/>
        </w:rPr>
        <w:t xml:space="preserve"> </w:t>
      </w:r>
      <w:r w:rsidR="00FC7CF6" w:rsidRPr="00FC7CF6">
        <w:rPr>
          <w:rFonts w:ascii="Times New Roman" w:hAnsi="Times New Roman"/>
          <w:b/>
          <w:sz w:val="24"/>
          <w:szCs w:val="24"/>
        </w:rPr>
        <w:t>of</w:t>
      </w:r>
      <w:r w:rsidR="00FC7CF6" w:rsidRPr="00FC7CF6">
        <w:rPr>
          <w:rFonts w:ascii="Times New Roman" w:hAnsi="Times New Roman"/>
          <w:b/>
          <w:spacing w:val="-2"/>
          <w:sz w:val="24"/>
          <w:szCs w:val="24"/>
        </w:rPr>
        <w:t xml:space="preserve"> </w:t>
      </w:r>
      <w:r w:rsidR="00FC7CF6" w:rsidRPr="00FC7CF6">
        <w:rPr>
          <w:rFonts w:ascii="Times New Roman" w:hAnsi="Times New Roman"/>
          <w:b/>
          <w:sz w:val="24"/>
          <w:szCs w:val="24"/>
        </w:rPr>
        <w:t>locally</w:t>
      </w:r>
      <w:r w:rsidR="00FC7CF6" w:rsidRPr="00FC7CF6">
        <w:rPr>
          <w:rFonts w:ascii="Times New Roman" w:hAnsi="Times New Roman"/>
          <w:b/>
          <w:spacing w:val="-3"/>
          <w:sz w:val="24"/>
          <w:szCs w:val="24"/>
        </w:rPr>
        <w:t xml:space="preserve"> </w:t>
      </w:r>
      <w:r w:rsidR="00FC7CF6" w:rsidRPr="00FC7CF6">
        <w:rPr>
          <w:rFonts w:ascii="Times New Roman" w:hAnsi="Times New Roman"/>
          <w:b/>
          <w:sz w:val="24"/>
          <w:szCs w:val="24"/>
        </w:rPr>
        <w:t>generated</w:t>
      </w:r>
      <w:r w:rsidR="00FC7CF6" w:rsidRPr="00FC7CF6">
        <w:rPr>
          <w:rFonts w:ascii="Times New Roman" w:hAnsi="Times New Roman"/>
          <w:b/>
          <w:spacing w:val="-2"/>
          <w:sz w:val="24"/>
          <w:szCs w:val="24"/>
        </w:rPr>
        <w:t xml:space="preserve"> </w:t>
      </w:r>
      <w:r w:rsidR="00FC7CF6" w:rsidRPr="00FC7CF6">
        <w:rPr>
          <w:rFonts w:ascii="Times New Roman" w:hAnsi="Times New Roman"/>
          <w:b/>
          <w:sz w:val="24"/>
          <w:szCs w:val="24"/>
        </w:rPr>
        <w:t>revenue</w:t>
      </w:r>
      <w:r w:rsidR="00FC7CF6" w:rsidRPr="00FC7CF6">
        <w:rPr>
          <w:rFonts w:ascii="Times New Roman" w:hAnsi="Times New Roman"/>
          <w:b/>
          <w:spacing w:val="-4"/>
          <w:sz w:val="24"/>
          <w:szCs w:val="24"/>
        </w:rPr>
        <w:t xml:space="preserve"> </w:t>
      </w:r>
      <w:r w:rsidR="00FC7CF6" w:rsidRPr="00FC7CF6">
        <w:rPr>
          <w:rFonts w:ascii="Times New Roman" w:hAnsi="Times New Roman"/>
          <w:b/>
          <w:sz w:val="24"/>
          <w:szCs w:val="24"/>
        </w:rPr>
        <w:t>at</w:t>
      </w:r>
      <w:r w:rsidR="00FC7CF6" w:rsidRPr="00FC7CF6">
        <w:rPr>
          <w:rFonts w:ascii="Times New Roman" w:hAnsi="Times New Roman"/>
          <w:b/>
          <w:spacing w:val="-1"/>
          <w:sz w:val="24"/>
          <w:szCs w:val="24"/>
        </w:rPr>
        <w:t xml:space="preserve"> </w:t>
      </w:r>
      <w:r w:rsidR="00FC7CF6" w:rsidRPr="00FC7CF6">
        <w:rPr>
          <w:rFonts w:ascii="Times New Roman" w:hAnsi="Times New Roman"/>
          <w:b/>
          <w:sz w:val="24"/>
          <w:szCs w:val="24"/>
        </w:rPr>
        <w:t>the</w:t>
      </w:r>
      <w:r w:rsidR="00FC7CF6" w:rsidRPr="00FC7CF6">
        <w:rPr>
          <w:rFonts w:ascii="Times New Roman" w:hAnsi="Times New Roman"/>
          <w:b/>
          <w:spacing w:val="-3"/>
          <w:sz w:val="24"/>
          <w:szCs w:val="24"/>
        </w:rPr>
        <w:t xml:space="preserve"> </w:t>
      </w:r>
      <w:r w:rsidR="00FC7CF6" w:rsidRPr="00FC7CF6">
        <w:rPr>
          <w:rFonts w:ascii="Times New Roman" w:hAnsi="Times New Roman"/>
          <w:b/>
          <w:sz w:val="24"/>
          <w:szCs w:val="24"/>
        </w:rPr>
        <w:t>local</w:t>
      </w:r>
      <w:r w:rsidR="00FC7CF6" w:rsidRPr="00FC7CF6">
        <w:rPr>
          <w:rFonts w:ascii="Times New Roman" w:hAnsi="Times New Roman"/>
          <w:b/>
          <w:spacing w:val="-2"/>
          <w:sz w:val="24"/>
          <w:szCs w:val="24"/>
        </w:rPr>
        <w:t xml:space="preserve"> government</w:t>
      </w:r>
    </w:p>
    <w:tbl>
      <w:tblPr>
        <w:tblW w:w="9118" w:type="dxa"/>
        <w:tblInd w:w="-10" w:type="dxa"/>
        <w:tblLook w:val="04A0" w:firstRow="1" w:lastRow="0" w:firstColumn="1" w:lastColumn="0" w:noHBand="0" w:noVBand="1"/>
      </w:tblPr>
      <w:tblGrid>
        <w:gridCol w:w="4528"/>
        <w:gridCol w:w="2700"/>
        <w:gridCol w:w="1890"/>
      </w:tblGrid>
      <w:tr w:rsidR="00FC7CF6" w:rsidRPr="00FC7CF6" w:rsidTr="00FC7CF6">
        <w:trPr>
          <w:trHeight w:val="20"/>
        </w:trPr>
        <w:tc>
          <w:tcPr>
            <w:tcW w:w="4528"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rsidR="00FC7CF6" w:rsidRPr="00FC7CF6" w:rsidRDefault="00FC7CF6" w:rsidP="0049471E">
            <w:pPr>
              <w:spacing w:after="0" w:line="360" w:lineRule="auto"/>
              <w:jc w:val="both"/>
              <w:rPr>
                <w:rFonts w:ascii="Times New Roman" w:eastAsia="Times New Roman" w:hAnsi="Times New Roman"/>
                <w:b/>
                <w:color w:val="000000"/>
                <w:sz w:val="24"/>
                <w:szCs w:val="24"/>
              </w:rPr>
            </w:pPr>
            <w:r w:rsidRPr="00FC7CF6">
              <w:rPr>
                <w:rFonts w:ascii="Times New Roman" w:eastAsia="Times New Roman" w:hAnsi="Times New Roman"/>
                <w:b/>
                <w:color w:val="000000"/>
                <w:spacing w:val="-2"/>
                <w:sz w:val="24"/>
                <w:szCs w:val="24"/>
              </w:rPr>
              <w:t>Responses</w:t>
            </w:r>
          </w:p>
        </w:tc>
        <w:tc>
          <w:tcPr>
            <w:tcW w:w="2700" w:type="dxa"/>
            <w:tcBorders>
              <w:top w:val="single" w:sz="8" w:space="0" w:color="000000"/>
              <w:left w:val="nil"/>
              <w:bottom w:val="single" w:sz="8" w:space="0" w:color="000000"/>
              <w:right w:val="single" w:sz="8" w:space="0" w:color="000000"/>
            </w:tcBorders>
            <w:shd w:val="clear" w:color="auto" w:fill="auto"/>
            <w:noWrap/>
            <w:vAlign w:val="center"/>
            <w:hideMark/>
          </w:tcPr>
          <w:p w:rsidR="00FC7CF6" w:rsidRPr="00FC7CF6" w:rsidRDefault="00FC7CF6" w:rsidP="0049471E">
            <w:pPr>
              <w:spacing w:after="0" w:line="360" w:lineRule="auto"/>
              <w:jc w:val="both"/>
              <w:rPr>
                <w:rFonts w:ascii="Times New Roman" w:eastAsia="Times New Roman" w:hAnsi="Times New Roman"/>
                <w:b/>
                <w:color w:val="000000"/>
                <w:sz w:val="24"/>
                <w:szCs w:val="24"/>
              </w:rPr>
            </w:pPr>
            <w:r w:rsidRPr="00FC7CF6">
              <w:rPr>
                <w:rFonts w:ascii="Times New Roman" w:eastAsia="Times New Roman" w:hAnsi="Times New Roman"/>
                <w:b/>
                <w:color w:val="000000"/>
                <w:sz w:val="24"/>
                <w:szCs w:val="24"/>
              </w:rPr>
              <w:t>Number  of Respondent</w:t>
            </w:r>
          </w:p>
        </w:tc>
        <w:tc>
          <w:tcPr>
            <w:tcW w:w="1890" w:type="dxa"/>
            <w:tcBorders>
              <w:top w:val="single" w:sz="8" w:space="0" w:color="000000"/>
              <w:left w:val="nil"/>
              <w:bottom w:val="single" w:sz="8" w:space="0" w:color="000000"/>
              <w:right w:val="single" w:sz="8" w:space="0" w:color="000000"/>
            </w:tcBorders>
            <w:shd w:val="clear" w:color="auto" w:fill="auto"/>
            <w:vAlign w:val="center"/>
            <w:hideMark/>
          </w:tcPr>
          <w:p w:rsidR="00FC7CF6" w:rsidRPr="00FC7CF6" w:rsidRDefault="00FC7CF6" w:rsidP="0049471E">
            <w:pPr>
              <w:spacing w:after="0" w:line="360" w:lineRule="auto"/>
              <w:jc w:val="both"/>
              <w:rPr>
                <w:rFonts w:ascii="Times New Roman" w:eastAsia="Times New Roman" w:hAnsi="Times New Roman"/>
                <w:b/>
                <w:color w:val="000000"/>
                <w:sz w:val="24"/>
                <w:szCs w:val="24"/>
              </w:rPr>
            </w:pPr>
            <w:r w:rsidRPr="00FC7CF6">
              <w:rPr>
                <w:rFonts w:ascii="Times New Roman" w:eastAsia="Times New Roman" w:hAnsi="Times New Roman"/>
                <w:b/>
                <w:color w:val="000000"/>
                <w:sz w:val="24"/>
                <w:szCs w:val="24"/>
              </w:rPr>
              <w:t>Percentage (%)</w:t>
            </w:r>
          </w:p>
        </w:tc>
      </w:tr>
      <w:tr w:rsidR="00FC7CF6" w:rsidRPr="00FC7CF6" w:rsidTr="00FC7CF6">
        <w:trPr>
          <w:trHeight w:val="20"/>
        </w:trPr>
        <w:tc>
          <w:tcPr>
            <w:tcW w:w="4528" w:type="dxa"/>
            <w:tcBorders>
              <w:top w:val="nil"/>
              <w:left w:val="single" w:sz="8" w:space="0" w:color="000000"/>
              <w:bottom w:val="single" w:sz="8" w:space="0" w:color="000000"/>
              <w:right w:val="single" w:sz="8" w:space="0" w:color="000000"/>
            </w:tcBorders>
            <w:shd w:val="clear" w:color="auto" w:fill="auto"/>
            <w:vAlign w:val="center"/>
            <w:hideMark/>
          </w:tcPr>
          <w:p w:rsidR="00FC7CF6" w:rsidRPr="00FC7CF6" w:rsidRDefault="00FC7CF6" w:rsidP="0049471E">
            <w:pPr>
              <w:spacing w:after="0" w:line="360" w:lineRule="auto"/>
              <w:jc w:val="both"/>
              <w:rPr>
                <w:rFonts w:ascii="Times New Roman" w:eastAsia="Times New Roman" w:hAnsi="Times New Roman"/>
                <w:color w:val="000000"/>
                <w:sz w:val="24"/>
                <w:szCs w:val="24"/>
              </w:rPr>
            </w:pPr>
            <w:r w:rsidRPr="00FC7CF6">
              <w:rPr>
                <w:rFonts w:ascii="Times New Roman" w:eastAsia="Times New Roman" w:hAnsi="Times New Roman"/>
                <w:color w:val="000000"/>
                <w:sz w:val="24"/>
                <w:szCs w:val="24"/>
              </w:rPr>
              <w:t>Tax Authority Offices  sources</w:t>
            </w:r>
          </w:p>
        </w:tc>
        <w:tc>
          <w:tcPr>
            <w:tcW w:w="2700" w:type="dxa"/>
            <w:tcBorders>
              <w:top w:val="nil"/>
              <w:left w:val="nil"/>
              <w:bottom w:val="single" w:sz="8" w:space="0" w:color="000000"/>
              <w:right w:val="single" w:sz="8" w:space="0" w:color="000000"/>
            </w:tcBorders>
            <w:shd w:val="clear" w:color="auto" w:fill="auto"/>
            <w:vAlign w:val="center"/>
            <w:hideMark/>
          </w:tcPr>
          <w:p w:rsidR="00FC7CF6" w:rsidRPr="00FC7CF6" w:rsidRDefault="00FC7CF6" w:rsidP="0049471E">
            <w:pPr>
              <w:spacing w:after="0" w:line="360" w:lineRule="auto"/>
              <w:jc w:val="both"/>
              <w:rPr>
                <w:rFonts w:ascii="Times New Roman" w:eastAsia="Times New Roman" w:hAnsi="Times New Roman"/>
                <w:color w:val="000000"/>
                <w:sz w:val="24"/>
                <w:szCs w:val="24"/>
              </w:rPr>
            </w:pPr>
            <w:r w:rsidRPr="00FC7CF6">
              <w:rPr>
                <w:rFonts w:ascii="Times New Roman" w:eastAsia="Times New Roman" w:hAnsi="Times New Roman"/>
                <w:color w:val="000000"/>
                <w:spacing w:val="-5"/>
                <w:sz w:val="24"/>
                <w:szCs w:val="24"/>
              </w:rPr>
              <w:t>51</w:t>
            </w:r>
          </w:p>
        </w:tc>
        <w:tc>
          <w:tcPr>
            <w:tcW w:w="1890" w:type="dxa"/>
            <w:tcBorders>
              <w:top w:val="nil"/>
              <w:left w:val="nil"/>
              <w:bottom w:val="single" w:sz="8" w:space="0" w:color="000000"/>
              <w:right w:val="single" w:sz="8" w:space="0" w:color="000000"/>
            </w:tcBorders>
            <w:shd w:val="clear" w:color="auto" w:fill="auto"/>
            <w:vAlign w:val="center"/>
            <w:hideMark/>
          </w:tcPr>
          <w:p w:rsidR="00FC7CF6" w:rsidRPr="00FC7CF6" w:rsidRDefault="00FC7CF6" w:rsidP="0049471E">
            <w:pPr>
              <w:spacing w:after="0" w:line="360" w:lineRule="auto"/>
              <w:jc w:val="both"/>
              <w:rPr>
                <w:rFonts w:ascii="Times New Roman" w:eastAsia="Times New Roman" w:hAnsi="Times New Roman"/>
                <w:color w:val="000000"/>
                <w:sz w:val="24"/>
                <w:szCs w:val="24"/>
              </w:rPr>
            </w:pPr>
            <w:r w:rsidRPr="00FC7CF6">
              <w:rPr>
                <w:rFonts w:ascii="Times New Roman" w:eastAsia="Times New Roman" w:hAnsi="Times New Roman"/>
                <w:color w:val="000000"/>
                <w:spacing w:val="-2"/>
                <w:sz w:val="24"/>
                <w:szCs w:val="24"/>
              </w:rPr>
              <w:t>28.97%</w:t>
            </w:r>
          </w:p>
        </w:tc>
      </w:tr>
      <w:tr w:rsidR="00FC7CF6" w:rsidRPr="00FC7CF6" w:rsidTr="00FC7CF6">
        <w:trPr>
          <w:trHeight w:val="20"/>
        </w:trPr>
        <w:tc>
          <w:tcPr>
            <w:tcW w:w="4528" w:type="dxa"/>
            <w:tcBorders>
              <w:top w:val="nil"/>
              <w:left w:val="single" w:sz="8" w:space="0" w:color="000000"/>
              <w:bottom w:val="single" w:sz="8" w:space="0" w:color="000000"/>
              <w:right w:val="single" w:sz="8" w:space="0" w:color="000000"/>
            </w:tcBorders>
            <w:shd w:val="clear" w:color="auto" w:fill="auto"/>
            <w:vAlign w:val="center"/>
            <w:hideMark/>
          </w:tcPr>
          <w:p w:rsidR="00FC7CF6" w:rsidRPr="00FC7CF6" w:rsidRDefault="00FC7CF6" w:rsidP="0049471E">
            <w:pPr>
              <w:spacing w:after="0" w:line="360" w:lineRule="auto"/>
              <w:jc w:val="both"/>
              <w:rPr>
                <w:rFonts w:ascii="Times New Roman" w:eastAsia="Times New Roman" w:hAnsi="Times New Roman"/>
                <w:color w:val="000000"/>
                <w:sz w:val="24"/>
                <w:szCs w:val="24"/>
              </w:rPr>
            </w:pPr>
            <w:r w:rsidRPr="00FC7CF6">
              <w:rPr>
                <w:rFonts w:ascii="Times New Roman" w:eastAsia="Times New Roman" w:hAnsi="Times New Roman"/>
                <w:color w:val="000000"/>
                <w:sz w:val="24"/>
                <w:szCs w:val="24"/>
              </w:rPr>
              <w:t>Sub Branches and External sources</w:t>
            </w:r>
          </w:p>
        </w:tc>
        <w:tc>
          <w:tcPr>
            <w:tcW w:w="2700" w:type="dxa"/>
            <w:tcBorders>
              <w:top w:val="nil"/>
              <w:left w:val="nil"/>
              <w:bottom w:val="single" w:sz="8" w:space="0" w:color="000000"/>
              <w:right w:val="single" w:sz="8" w:space="0" w:color="000000"/>
            </w:tcBorders>
            <w:shd w:val="clear" w:color="auto" w:fill="auto"/>
            <w:vAlign w:val="center"/>
            <w:hideMark/>
          </w:tcPr>
          <w:p w:rsidR="00FC7CF6" w:rsidRPr="00FC7CF6" w:rsidRDefault="00FC7CF6" w:rsidP="0049471E">
            <w:pPr>
              <w:spacing w:after="0" w:line="360" w:lineRule="auto"/>
              <w:jc w:val="both"/>
              <w:rPr>
                <w:rFonts w:ascii="Times New Roman" w:eastAsia="Times New Roman" w:hAnsi="Times New Roman"/>
                <w:color w:val="000000"/>
                <w:sz w:val="24"/>
                <w:szCs w:val="24"/>
              </w:rPr>
            </w:pPr>
            <w:r w:rsidRPr="00FC7CF6">
              <w:rPr>
                <w:rFonts w:ascii="Times New Roman" w:eastAsia="Times New Roman" w:hAnsi="Times New Roman"/>
                <w:color w:val="000000"/>
                <w:spacing w:val="-5"/>
                <w:sz w:val="24"/>
                <w:szCs w:val="24"/>
              </w:rPr>
              <w:t>26</w:t>
            </w:r>
          </w:p>
        </w:tc>
        <w:tc>
          <w:tcPr>
            <w:tcW w:w="1890" w:type="dxa"/>
            <w:tcBorders>
              <w:top w:val="nil"/>
              <w:left w:val="nil"/>
              <w:bottom w:val="single" w:sz="8" w:space="0" w:color="000000"/>
              <w:right w:val="single" w:sz="8" w:space="0" w:color="000000"/>
            </w:tcBorders>
            <w:shd w:val="clear" w:color="auto" w:fill="auto"/>
            <w:vAlign w:val="center"/>
            <w:hideMark/>
          </w:tcPr>
          <w:p w:rsidR="00FC7CF6" w:rsidRPr="00FC7CF6" w:rsidRDefault="00FC7CF6" w:rsidP="0049471E">
            <w:pPr>
              <w:spacing w:after="0" w:line="360" w:lineRule="auto"/>
              <w:jc w:val="both"/>
              <w:rPr>
                <w:rFonts w:ascii="Times New Roman" w:eastAsia="Times New Roman" w:hAnsi="Times New Roman"/>
                <w:color w:val="000000"/>
                <w:sz w:val="24"/>
                <w:szCs w:val="24"/>
              </w:rPr>
            </w:pPr>
            <w:r w:rsidRPr="00FC7CF6">
              <w:rPr>
                <w:rFonts w:ascii="Times New Roman" w:eastAsia="Times New Roman" w:hAnsi="Times New Roman"/>
                <w:color w:val="000000"/>
                <w:spacing w:val="-2"/>
                <w:sz w:val="24"/>
                <w:szCs w:val="24"/>
              </w:rPr>
              <w:t>14.77%</w:t>
            </w:r>
          </w:p>
        </w:tc>
      </w:tr>
      <w:tr w:rsidR="00FC7CF6" w:rsidRPr="00FC7CF6" w:rsidTr="00FC7CF6">
        <w:trPr>
          <w:trHeight w:val="20"/>
        </w:trPr>
        <w:tc>
          <w:tcPr>
            <w:tcW w:w="4528" w:type="dxa"/>
            <w:tcBorders>
              <w:top w:val="nil"/>
              <w:left w:val="single" w:sz="8" w:space="0" w:color="000000"/>
              <w:bottom w:val="single" w:sz="8" w:space="0" w:color="000000"/>
              <w:right w:val="single" w:sz="8" w:space="0" w:color="000000"/>
            </w:tcBorders>
            <w:shd w:val="clear" w:color="auto" w:fill="auto"/>
            <w:vAlign w:val="center"/>
            <w:hideMark/>
          </w:tcPr>
          <w:p w:rsidR="00FC7CF6" w:rsidRPr="00FC7CF6" w:rsidRDefault="00FC7CF6" w:rsidP="0049471E">
            <w:pPr>
              <w:spacing w:after="0" w:line="360" w:lineRule="auto"/>
              <w:jc w:val="both"/>
              <w:rPr>
                <w:rFonts w:ascii="Times New Roman" w:eastAsia="Times New Roman" w:hAnsi="Times New Roman"/>
                <w:color w:val="000000"/>
                <w:sz w:val="24"/>
                <w:szCs w:val="24"/>
              </w:rPr>
            </w:pPr>
            <w:r w:rsidRPr="00FC7CF6">
              <w:rPr>
                <w:rFonts w:ascii="Times New Roman" w:eastAsia="Times New Roman" w:hAnsi="Times New Roman"/>
                <w:color w:val="000000"/>
                <w:sz w:val="24"/>
                <w:szCs w:val="24"/>
              </w:rPr>
              <w:t>Bothe of them</w:t>
            </w:r>
          </w:p>
        </w:tc>
        <w:tc>
          <w:tcPr>
            <w:tcW w:w="2700" w:type="dxa"/>
            <w:tcBorders>
              <w:top w:val="nil"/>
              <w:left w:val="nil"/>
              <w:bottom w:val="single" w:sz="8" w:space="0" w:color="000000"/>
              <w:right w:val="single" w:sz="8" w:space="0" w:color="000000"/>
            </w:tcBorders>
            <w:shd w:val="clear" w:color="auto" w:fill="auto"/>
            <w:vAlign w:val="center"/>
            <w:hideMark/>
          </w:tcPr>
          <w:p w:rsidR="00FC7CF6" w:rsidRPr="00FC7CF6" w:rsidRDefault="00FC7CF6" w:rsidP="0049471E">
            <w:pPr>
              <w:spacing w:after="0" w:line="360" w:lineRule="auto"/>
              <w:jc w:val="both"/>
              <w:rPr>
                <w:rFonts w:ascii="Times New Roman" w:eastAsia="Times New Roman" w:hAnsi="Times New Roman"/>
                <w:color w:val="000000"/>
                <w:sz w:val="24"/>
                <w:szCs w:val="24"/>
              </w:rPr>
            </w:pPr>
            <w:r w:rsidRPr="00FC7CF6">
              <w:rPr>
                <w:rFonts w:ascii="Times New Roman" w:eastAsia="Times New Roman" w:hAnsi="Times New Roman"/>
                <w:color w:val="000000"/>
                <w:spacing w:val="-5"/>
                <w:sz w:val="24"/>
                <w:szCs w:val="24"/>
              </w:rPr>
              <w:t>96</w:t>
            </w:r>
          </w:p>
        </w:tc>
        <w:tc>
          <w:tcPr>
            <w:tcW w:w="1890" w:type="dxa"/>
            <w:tcBorders>
              <w:top w:val="nil"/>
              <w:left w:val="nil"/>
              <w:bottom w:val="single" w:sz="8" w:space="0" w:color="000000"/>
              <w:right w:val="single" w:sz="8" w:space="0" w:color="000000"/>
            </w:tcBorders>
            <w:shd w:val="clear" w:color="auto" w:fill="auto"/>
            <w:vAlign w:val="center"/>
            <w:hideMark/>
          </w:tcPr>
          <w:p w:rsidR="00FC7CF6" w:rsidRPr="00FC7CF6" w:rsidRDefault="00FC7CF6" w:rsidP="0049471E">
            <w:pPr>
              <w:spacing w:after="0" w:line="360" w:lineRule="auto"/>
              <w:jc w:val="both"/>
              <w:rPr>
                <w:rFonts w:ascii="Times New Roman" w:eastAsia="Times New Roman" w:hAnsi="Times New Roman"/>
                <w:color w:val="000000"/>
                <w:sz w:val="24"/>
                <w:szCs w:val="24"/>
              </w:rPr>
            </w:pPr>
            <w:r w:rsidRPr="00FC7CF6">
              <w:rPr>
                <w:rFonts w:ascii="Times New Roman" w:eastAsia="Times New Roman" w:hAnsi="Times New Roman"/>
                <w:color w:val="000000"/>
                <w:spacing w:val="-2"/>
                <w:sz w:val="24"/>
                <w:szCs w:val="24"/>
              </w:rPr>
              <w:t>54.54%</w:t>
            </w:r>
          </w:p>
        </w:tc>
      </w:tr>
      <w:tr w:rsidR="00FC7CF6" w:rsidRPr="00FC7CF6" w:rsidTr="00FC7CF6">
        <w:trPr>
          <w:trHeight w:val="20"/>
        </w:trPr>
        <w:tc>
          <w:tcPr>
            <w:tcW w:w="4528" w:type="dxa"/>
            <w:tcBorders>
              <w:top w:val="nil"/>
              <w:left w:val="single" w:sz="8" w:space="0" w:color="000000"/>
              <w:bottom w:val="single" w:sz="8" w:space="0" w:color="000000"/>
              <w:right w:val="single" w:sz="8" w:space="0" w:color="000000"/>
            </w:tcBorders>
            <w:shd w:val="clear" w:color="auto" w:fill="auto"/>
            <w:vAlign w:val="center"/>
            <w:hideMark/>
          </w:tcPr>
          <w:p w:rsidR="00FC7CF6" w:rsidRPr="00FC7CF6" w:rsidRDefault="00FC7CF6" w:rsidP="0049471E">
            <w:pPr>
              <w:spacing w:after="0" w:line="360" w:lineRule="auto"/>
              <w:jc w:val="both"/>
              <w:rPr>
                <w:rFonts w:ascii="Times New Roman" w:eastAsia="Times New Roman" w:hAnsi="Times New Roman"/>
                <w:color w:val="000000"/>
                <w:sz w:val="24"/>
                <w:szCs w:val="24"/>
              </w:rPr>
            </w:pPr>
            <w:r w:rsidRPr="00FC7CF6">
              <w:rPr>
                <w:rFonts w:ascii="Times New Roman" w:eastAsia="Times New Roman" w:hAnsi="Times New Roman"/>
                <w:color w:val="000000"/>
                <w:sz w:val="24"/>
                <w:szCs w:val="24"/>
              </w:rPr>
              <w:t>I don’t know</w:t>
            </w:r>
          </w:p>
        </w:tc>
        <w:tc>
          <w:tcPr>
            <w:tcW w:w="2700" w:type="dxa"/>
            <w:tcBorders>
              <w:top w:val="nil"/>
              <w:left w:val="nil"/>
              <w:bottom w:val="single" w:sz="8" w:space="0" w:color="000000"/>
              <w:right w:val="single" w:sz="8" w:space="0" w:color="000000"/>
            </w:tcBorders>
            <w:shd w:val="clear" w:color="auto" w:fill="auto"/>
            <w:vAlign w:val="center"/>
            <w:hideMark/>
          </w:tcPr>
          <w:p w:rsidR="00FC7CF6" w:rsidRPr="00FC7CF6" w:rsidRDefault="00FC7CF6" w:rsidP="0049471E">
            <w:pPr>
              <w:spacing w:after="0" w:line="360" w:lineRule="auto"/>
              <w:jc w:val="both"/>
              <w:rPr>
                <w:rFonts w:ascii="Times New Roman" w:eastAsia="Times New Roman" w:hAnsi="Times New Roman"/>
                <w:color w:val="000000"/>
                <w:sz w:val="24"/>
                <w:szCs w:val="24"/>
              </w:rPr>
            </w:pPr>
            <w:r w:rsidRPr="00FC7CF6">
              <w:rPr>
                <w:rFonts w:ascii="Times New Roman" w:eastAsia="Times New Roman" w:hAnsi="Times New Roman"/>
                <w:color w:val="000000"/>
                <w:spacing w:val="-10"/>
                <w:sz w:val="24"/>
                <w:szCs w:val="24"/>
              </w:rPr>
              <w:t>3</w:t>
            </w:r>
          </w:p>
        </w:tc>
        <w:tc>
          <w:tcPr>
            <w:tcW w:w="1890" w:type="dxa"/>
            <w:tcBorders>
              <w:top w:val="nil"/>
              <w:left w:val="nil"/>
              <w:bottom w:val="single" w:sz="8" w:space="0" w:color="000000"/>
              <w:right w:val="single" w:sz="8" w:space="0" w:color="000000"/>
            </w:tcBorders>
            <w:shd w:val="clear" w:color="auto" w:fill="auto"/>
            <w:vAlign w:val="center"/>
            <w:hideMark/>
          </w:tcPr>
          <w:p w:rsidR="00FC7CF6" w:rsidRPr="00FC7CF6" w:rsidRDefault="00FC7CF6" w:rsidP="0049471E">
            <w:pPr>
              <w:spacing w:after="0" w:line="360" w:lineRule="auto"/>
              <w:jc w:val="both"/>
              <w:rPr>
                <w:rFonts w:ascii="Times New Roman" w:eastAsia="Times New Roman" w:hAnsi="Times New Roman"/>
                <w:color w:val="000000"/>
                <w:sz w:val="24"/>
                <w:szCs w:val="24"/>
              </w:rPr>
            </w:pPr>
            <w:r w:rsidRPr="00FC7CF6">
              <w:rPr>
                <w:rFonts w:ascii="Times New Roman" w:eastAsia="Times New Roman" w:hAnsi="Times New Roman"/>
                <w:color w:val="000000"/>
                <w:spacing w:val="-4"/>
                <w:sz w:val="24"/>
                <w:szCs w:val="24"/>
              </w:rPr>
              <w:t>1.70%</w:t>
            </w:r>
          </w:p>
        </w:tc>
      </w:tr>
      <w:tr w:rsidR="00FC7CF6" w:rsidRPr="00FC7CF6" w:rsidTr="00FC7CF6">
        <w:trPr>
          <w:trHeight w:val="20"/>
        </w:trPr>
        <w:tc>
          <w:tcPr>
            <w:tcW w:w="4528" w:type="dxa"/>
            <w:tcBorders>
              <w:top w:val="nil"/>
              <w:left w:val="single" w:sz="8" w:space="0" w:color="000000"/>
              <w:bottom w:val="single" w:sz="8" w:space="0" w:color="000000"/>
              <w:right w:val="single" w:sz="8" w:space="0" w:color="000000"/>
            </w:tcBorders>
            <w:shd w:val="clear" w:color="auto" w:fill="auto"/>
            <w:vAlign w:val="center"/>
            <w:hideMark/>
          </w:tcPr>
          <w:p w:rsidR="00FC7CF6" w:rsidRPr="00FC7CF6" w:rsidRDefault="00FC7CF6" w:rsidP="0049471E">
            <w:pPr>
              <w:spacing w:after="0" w:line="360" w:lineRule="auto"/>
              <w:jc w:val="both"/>
              <w:rPr>
                <w:rFonts w:ascii="Times New Roman" w:eastAsia="Times New Roman" w:hAnsi="Times New Roman"/>
                <w:color w:val="000000"/>
                <w:sz w:val="24"/>
                <w:szCs w:val="24"/>
              </w:rPr>
            </w:pPr>
            <w:r w:rsidRPr="00FC7CF6">
              <w:rPr>
                <w:rFonts w:ascii="Times New Roman" w:eastAsia="Times New Roman" w:hAnsi="Times New Roman"/>
                <w:color w:val="000000"/>
                <w:spacing w:val="-2"/>
                <w:sz w:val="24"/>
                <w:szCs w:val="24"/>
              </w:rPr>
              <w:t>Total</w:t>
            </w:r>
          </w:p>
        </w:tc>
        <w:tc>
          <w:tcPr>
            <w:tcW w:w="2700" w:type="dxa"/>
            <w:tcBorders>
              <w:top w:val="nil"/>
              <w:left w:val="nil"/>
              <w:bottom w:val="single" w:sz="8" w:space="0" w:color="000000"/>
              <w:right w:val="single" w:sz="8" w:space="0" w:color="000000"/>
            </w:tcBorders>
            <w:shd w:val="clear" w:color="auto" w:fill="auto"/>
            <w:vAlign w:val="center"/>
            <w:hideMark/>
          </w:tcPr>
          <w:p w:rsidR="00FC7CF6" w:rsidRPr="00FC7CF6" w:rsidRDefault="00FC7CF6" w:rsidP="0049471E">
            <w:pPr>
              <w:spacing w:after="0" w:line="360" w:lineRule="auto"/>
              <w:jc w:val="both"/>
              <w:rPr>
                <w:rFonts w:ascii="Times New Roman" w:eastAsia="Times New Roman" w:hAnsi="Times New Roman"/>
                <w:color w:val="000000"/>
                <w:sz w:val="24"/>
                <w:szCs w:val="24"/>
              </w:rPr>
            </w:pPr>
            <w:r w:rsidRPr="00FC7CF6">
              <w:rPr>
                <w:rFonts w:ascii="Times New Roman" w:eastAsia="Times New Roman" w:hAnsi="Times New Roman"/>
                <w:color w:val="000000"/>
                <w:spacing w:val="-5"/>
                <w:sz w:val="24"/>
                <w:szCs w:val="24"/>
              </w:rPr>
              <w:t>176</w:t>
            </w:r>
          </w:p>
        </w:tc>
        <w:tc>
          <w:tcPr>
            <w:tcW w:w="1890" w:type="dxa"/>
            <w:tcBorders>
              <w:top w:val="nil"/>
              <w:left w:val="nil"/>
              <w:bottom w:val="single" w:sz="8" w:space="0" w:color="000000"/>
              <w:right w:val="single" w:sz="8" w:space="0" w:color="000000"/>
            </w:tcBorders>
            <w:shd w:val="clear" w:color="auto" w:fill="auto"/>
            <w:vAlign w:val="center"/>
            <w:hideMark/>
          </w:tcPr>
          <w:p w:rsidR="00FC7CF6" w:rsidRPr="00FC7CF6" w:rsidRDefault="00FC7CF6" w:rsidP="0049471E">
            <w:pPr>
              <w:spacing w:after="0" w:line="360" w:lineRule="auto"/>
              <w:jc w:val="both"/>
              <w:rPr>
                <w:rFonts w:ascii="Times New Roman" w:eastAsia="Times New Roman" w:hAnsi="Times New Roman"/>
                <w:color w:val="000000"/>
                <w:sz w:val="24"/>
                <w:szCs w:val="24"/>
              </w:rPr>
            </w:pPr>
            <w:r w:rsidRPr="00FC7CF6">
              <w:rPr>
                <w:rFonts w:ascii="Times New Roman" w:eastAsia="Times New Roman" w:hAnsi="Times New Roman"/>
                <w:color w:val="000000"/>
                <w:spacing w:val="-4"/>
                <w:sz w:val="24"/>
                <w:szCs w:val="24"/>
              </w:rPr>
              <w:t>100%</w:t>
            </w:r>
          </w:p>
        </w:tc>
      </w:tr>
    </w:tbl>
    <w:p w:rsidR="00FC7CF6" w:rsidRPr="0049471E" w:rsidRDefault="00FC7CF6" w:rsidP="00FC7CF6">
      <w:pPr>
        <w:spacing w:line="360" w:lineRule="auto"/>
        <w:jc w:val="both"/>
        <w:rPr>
          <w:rFonts w:ascii="Times New Roman" w:hAnsi="Times New Roman"/>
          <w:i/>
          <w:spacing w:val="-4"/>
          <w:sz w:val="24"/>
          <w:szCs w:val="24"/>
        </w:rPr>
      </w:pPr>
      <w:r w:rsidRPr="0049471E">
        <w:rPr>
          <w:rFonts w:ascii="Times New Roman" w:hAnsi="Times New Roman"/>
          <w:i/>
          <w:sz w:val="24"/>
          <w:szCs w:val="24"/>
        </w:rPr>
        <w:t xml:space="preserve">Source; </w:t>
      </w:r>
      <w:r w:rsidRPr="0049471E">
        <w:rPr>
          <w:rFonts w:ascii="Times New Roman" w:hAnsi="Times New Roman"/>
          <w:i/>
          <w:spacing w:val="-5"/>
          <w:sz w:val="24"/>
          <w:szCs w:val="24"/>
        </w:rPr>
        <w:t>Computed</w:t>
      </w:r>
      <w:r w:rsidRPr="0049471E">
        <w:rPr>
          <w:rFonts w:ascii="Times New Roman" w:hAnsi="Times New Roman"/>
          <w:i/>
          <w:spacing w:val="-6"/>
          <w:sz w:val="24"/>
          <w:szCs w:val="24"/>
        </w:rPr>
        <w:t xml:space="preserve"> </w:t>
      </w:r>
      <w:r w:rsidRPr="0049471E">
        <w:rPr>
          <w:rFonts w:ascii="Times New Roman" w:hAnsi="Times New Roman"/>
          <w:i/>
          <w:sz w:val="24"/>
          <w:szCs w:val="24"/>
        </w:rPr>
        <w:t>by</w:t>
      </w:r>
      <w:r w:rsidRPr="0049471E">
        <w:rPr>
          <w:rFonts w:ascii="Times New Roman" w:hAnsi="Times New Roman"/>
          <w:i/>
          <w:spacing w:val="-3"/>
          <w:sz w:val="24"/>
          <w:szCs w:val="24"/>
        </w:rPr>
        <w:t xml:space="preserve"> </w:t>
      </w:r>
      <w:r w:rsidRPr="0049471E">
        <w:rPr>
          <w:rFonts w:ascii="Times New Roman" w:hAnsi="Times New Roman"/>
          <w:i/>
          <w:sz w:val="24"/>
          <w:szCs w:val="24"/>
        </w:rPr>
        <w:t>the</w:t>
      </w:r>
      <w:r w:rsidRPr="0049471E">
        <w:rPr>
          <w:rFonts w:ascii="Times New Roman" w:hAnsi="Times New Roman"/>
          <w:i/>
          <w:spacing w:val="-5"/>
          <w:sz w:val="24"/>
          <w:szCs w:val="24"/>
        </w:rPr>
        <w:t xml:space="preserve"> </w:t>
      </w:r>
      <w:r w:rsidRPr="0049471E">
        <w:rPr>
          <w:rFonts w:ascii="Times New Roman" w:hAnsi="Times New Roman"/>
          <w:i/>
          <w:sz w:val="24"/>
          <w:szCs w:val="24"/>
        </w:rPr>
        <w:t>researcher</w:t>
      </w:r>
      <w:r w:rsidRPr="0049471E">
        <w:rPr>
          <w:rFonts w:ascii="Times New Roman" w:hAnsi="Times New Roman"/>
          <w:i/>
          <w:spacing w:val="-4"/>
          <w:sz w:val="24"/>
          <w:szCs w:val="24"/>
        </w:rPr>
        <w:t xml:space="preserve"> </w:t>
      </w:r>
      <w:r w:rsidRPr="0049471E">
        <w:rPr>
          <w:rFonts w:ascii="Times New Roman" w:hAnsi="Times New Roman"/>
          <w:i/>
          <w:sz w:val="24"/>
          <w:szCs w:val="24"/>
        </w:rPr>
        <w:t>from</w:t>
      </w:r>
      <w:r w:rsidRPr="0049471E">
        <w:rPr>
          <w:rFonts w:ascii="Times New Roman" w:hAnsi="Times New Roman"/>
          <w:i/>
          <w:spacing w:val="-4"/>
          <w:sz w:val="24"/>
          <w:szCs w:val="24"/>
        </w:rPr>
        <w:t xml:space="preserve"> </w:t>
      </w:r>
      <w:r w:rsidRPr="0049471E">
        <w:rPr>
          <w:rFonts w:ascii="Times New Roman" w:hAnsi="Times New Roman"/>
          <w:i/>
          <w:sz w:val="24"/>
          <w:szCs w:val="24"/>
        </w:rPr>
        <w:t>the</w:t>
      </w:r>
      <w:r w:rsidRPr="0049471E">
        <w:rPr>
          <w:rFonts w:ascii="Times New Roman" w:hAnsi="Times New Roman"/>
          <w:i/>
          <w:spacing w:val="-6"/>
          <w:sz w:val="24"/>
          <w:szCs w:val="24"/>
        </w:rPr>
        <w:t xml:space="preserve"> </w:t>
      </w:r>
      <w:r w:rsidRPr="0049471E">
        <w:rPr>
          <w:rFonts w:ascii="Times New Roman" w:hAnsi="Times New Roman"/>
          <w:i/>
          <w:sz w:val="24"/>
          <w:szCs w:val="24"/>
        </w:rPr>
        <w:t>primary</w:t>
      </w:r>
      <w:r w:rsidRPr="0049471E">
        <w:rPr>
          <w:rFonts w:ascii="Times New Roman" w:hAnsi="Times New Roman"/>
          <w:i/>
          <w:spacing w:val="-6"/>
          <w:sz w:val="24"/>
          <w:szCs w:val="24"/>
        </w:rPr>
        <w:t xml:space="preserve"> </w:t>
      </w:r>
      <w:r w:rsidRPr="0049471E">
        <w:rPr>
          <w:rFonts w:ascii="Times New Roman" w:hAnsi="Times New Roman"/>
          <w:i/>
          <w:sz w:val="24"/>
          <w:szCs w:val="24"/>
        </w:rPr>
        <w:t>data,</w:t>
      </w:r>
      <w:r w:rsidRPr="0049471E">
        <w:rPr>
          <w:rFonts w:ascii="Times New Roman" w:hAnsi="Times New Roman"/>
          <w:i/>
          <w:spacing w:val="3"/>
          <w:sz w:val="24"/>
          <w:szCs w:val="24"/>
        </w:rPr>
        <w:t xml:space="preserve"> </w:t>
      </w:r>
      <w:r w:rsidRPr="0049471E">
        <w:rPr>
          <w:rFonts w:ascii="Times New Roman" w:hAnsi="Times New Roman"/>
          <w:i/>
          <w:spacing w:val="-4"/>
          <w:sz w:val="24"/>
          <w:szCs w:val="24"/>
        </w:rPr>
        <w:t>2025</w:t>
      </w:r>
    </w:p>
    <w:p w:rsidR="00FC7CF6" w:rsidRDefault="00FC7CF6" w:rsidP="001868DC">
      <w:pPr>
        <w:spacing w:line="360" w:lineRule="auto"/>
        <w:jc w:val="both"/>
        <w:rPr>
          <w:rFonts w:ascii="Times New Roman" w:hAnsi="Times New Roman"/>
          <w:sz w:val="24"/>
          <w:szCs w:val="24"/>
        </w:rPr>
      </w:pPr>
      <w:r w:rsidRPr="00FC7CF6">
        <w:rPr>
          <w:rFonts w:ascii="Times New Roman" w:hAnsi="Times New Roman"/>
          <w:sz w:val="24"/>
          <w:szCs w:val="24"/>
        </w:rPr>
        <w:t>Table 4.3.shows that 96(54.54%) percent of the respondent are of them opinion that both internal and external sources constitute the main source of revenue, 51(28.97%) percent indicate internal sources,</w:t>
      </w:r>
      <w:r w:rsidRPr="00FC7CF6">
        <w:rPr>
          <w:rFonts w:ascii="Times New Roman" w:hAnsi="Times New Roman"/>
          <w:spacing w:val="47"/>
          <w:sz w:val="24"/>
          <w:szCs w:val="24"/>
        </w:rPr>
        <w:t xml:space="preserve"> </w:t>
      </w:r>
      <w:r w:rsidRPr="00FC7CF6">
        <w:rPr>
          <w:rFonts w:ascii="Times New Roman" w:hAnsi="Times New Roman"/>
          <w:sz w:val="24"/>
          <w:szCs w:val="24"/>
        </w:rPr>
        <w:t>26 (14.77%)</w:t>
      </w:r>
      <w:r w:rsidRPr="00FC7CF6">
        <w:rPr>
          <w:rFonts w:ascii="Times New Roman" w:hAnsi="Times New Roman"/>
          <w:spacing w:val="46"/>
          <w:sz w:val="24"/>
          <w:szCs w:val="24"/>
        </w:rPr>
        <w:t xml:space="preserve"> </w:t>
      </w:r>
      <w:r w:rsidRPr="00FC7CF6">
        <w:rPr>
          <w:rFonts w:ascii="Times New Roman" w:hAnsi="Times New Roman"/>
          <w:sz w:val="24"/>
          <w:szCs w:val="24"/>
        </w:rPr>
        <w:t>indicate</w:t>
      </w:r>
      <w:r w:rsidRPr="00FC7CF6">
        <w:rPr>
          <w:rFonts w:ascii="Times New Roman" w:hAnsi="Times New Roman"/>
          <w:spacing w:val="46"/>
          <w:sz w:val="24"/>
          <w:szCs w:val="24"/>
        </w:rPr>
        <w:t xml:space="preserve"> </w:t>
      </w:r>
      <w:r w:rsidRPr="00FC7CF6">
        <w:rPr>
          <w:rFonts w:ascii="Times New Roman" w:hAnsi="Times New Roman"/>
          <w:sz w:val="24"/>
          <w:szCs w:val="24"/>
        </w:rPr>
        <w:t>external</w:t>
      </w:r>
      <w:r w:rsidRPr="00FC7CF6">
        <w:rPr>
          <w:rFonts w:ascii="Times New Roman" w:hAnsi="Times New Roman"/>
          <w:spacing w:val="47"/>
          <w:sz w:val="24"/>
          <w:szCs w:val="24"/>
        </w:rPr>
        <w:t xml:space="preserve"> </w:t>
      </w:r>
      <w:r w:rsidRPr="00FC7CF6">
        <w:rPr>
          <w:rFonts w:ascii="Times New Roman" w:hAnsi="Times New Roman"/>
          <w:sz w:val="24"/>
          <w:szCs w:val="24"/>
        </w:rPr>
        <w:t>sources</w:t>
      </w:r>
      <w:r w:rsidRPr="00FC7CF6">
        <w:rPr>
          <w:rFonts w:ascii="Times New Roman" w:hAnsi="Times New Roman"/>
          <w:spacing w:val="48"/>
          <w:sz w:val="24"/>
          <w:szCs w:val="24"/>
        </w:rPr>
        <w:t xml:space="preserve"> </w:t>
      </w:r>
      <w:r w:rsidRPr="00FC7CF6">
        <w:rPr>
          <w:rFonts w:ascii="Times New Roman" w:hAnsi="Times New Roman"/>
          <w:sz w:val="24"/>
          <w:szCs w:val="24"/>
        </w:rPr>
        <w:t>and</w:t>
      </w:r>
      <w:r w:rsidRPr="00FC7CF6">
        <w:rPr>
          <w:rFonts w:ascii="Times New Roman" w:hAnsi="Times New Roman"/>
          <w:spacing w:val="46"/>
          <w:sz w:val="24"/>
          <w:szCs w:val="24"/>
        </w:rPr>
        <w:t xml:space="preserve"> </w:t>
      </w:r>
      <w:r w:rsidRPr="00FC7CF6">
        <w:rPr>
          <w:rFonts w:ascii="Times New Roman" w:hAnsi="Times New Roman"/>
          <w:sz w:val="24"/>
          <w:szCs w:val="24"/>
        </w:rPr>
        <w:t>3</w:t>
      </w:r>
      <w:r w:rsidRPr="00FC7CF6">
        <w:rPr>
          <w:rFonts w:ascii="Times New Roman" w:hAnsi="Times New Roman"/>
          <w:spacing w:val="46"/>
          <w:sz w:val="24"/>
          <w:szCs w:val="24"/>
        </w:rPr>
        <w:t xml:space="preserve"> </w:t>
      </w:r>
      <w:r w:rsidRPr="00FC7CF6">
        <w:rPr>
          <w:rFonts w:ascii="Times New Roman" w:hAnsi="Times New Roman"/>
          <w:sz w:val="24"/>
          <w:szCs w:val="24"/>
        </w:rPr>
        <w:t>(1.7%)</w:t>
      </w:r>
      <w:r w:rsidRPr="00FC7CF6">
        <w:rPr>
          <w:rFonts w:ascii="Times New Roman" w:hAnsi="Times New Roman"/>
          <w:spacing w:val="46"/>
          <w:sz w:val="24"/>
          <w:szCs w:val="24"/>
        </w:rPr>
        <w:t xml:space="preserve"> </w:t>
      </w:r>
      <w:r w:rsidRPr="00FC7CF6">
        <w:rPr>
          <w:rFonts w:ascii="Times New Roman" w:hAnsi="Times New Roman"/>
          <w:sz w:val="24"/>
          <w:szCs w:val="24"/>
        </w:rPr>
        <w:t>indicate</w:t>
      </w:r>
      <w:r w:rsidRPr="00FC7CF6">
        <w:rPr>
          <w:rFonts w:ascii="Times New Roman" w:hAnsi="Times New Roman"/>
          <w:spacing w:val="47"/>
          <w:sz w:val="24"/>
          <w:szCs w:val="24"/>
        </w:rPr>
        <w:t xml:space="preserve"> </w:t>
      </w:r>
      <w:r w:rsidRPr="00FC7CF6">
        <w:rPr>
          <w:rFonts w:ascii="Times New Roman" w:hAnsi="Times New Roman"/>
          <w:sz w:val="24"/>
          <w:szCs w:val="24"/>
        </w:rPr>
        <w:t>that</w:t>
      </w:r>
      <w:r w:rsidRPr="00FC7CF6">
        <w:rPr>
          <w:rFonts w:ascii="Times New Roman" w:hAnsi="Times New Roman"/>
          <w:spacing w:val="46"/>
          <w:sz w:val="24"/>
          <w:szCs w:val="24"/>
        </w:rPr>
        <w:t xml:space="preserve"> </w:t>
      </w:r>
      <w:r w:rsidRPr="00FC7CF6">
        <w:rPr>
          <w:rFonts w:ascii="Times New Roman" w:hAnsi="Times New Roman"/>
          <w:sz w:val="24"/>
          <w:szCs w:val="24"/>
        </w:rPr>
        <w:t>they</w:t>
      </w:r>
      <w:r w:rsidRPr="00FC7CF6">
        <w:rPr>
          <w:rFonts w:ascii="Times New Roman" w:hAnsi="Times New Roman"/>
          <w:spacing w:val="46"/>
          <w:sz w:val="24"/>
          <w:szCs w:val="24"/>
        </w:rPr>
        <w:t xml:space="preserve"> </w:t>
      </w:r>
      <w:r w:rsidRPr="00FC7CF6">
        <w:rPr>
          <w:rFonts w:ascii="Times New Roman" w:hAnsi="Times New Roman"/>
          <w:sz w:val="24"/>
          <w:szCs w:val="24"/>
        </w:rPr>
        <w:t>are</w:t>
      </w:r>
      <w:r w:rsidRPr="00FC7CF6">
        <w:rPr>
          <w:rFonts w:ascii="Times New Roman" w:hAnsi="Times New Roman"/>
          <w:spacing w:val="45"/>
          <w:sz w:val="24"/>
          <w:szCs w:val="24"/>
        </w:rPr>
        <w:t xml:space="preserve"> </w:t>
      </w:r>
      <w:r w:rsidRPr="00FC7CF6">
        <w:rPr>
          <w:rFonts w:ascii="Times New Roman" w:hAnsi="Times New Roman"/>
          <w:sz w:val="24"/>
          <w:szCs w:val="24"/>
        </w:rPr>
        <w:t>not</w:t>
      </w:r>
      <w:r w:rsidRPr="00FC7CF6">
        <w:rPr>
          <w:rFonts w:ascii="Times New Roman" w:hAnsi="Times New Roman"/>
          <w:spacing w:val="48"/>
          <w:sz w:val="24"/>
          <w:szCs w:val="24"/>
        </w:rPr>
        <w:t xml:space="preserve"> </w:t>
      </w:r>
      <w:r w:rsidRPr="00FC7CF6">
        <w:rPr>
          <w:rFonts w:ascii="Times New Roman" w:hAnsi="Times New Roman"/>
          <w:spacing w:val="-4"/>
          <w:sz w:val="24"/>
          <w:szCs w:val="24"/>
        </w:rPr>
        <w:t>know</w:t>
      </w:r>
      <w:r w:rsidRPr="00FC7CF6">
        <w:rPr>
          <w:rFonts w:ascii="Times New Roman" w:hAnsi="Times New Roman"/>
          <w:sz w:val="24"/>
          <w:szCs w:val="24"/>
        </w:rPr>
        <w:t xml:space="preserve"> specific revenue sources. From these statistics filtrations, it implies that internal and external revenues are the main source of revenue of the local government. Other source that detailed respective regional tax law is few or more or less not applicable.</w:t>
      </w:r>
    </w:p>
    <w:p w:rsidR="000E5D3C" w:rsidRDefault="000E5D3C" w:rsidP="000E5D3C">
      <w:pPr>
        <w:rPr>
          <w:lang w:bidi="en-US"/>
        </w:rPr>
      </w:pPr>
      <w:bookmarkStart w:id="205" w:name="_Toc179103414"/>
      <w:bookmarkStart w:id="206" w:name="_Toc179107054"/>
      <w:bookmarkStart w:id="207" w:name="_Toc205291948"/>
    </w:p>
    <w:p w:rsidR="0049471E" w:rsidRPr="00606B80" w:rsidRDefault="0049471E" w:rsidP="00606B80">
      <w:pPr>
        <w:pStyle w:val="Heading3"/>
        <w:spacing w:before="0"/>
        <w:rPr>
          <w:rFonts w:ascii="Times New Roman" w:hAnsi="Times New Roman"/>
          <w:sz w:val="28"/>
          <w:lang w:bidi="en-US"/>
        </w:rPr>
      </w:pPr>
      <w:r w:rsidRPr="00606B80">
        <w:rPr>
          <w:rFonts w:ascii="Times New Roman" w:hAnsi="Times New Roman"/>
          <w:sz w:val="28"/>
          <w:lang w:bidi="en-US"/>
        </w:rPr>
        <w:lastRenderedPageBreak/>
        <w:t>4.3.1. The</w:t>
      </w:r>
      <w:r w:rsidRPr="00606B80">
        <w:rPr>
          <w:rFonts w:ascii="Times New Roman" w:hAnsi="Times New Roman"/>
          <w:spacing w:val="-8"/>
          <w:sz w:val="28"/>
          <w:lang w:bidi="en-US"/>
        </w:rPr>
        <w:t xml:space="preserve"> </w:t>
      </w:r>
      <w:r w:rsidRPr="00606B80">
        <w:rPr>
          <w:rFonts w:ascii="Times New Roman" w:hAnsi="Times New Roman"/>
          <w:sz w:val="28"/>
          <w:lang w:bidi="en-US"/>
        </w:rPr>
        <w:t>methods adopted</w:t>
      </w:r>
      <w:r w:rsidRPr="00606B80">
        <w:rPr>
          <w:rFonts w:ascii="Times New Roman" w:hAnsi="Times New Roman"/>
          <w:spacing w:val="-4"/>
          <w:sz w:val="28"/>
          <w:lang w:bidi="en-US"/>
        </w:rPr>
        <w:t xml:space="preserve"> </w:t>
      </w:r>
      <w:r w:rsidRPr="00606B80">
        <w:rPr>
          <w:rFonts w:ascii="Times New Roman" w:hAnsi="Times New Roman"/>
          <w:sz w:val="28"/>
          <w:lang w:bidi="en-US"/>
        </w:rPr>
        <w:t>for</w:t>
      </w:r>
      <w:r w:rsidRPr="00606B80">
        <w:rPr>
          <w:rFonts w:ascii="Times New Roman" w:hAnsi="Times New Roman"/>
          <w:spacing w:val="-5"/>
          <w:sz w:val="28"/>
          <w:lang w:bidi="en-US"/>
        </w:rPr>
        <w:t xml:space="preserve"> </w:t>
      </w:r>
      <w:r w:rsidRPr="00606B80">
        <w:rPr>
          <w:rFonts w:ascii="Times New Roman" w:hAnsi="Times New Roman"/>
          <w:sz w:val="28"/>
          <w:lang w:bidi="en-US"/>
        </w:rPr>
        <w:t>revenue</w:t>
      </w:r>
      <w:r w:rsidRPr="00606B80">
        <w:rPr>
          <w:rFonts w:ascii="Times New Roman" w:hAnsi="Times New Roman"/>
          <w:spacing w:val="-5"/>
          <w:sz w:val="28"/>
          <w:lang w:bidi="en-US"/>
        </w:rPr>
        <w:t xml:space="preserve"> </w:t>
      </w:r>
      <w:r w:rsidRPr="00606B80">
        <w:rPr>
          <w:rFonts w:ascii="Times New Roman" w:hAnsi="Times New Roman"/>
          <w:sz w:val="28"/>
          <w:lang w:bidi="en-US"/>
        </w:rPr>
        <w:t>collection</w:t>
      </w:r>
      <w:r w:rsidRPr="00606B80">
        <w:rPr>
          <w:rFonts w:ascii="Times New Roman" w:hAnsi="Times New Roman"/>
          <w:spacing w:val="-8"/>
          <w:sz w:val="28"/>
          <w:lang w:bidi="en-US"/>
        </w:rPr>
        <w:t xml:space="preserve"> </w:t>
      </w:r>
      <w:r w:rsidRPr="00606B80">
        <w:rPr>
          <w:rFonts w:ascii="Times New Roman" w:hAnsi="Times New Roman"/>
          <w:sz w:val="28"/>
          <w:lang w:bidi="en-US"/>
        </w:rPr>
        <w:t>by</w:t>
      </w:r>
      <w:r w:rsidRPr="00606B80">
        <w:rPr>
          <w:rFonts w:ascii="Times New Roman" w:hAnsi="Times New Roman"/>
          <w:spacing w:val="-7"/>
          <w:sz w:val="28"/>
          <w:lang w:bidi="en-US"/>
        </w:rPr>
        <w:t xml:space="preserve"> </w:t>
      </w:r>
      <w:r w:rsidRPr="00606B80">
        <w:rPr>
          <w:rFonts w:ascii="Times New Roman" w:hAnsi="Times New Roman"/>
          <w:sz w:val="28"/>
          <w:lang w:bidi="en-US"/>
        </w:rPr>
        <w:t>the</w:t>
      </w:r>
      <w:r w:rsidRPr="00606B80">
        <w:rPr>
          <w:rFonts w:ascii="Times New Roman" w:hAnsi="Times New Roman"/>
          <w:spacing w:val="-5"/>
          <w:sz w:val="28"/>
          <w:lang w:bidi="en-US"/>
        </w:rPr>
        <w:t xml:space="preserve"> </w:t>
      </w:r>
      <w:r w:rsidRPr="00606B80">
        <w:rPr>
          <w:rFonts w:ascii="Times New Roman" w:hAnsi="Times New Roman"/>
          <w:sz w:val="28"/>
          <w:lang w:bidi="en-US"/>
        </w:rPr>
        <w:t>local</w:t>
      </w:r>
      <w:r w:rsidRPr="00606B80">
        <w:rPr>
          <w:rFonts w:ascii="Times New Roman" w:hAnsi="Times New Roman"/>
          <w:spacing w:val="-4"/>
          <w:sz w:val="28"/>
          <w:lang w:bidi="en-US"/>
        </w:rPr>
        <w:t xml:space="preserve"> </w:t>
      </w:r>
      <w:r w:rsidRPr="00606B80">
        <w:rPr>
          <w:rFonts w:ascii="Times New Roman" w:hAnsi="Times New Roman"/>
          <w:spacing w:val="-2"/>
          <w:sz w:val="28"/>
          <w:lang w:bidi="en-US"/>
        </w:rPr>
        <w:t>governments</w:t>
      </w:r>
      <w:bookmarkEnd w:id="205"/>
      <w:bookmarkEnd w:id="206"/>
      <w:bookmarkEnd w:id="207"/>
    </w:p>
    <w:p w:rsidR="0049471E" w:rsidRPr="0049471E" w:rsidRDefault="0049471E" w:rsidP="0049471E">
      <w:pPr>
        <w:spacing w:after="0" w:line="360" w:lineRule="auto"/>
        <w:jc w:val="both"/>
        <w:rPr>
          <w:rFonts w:ascii="Times New Roman" w:hAnsi="Times New Roman"/>
          <w:sz w:val="24"/>
          <w:szCs w:val="24"/>
        </w:rPr>
      </w:pPr>
      <w:r w:rsidRPr="0049471E">
        <w:rPr>
          <w:rFonts w:ascii="Times New Roman" w:hAnsi="Times New Roman"/>
          <w:sz w:val="24"/>
          <w:szCs w:val="24"/>
        </w:rPr>
        <w:t>Table</w:t>
      </w:r>
      <w:r w:rsidRPr="0049471E">
        <w:rPr>
          <w:rFonts w:ascii="Times New Roman" w:hAnsi="Times New Roman"/>
          <w:spacing w:val="-3"/>
          <w:sz w:val="24"/>
          <w:szCs w:val="24"/>
        </w:rPr>
        <w:t xml:space="preserve"> </w:t>
      </w:r>
      <w:r w:rsidRPr="0049471E">
        <w:rPr>
          <w:rFonts w:ascii="Times New Roman" w:hAnsi="Times New Roman"/>
          <w:sz w:val="24"/>
          <w:szCs w:val="24"/>
        </w:rPr>
        <w:t>4.4.: The</w:t>
      </w:r>
      <w:r w:rsidRPr="0049471E">
        <w:rPr>
          <w:rFonts w:ascii="Times New Roman" w:hAnsi="Times New Roman"/>
          <w:spacing w:val="-8"/>
          <w:sz w:val="24"/>
          <w:szCs w:val="24"/>
        </w:rPr>
        <w:t xml:space="preserve"> </w:t>
      </w:r>
      <w:r w:rsidRPr="0049471E">
        <w:rPr>
          <w:rFonts w:ascii="Times New Roman" w:hAnsi="Times New Roman"/>
          <w:sz w:val="24"/>
          <w:szCs w:val="24"/>
        </w:rPr>
        <w:t>method for</w:t>
      </w:r>
      <w:r w:rsidRPr="0049471E">
        <w:rPr>
          <w:rFonts w:ascii="Times New Roman" w:hAnsi="Times New Roman"/>
          <w:spacing w:val="-5"/>
          <w:sz w:val="24"/>
          <w:szCs w:val="24"/>
        </w:rPr>
        <w:t xml:space="preserve"> </w:t>
      </w:r>
      <w:r w:rsidRPr="0049471E">
        <w:rPr>
          <w:rFonts w:ascii="Times New Roman" w:hAnsi="Times New Roman"/>
          <w:sz w:val="24"/>
          <w:szCs w:val="24"/>
        </w:rPr>
        <w:t>revenue</w:t>
      </w:r>
      <w:r w:rsidRPr="0049471E">
        <w:rPr>
          <w:rFonts w:ascii="Times New Roman" w:hAnsi="Times New Roman"/>
          <w:spacing w:val="-5"/>
          <w:sz w:val="24"/>
          <w:szCs w:val="24"/>
        </w:rPr>
        <w:t xml:space="preserve"> </w:t>
      </w:r>
      <w:r w:rsidRPr="0049471E">
        <w:rPr>
          <w:rFonts w:ascii="Times New Roman" w:hAnsi="Times New Roman"/>
          <w:sz w:val="24"/>
          <w:szCs w:val="24"/>
        </w:rPr>
        <w:t>collection</w:t>
      </w:r>
    </w:p>
    <w:tbl>
      <w:tblPr>
        <w:tblW w:w="9298" w:type="dxa"/>
        <w:tblInd w:w="-10" w:type="dxa"/>
        <w:tblLook w:val="04A0" w:firstRow="1" w:lastRow="0" w:firstColumn="1" w:lastColumn="0" w:noHBand="0" w:noVBand="1"/>
      </w:tblPr>
      <w:tblGrid>
        <w:gridCol w:w="4654"/>
        <w:gridCol w:w="2484"/>
        <w:gridCol w:w="2160"/>
      </w:tblGrid>
      <w:tr w:rsidR="0049471E" w:rsidRPr="0049471E" w:rsidTr="0049471E">
        <w:trPr>
          <w:trHeight w:val="20"/>
        </w:trPr>
        <w:tc>
          <w:tcPr>
            <w:tcW w:w="4654" w:type="dxa"/>
            <w:tcBorders>
              <w:top w:val="single" w:sz="8" w:space="0" w:color="000000"/>
              <w:left w:val="single" w:sz="8" w:space="0" w:color="000000"/>
              <w:bottom w:val="single" w:sz="8" w:space="0" w:color="000000"/>
              <w:right w:val="single" w:sz="8" w:space="0" w:color="000000"/>
            </w:tcBorders>
            <w:shd w:val="clear" w:color="auto" w:fill="auto"/>
            <w:hideMark/>
          </w:tcPr>
          <w:p w:rsidR="0049471E" w:rsidRPr="0049471E" w:rsidRDefault="0049471E" w:rsidP="0049471E">
            <w:pPr>
              <w:spacing w:after="0" w:line="360" w:lineRule="auto"/>
              <w:jc w:val="both"/>
              <w:rPr>
                <w:rFonts w:ascii="Times New Roman" w:eastAsia="Times New Roman" w:hAnsi="Times New Roman"/>
                <w:b/>
                <w:bCs/>
                <w:color w:val="000000"/>
                <w:sz w:val="24"/>
                <w:szCs w:val="24"/>
              </w:rPr>
            </w:pPr>
            <w:r w:rsidRPr="0049471E">
              <w:rPr>
                <w:rFonts w:ascii="Times New Roman" w:eastAsia="Times New Roman" w:hAnsi="Times New Roman"/>
                <w:b/>
                <w:bCs/>
                <w:color w:val="000000"/>
                <w:spacing w:val="-2"/>
                <w:sz w:val="24"/>
                <w:szCs w:val="24"/>
              </w:rPr>
              <w:t>Responses</w:t>
            </w:r>
          </w:p>
        </w:tc>
        <w:tc>
          <w:tcPr>
            <w:tcW w:w="2484" w:type="dxa"/>
            <w:tcBorders>
              <w:top w:val="single" w:sz="8" w:space="0" w:color="000000"/>
              <w:left w:val="nil"/>
              <w:bottom w:val="single" w:sz="8" w:space="0" w:color="000000"/>
              <w:right w:val="single" w:sz="8" w:space="0" w:color="000000"/>
            </w:tcBorders>
            <w:shd w:val="clear" w:color="auto" w:fill="auto"/>
            <w:hideMark/>
          </w:tcPr>
          <w:p w:rsidR="0049471E" w:rsidRPr="0049471E" w:rsidRDefault="0049471E" w:rsidP="0049471E">
            <w:pPr>
              <w:spacing w:after="0" w:line="360" w:lineRule="auto"/>
              <w:jc w:val="both"/>
              <w:rPr>
                <w:rFonts w:ascii="Times New Roman" w:eastAsia="Times New Roman" w:hAnsi="Times New Roman"/>
                <w:b/>
                <w:bCs/>
                <w:color w:val="000000"/>
                <w:sz w:val="24"/>
                <w:szCs w:val="24"/>
              </w:rPr>
            </w:pPr>
            <w:r w:rsidRPr="0049471E">
              <w:rPr>
                <w:rFonts w:ascii="Times New Roman" w:eastAsia="Times New Roman" w:hAnsi="Times New Roman"/>
                <w:b/>
                <w:bCs/>
                <w:color w:val="000000"/>
                <w:sz w:val="24"/>
                <w:szCs w:val="24"/>
              </w:rPr>
              <w:t>No. of Respondent</w:t>
            </w:r>
          </w:p>
        </w:tc>
        <w:tc>
          <w:tcPr>
            <w:tcW w:w="2160" w:type="dxa"/>
            <w:tcBorders>
              <w:top w:val="single" w:sz="8" w:space="0" w:color="000000"/>
              <w:left w:val="nil"/>
              <w:bottom w:val="single" w:sz="8" w:space="0" w:color="000000"/>
              <w:right w:val="single" w:sz="8" w:space="0" w:color="000000"/>
            </w:tcBorders>
            <w:shd w:val="clear" w:color="auto" w:fill="auto"/>
            <w:hideMark/>
          </w:tcPr>
          <w:p w:rsidR="0049471E" w:rsidRPr="0049471E" w:rsidRDefault="0049471E" w:rsidP="0049471E">
            <w:pPr>
              <w:spacing w:after="0" w:line="360" w:lineRule="auto"/>
              <w:jc w:val="both"/>
              <w:rPr>
                <w:rFonts w:ascii="Times New Roman" w:eastAsia="Times New Roman" w:hAnsi="Times New Roman"/>
                <w:b/>
                <w:bCs/>
                <w:color w:val="000000"/>
                <w:sz w:val="24"/>
                <w:szCs w:val="24"/>
              </w:rPr>
            </w:pPr>
            <w:r w:rsidRPr="0049471E">
              <w:rPr>
                <w:rFonts w:ascii="Times New Roman" w:eastAsia="Times New Roman" w:hAnsi="Times New Roman"/>
                <w:b/>
                <w:bCs/>
                <w:color w:val="000000"/>
                <w:sz w:val="24"/>
                <w:szCs w:val="24"/>
              </w:rPr>
              <w:t>Percentage (%)</w:t>
            </w:r>
          </w:p>
        </w:tc>
      </w:tr>
      <w:tr w:rsidR="0049471E" w:rsidRPr="0049471E" w:rsidTr="0049471E">
        <w:trPr>
          <w:trHeight w:val="20"/>
        </w:trPr>
        <w:tc>
          <w:tcPr>
            <w:tcW w:w="4654" w:type="dxa"/>
            <w:tcBorders>
              <w:top w:val="nil"/>
              <w:left w:val="single" w:sz="8" w:space="0" w:color="000000"/>
              <w:bottom w:val="single" w:sz="8" w:space="0" w:color="000000"/>
              <w:right w:val="single" w:sz="8" w:space="0" w:color="000000"/>
            </w:tcBorders>
            <w:shd w:val="clear" w:color="auto" w:fill="auto"/>
            <w:hideMark/>
          </w:tcPr>
          <w:p w:rsidR="0049471E" w:rsidRPr="0049471E" w:rsidRDefault="0049471E" w:rsidP="0049471E">
            <w:pPr>
              <w:spacing w:after="0" w:line="360" w:lineRule="auto"/>
              <w:jc w:val="both"/>
              <w:rPr>
                <w:rFonts w:ascii="Times New Roman" w:eastAsia="Times New Roman" w:hAnsi="Times New Roman"/>
                <w:color w:val="000000"/>
                <w:sz w:val="24"/>
                <w:szCs w:val="24"/>
              </w:rPr>
            </w:pPr>
            <w:r w:rsidRPr="0049471E">
              <w:rPr>
                <w:rFonts w:ascii="Times New Roman" w:eastAsia="Times New Roman" w:hAnsi="Times New Roman"/>
                <w:color w:val="000000"/>
                <w:spacing w:val="-2"/>
                <w:sz w:val="24"/>
                <w:szCs w:val="24"/>
              </w:rPr>
              <w:t>Direct</w:t>
            </w:r>
          </w:p>
        </w:tc>
        <w:tc>
          <w:tcPr>
            <w:tcW w:w="2484" w:type="dxa"/>
            <w:tcBorders>
              <w:top w:val="nil"/>
              <w:left w:val="nil"/>
              <w:bottom w:val="single" w:sz="8" w:space="0" w:color="000000"/>
              <w:right w:val="single" w:sz="8" w:space="0" w:color="000000"/>
            </w:tcBorders>
            <w:shd w:val="clear" w:color="auto" w:fill="auto"/>
            <w:hideMark/>
          </w:tcPr>
          <w:p w:rsidR="0049471E" w:rsidRPr="0049471E" w:rsidRDefault="0049471E" w:rsidP="0049471E">
            <w:pPr>
              <w:spacing w:after="0" w:line="360" w:lineRule="auto"/>
              <w:jc w:val="both"/>
              <w:rPr>
                <w:rFonts w:ascii="Times New Roman" w:eastAsia="Times New Roman" w:hAnsi="Times New Roman"/>
                <w:color w:val="000000"/>
                <w:sz w:val="24"/>
                <w:szCs w:val="24"/>
              </w:rPr>
            </w:pPr>
            <w:r w:rsidRPr="0049471E">
              <w:rPr>
                <w:rFonts w:ascii="Times New Roman" w:eastAsia="Times New Roman" w:hAnsi="Times New Roman"/>
                <w:color w:val="000000"/>
                <w:spacing w:val="-5"/>
                <w:sz w:val="24"/>
                <w:szCs w:val="24"/>
              </w:rPr>
              <w:t>23</w:t>
            </w:r>
          </w:p>
        </w:tc>
        <w:tc>
          <w:tcPr>
            <w:tcW w:w="2160" w:type="dxa"/>
            <w:tcBorders>
              <w:top w:val="nil"/>
              <w:left w:val="nil"/>
              <w:bottom w:val="single" w:sz="8" w:space="0" w:color="000000"/>
              <w:right w:val="single" w:sz="8" w:space="0" w:color="000000"/>
            </w:tcBorders>
            <w:shd w:val="clear" w:color="auto" w:fill="auto"/>
            <w:hideMark/>
          </w:tcPr>
          <w:p w:rsidR="0049471E" w:rsidRPr="0049471E" w:rsidRDefault="0049471E" w:rsidP="0049471E">
            <w:pPr>
              <w:spacing w:after="0" w:line="360" w:lineRule="auto"/>
              <w:jc w:val="both"/>
              <w:rPr>
                <w:rFonts w:ascii="Times New Roman" w:eastAsia="Times New Roman" w:hAnsi="Times New Roman"/>
                <w:color w:val="000000"/>
                <w:sz w:val="24"/>
                <w:szCs w:val="24"/>
              </w:rPr>
            </w:pPr>
            <w:r w:rsidRPr="0049471E">
              <w:rPr>
                <w:rFonts w:ascii="Times New Roman" w:eastAsia="Times New Roman" w:hAnsi="Times New Roman"/>
                <w:color w:val="000000"/>
                <w:spacing w:val="-2"/>
                <w:sz w:val="24"/>
                <w:szCs w:val="24"/>
              </w:rPr>
              <w:t>13.06%</w:t>
            </w:r>
          </w:p>
        </w:tc>
      </w:tr>
      <w:tr w:rsidR="0049471E" w:rsidRPr="0049471E" w:rsidTr="0049471E">
        <w:trPr>
          <w:trHeight w:val="20"/>
        </w:trPr>
        <w:tc>
          <w:tcPr>
            <w:tcW w:w="4654" w:type="dxa"/>
            <w:tcBorders>
              <w:top w:val="nil"/>
              <w:left w:val="single" w:sz="8" w:space="0" w:color="000000"/>
              <w:bottom w:val="single" w:sz="8" w:space="0" w:color="000000"/>
              <w:right w:val="single" w:sz="8" w:space="0" w:color="000000"/>
            </w:tcBorders>
            <w:shd w:val="clear" w:color="auto" w:fill="auto"/>
            <w:hideMark/>
          </w:tcPr>
          <w:p w:rsidR="0049471E" w:rsidRPr="0049471E" w:rsidRDefault="0049471E" w:rsidP="0049471E">
            <w:pPr>
              <w:spacing w:after="0" w:line="360" w:lineRule="auto"/>
              <w:jc w:val="both"/>
              <w:rPr>
                <w:rFonts w:ascii="Times New Roman" w:eastAsia="Times New Roman" w:hAnsi="Times New Roman"/>
                <w:color w:val="000000"/>
                <w:sz w:val="24"/>
                <w:szCs w:val="24"/>
              </w:rPr>
            </w:pPr>
            <w:r w:rsidRPr="0049471E">
              <w:rPr>
                <w:rFonts w:ascii="Times New Roman" w:eastAsia="Times New Roman" w:hAnsi="Times New Roman"/>
                <w:color w:val="000000"/>
                <w:spacing w:val="-2"/>
                <w:sz w:val="24"/>
                <w:szCs w:val="24"/>
              </w:rPr>
              <w:t>Indirect</w:t>
            </w:r>
          </w:p>
        </w:tc>
        <w:tc>
          <w:tcPr>
            <w:tcW w:w="2484" w:type="dxa"/>
            <w:tcBorders>
              <w:top w:val="nil"/>
              <w:left w:val="nil"/>
              <w:bottom w:val="single" w:sz="8" w:space="0" w:color="000000"/>
              <w:right w:val="single" w:sz="8" w:space="0" w:color="000000"/>
            </w:tcBorders>
            <w:shd w:val="clear" w:color="auto" w:fill="auto"/>
            <w:hideMark/>
          </w:tcPr>
          <w:p w:rsidR="0049471E" w:rsidRPr="0049471E" w:rsidRDefault="0049471E" w:rsidP="0049471E">
            <w:pPr>
              <w:spacing w:after="0" w:line="360" w:lineRule="auto"/>
              <w:jc w:val="both"/>
              <w:rPr>
                <w:rFonts w:ascii="Times New Roman" w:eastAsia="Times New Roman" w:hAnsi="Times New Roman"/>
                <w:color w:val="000000"/>
                <w:sz w:val="24"/>
                <w:szCs w:val="24"/>
              </w:rPr>
            </w:pPr>
            <w:r w:rsidRPr="0049471E">
              <w:rPr>
                <w:rFonts w:ascii="Times New Roman" w:eastAsia="Times New Roman" w:hAnsi="Times New Roman"/>
                <w:color w:val="000000"/>
                <w:spacing w:val="-5"/>
                <w:sz w:val="24"/>
                <w:szCs w:val="24"/>
              </w:rPr>
              <w:t>10</w:t>
            </w:r>
          </w:p>
        </w:tc>
        <w:tc>
          <w:tcPr>
            <w:tcW w:w="2160" w:type="dxa"/>
            <w:tcBorders>
              <w:top w:val="nil"/>
              <w:left w:val="nil"/>
              <w:bottom w:val="single" w:sz="8" w:space="0" w:color="000000"/>
              <w:right w:val="single" w:sz="8" w:space="0" w:color="000000"/>
            </w:tcBorders>
            <w:shd w:val="clear" w:color="auto" w:fill="auto"/>
            <w:hideMark/>
          </w:tcPr>
          <w:p w:rsidR="0049471E" w:rsidRPr="0049471E" w:rsidRDefault="0049471E" w:rsidP="0049471E">
            <w:pPr>
              <w:spacing w:after="0" w:line="360" w:lineRule="auto"/>
              <w:jc w:val="both"/>
              <w:rPr>
                <w:rFonts w:ascii="Times New Roman" w:eastAsia="Times New Roman" w:hAnsi="Times New Roman"/>
                <w:color w:val="000000"/>
                <w:sz w:val="24"/>
                <w:szCs w:val="24"/>
              </w:rPr>
            </w:pPr>
            <w:r w:rsidRPr="0049471E">
              <w:rPr>
                <w:rFonts w:ascii="Times New Roman" w:eastAsia="Times New Roman" w:hAnsi="Times New Roman"/>
                <w:color w:val="000000"/>
                <w:spacing w:val="-2"/>
                <w:sz w:val="24"/>
                <w:szCs w:val="24"/>
              </w:rPr>
              <w:t>5.68%</w:t>
            </w:r>
          </w:p>
        </w:tc>
      </w:tr>
      <w:tr w:rsidR="0049471E" w:rsidRPr="0049471E" w:rsidTr="0049471E">
        <w:trPr>
          <w:trHeight w:val="20"/>
        </w:trPr>
        <w:tc>
          <w:tcPr>
            <w:tcW w:w="4654" w:type="dxa"/>
            <w:tcBorders>
              <w:top w:val="nil"/>
              <w:left w:val="single" w:sz="8" w:space="0" w:color="000000"/>
              <w:bottom w:val="single" w:sz="8" w:space="0" w:color="000000"/>
              <w:right w:val="single" w:sz="8" w:space="0" w:color="000000"/>
            </w:tcBorders>
            <w:shd w:val="clear" w:color="auto" w:fill="auto"/>
            <w:hideMark/>
          </w:tcPr>
          <w:p w:rsidR="0049471E" w:rsidRPr="0049471E" w:rsidRDefault="0049471E" w:rsidP="0049471E">
            <w:pPr>
              <w:spacing w:after="0" w:line="360" w:lineRule="auto"/>
              <w:jc w:val="both"/>
              <w:rPr>
                <w:rFonts w:ascii="Times New Roman" w:eastAsia="Times New Roman" w:hAnsi="Times New Roman"/>
                <w:color w:val="000000"/>
                <w:sz w:val="24"/>
                <w:szCs w:val="24"/>
              </w:rPr>
            </w:pPr>
            <w:r w:rsidRPr="0049471E">
              <w:rPr>
                <w:rFonts w:ascii="Times New Roman" w:eastAsia="Times New Roman" w:hAnsi="Times New Roman"/>
                <w:color w:val="000000"/>
                <w:spacing w:val="-2"/>
                <w:sz w:val="24"/>
                <w:szCs w:val="24"/>
              </w:rPr>
              <w:t>Others</w:t>
            </w:r>
          </w:p>
        </w:tc>
        <w:tc>
          <w:tcPr>
            <w:tcW w:w="2484" w:type="dxa"/>
            <w:tcBorders>
              <w:top w:val="nil"/>
              <w:left w:val="nil"/>
              <w:bottom w:val="single" w:sz="8" w:space="0" w:color="000000"/>
              <w:right w:val="single" w:sz="8" w:space="0" w:color="000000"/>
            </w:tcBorders>
            <w:shd w:val="clear" w:color="auto" w:fill="auto"/>
            <w:hideMark/>
          </w:tcPr>
          <w:p w:rsidR="0049471E" w:rsidRPr="0049471E" w:rsidRDefault="0049471E" w:rsidP="0049471E">
            <w:pPr>
              <w:spacing w:after="0" w:line="360" w:lineRule="auto"/>
              <w:jc w:val="both"/>
              <w:rPr>
                <w:rFonts w:ascii="Times New Roman" w:eastAsia="Times New Roman" w:hAnsi="Times New Roman"/>
                <w:color w:val="000000"/>
                <w:sz w:val="24"/>
                <w:szCs w:val="24"/>
              </w:rPr>
            </w:pPr>
            <w:r w:rsidRPr="0049471E">
              <w:rPr>
                <w:rFonts w:ascii="Times New Roman" w:eastAsia="Times New Roman" w:hAnsi="Times New Roman"/>
                <w:color w:val="000000"/>
                <w:spacing w:val="-5"/>
                <w:sz w:val="24"/>
                <w:szCs w:val="24"/>
              </w:rPr>
              <w:t>16</w:t>
            </w:r>
          </w:p>
        </w:tc>
        <w:tc>
          <w:tcPr>
            <w:tcW w:w="2160" w:type="dxa"/>
            <w:tcBorders>
              <w:top w:val="nil"/>
              <w:left w:val="nil"/>
              <w:bottom w:val="single" w:sz="8" w:space="0" w:color="000000"/>
              <w:right w:val="single" w:sz="8" w:space="0" w:color="000000"/>
            </w:tcBorders>
            <w:shd w:val="clear" w:color="auto" w:fill="auto"/>
            <w:hideMark/>
          </w:tcPr>
          <w:p w:rsidR="0049471E" w:rsidRPr="0049471E" w:rsidRDefault="0049471E" w:rsidP="0049471E">
            <w:pPr>
              <w:spacing w:after="0" w:line="360" w:lineRule="auto"/>
              <w:jc w:val="both"/>
              <w:rPr>
                <w:rFonts w:ascii="Times New Roman" w:eastAsia="Times New Roman" w:hAnsi="Times New Roman"/>
                <w:color w:val="000000"/>
                <w:sz w:val="24"/>
                <w:szCs w:val="24"/>
              </w:rPr>
            </w:pPr>
            <w:r w:rsidRPr="0049471E">
              <w:rPr>
                <w:rFonts w:ascii="Times New Roman" w:eastAsia="Times New Roman" w:hAnsi="Times New Roman"/>
                <w:color w:val="000000"/>
                <w:spacing w:val="-2"/>
                <w:sz w:val="24"/>
                <w:szCs w:val="24"/>
              </w:rPr>
              <w:t>9.09%</w:t>
            </w:r>
          </w:p>
        </w:tc>
      </w:tr>
      <w:tr w:rsidR="0049471E" w:rsidRPr="0049471E" w:rsidTr="0049471E">
        <w:trPr>
          <w:trHeight w:val="20"/>
        </w:trPr>
        <w:tc>
          <w:tcPr>
            <w:tcW w:w="4654" w:type="dxa"/>
            <w:tcBorders>
              <w:top w:val="nil"/>
              <w:left w:val="single" w:sz="8" w:space="0" w:color="000000"/>
              <w:bottom w:val="single" w:sz="8" w:space="0" w:color="000000"/>
              <w:right w:val="single" w:sz="8" w:space="0" w:color="000000"/>
            </w:tcBorders>
            <w:shd w:val="clear" w:color="auto" w:fill="auto"/>
            <w:hideMark/>
          </w:tcPr>
          <w:p w:rsidR="0049471E" w:rsidRPr="0049471E" w:rsidRDefault="0049471E" w:rsidP="0049471E">
            <w:pPr>
              <w:spacing w:after="0" w:line="360" w:lineRule="auto"/>
              <w:jc w:val="both"/>
              <w:rPr>
                <w:rFonts w:ascii="Times New Roman" w:eastAsia="Times New Roman" w:hAnsi="Times New Roman"/>
                <w:color w:val="000000"/>
                <w:sz w:val="24"/>
                <w:szCs w:val="24"/>
              </w:rPr>
            </w:pPr>
            <w:r w:rsidRPr="0049471E">
              <w:rPr>
                <w:rFonts w:ascii="Times New Roman" w:eastAsia="Times New Roman" w:hAnsi="Times New Roman"/>
                <w:color w:val="000000"/>
                <w:sz w:val="24"/>
                <w:szCs w:val="24"/>
              </w:rPr>
              <w:t>Both of them</w:t>
            </w:r>
          </w:p>
        </w:tc>
        <w:tc>
          <w:tcPr>
            <w:tcW w:w="2484" w:type="dxa"/>
            <w:tcBorders>
              <w:top w:val="nil"/>
              <w:left w:val="nil"/>
              <w:bottom w:val="single" w:sz="8" w:space="0" w:color="000000"/>
              <w:right w:val="single" w:sz="8" w:space="0" w:color="000000"/>
            </w:tcBorders>
            <w:shd w:val="clear" w:color="auto" w:fill="auto"/>
            <w:hideMark/>
          </w:tcPr>
          <w:p w:rsidR="0049471E" w:rsidRPr="0049471E" w:rsidRDefault="0049471E" w:rsidP="0049471E">
            <w:pPr>
              <w:spacing w:after="0" w:line="360" w:lineRule="auto"/>
              <w:jc w:val="both"/>
              <w:rPr>
                <w:rFonts w:ascii="Times New Roman" w:eastAsia="Times New Roman" w:hAnsi="Times New Roman"/>
                <w:color w:val="000000"/>
                <w:sz w:val="24"/>
                <w:szCs w:val="24"/>
              </w:rPr>
            </w:pPr>
            <w:r w:rsidRPr="0049471E">
              <w:rPr>
                <w:rFonts w:ascii="Times New Roman" w:eastAsia="Times New Roman" w:hAnsi="Times New Roman"/>
                <w:color w:val="000000"/>
                <w:spacing w:val="-5"/>
                <w:sz w:val="24"/>
                <w:szCs w:val="24"/>
              </w:rPr>
              <w:t>127</w:t>
            </w:r>
          </w:p>
        </w:tc>
        <w:tc>
          <w:tcPr>
            <w:tcW w:w="2160" w:type="dxa"/>
            <w:tcBorders>
              <w:top w:val="nil"/>
              <w:left w:val="nil"/>
              <w:bottom w:val="single" w:sz="8" w:space="0" w:color="000000"/>
              <w:right w:val="single" w:sz="8" w:space="0" w:color="000000"/>
            </w:tcBorders>
            <w:shd w:val="clear" w:color="auto" w:fill="auto"/>
            <w:hideMark/>
          </w:tcPr>
          <w:p w:rsidR="0049471E" w:rsidRPr="0049471E" w:rsidRDefault="0049471E" w:rsidP="0049471E">
            <w:pPr>
              <w:spacing w:after="0" w:line="360" w:lineRule="auto"/>
              <w:jc w:val="both"/>
              <w:rPr>
                <w:rFonts w:ascii="Times New Roman" w:eastAsia="Times New Roman" w:hAnsi="Times New Roman"/>
                <w:color w:val="000000"/>
                <w:sz w:val="24"/>
                <w:szCs w:val="24"/>
              </w:rPr>
            </w:pPr>
            <w:r w:rsidRPr="0049471E">
              <w:rPr>
                <w:rFonts w:ascii="Times New Roman" w:eastAsia="Times New Roman" w:hAnsi="Times New Roman"/>
                <w:color w:val="000000"/>
                <w:spacing w:val="-2"/>
                <w:sz w:val="24"/>
                <w:szCs w:val="24"/>
              </w:rPr>
              <w:t>72.15%</w:t>
            </w:r>
          </w:p>
        </w:tc>
      </w:tr>
      <w:tr w:rsidR="0049471E" w:rsidRPr="0049471E" w:rsidTr="0049471E">
        <w:trPr>
          <w:trHeight w:val="20"/>
        </w:trPr>
        <w:tc>
          <w:tcPr>
            <w:tcW w:w="4654" w:type="dxa"/>
            <w:tcBorders>
              <w:top w:val="nil"/>
              <w:left w:val="single" w:sz="8" w:space="0" w:color="000000"/>
              <w:bottom w:val="single" w:sz="8" w:space="0" w:color="000000"/>
              <w:right w:val="single" w:sz="8" w:space="0" w:color="000000"/>
            </w:tcBorders>
            <w:shd w:val="clear" w:color="auto" w:fill="auto"/>
            <w:hideMark/>
          </w:tcPr>
          <w:p w:rsidR="0049471E" w:rsidRPr="0049471E" w:rsidRDefault="0049471E" w:rsidP="0049471E">
            <w:pPr>
              <w:spacing w:after="0" w:line="360" w:lineRule="auto"/>
              <w:jc w:val="both"/>
              <w:rPr>
                <w:rFonts w:ascii="Times New Roman" w:eastAsia="Times New Roman" w:hAnsi="Times New Roman"/>
                <w:color w:val="000000"/>
                <w:sz w:val="24"/>
                <w:szCs w:val="24"/>
              </w:rPr>
            </w:pPr>
            <w:r w:rsidRPr="0049471E">
              <w:rPr>
                <w:rFonts w:ascii="Times New Roman" w:eastAsia="Times New Roman" w:hAnsi="Times New Roman"/>
                <w:color w:val="000000"/>
                <w:sz w:val="24"/>
                <w:szCs w:val="24"/>
              </w:rPr>
              <w:t>I don’t know</w:t>
            </w:r>
          </w:p>
        </w:tc>
        <w:tc>
          <w:tcPr>
            <w:tcW w:w="2484" w:type="dxa"/>
            <w:tcBorders>
              <w:top w:val="nil"/>
              <w:left w:val="nil"/>
              <w:bottom w:val="single" w:sz="8" w:space="0" w:color="000000"/>
              <w:right w:val="single" w:sz="8" w:space="0" w:color="000000"/>
            </w:tcBorders>
            <w:shd w:val="clear" w:color="auto" w:fill="auto"/>
            <w:hideMark/>
          </w:tcPr>
          <w:p w:rsidR="0049471E" w:rsidRPr="0049471E" w:rsidRDefault="0049471E" w:rsidP="0049471E">
            <w:pPr>
              <w:spacing w:after="0" w:line="360" w:lineRule="auto"/>
              <w:jc w:val="both"/>
              <w:rPr>
                <w:rFonts w:ascii="Times New Roman" w:eastAsia="Times New Roman" w:hAnsi="Times New Roman"/>
                <w:color w:val="000000"/>
                <w:sz w:val="24"/>
                <w:szCs w:val="24"/>
              </w:rPr>
            </w:pPr>
            <w:r w:rsidRPr="0049471E">
              <w:rPr>
                <w:rFonts w:ascii="Times New Roman" w:eastAsia="Times New Roman" w:hAnsi="Times New Roman"/>
                <w:color w:val="000000"/>
                <w:spacing w:val="-10"/>
                <w:sz w:val="24"/>
                <w:szCs w:val="24"/>
              </w:rPr>
              <w:t>0</w:t>
            </w:r>
          </w:p>
        </w:tc>
        <w:tc>
          <w:tcPr>
            <w:tcW w:w="2160" w:type="dxa"/>
            <w:tcBorders>
              <w:top w:val="nil"/>
              <w:left w:val="nil"/>
              <w:bottom w:val="single" w:sz="8" w:space="0" w:color="000000"/>
              <w:right w:val="single" w:sz="8" w:space="0" w:color="000000"/>
            </w:tcBorders>
            <w:shd w:val="clear" w:color="auto" w:fill="auto"/>
            <w:hideMark/>
          </w:tcPr>
          <w:p w:rsidR="0049471E" w:rsidRPr="0049471E" w:rsidRDefault="0049471E" w:rsidP="0049471E">
            <w:pPr>
              <w:spacing w:after="0" w:line="360" w:lineRule="auto"/>
              <w:jc w:val="both"/>
              <w:rPr>
                <w:rFonts w:ascii="Times New Roman" w:eastAsia="Times New Roman" w:hAnsi="Times New Roman"/>
                <w:color w:val="000000"/>
                <w:sz w:val="24"/>
                <w:szCs w:val="24"/>
              </w:rPr>
            </w:pPr>
            <w:r w:rsidRPr="0049471E">
              <w:rPr>
                <w:rFonts w:ascii="Times New Roman" w:eastAsia="Times New Roman" w:hAnsi="Times New Roman"/>
                <w:color w:val="000000"/>
                <w:spacing w:val="-5"/>
                <w:sz w:val="24"/>
                <w:szCs w:val="24"/>
              </w:rPr>
              <w:t>0%</w:t>
            </w:r>
          </w:p>
        </w:tc>
      </w:tr>
      <w:tr w:rsidR="0049471E" w:rsidRPr="0049471E" w:rsidTr="0049471E">
        <w:trPr>
          <w:trHeight w:val="20"/>
        </w:trPr>
        <w:tc>
          <w:tcPr>
            <w:tcW w:w="4654" w:type="dxa"/>
            <w:tcBorders>
              <w:top w:val="nil"/>
              <w:left w:val="single" w:sz="8" w:space="0" w:color="000000"/>
              <w:bottom w:val="single" w:sz="8" w:space="0" w:color="000000"/>
              <w:right w:val="single" w:sz="8" w:space="0" w:color="000000"/>
            </w:tcBorders>
            <w:shd w:val="clear" w:color="auto" w:fill="auto"/>
            <w:hideMark/>
          </w:tcPr>
          <w:p w:rsidR="0049471E" w:rsidRPr="0049471E" w:rsidRDefault="0049471E" w:rsidP="0049471E">
            <w:pPr>
              <w:spacing w:after="0" w:line="360" w:lineRule="auto"/>
              <w:jc w:val="both"/>
              <w:rPr>
                <w:rFonts w:ascii="Times New Roman" w:eastAsia="Times New Roman" w:hAnsi="Times New Roman"/>
                <w:color w:val="000000"/>
                <w:sz w:val="24"/>
                <w:szCs w:val="24"/>
              </w:rPr>
            </w:pPr>
            <w:r w:rsidRPr="0049471E">
              <w:rPr>
                <w:rFonts w:ascii="Times New Roman" w:eastAsia="Times New Roman" w:hAnsi="Times New Roman"/>
                <w:color w:val="000000"/>
                <w:spacing w:val="-2"/>
                <w:sz w:val="24"/>
                <w:szCs w:val="24"/>
              </w:rPr>
              <w:t>Total</w:t>
            </w:r>
          </w:p>
        </w:tc>
        <w:tc>
          <w:tcPr>
            <w:tcW w:w="2484" w:type="dxa"/>
            <w:tcBorders>
              <w:top w:val="nil"/>
              <w:left w:val="nil"/>
              <w:bottom w:val="single" w:sz="8" w:space="0" w:color="000000"/>
              <w:right w:val="single" w:sz="8" w:space="0" w:color="000000"/>
            </w:tcBorders>
            <w:shd w:val="clear" w:color="auto" w:fill="auto"/>
            <w:hideMark/>
          </w:tcPr>
          <w:p w:rsidR="0049471E" w:rsidRPr="0049471E" w:rsidRDefault="0049471E" w:rsidP="0049471E">
            <w:pPr>
              <w:spacing w:after="0" w:line="360" w:lineRule="auto"/>
              <w:jc w:val="both"/>
              <w:rPr>
                <w:rFonts w:ascii="Times New Roman" w:eastAsia="Times New Roman" w:hAnsi="Times New Roman"/>
                <w:color w:val="000000"/>
                <w:sz w:val="24"/>
                <w:szCs w:val="24"/>
              </w:rPr>
            </w:pPr>
            <w:r w:rsidRPr="0049471E">
              <w:rPr>
                <w:rFonts w:ascii="Times New Roman" w:eastAsia="Times New Roman" w:hAnsi="Times New Roman"/>
                <w:color w:val="000000"/>
                <w:spacing w:val="-5"/>
                <w:sz w:val="24"/>
                <w:szCs w:val="24"/>
              </w:rPr>
              <w:t>176</w:t>
            </w:r>
          </w:p>
        </w:tc>
        <w:tc>
          <w:tcPr>
            <w:tcW w:w="2160" w:type="dxa"/>
            <w:tcBorders>
              <w:top w:val="nil"/>
              <w:left w:val="nil"/>
              <w:bottom w:val="single" w:sz="8" w:space="0" w:color="000000"/>
              <w:right w:val="single" w:sz="8" w:space="0" w:color="000000"/>
            </w:tcBorders>
            <w:shd w:val="clear" w:color="auto" w:fill="auto"/>
            <w:hideMark/>
          </w:tcPr>
          <w:p w:rsidR="0049471E" w:rsidRPr="0049471E" w:rsidRDefault="0049471E" w:rsidP="0049471E">
            <w:pPr>
              <w:spacing w:after="0" w:line="360" w:lineRule="auto"/>
              <w:jc w:val="both"/>
              <w:rPr>
                <w:rFonts w:ascii="Times New Roman" w:eastAsia="Times New Roman" w:hAnsi="Times New Roman"/>
                <w:color w:val="000000"/>
                <w:sz w:val="24"/>
                <w:szCs w:val="24"/>
              </w:rPr>
            </w:pPr>
            <w:r w:rsidRPr="0049471E">
              <w:rPr>
                <w:rFonts w:ascii="Times New Roman" w:eastAsia="Times New Roman" w:hAnsi="Times New Roman"/>
                <w:color w:val="000000"/>
                <w:spacing w:val="-4"/>
                <w:sz w:val="24"/>
                <w:szCs w:val="24"/>
              </w:rPr>
              <w:t>100%</w:t>
            </w:r>
          </w:p>
        </w:tc>
      </w:tr>
    </w:tbl>
    <w:p w:rsidR="0049471E" w:rsidRPr="0049471E" w:rsidRDefault="0049471E" w:rsidP="0049471E">
      <w:pPr>
        <w:spacing w:after="0" w:line="360" w:lineRule="auto"/>
        <w:jc w:val="both"/>
        <w:rPr>
          <w:rFonts w:ascii="Times New Roman" w:hAnsi="Times New Roman"/>
          <w:i/>
          <w:sz w:val="24"/>
          <w:szCs w:val="24"/>
        </w:rPr>
      </w:pPr>
      <w:r w:rsidRPr="0049471E">
        <w:rPr>
          <w:rFonts w:ascii="Times New Roman" w:hAnsi="Times New Roman"/>
          <w:i/>
          <w:sz w:val="24"/>
          <w:szCs w:val="24"/>
        </w:rPr>
        <w:t>Source</w:t>
      </w:r>
      <w:r>
        <w:rPr>
          <w:rFonts w:ascii="Times New Roman" w:hAnsi="Times New Roman"/>
          <w:i/>
          <w:sz w:val="24"/>
          <w:szCs w:val="24"/>
        </w:rPr>
        <w:t>:</w:t>
      </w:r>
      <w:r w:rsidRPr="0049471E">
        <w:rPr>
          <w:rFonts w:ascii="Times New Roman" w:hAnsi="Times New Roman"/>
          <w:i/>
          <w:sz w:val="24"/>
          <w:szCs w:val="24"/>
        </w:rPr>
        <w:t xml:space="preserve"> Computed</w:t>
      </w:r>
      <w:r w:rsidRPr="0049471E">
        <w:rPr>
          <w:rFonts w:ascii="Times New Roman" w:hAnsi="Times New Roman"/>
          <w:i/>
          <w:spacing w:val="-5"/>
          <w:sz w:val="24"/>
          <w:szCs w:val="24"/>
        </w:rPr>
        <w:t xml:space="preserve"> </w:t>
      </w:r>
      <w:r w:rsidRPr="0049471E">
        <w:rPr>
          <w:rFonts w:ascii="Times New Roman" w:hAnsi="Times New Roman"/>
          <w:i/>
          <w:sz w:val="24"/>
          <w:szCs w:val="24"/>
        </w:rPr>
        <w:t>by</w:t>
      </w:r>
      <w:r w:rsidRPr="0049471E">
        <w:rPr>
          <w:rFonts w:ascii="Times New Roman" w:hAnsi="Times New Roman"/>
          <w:i/>
          <w:spacing w:val="-3"/>
          <w:sz w:val="24"/>
          <w:szCs w:val="24"/>
        </w:rPr>
        <w:t xml:space="preserve"> </w:t>
      </w:r>
      <w:r w:rsidRPr="0049471E">
        <w:rPr>
          <w:rFonts w:ascii="Times New Roman" w:hAnsi="Times New Roman"/>
          <w:i/>
          <w:sz w:val="24"/>
          <w:szCs w:val="24"/>
        </w:rPr>
        <w:t>the</w:t>
      </w:r>
      <w:r w:rsidRPr="0049471E">
        <w:rPr>
          <w:rFonts w:ascii="Times New Roman" w:hAnsi="Times New Roman"/>
          <w:i/>
          <w:spacing w:val="-5"/>
          <w:sz w:val="24"/>
          <w:szCs w:val="24"/>
        </w:rPr>
        <w:t xml:space="preserve"> </w:t>
      </w:r>
      <w:r w:rsidRPr="0049471E">
        <w:rPr>
          <w:rFonts w:ascii="Times New Roman" w:hAnsi="Times New Roman"/>
          <w:i/>
          <w:sz w:val="24"/>
          <w:szCs w:val="24"/>
        </w:rPr>
        <w:t>researcher</w:t>
      </w:r>
      <w:r w:rsidRPr="0049471E">
        <w:rPr>
          <w:rFonts w:ascii="Times New Roman" w:hAnsi="Times New Roman"/>
          <w:i/>
          <w:spacing w:val="-5"/>
          <w:sz w:val="24"/>
          <w:szCs w:val="24"/>
        </w:rPr>
        <w:t xml:space="preserve"> </w:t>
      </w:r>
      <w:r w:rsidRPr="0049471E">
        <w:rPr>
          <w:rFonts w:ascii="Times New Roman" w:hAnsi="Times New Roman"/>
          <w:i/>
          <w:sz w:val="24"/>
          <w:szCs w:val="24"/>
        </w:rPr>
        <w:t>from</w:t>
      </w:r>
      <w:r w:rsidRPr="0049471E">
        <w:rPr>
          <w:rFonts w:ascii="Times New Roman" w:hAnsi="Times New Roman"/>
          <w:i/>
          <w:spacing w:val="-1"/>
          <w:sz w:val="24"/>
          <w:szCs w:val="24"/>
        </w:rPr>
        <w:t xml:space="preserve"> </w:t>
      </w:r>
      <w:r w:rsidRPr="0049471E">
        <w:rPr>
          <w:rFonts w:ascii="Times New Roman" w:hAnsi="Times New Roman"/>
          <w:i/>
          <w:sz w:val="24"/>
          <w:szCs w:val="24"/>
        </w:rPr>
        <w:t>the</w:t>
      </w:r>
      <w:r w:rsidRPr="0049471E">
        <w:rPr>
          <w:rFonts w:ascii="Times New Roman" w:hAnsi="Times New Roman"/>
          <w:i/>
          <w:spacing w:val="-5"/>
          <w:sz w:val="24"/>
          <w:szCs w:val="24"/>
        </w:rPr>
        <w:t xml:space="preserve"> </w:t>
      </w:r>
      <w:r w:rsidRPr="0049471E">
        <w:rPr>
          <w:rFonts w:ascii="Times New Roman" w:hAnsi="Times New Roman"/>
          <w:i/>
          <w:sz w:val="24"/>
          <w:szCs w:val="24"/>
        </w:rPr>
        <w:t>primary</w:t>
      </w:r>
      <w:r w:rsidRPr="0049471E">
        <w:rPr>
          <w:rFonts w:ascii="Times New Roman" w:hAnsi="Times New Roman"/>
          <w:i/>
          <w:spacing w:val="-3"/>
          <w:sz w:val="24"/>
          <w:szCs w:val="24"/>
        </w:rPr>
        <w:t xml:space="preserve"> </w:t>
      </w:r>
      <w:r w:rsidRPr="0049471E">
        <w:rPr>
          <w:rFonts w:ascii="Times New Roman" w:hAnsi="Times New Roman"/>
          <w:i/>
          <w:sz w:val="24"/>
          <w:szCs w:val="24"/>
        </w:rPr>
        <w:t>data,</w:t>
      </w:r>
      <w:r w:rsidRPr="0049471E">
        <w:rPr>
          <w:rFonts w:ascii="Times New Roman" w:hAnsi="Times New Roman"/>
          <w:i/>
          <w:spacing w:val="6"/>
          <w:sz w:val="24"/>
          <w:szCs w:val="24"/>
        </w:rPr>
        <w:t xml:space="preserve"> </w:t>
      </w:r>
      <w:r w:rsidRPr="0049471E">
        <w:rPr>
          <w:rFonts w:ascii="Times New Roman" w:hAnsi="Times New Roman"/>
          <w:i/>
          <w:spacing w:val="-4"/>
          <w:sz w:val="24"/>
          <w:szCs w:val="24"/>
        </w:rPr>
        <w:t>2025</w:t>
      </w:r>
    </w:p>
    <w:p w:rsidR="0049471E" w:rsidRDefault="0049471E" w:rsidP="0049471E">
      <w:pPr>
        <w:spacing w:after="0" w:line="360" w:lineRule="auto"/>
        <w:jc w:val="both"/>
        <w:rPr>
          <w:rFonts w:ascii="Times New Roman" w:hAnsi="Times New Roman"/>
          <w:sz w:val="24"/>
          <w:szCs w:val="24"/>
        </w:rPr>
      </w:pPr>
      <w:r w:rsidRPr="0049471E">
        <w:rPr>
          <w:rFonts w:ascii="Times New Roman" w:hAnsi="Times New Roman"/>
          <w:sz w:val="24"/>
          <w:szCs w:val="24"/>
        </w:rPr>
        <w:t>Table 4.4 shows that 127 (72.15%) percent of the respondent are of them opinion that revenue collection method adopted in local government constitute the adopted revenue collection methods are both, they are Saied, Direct and Indirect, Others, 23 (13.067%) percent indicate the adopted revenue collection method is direct, 10(5.68%) indicate indirect method, and 16 (9.09%) indicate that other method. It implies that the adopted revenue collection methods are both Direct Indirect and Others</w:t>
      </w:r>
      <w:r w:rsidRPr="0049471E">
        <w:rPr>
          <w:rFonts w:ascii="Times New Roman" w:hAnsi="Times New Roman"/>
          <w:spacing w:val="40"/>
          <w:sz w:val="24"/>
          <w:szCs w:val="24"/>
        </w:rPr>
        <w:t xml:space="preserve"> </w:t>
      </w:r>
      <w:r w:rsidRPr="0049471E">
        <w:rPr>
          <w:rFonts w:ascii="Times New Roman" w:hAnsi="Times New Roman"/>
          <w:sz w:val="24"/>
          <w:szCs w:val="24"/>
        </w:rPr>
        <w:t>revenue collection method</w:t>
      </w:r>
      <w:r w:rsidRPr="0049471E">
        <w:rPr>
          <w:rFonts w:ascii="Times New Roman" w:hAnsi="Times New Roman"/>
          <w:spacing w:val="40"/>
          <w:sz w:val="24"/>
          <w:szCs w:val="24"/>
        </w:rPr>
        <w:t xml:space="preserve"> </w:t>
      </w:r>
      <w:r w:rsidRPr="0049471E">
        <w:rPr>
          <w:rFonts w:ascii="Times New Roman" w:hAnsi="Times New Roman"/>
          <w:sz w:val="24"/>
          <w:szCs w:val="24"/>
        </w:rPr>
        <w:t xml:space="preserve">in the local government. </w:t>
      </w:r>
      <w:bookmarkStart w:id="208" w:name="_bookmark51"/>
      <w:bookmarkEnd w:id="208"/>
    </w:p>
    <w:p w:rsidR="0049471E" w:rsidRPr="00606B80" w:rsidRDefault="0049471E" w:rsidP="00606B80">
      <w:pPr>
        <w:pStyle w:val="Heading3"/>
        <w:spacing w:before="0"/>
        <w:rPr>
          <w:rFonts w:ascii="Times New Roman" w:hAnsi="Times New Roman"/>
          <w:spacing w:val="-2"/>
          <w:sz w:val="28"/>
          <w:lang w:bidi="en-US"/>
        </w:rPr>
      </w:pPr>
      <w:bookmarkStart w:id="209" w:name="_Toc179103415"/>
      <w:bookmarkStart w:id="210" w:name="_Toc179107055"/>
      <w:bookmarkStart w:id="211" w:name="_Toc205291949"/>
      <w:r w:rsidRPr="00606B80">
        <w:rPr>
          <w:rFonts w:ascii="Times New Roman" w:hAnsi="Times New Roman"/>
          <w:sz w:val="28"/>
          <w:lang w:bidi="en-US"/>
        </w:rPr>
        <w:t>4.3.2: Revenue</w:t>
      </w:r>
      <w:r w:rsidRPr="00606B80">
        <w:rPr>
          <w:rFonts w:ascii="Times New Roman" w:hAnsi="Times New Roman"/>
          <w:spacing w:val="-7"/>
          <w:sz w:val="28"/>
          <w:lang w:bidi="en-US"/>
        </w:rPr>
        <w:t xml:space="preserve"> </w:t>
      </w:r>
      <w:r w:rsidRPr="00606B80">
        <w:rPr>
          <w:rFonts w:ascii="Times New Roman" w:hAnsi="Times New Roman"/>
          <w:sz w:val="28"/>
          <w:lang w:bidi="en-US"/>
        </w:rPr>
        <w:t>generation</w:t>
      </w:r>
      <w:r w:rsidRPr="00606B80">
        <w:rPr>
          <w:rFonts w:ascii="Times New Roman" w:hAnsi="Times New Roman"/>
          <w:spacing w:val="-5"/>
          <w:sz w:val="28"/>
          <w:lang w:bidi="en-US"/>
        </w:rPr>
        <w:t xml:space="preserve"> </w:t>
      </w:r>
      <w:r w:rsidRPr="00606B80">
        <w:rPr>
          <w:rFonts w:ascii="Times New Roman" w:hAnsi="Times New Roman"/>
          <w:sz w:val="28"/>
          <w:lang w:bidi="en-US"/>
        </w:rPr>
        <w:t>faced</w:t>
      </w:r>
      <w:r w:rsidRPr="00606B80">
        <w:rPr>
          <w:rFonts w:ascii="Times New Roman" w:hAnsi="Times New Roman"/>
          <w:spacing w:val="-5"/>
          <w:sz w:val="28"/>
          <w:lang w:bidi="en-US"/>
        </w:rPr>
        <w:t xml:space="preserve"> </w:t>
      </w:r>
      <w:r w:rsidRPr="00606B80">
        <w:rPr>
          <w:rFonts w:ascii="Times New Roman" w:hAnsi="Times New Roman"/>
          <w:sz w:val="28"/>
          <w:lang w:bidi="en-US"/>
        </w:rPr>
        <w:t>challenges</w:t>
      </w:r>
      <w:r w:rsidRPr="00606B80">
        <w:rPr>
          <w:rFonts w:ascii="Times New Roman" w:hAnsi="Times New Roman"/>
          <w:spacing w:val="-5"/>
          <w:sz w:val="28"/>
          <w:lang w:bidi="en-US"/>
        </w:rPr>
        <w:t xml:space="preserve"> </w:t>
      </w:r>
      <w:r w:rsidRPr="00606B80">
        <w:rPr>
          <w:rFonts w:ascii="Times New Roman" w:hAnsi="Times New Roman"/>
          <w:sz w:val="28"/>
          <w:lang w:bidi="en-US"/>
        </w:rPr>
        <w:t>and</w:t>
      </w:r>
      <w:r w:rsidRPr="00606B80">
        <w:rPr>
          <w:rFonts w:ascii="Times New Roman" w:hAnsi="Times New Roman"/>
          <w:spacing w:val="-5"/>
          <w:sz w:val="28"/>
          <w:lang w:bidi="en-US"/>
        </w:rPr>
        <w:t xml:space="preserve"> </w:t>
      </w:r>
      <w:r w:rsidRPr="00606B80">
        <w:rPr>
          <w:rFonts w:ascii="Times New Roman" w:hAnsi="Times New Roman"/>
          <w:spacing w:val="-2"/>
          <w:sz w:val="28"/>
          <w:lang w:bidi="en-US"/>
        </w:rPr>
        <w:t>constraints.</w:t>
      </w:r>
      <w:bookmarkEnd w:id="209"/>
      <w:bookmarkEnd w:id="210"/>
      <w:bookmarkEnd w:id="211"/>
      <w:r w:rsidRPr="00606B80">
        <w:rPr>
          <w:rFonts w:ascii="Times New Roman" w:hAnsi="Times New Roman"/>
          <w:spacing w:val="-2"/>
          <w:sz w:val="28"/>
          <w:lang w:bidi="en-US"/>
        </w:rPr>
        <w:t xml:space="preserve"> </w:t>
      </w:r>
    </w:p>
    <w:p w:rsidR="0049471E" w:rsidRPr="0049471E" w:rsidRDefault="0049471E" w:rsidP="000E5D3C">
      <w:pPr>
        <w:spacing w:after="0" w:line="360" w:lineRule="auto"/>
        <w:jc w:val="both"/>
        <w:rPr>
          <w:rFonts w:ascii="Times New Roman" w:hAnsi="Times New Roman"/>
          <w:sz w:val="24"/>
          <w:szCs w:val="24"/>
        </w:rPr>
      </w:pPr>
      <w:r w:rsidRPr="0049471E">
        <w:rPr>
          <w:rFonts w:ascii="Times New Roman" w:hAnsi="Times New Roman"/>
          <w:sz w:val="24"/>
          <w:szCs w:val="24"/>
        </w:rPr>
        <w:t xml:space="preserve">One of the major noticeable challenges under the 2001 regional constitution is the constitutional provision of the Local Government in the constitution. The constitution in fact recognized the local government and emphasized its duties and responsibilities but did not create a concrete stand for the local governments to carry out these duties without domination of the state governments. The Regional government had separate structure that was unique and distinct from that of the state but Local Gov’t now has distinct and full-fledged power to generate revenue. With the control and right of creating local governments at the disposal of the state by virtue of the dictates of the constitution, there was a proliferation of local governments. </w:t>
      </w:r>
    </w:p>
    <w:p w:rsidR="0049471E" w:rsidRPr="0049471E" w:rsidRDefault="0049471E" w:rsidP="0049471E">
      <w:pPr>
        <w:spacing w:line="360" w:lineRule="auto"/>
        <w:jc w:val="both"/>
        <w:rPr>
          <w:rFonts w:ascii="Times New Roman" w:hAnsi="Times New Roman"/>
          <w:sz w:val="24"/>
          <w:szCs w:val="24"/>
        </w:rPr>
      </w:pPr>
      <w:r w:rsidRPr="0049471E">
        <w:rPr>
          <w:rFonts w:ascii="Times New Roman" w:hAnsi="Times New Roman"/>
          <w:sz w:val="24"/>
          <w:szCs w:val="24"/>
        </w:rPr>
        <w:t>Those were not self-sustaining, and stand without input of the Regional state. The local governments received very low percentage share of the regional revenue that worsened the sordid region of local governments.</w:t>
      </w:r>
      <w:r w:rsidRPr="0049471E">
        <w:rPr>
          <w:rFonts w:ascii="Times New Roman" w:hAnsi="Times New Roman"/>
          <w:spacing w:val="1"/>
          <w:sz w:val="24"/>
          <w:szCs w:val="24"/>
        </w:rPr>
        <w:t xml:space="preserve"> </w:t>
      </w:r>
      <w:r w:rsidRPr="0049471E">
        <w:rPr>
          <w:rFonts w:ascii="Times New Roman" w:hAnsi="Times New Roman"/>
          <w:sz w:val="24"/>
          <w:szCs w:val="24"/>
        </w:rPr>
        <w:t>The</w:t>
      </w:r>
      <w:r w:rsidRPr="0049471E">
        <w:rPr>
          <w:rFonts w:ascii="Times New Roman" w:hAnsi="Times New Roman"/>
          <w:spacing w:val="2"/>
          <w:sz w:val="24"/>
          <w:szCs w:val="24"/>
        </w:rPr>
        <w:t xml:space="preserve"> </w:t>
      </w:r>
      <w:r w:rsidRPr="0049471E">
        <w:rPr>
          <w:rFonts w:ascii="Times New Roman" w:hAnsi="Times New Roman"/>
          <w:sz w:val="24"/>
          <w:szCs w:val="24"/>
        </w:rPr>
        <w:t>local</w:t>
      </w:r>
      <w:r w:rsidRPr="0049471E">
        <w:rPr>
          <w:rFonts w:ascii="Times New Roman" w:hAnsi="Times New Roman"/>
          <w:spacing w:val="3"/>
          <w:sz w:val="24"/>
          <w:szCs w:val="24"/>
        </w:rPr>
        <w:t xml:space="preserve"> </w:t>
      </w:r>
      <w:r w:rsidRPr="0049471E">
        <w:rPr>
          <w:rFonts w:ascii="Times New Roman" w:hAnsi="Times New Roman"/>
          <w:sz w:val="24"/>
          <w:szCs w:val="24"/>
        </w:rPr>
        <w:t>government</w:t>
      </w:r>
      <w:r w:rsidRPr="0049471E">
        <w:rPr>
          <w:rFonts w:ascii="Times New Roman" w:hAnsi="Times New Roman"/>
          <w:spacing w:val="4"/>
          <w:sz w:val="24"/>
          <w:szCs w:val="24"/>
        </w:rPr>
        <w:t xml:space="preserve"> </w:t>
      </w:r>
      <w:r w:rsidRPr="0049471E">
        <w:rPr>
          <w:rFonts w:ascii="Times New Roman" w:hAnsi="Times New Roman"/>
          <w:sz w:val="24"/>
          <w:szCs w:val="24"/>
        </w:rPr>
        <w:t>of</w:t>
      </w:r>
      <w:r w:rsidRPr="0049471E">
        <w:rPr>
          <w:rFonts w:ascii="Times New Roman" w:hAnsi="Times New Roman"/>
          <w:spacing w:val="2"/>
          <w:sz w:val="24"/>
          <w:szCs w:val="24"/>
        </w:rPr>
        <w:t xml:space="preserve"> </w:t>
      </w:r>
      <w:r w:rsidRPr="0049471E">
        <w:rPr>
          <w:rFonts w:ascii="Times New Roman" w:hAnsi="Times New Roman"/>
          <w:sz w:val="24"/>
          <w:szCs w:val="24"/>
        </w:rPr>
        <w:t>that</w:t>
      </w:r>
      <w:r w:rsidRPr="0049471E">
        <w:rPr>
          <w:rFonts w:ascii="Times New Roman" w:hAnsi="Times New Roman"/>
          <w:spacing w:val="2"/>
          <w:sz w:val="24"/>
          <w:szCs w:val="24"/>
        </w:rPr>
        <w:t xml:space="preserve"> </w:t>
      </w:r>
      <w:r w:rsidRPr="0049471E">
        <w:rPr>
          <w:rFonts w:ascii="Times New Roman" w:hAnsi="Times New Roman"/>
          <w:sz w:val="24"/>
          <w:szCs w:val="24"/>
        </w:rPr>
        <w:t>era</w:t>
      </w:r>
      <w:r w:rsidRPr="0049471E">
        <w:rPr>
          <w:rFonts w:ascii="Times New Roman" w:hAnsi="Times New Roman"/>
          <w:spacing w:val="1"/>
          <w:sz w:val="24"/>
          <w:szCs w:val="24"/>
        </w:rPr>
        <w:t xml:space="preserve"> </w:t>
      </w:r>
      <w:r w:rsidRPr="0049471E">
        <w:rPr>
          <w:rFonts w:ascii="Times New Roman" w:hAnsi="Times New Roman"/>
          <w:sz w:val="24"/>
          <w:szCs w:val="24"/>
        </w:rPr>
        <w:t>was</w:t>
      </w:r>
      <w:r w:rsidRPr="0049471E">
        <w:rPr>
          <w:rFonts w:ascii="Times New Roman" w:hAnsi="Times New Roman"/>
          <w:spacing w:val="3"/>
          <w:sz w:val="24"/>
          <w:szCs w:val="24"/>
        </w:rPr>
        <w:t xml:space="preserve"> </w:t>
      </w:r>
      <w:r w:rsidRPr="0049471E">
        <w:rPr>
          <w:rFonts w:ascii="Times New Roman" w:hAnsi="Times New Roman"/>
          <w:sz w:val="24"/>
          <w:szCs w:val="24"/>
        </w:rPr>
        <w:t>politically</w:t>
      </w:r>
      <w:r w:rsidRPr="0049471E">
        <w:rPr>
          <w:rFonts w:ascii="Times New Roman" w:hAnsi="Times New Roman"/>
          <w:spacing w:val="3"/>
          <w:sz w:val="24"/>
          <w:szCs w:val="24"/>
        </w:rPr>
        <w:t xml:space="preserve"> </w:t>
      </w:r>
      <w:r w:rsidRPr="0049471E">
        <w:rPr>
          <w:rFonts w:ascii="Times New Roman" w:hAnsi="Times New Roman"/>
          <w:sz w:val="24"/>
          <w:szCs w:val="24"/>
        </w:rPr>
        <w:t>impotent</w:t>
      </w:r>
      <w:r w:rsidRPr="0049471E">
        <w:rPr>
          <w:rFonts w:ascii="Times New Roman" w:hAnsi="Times New Roman"/>
          <w:spacing w:val="3"/>
          <w:sz w:val="24"/>
          <w:szCs w:val="24"/>
        </w:rPr>
        <w:t xml:space="preserve"> </w:t>
      </w:r>
      <w:r w:rsidRPr="0049471E">
        <w:rPr>
          <w:rFonts w:ascii="Times New Roman" w:hAnsi="Times New Roman"/>
          <w:sz w:val="24"/>
          <w:szCs w:val="24"/>
        </w:rPr>
        <w:t>and</w:t>
      </w:r>
      <w:r w:rsidRPr="0049471E">
        <w:rPr>
          <w:rFonts w:ascii="Times New Roman" w:hAnsi="Times New Roman"/>
          <w:spacing w:val="3"/>
          <w:sz w:val="24"/>
          <w:szCs w:val="24"/>
        </w:rPr>
        <w:t xml:space="preserve"> </w:t>
      </w:r>
      <w:r w:rsidRPr="0049471E">
        <w:rPr>
          <w:rFonts w:ascii="Times New Roman" w:hAnsi="Times New Roman"/>
          <w:sz w:val="24"/>
          <w:szCs w:val="24"/>
        </w:rPr>
        <w:t>financially</w:t>
      </w:r>
      <w:r w:rsidRPr="0049471E">
        <w:rPr>
          <w:rFonts w:ascii="Times New Roman" w:hAnsi="Times New Roman"/>
          <w:spacing w:val="4"/>
          <w:sz w:val="24"/>
          <w:szCs w:val="24"/>
        </w:rPr>
        <w:t xml:space="preserve"> </w:t>
      </w:r>
      <w:r w:rsidRPr="0049471E">
        <w:rPr>
          <w:rFonts w:ascii="Times New Roman" w:hAnsi="Times New Roman"/>
          <w:spacing w:val="-2"/>
          <w:sz w:val="24"/>
          <w:szCs w:val="24"/>
        </w:rPr>
        <w:t xml:space="preserve">insolvent </w:t>
      </w:r>
      <w:r w:rsidRPr="0049471E">
        <w:rPr>
          <w:rFonts w:ascii="Times New Roman" w:hAnsi="Times New Roman"/>
          <w:sz w:val="24"/>
          <w:szCs w:val="24"/>
        </w:rPr>
        <w:t>such that they could not pay their salaries let alone performing their statutory functions as contained in the 2001 Constitution.</w:t>
      </w:r>
      <w:r w:rsidRPr="0049471E">
        <w:rPr>
          <w:rFonts w:ascii="Times New Roman" w:hAnsi="Times New Roman"/>
          <w:spacing w:val="40"/>
          <w:sz w:val="24"/>
          <w:szCs w:val="24"/>
        </w:rPr>
        <w:t xml:space="preserve"> </w:t>
      </w:r>
      <w:r w:rsidRPr="0049471E">
        <w:rPr>
          <w:rFonts w:ascii="Times New Roman" w:hAnsi="Times New Roman"/>
          <w:sz w:val="24"/>
          <w:szCs w:val="24"/>
        </w:rPr>
        <w:t xml:space="preserve">(Garcia and Raj Kumar 2008:24) </w:t>
      </w:r>
    </w:p>
    <w:p w:rsidR="0049471E" w:rsidRPr="0049471E" w:rsidRDefault="0049471E" w:rsidP="000E5D3C">
      <w:pPr>
        <w:spacing w:after="0" w:line="360" w:lineRule="auto"/>
        <w:jc w:val="both"/>
        <w:rPr>
          <w:rFonts w:ascii="Times New Roman" w:hAnsi="Times New Roman"/>
          <w:sz w:val="24"/>
          <w:szCs w:val="24"/>
        </w:rPr>
      </w:pPr>
      <w:r w:rsidRPr="0049471E">
        <w:rPr>
          <w:rFonts w:ascii="Times New Roman" w:hAnsi="Times New Roman"/>
          <w:sz w:val="24"/>
          <w:szCs w:val="24"/>
        </w:rPr>
        <w:lastRenderedPageBreak/>
        <w:t xml:space="preserve">The Internally Generated Revenue (IGR) cannot even pay the salaries of the local government staffs notwithstanding a bulk of other fiscal needs in the local government. Hence, the statutory allocation handled towards the payment of staff salaries, covering of overhead costs and other miscellaneous needs of the local government. </w:t>
      </w:r>
    </w:p>
    <w:p w:rsidR="0049471E" w:rsidRPr="0049471E" w:rsidRDefault="0049471E" w:rsidP="000E5D3C">
      <w:pPr>
        <w:spacing w:after="0" w:line="360" w:lineRule="auto"/>
        <w:jc w:val="both"/>
        <w:rPr>
          <w:rFonts w:ascii="Times New Roman" w:hAnsi="Times New Roman"/>
          <w:sz w:val="24"/>
          <w:szCs w:val="24"/>
        </w:rPr>
      </w:pPr>
      <w:r w:rsidRPr="0049471E">
        <w:rPr>
          <w:rFonts w:ascii="Times New Roman" w:hAnsi="Times New Roman"/>
          <w:sz w:val="24"/>
          <w:szCs w:val="24"/>
        </w:rPr>
        <w:t>Additionally, an observation during one of the visits to the local government was, number of staffs working in the local government, the</w:t>
      </w:r>
      <w:r w:rsidRPr="0049471E">
        <w:rPr>
          <w:rFonts w:ascii="Times New Roman" w:hAnsi="Times New Roman"/>
          <w:spacing w:val="40"/>
          <w:sz w:val="24"/>
          <w:szCs w:val="24"/>
        </w:rPr>
        <w:t xml:space="preserve"> </w:t>
      </w:r>
      <w:r w:rsidRPr="0049471E">
        <w:rPr>
          <w:rFonts w:ascii="Times New Roman" w:hAnsi="Times New Roman"/>
          <w:sz w:val="24"/>
          <w:szCs w:val="24"/>
        </w:rPr>
        <w:t>number</w:t>
      </w:r>
      <w:r w:rsidRPr="0049471E">
        <w:rPr>
          <w:rFonts w:ascii="Times New Roman" w:hAnsi="Times New Roman"/>
          <w:spacing w:val="-5"/>
          <w:sz w:val="24"/>
          <w:szCs w:val="24"/>
        </w:rPr>
        <w:t xml:space="preserve"> </w:t>
      </w:r>
      <w:r w:rsidRPr="0049471E">
        <w:rPr>
          <w:rFonts w:ascii="Times New Roman" w:hAnsi="Times New Roman"/>
          <w:sz w:val="24"/>
          <w:szCs w:val="24"/>
        </w:rPr>
        <w:t>of</w:t>
      </w:r>
      <w:r w:rsidRPr="0049471E">
        <w:rPr>
          <w:rFonts w:ascii="Times New Roman" w:hAnsi="Times New Roman"/>
          <w:spacing w:val="-3"/>
          <w:sz w:val="24"/>
          <w:szCs w:val="24"/>
        </w:rPr>
        <w:t xml:space="preserve"> </w:t>
      </w:r>
      <w:r w:rsidRPr="0049471E">
        <w:rPr>
          <w:rFonts w:ascii="Times New Roman" w:hAnsi="Times New Roman"/>
          <w:sz w:val="24"/>
          <w:szCs w:val="24"/>
        </w:rPr>
        <w:t>political</w:t>
      </w:r>
      <w:r w:rsidRPr="0049471E">
        <w:rPr>
          <w:rFonts w:ascii="Times New Roman" w:hAnsi="Times New Roman"/>
          <w:spacing w:val="-3"/>
          <w:sz w:val="24"/>
          <w:szCs w:val="24"/>
        </w:rPr>
        <w:t xml:space="preserve"> </w:t>
      </w:r>
      <w:r w:rsidRPr="0049471E">
        <w:rPr>
          <w:rFonts w:ascii="Times New Roman" w:hAnsi="Times New Roman"/>
          <w:sz w:val="24"/>
          <w:szCs w:val="24"/>
        </w:rPr>
        <w:t>office</w:t>
      </w:r>
      <w:r w:rsidRPr="0049471E">
        <w:rPr>
          <w:rFonts w:ascii="Times New Roman" w:hAnsi="Times New Roman"/>
          <w:spacing w:val="-4"/>
          <w:sz w:val="24"/>
          <w:szCs w:val="24"/>
        </w:rPr>
        <w:t xml:space="preserve"> </w:t>
      </w:r>
      <w:r w:rsidRPr="0049471E">
        <w:rPr>
          <w:rFonts w:ascii="Times New Roman" w:hAnsi="Times New Roman"/>
          <w:sz w:val="24"/>
          <w:szCs w:val="24"/>
        </w:rPr>
        <w:t>holders</w:t>
      </w:r>
      <w:r w:rsidRPr="0049471E">
        <w:rPr>
          <w:rFonts w:ascii="Times New Roman" w:hAnsi="Times New Roman"/>
          <w:spacing w:val="-3"/>
          <w:sz w:val="24"/>
          <w:szCs w:val="24"/>
        </w:rPr>
        <w:t xml:space="preserve"> </w:t>
      </w:r>
      <w:r w:rsidRPr="0049471E">
        <w:rPr>
          <w:rFonts w:ascii="Times New Roman" w:hAnsi="Times New Roman"/>
          <w:sz w:val="24"/>
          <w:szCs w:val="24"/>
        </w:rPr>
        <w:t>which</w:t>
      </w:r>
      <w:r w:rsidRPr="0049471E">
        <w:rPr>
          <w:rFonts w:ascii="Times New Roman" w:hAnsi="Times New Roman"/>
          <w:spacing w:val="-1"/>
          <w:sz w:val="24"/>
          <w:szCs w:val="24"/>
        </w:rPr>
        <w:t xml:space="preserve"> </w:t>
      </w:r>
      <w:r w:rsidRPr="0049471E">
        <w:rPr>
          <w:rFonts w:ascii="Times New Roman" w:hAnsi="Times New Roman"/>
          <w:sz w:val="24"/>
          <w:szCs w:val="24"/>
        </w:rPr>
        <w:t>are</w:t>
      </w:r>
      <w:r w:rsidRPr="0049471E">
        <w:rPr>
          <w:rFonts w:ascii="Times New Roman" w:hAnsi="Times New Roman"/>
          <w:spacing w:val="-4"/>
          <w:sz w:val="24"/>
          <w:szCs w:val="24"/>
        </w:rPr>
        <w:t xml:space="preserve"> </w:t>
      </w:r>
      <w:r w:rsidRPr="0049471E">
        <w:rPr>
          <w:rFonts w:ascii="Times New Roman" w:hAnsi="Times New Roman"/>
          <w:sz w:val="24"/>
          <w:szCs w:val="24"/>
        </w:rPr>
        <w:t>the</w:t>
      </w:r>
      <w:r w:rsidRPr="0049471E">
        <w:rPr>
          <w:rFonts w:ascii="Times New Roman" w:hAnsi="Times New Roman"/>
          <w:spacing w:val="-3"/>
          <w:sz w:val="24"/>
          <w:szCs w:val="24"/>
        </w:rPr>
        <w:t xml:space="preserve"> </w:t>
      </w:r>
      <w:r w:rsidRPr="0049471E">
        <w:rPr>
          <w:rFonts w:ascii="Times New Roman" w:hAnsi="Times New Roman"/>
          <w:sz w:val="24"/>
          <w:szCs w:val="24"/>
        </w:rPr>
        <w:t>political</w:t>
      </w:r>
      <w:r w:rsidRPr="0049471E">
        <w:rPr>
          <w:rFonts w:ascii="Times New Roman" w:hAnsi="Times New Roman"/>
          <w:spacing w:val="-3"/>
          <w:sz w:val="24"/>
          <w:szCs w:val="24"/>
        </w:rPr>
        <w:t xml:space="preserve"> </w:t>
      </w:r>
      <w:r w:rsidRPr="0049471E">
        <w:rPr>
          <w:rFonts w:ascii="Times New Roman" w:hAnsi="Times New Roman"/>
          <w:sz w:val="24"/>
          <w:szCs w:val="24"/>
        </w:rPr>
        <w:t>head</w:t>
      </w:r>
      <w:r w:rsidRPr="0049471E">
        <w:rPr>
          <w:rFonts w:ascii="Times New Roman" w:hAnsi="Times New Roman"/>
          <w:spacing w:val="-3"/>
          <w:sz w:val="24"/>
          <w:szCs w:val="24"/>
        </w:rPr>
        <w:t xml:space="preserve"> </w:t>
      </w:r>
      <w:r w:rsidRPr="0049471E">
        <w:rPr>
          <w:rFonts w:ascii="Times New Roman" w:hAnsi="Times New Roman"/>
          <w:sz w:val="24"/>
          <w:szCs w:val="24"/>
        </w:rPr>
        <w:t>(Chairman) –</w:t>
      </w:r>
      <w:r w:rsidRPr="0049471E">
        <w:rPr>
          <w:rFonts w:ascii="Times New Roman" w:hAnsi="Times New Roman"/>
          <w:spacing w:val="-3"/>
          <w:sz w:val="24"/>
          <w:szCs w:val="24"/>
        </w:rPr>
        <w:t xml:space="preserve"> </w:t>
      </w:r>
      <w:r w:rsidRPr="0049471E">
        <w:rPr>
          <w:rFonts w:ascii="Times New Roman" w:hAnsi="Times New Roman"/>
          <w:sz w:val="24"/>
          <w:szCs w:val="24"/>
        </w:rPr>
        <w:t>collecting</w:t>
      </w:r>
      <w:r w:rsidRPr="0049471E">
        <w:rPr>
          <w:rFonts w:ascii="Times New Roman" w:hAnsi="Times New Roman"/>
          <w:spacing w:val="-3"/>
          <w:sz w:val="24"/>
          <w:szCs w:val="24"/>
        </w:rPr>
        <w:t xml:space="preserve"> </w:t>
      </w:r>
      <w:r w:rsidRPr="0049471E">
        <w:rPr>
          <w:rFonts w:ascii="Times New Roman" w:hAnsi="Times New Roman"/>
          <w:sz w:val="24"/>
          <w:szCs w:val="24"/>
        </w:rPr>
        <w:t>quite</w:t>
      </w:r>
      <w:r w:rsidRPr="0049471E">
        <w:rPr>
          <w:rFonts w:ascii="Times New Roman" w:hAnsi="Times New Roman"/>
          <w:spacing w:val="-4"/>
          <w:sz w:val="24"/>
          <w:szCs w:val="24"/>
        </w:rPr>
        <w:t xml:space="preserve"> </w:t>
      </w:r>
      <w:r w:rsidRPr="0049471E">
        <w:rPr>
          <w:rFonts w:ascii="Times New Roman" w:hAnsi="Times New Roman"/>
          <w:sz w:val="24"/>
          <w:szCs w:val="24"/>
        </w:rPr>
        <w:t>huge salaries and allowance from the local purse. As all, the level of revenue generation in Ambo town over the last four years has been in a low pace. The state of generated revenue largely accounts for the low development. As there is a direct relationship between generated revenue and development, development do low resources drag down being? Beyond general observation, the collected primary data analyzed and the flowing fi</w:t>
      </w:r>
      <w:r w:rsidR="000E5D3C">
        <w:rPr>
          <w:rFonts w:ascii="Times New Roman" w:hAnsi="Times New Roman"/>
          <w:sz w:val="24"/>
          <w:szCs w:val="24"/>
        </w:rPr>
        <w:t xml:space="preserve">ndings provided. </w:t>
      </w:r>
      <w:r w:rsidRPr="0049471E">
        <w:rPr>
          <w:rFonts w:ascii="Times New Roman" w:hAnsi="Times New Roman"/>
          <w:sz w:val="24"/>
          <w:szCs w:val="24"/>
        </w:rPr>
        <w:t>Table</w:t>
      </w:r>
      <w:r w:rsidRPr="0049471E">
        <w:rPr>
          <w:rFonts w:ascii="Times New Roman" w:hAnsi="Times New Roman"/>
          <w:spacing w:val="-3"/>
          <w:sz w:val="24"/>
          <w:szCs w:val="24"/>
        </w:rPr>
        <w:t xml:space="preserve"> </w:t>
      </w:r>
      <w:r w:rsidR="000E5D3C">
        <w:rPr>
          <w:rFonts w:ascii="Times New Roman" w:hAnsi="Times New Roman"/>
          <w:sz w:val="24"/>
          <w:szCs w:val="24"/>
        </w:rPr>
        <w:t>4.4</w:t>
      </w:r>
      <w:r w:rsidRPr="0049471E">
        <w:rPr>
          <w:rFonts w:ascii="Times New Roman" w:hAnsi="Times New Roman"/>
          <w:sz w:val="24"/>
          <w:szCs w:val="24"/>
        </w:rPr>
        <w:t>: 80 (45.45%) percent, respondents opinions are constitute, according to revenue generation challenges are, respective body not used up best mechanism, with this there is</w:t>
      </w:r>
      <w:r w:rsidRPr="0049471E">
        <w:rPr>
          <w:rFonts w:ascii="Times New Roman" w:hAnsi="Times New Roman"/>
          <w:spacing w:val="40"/>
          <w:sz w:val="24"/>
          <w:szCs w:val="24"/>
        </w:rPr>
        <w:t xml:space="preserve"> </w:t>
      </w:r>
      <w:r w:rsidRPr="0049471E">
        <w:rPr>
          <w:rFonts w:ascii="Times New Roman" w:hAnsi="Times New Roman"/>
          <w:sz w:val="24"/>
          <w:szCs w:val="24"/>
        </w:rPr>
        <w:t xml:space="preserve">absence of resource mobilization in studied way and the authority is without revenue independence in the studied area. </w:t>
      </w:r>
    </w:p>
    <w:p w:rsidR="0049471E" w:rsidRDefault="0049471E" w:rsidP="00467618">
      <w:pPr>
        <w:spacing w:after="0" w:line="360" w:lineRule="auto"/>
        <w:jc w:val="both"/>
        <w:rPr>
          <w:rFonts w:ascii="Times New Roman" w:hAnsi="Times New Roman"/>
          <w:sz w:val="24"/>
          <w:szCs w:val="24"/>
        </w:rPr>
      </w:pPr>
      <w:r w:rsidRPr="0049471E">
        <w:rPr>
          <w:rFonts w:ascii="Times New Roman" w:hAnsi="Times New Roman"/>
          <w:sz w:val="24"/>
          <w:szCs w:val="24"/>
        </w:rPr>
        <w:t>As 59 (33.52%)</w:t>
      </w:r>
      <w:r w:rsidRPr="0049471E">
        <w:rPr>
          <w:rFonts w:ascii="Times New Roman" w:hAnsi="Times New Roman"/>
          <w:spacing w:val="-4"/>
          <w:sz w:val="24"/>
          <w:szCs w:val="24"/>
        </w:rPr>
        <w:t xml:space="preserve"> </w:t>
      </w:r>
      <w:r w:rsidRPr="0049471E">
        <w:rPr>
          <w:rFonts w:ascii="Times New Roman" w:hAnsi="Times New Roman"/>
          <w:sz w:val="24"/>
          <w:szCs w:val="24"/>
        </w:rPr>
        <w:t>percent,</w:t>
      </w:r>
      <w:r w:rsidRPr="0049471E">
        <w:rPr>
          <w:rFonts w:ascii="Times New Roman" w:hAnsi="Times New Roman"/>
          <w:spacing w:val="-4"/>
          <w:sz w:val="24"/>
          <w:szCs w:val="24"/>
        </w:rPr>
        <w:t xml:space="preserve"> </w:t>
      </w:r>
      <w:r w:rsidRPr="0049471E">
        <w:rPr>
          <w:rFonts w:ascii="Times New Roman" w:hAnsi="Times New Roman"/>
          <w:sz w:val="24"/>
          <w:szCs w:val="24"/>
        </w:rPr>
        <w:t>respondents</w:t>
      </w:r>
      <w:r w:rsidRPr="0049471E">
        <w:rPr>
          <w:rFonts w:ascii="Times New Roman" w:hAnsi="Times New Roman"/>
          <w:spacing w:val="-3"/>
          <w:sz w:val="24"/>
          <w:szCs w:val="24"/>
        </w:rPr>
        <w:t xml:space="preserve"> </w:t>
      </w:r>
      <w:r w:rsidRPr="0049471E">
        <w:rPr>
          <w:rFonts w:ascii="Times New Roman" w:hAnsi="Times New Roman"/>
          <w:sz w:val="24"/>
          <w:szCs w:val="24"/>
        </w:rPr>
        <w:t>opinion</w:t>
      </w:r>
      <w:r w:rsidRPr="0049471E">
        <w:rPr>
          <w:rFonts w:ascii="Times New Roman" w:hAnsi="Times New Roman"/>
          <w:spacing w:val="-4"/>
          <w:sz w:val="24"/>
          <w:szCs w:val="24"/>
        </w:rPr>
        <w:t xml:space="preserve"> </w:t>
      </w:r>
      <w:r w:rsidRPr="0049471E">
        <w:rPr>
          <w:rFonts w:ascii="Times New Roman" w:hAnsi="Times New Roman"/>
          <w:sz w:val="24"/>
          <w:szCs w:val="24"/>
        </w:rPr>
        <w:t>are</w:t>
      </w:r>
      <w:r w:rsidRPr="0049471E">
        <w:rPr>
          <w:rFonts w:ascii="Times New Roman" w:hAnsi="Times New Roman"/>
          <w:spacing w:val="-6"/>
          <w:sz w:val="24"/>
          <w:szCs w:val="24"/>
        </w:rPr>
        <w:t xml:space="preserve"> </w:t>
      </w:r>
      <w:r w:rsidRPr="0049471E">
        <w:rPr>
          <w:rFonts w:ascii="Times New Roman" w:hAnsi="Times New Roman"/>
          <w:sz w:val="24"/>
          <w:szCs w:val="24"/>
        </w:rPr>
        <w:t>indicate,</w:t>
      </w:r>
      <w:r w:rsidRPr="0049471E">
        <w:rPr>
          <w:rFonts w:ascii="Times New Roman" w:hAnsi="Times New Roman"/>
          <w:spacing w:val="-4"/>
          <w:sz w:val="24"/>
          <w:szCs w:val="24"/>
        </w:rPr>
        <w:t xml:space="preserve"> </w:t>
      </w:r>
      <w:r w:rsidRPr="0049471E">
        <w:rPr>
          <w:rFonts w:ascii="Times New Roman" w:hAnsi="Times New Roman"/>
          <w:sz w:val="24"/>
          <w:szCs w:val="24"/>
        </w:rPr>
        <w:t>the</w:t>
      </w:r>
      <w:r w:rsidRPr="0049471E">
        <w:rPr>
          <w:rFonts w:ascii="Times New Roman" w:hAnsi="Times New Roman"/>
          <w:spacing w:val="-5"/>
          <w:sz w:val="24"/>
          <w:szCs w:val="24"/>
        </w:rPr>
        <w:t xml:space="preserve"> </w:t>
      </w:r>
      <w:r w:rsidRPr="0049471E">
        <w:rPr>
          <w:rFonts w:ascii="Times New Roman" w:hAnsi="Times New Roman"/>
          <w:sz w:val="24"/>
          <w:szCs w:val="24"/>
        </w:rPr>
        <w:t>challenges and constraints for revenue collection in this LGs’ are the resource mobilization way/mechanisms are not studied 19 (10.79%) respondents indicate that, challenges and constraints to revenue collections is revenue performance practices out of revenue independence in local government, 15 (8.52%) indicate the constraints are absence of best mechanism for revenue collection, and</w:t>
      </w:r>
      <w:r w:rsidR="000E5D3C">
        <w:rPr>
          <w:rFonts w:ascii="Times New Roman" w:hAnsi="Times New Roman"/>
          <w:sz w:val="24"/>
          <w:szCs w:val="24"/>
        </w:rPr>
        <w:t xml:space="preserve"> 3 (1.7%) nothing indicated</w:t>
      </w:r>
      <w:r w:rsidRPr="0049471E">
        <w:rPr>
          <w:rFonts w:ascii="Times New Roman" w:hAnsi="Times New Roman"/>
          <w:sz w:val="24"/>
          <w:szCs w:val="24"/>
        </w:rPr>
        <w:t xml:space="preserve"> This</w:t>
      </w:r>
      <w:r w:rsidRPr="0049471E">
        <w:rPr>
          <w:rFonts w:ascii="Times New Roman" w:hAnsi="Times New Roman"/>
          <w:spacing w:val="-2"/>
          <w:sz w:val="24"/>
          <w:szCs w:val="24"/>
        </w:rPr>
        <w:t xml:space="preserve"> </w:t>
      </w:r>
      <w:r w:rsidRPr="0049471E">
        <w:rPr>
          <w:rFonts w:ascii="Times New Roman" w:hAnsi="Times New Roman"/>
          <w:sz w:val="24"/>
          <w:szCs w:val="24"/>
        </w:rPr>
        <w:t>is</w:t>
      </w:r>
      <w:r w:rsidRPr="0049471E">
        <w:rPr>
          <w:rFonts w:ascii="Times New Roman" w:hAnsi="Times New Roman"/>
          <w:spacing w:val="-2"/>
          <w:sz w:val="24"/>
          <w:szCs w:val="24"/>
        </w:rPr>
        <w:t xml:space="preserve"> </w:t>
      </w:r>
      <w:r w:rsidRPr="0049471E">
        <w:rPr>
          <w:rFonts w:ascii="Times New Roman" w:hAnsi="Times New Roman"/>
          <w:sz w:val="24"/>
          <w:szCs w:val="24"/>
        </w:rPr>
        <w:t>implies</w:t>
      </w:r>
      <w:r w:rsidRPr="0049471E">
        <w:rPr>
          <w:rFonts w:ascii="Times New Roman" w:hAnsi="Times New Roman"/>
          <w:spacing w:val="-2"/>
          <w:sz w:val="24"/>
          <w:szCs w:val="24"/>
        </w:rPr>
        <w:t xml:space="preserve"> </w:t>
      </w:r>
      <w:r w:rsidRPr="0049471E">
        <w:rPr>
          <w:rFonts w:ascii="Times New Roman" w:hAnsi="Times New Roman"/>
          <w:sz w:val="24"/>
          <w:szCs w:val="24"/>
        </w:rPr>
        <w:t>that</w:t>
      </w:r>
      <w:r w:rsidRPr="0049471E">
        <w:rPr>
          <w:rFonts w:ascii="Times New Roman" w:hAnsi="Times New Roman"/>
          <w:spacing w:val="-2"/>
          <w:sz w:val="24"/>
          <w:szCs w:val="24"/>
        </w:rPr>
        <w:t xml:space="preserve"> </w:t>
      </w:r>
      <w:r w:rsidRPr="0049471E">
        <w:rPr>
          <w:rFonts w:ascii="Times New Roman" w:hAnsi="Times New Roman"/>
          <w:sz w:val="24"/>
          <w:szCs w:val="24"/>
        </w:rPr>
        <w:t>the</w:t>
      </w:r>
      <w:r w:rsidRPr="0049471E">
        <w:rPr>
          <w:rFonts w:ascii="Times New Roman" w:hAnsi="Times New Roman"/>
          <w:spacing w:val="-2"/>
          <w:sz w:val="24"/>
          <w:szCs w:val="24"/>
        </w:rPr>
        <w:t xml:space="preserve"> </w:t>
      </w:r>
      <w:r w:rsidRPr="0049471E">
        <w:rPr>
          <w:rFonts w:ascii="Times New Roman" w:hAnsi="Times New Roman"/>
          <w:sz w:val="24"/>
          <w:szCs w:val="24"/>
        </w:rPr>
        <w:t>challenges and constraint to revenue collection in this local government, revenue collection without revenue independence, collection performance practice without best mechanism and absence of resource mobilization in studied way.</w:t>
      </w:r>
    </w:p>
    <w:p w:rsidR="00467618" w:rsidRPr="00467618" w:rsidRDefault="00467618" w:rsidP="00467618">
      <w:pPr>
        <w:spacing w:after="0" w:line="360" w:lineRule="auto"/>
        <w:jc w:val="both"/>
        <w:rPr>
          <w:rFonts w:ascii="Times New Roman" w:hAnsi="Times New Roman"/>
          <w:sz w:val="24"/>
          <w:szCs w:val="24"/>
        </w:rPr>
      </w:pPr>
      <w:proofErr w:type="gramStart"/>
      <w:r w:rsidRPr="00467618">
        <w:rPr>
          <w:rFonts w:ascii="Times New Roman" w:hAnsi="Times New Roman"/>
          <w:sz w:val="24"/>
          <w:szCs w:val="24"/>
        </w:rPr>
        <w:t>Table 4.</w:t>
      </w:r>
      <w:r w:rsidR="00AE161C">
        <w:rPr>
          <w:rFonts w:ascii="Times New Roman" w:hAnsi="Times New Roman"/>
          <w:sz w:val="24"/>
          <w:szCs w:val="24"/>
        </w:rPr>
        <w:t>5</w:t>
      </w:r>
      <w:r w:rsidRPr="00467618">
        <w:rPr>
          <w:rFonts w:ascii="Times New Roman" w:hAnsi="Times New Roman"/>
          <w:sz w:val="24"/>
          <w:szCs w:val="24"/>
        </w:rPr>
        <w:t>.Methodsof Revenue mobilization.</w:t>
      </w:r>
      <w:proofErr w:type="gramEnd"/>
    </w:p>
    <w:tbl>
      <w:tblPr>
        <w:tblW w:w="9388" w:type="dxa"/>
        <w:tblInd w:w="-10" w:type="dxa"/>
        <w:tblLook w:val="04A0" w:firstRow="1" w:lastRow="0" w:firstColumn="1" w:lastColumn="0" w:noHBand="0" w:noVBand="1"/>
      </w:tblPr>
      <w:tblGrid>
        <w:gridCol w:w="4229"/>
        <w:gridCol w:w="2729"/>
        <w:gridCol w:w="2430"/>
      </w:tblGrid>
      <w:tr w:rsidR="00467618" w:rsidRPr="00467618" w:rsidTr="00467618">
        <w:trPr>
          <w:trHeight w:val="20"/>
        </w:trPr>
        <w:tc>
          <w:tcPr>
            <w:tcW w:w="4229" w:type="dxa"/>
            <w:tcBorders>
              <w:top w:val="single" w:sz="8" w:space="0" w:color="000000"/>
              <w:left w:val="single" w:sz="8" w:space="0" w:color="000000"/>
              <w:bottom w:val="single" w:sz="8" w:space="0" w:color="000000"/>
              <w:right w:val="single" w:sz="8" w:space="0" w:color="000000"/>
            </w:tcBorders>
            <w:shd w:val="clear" w:color="auto" w:fill="auto"/>
            <w:hideMark/>
          </w:tcPr>
          <w:p w:rsidR="00467618" w:rsidRPr="00467618" w:rsidRDefault="00467618" w:rsidP="000E5D3C">
            <w:pPr>
              <w:spacing w:after="0" w:line="240" w:lineRule="auto"/>
              <w:jc w:val="both"/>
              <w:rPr>
                <w:rFonts w:ascii="Times New Roman" w:eastAsia="Times New Roman" w:hAnsi="Times New Roman"/>
                <w:b/>
                <w:bCs/>
                <w:color w:val="000000"/>
                <w:sz w:val="24"/>
                <w:szCs w:val="24"/>
              </w:rPr>
            </w:pPr>
            <w:r w:rsidRPr="00467618">
              <w:rPr>
                <w:rFonts w:ascii="Times New Roman" w:eastAsia="Times New Roman" w:hAnsi="Times New Roman"/>
                <w:b/>
                <w:bCs/>
                <w:color w:val="000000"/>
                <w:spacing w:val="-2"/>
                <w:sz w:val="24"/>
                <w:szCs w:val="24"/>
              </w:rPr>
              <w:t>Responses</w:t>
            </w:r>
          </w:p>
        </w:tc>
        <w:tc>
          <w:tcPr>
            <w:tcW w:w="2729" w:type="dxa"/>
            <w:tcBorders>
              <w:top w:val="single" w:sz="8" w:space="0" w:color="000000"/>
              <w:left w:val="nil"/>
              <w:bottom w:val="single" w:sz="8" w:space="0" w:color="000000"/>
              <w:right w:val="single" w:sz="8" w:space="0" w:color="000000"/>
            </w:tcBorders>
            <w:shd w:val="clear" w:color="auto" w:fill="auto"/>
            <w:hideMark/>
          </w:tcPr>
          <w:p w:rsidR="00467618" w:rsidRPr="00467618" w:rsidRDefault="00467618" w:rsidP="000E5D3C">
            <w:pPr>
              <w:spacing w:after="0" w:line="240" w:lineRule="auto"/>
              <w:jc w:val="both"/>
              <w:rPr>
                <w:rFonts w:ascii="Times New Roman" w:eastAsia="Times New Roman" w:hAnsi="Times New Roman"/>
                <w:b/>
                <w:bCs/>
                <w:color w:val="000000"/>
                <w:sz w:val="24"/>
                <w:szCs w:val="24"/>
              </w:rPr>
            </w:pPr>
            <w:r w:rsidRPr="00467618">
              <w:rPr>
                <w:rFonts w:ascii="Times New Roman" w:eastAsia="Times New Roman" w:hAnsi="Times New Roman"/>
                <w:b/>
                <w:bCs/>
                <w:color w:val="000000"/>
                <w:sz w:val="24"/>
                <w:szCs w:val="24"/>
              </w:rPr>
              <w:t>No. of Respondent</w:t>
            </w:r>
          </w:p>
        </w:tc>
        <w:tc>
          <w:tcPr>
            <w:tcW w:w="2430" w:type="dxa"/>
            <w:tcBorders>
              <w:top w:val="single" w:sz="8" w:space="0" w:color="000000"/>
              <w:left w:val="nil"/>
              <w:bottom w:val="single" w:sz="8" w:space="0" w:color="000000"/>
              <w:right w:val="single" w:sz="8" w:space="0" w:color="000000"/>
            </w:tcBorders>
            <w:shd w:val="clear" w:color="auto" w:fill="auto"/>
            <w:hideMark/>
          </w:tcPr>
          <w:p w:rsidR="00467618" w:rsidRPr="00467618" w:rsidRDefault="00467618" w:rsidP="000E5D3C">
            <w:pPr>
              <w:spacing w:after="0" w:line="240" w:lineRule="auto"/>
              <w:jc w:val="both"/>
              <w:rPr>
                <w:rFonts w:ascii="Times New Roman" w:eastAsia="Times New Roman" w:hAnsi="Times New Roman"/>
                <w:b/>
                <w:bCs/>
                <w:color w:val="000000"/>
                <w:sz w:val="24"/>
                <w:szCs w:val="24"/>
              </w:rPr>
            </w:pPr>
            <w:r w:rsidRPr="00467618">
              <w:rPr>
                <w:rFonts w:ascii="Times New Roman" w:eastAsia="Times New Roman" w:hAnsi="Times New Roman"/>
                <w:b/>
                <w:bCs/>
                <w:color w:val="000000"/>
                <w:sz w:val="24"/>
                <w:szCs w:val="24"/>
              </w:rPr>
              <w:t>Percentage (%)</w:t>
            </w:r>
          </w:p>
        </w:tc>
      </w:tr>
      <w:tr w:rsidR="00467618" w:rsidRPr="00467618" w:rsidTr="00467618">
        <w:trPr>
          <w:trHeight w:val="20"/>
        </w:trPr>
        <w:tc>
          <w:tcPr>
            <w:tcW w:w="4229" w:type="dxa"/>
            <w:tcBorders>
              <w:top w:val="nil"/>
              <w:left w:val="single" w:sz="8" w:space="0" w:color="000000"/>
              <w:bottom w:val="single" w:sz="8" w:space="0" w:color="000000"/>
              <w:right w:val="single" w:sz="8" w:space="0" w:color="000000"/>
            </w:tcBorders>
            <w:shd w:val="clear" w:color="auto" w:fill="auto"/>
            <w:hideMark/>
          </w:tcPr>
          <w:p w:rsidR="00467618" w:rsidRPr="00467618" w:rsidRDefault="00467618" w:rsidP="000E5D3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z w:val="24"/>
                <w:szCs w:val="24"/>
              </w:rPr>
              <w:t>Without revenue independence</w:t>
            </w:r>
          </w:p>
        </w:tc>
        <w:tc>
          <w:tcPr>
            <w:tcW w:w="2729" w:type="dxa"/>
            <w:tcBorders>
              <w:top w:val="nil"/>
              <w:left w:val="nil"/>
              <w:bottom w:val="single" w:sz="8" w:space="0" w:color="000000"/>
              <w:right w:val="single" w:sz="8" w:space="0" w:color="000000"/>
            </w:tcBorders>
            <w:shd w:val="clear" w:color="auto" w:fill="auto"/>
            <w:hideMark/>
          </w:tcPr>
          <w:p w:rsidR="00467618" w:rsidRPr="00467618" w:rsidRDefault="00467618" w:rsidP="000E5D3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19</w:t>
            </w:r>
          </w:p>
        </w:tc>
        <w:tc>
          <w:tcPr>
            <w:tcW w:w="2430" w:type="dxa"/>
            <w:tcBorders>
              <w:top w:val="nil"/>
              <w:left w:val="nil"/>
              <w:bottom w:val="single" w:sz="8" w:space="0" w:color="000000"/>
              <w:right w:val="single" w:sz="8" w:space="0" w:color="000000"/>
            </w:tcBorders>
            <w:shd w:val="clear" w:color="auto" w:fill="auto"/>
            <w:hideMark/>
          </w:tcPr>
          <w:p w:rsidR="00467618" w:rsidRPr="00467618" w:rsidRDefault="00467618" w:rsidP="000E5D3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10.79%</w:t>
            </w:r>
          </w:p>
        </w:tc>
      </w:tr>
      <w:tr w:rsidR="00467618" w:rsidRPr="00467618" w:rsidTr="00467618">
        <w:trPr>
          <w:trHeight w:val="20"/>
        </w:trPr>
        <w:tc>
          <w:tcPr>
            <w:tcW w:w="4229" w:type="dxa"/>
            <w:tcBorders>
              <w:top w:val="nil"/>
              <w:left w:val="single" w:sz="8" w:space="0" w:color="000000"/>
              <w:bottom w:val="single" w:sz="8" w:space="0" w:color="000000"/>
              <w:right w:val="single" w:sz="8" w:space="0" w:color="000000"/>
            </w:tcBorders>
            <w:shd w:val="clear" w:color="auto" w:fill="auto"/>
            <w:hideMark/>
          </w:tcPr>
          <w:p w:rsidR="00467618" w:rsidRPr="00467618" w:rsidRDefault="00467618" w:rsidP="000E5D3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z w:val="24"/>
                <w:szCs w:val="24"/>
              </w:rPr>
              <w:t>best mechanism</w:t>
            </w:r>
          </w:p>
        </w:tc>
        <w:tc>
          <w:tcPr>
            <w:tcW w:w="2729" w:type="dxa"/>
            <w:tcBorders>
              <w:top w:val="nil"/>
              <w:left w:val="nil"/>
              <w:bottom w:val="single" w:sz="8" w:space="0" w:color="000000"/>
              <w:right w:val="single" w:sz="8" w:space="0" w:color="000000"/>
            </w:tcBorders>
            <w:shd w:val="clear" w:color="auto" w:fill="auto"/>
            <w:hideMark/>
          </w:tcPr>
          <w:p w:rsidR="00467618" w:rsidRPr="00467618" w:rsidRDefault="00467618" w:rsidP="000E5D3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15</w:t>
            </w:r>
          </w:p>
        </w:tc>
        <w:tc>
          <w:tcPr>
            <w:tcW w:w="2430" w:type="dxa"/>
            <w:tcBorders>
              <w:top w:val="nil"/>
              <w:left w:val="nil"/>
              <w:bottom w:val="single" w:sz="8" w:space="0" w:color="000000"/>
              <w:right w:val="single" w:sz="8" w:space="0" w:color="000000"/>
            </w:tcBorders>
            <w:shd w:val="clear" w:color="auto" w:fill="auto"/>
            <w:hideMark/>
          </w:tcPr>
          <w:p w:rsidR="00467618" w:rsidRPr="00467618" w:rsidRDefault="00467618" w:rsidP="000E5D3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8.52%</w:t>
            </w:r>
          </w:p>
        </w:tc>
      </w:tr>
      <w:tr w:rsidR="00467618" w:rsidRPr="00467618" w:rsidTr="00467618">
        <w:trPr>
          <w:trHeight w:val="20"/>
        </w:trPr>
        <w:tc>
          <w:tcPr>
            <w:tcW w:w="4229" w:type="dxa"/>
            <w:tcBorders>
              <w:top w:val="nil"/>
              <w:left w:val="single" w:sz="8" w:space="0" w:color="000000"/>
              <w:bottom w:val="single" w:sz="8" w:space="0" w:color="000000"/>
              <w:right w:val="single" w:sz="8" w:space="0" w:color="000000"/>
            </w:tcBorders>
            <w:shd w:val="clear" w:color="auto" w:fill="auto"/>
            <w:hideMark/>
          </w:tcPr>
          <w:p w:rsidR="00467618" w:rsidRPr="00467618" w:rsidRDefault="00467618" w:rsidP="000E5D3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z w:val="24"/>
                <w:szCs w:val="24"/>
              </w:rPr>
              <w:t>Absence of resource</w:t>
            </w:r>
          </w:p>
        </w:tc>
        <w:tc>
          <w:tcPr>
            <w:tcW w:w="2729" w:type="dxa"/>
            <w:tcBorders>
              <w:top w:val="nil"/>
              <w:left w:val="nil"/>
              <w:bottom w:val="single" w:sz="8" w:space="0" w:color="000000"/>
              <w:right w:val="single" w:sz="8" w:space="0" w:color="000000"/>
            </w:tcBorders>
            <w:shd w:val="clear" w:color="auto" w:fill="auto"/>
            <w:hideMark/>
          </w:tcPr>
          <w:p w:rsidR="00467618" w:rsidRPr="00467618" w:rsidRDefault="00467618" w:rsidP="000E5D3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59</w:t>
            </w:r>
          </w:p>
        </w:tc>
        <w:tc>
          <w:tcPr>
            <w:tcW w:w="2430" w:type="dxa"/>
            <w:tcBorders>
              <w:top w:val="nil"/>
              <w:left w:val="nil"/>
              <w:bottom w:val="single" w:sz="8" w:space="0" w:color="000000"/>
              <w:right w:val="single" w:sz="8" w:space="0" w:color="000000"/>
            </w:tcBorders>
            <w:shd w:val="clear" w:color="auto" w:fill="auto"/>
            <w:hideMark/>
          </w:tcPr>
          <w:p w:rsidR="00467618" w:rsidRPr="00467618" w:rsidRDefault="00467618" w:rsidP="000E5D3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33.53%</w:t>
            </w:r>
          </w:p>
        </w:tc>
      </w:tr>
      <w:tr w:rsidR="00467618" w:rsidRPr="00467618" w:rsidTr="00467618">
        <w:trPr>
          <w:trHeight w:val="20"/>
        </w:trPr>
        <w:tc>
          <w:tcPr>
            <w:tcW w:w="4229" w:type="dxa"/>
            <w:tcBorders>
              <w:top w:val="nil"/>
              <w:left w:val="single" w:sz="8" w:space="0" w:color="000000"/>
              <w:bottom w:val="single" w:sz="8" w:space="0" w:color="000000"/>
              <w:right w:val="single" w:sz="8" w:space="0" w:color="000000"/>
            </w:tcBorders>
            <w:shd w:val="clear" w:color="auto" w:fill="auto"/>
            <w:hideMark/>
          </w:tcPr>
          <w:p w:rsidR="00467618" w:rsidRPr="00467618" w:rsidRDefault="00467618" w:rsidP="000E5D3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z w:val="24"/>
                <w:szCs w:val="24"/>
              </w:rPr>
              <w:t>Mobilization in studied way</w:t>
            </w:r>
          </w:p>
        </w:tc>
        <w:tc>
          <w:tcPr>
            <w:tcW w:w="2729" w:type="dxa"/>
            <w:tcBorders>
              <w:top w:val="nil"/>
              <w:left w:val="nil"/>
              <w:bottom w:val="single" w:sz="8" w:space="0" w:color="000000"/>
              <w:right w:val="single" w:sz="8" w:space="0" w:color="000000"/>
            </w:tcBorders>
            <w:shd w:val="clear" w:color="auto" w:fill="auto"/>
            <w:hideMark/>
          </w:tcPr>
          <w:p w:rsidR="00467618" w:rsidRPr="00467618" w:rsidRDefault="00467618" w:rsidP="000E5D3C">
            <w:pPr>
              <w:spacing w:after="0" w:line="240" w:lineRule="auto"/>
              <w:jc w:val="both"/>
              <w:rPr>
                <w:rFonts w:ascii="Times New Roman" w:eastAsia="Times New Roman" w:hAnsi="Times New Roman"/>
                <w:color w:val="000000"/>
                <w:sz w:val="24"/>
                <w:szCs w:val="24"/>
              </w:rPr>
            </w:pPr>
          </w:p>
        </w:tc>
        <w:tc>
          <w:tcPr>
            <w:tcW w:w="2430" w:type="dxa"/>
            <w:tcBorders>
              <w:top w:val="nil"/>
              <w:left w:val="nil"/>
              <w:bottom w:val="single" w:sz="8" w:space="0" w:color="000000"/>
              <w:right w:val="single" w:sz="8" w:space="0" w:color="000000"/>
            </w:tcBorders>
            <w:shd w:val="clear" w:color="auto" w:fill="auto"/>
            <w:hideMark/>
          </w:tcPr>
          <w:p w:rsidR="00467618" w:rsidRPr="00467618" w:rsidRDefault="00467618" w:rsidP="000E5D3C">
            <w:pPr>
              <w:spacing w:after="0" w:line="240" w:lineRule="auto"/>
              <w:jc w:val="both"/>
              <w:rPr>
                <w:rFonts w:ascii="Times New Roman" w:eastAsia="Times New Roman" w:hAnsi="Times New Roman"/>
                <w:color w:val="000000"/>
                <w:sz w:val="24"/>
                <w:szCs w:val="24"/>
              </w:rPr>
            </w:pPr>
          </w:p>
        </w:tc>
      </w:tr>
      <w:tr w:rsidR="00467618" w:rsidRPr="00467618" w:rsidTr="00467618">
        <w:trPr>
          <w:trHeight w:val="20"/>
        </w:trPr>
        <w:tc>
          <w:tcPr>
            <w:tcW w:w="4229" w:type="dxa"/>
            <w:tcBorders>
              <w:top w:val="nil"/>
              <w:left w:val="single" w:sz="8" w:space="0" w:color="000000"/>
              <w:bottom w:val="single" w:sz="8" w:space="0" w:color="000000"/>
              <w:right w:val="single" w:sz="8" w:space="0" w:color="000000"/>
            </w:tcBorders>
            <w:shd w:val="clear" w:color="auto" w:fill="auto"/>
            <w:hideMark/>
          </w:tcPr>
          <w:p w:rsidR="00467618" w:rsidRPr="00467618" w:rsidRDefault="00467618" w:rsidP="000E5D3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z w:val="24"/>
                <w:szCs w:val="24"/>
              </w:rPr>
              <w:t>Both of them</w:t>
            </w:r>
          </w:p>
        </w:tc>
        <w:tc>
          <w:tcPr>
            <w:tcW w:w="2729" w:type="dxa"/>
            <w:tcBorders>
              <w:top w:val="nil"/>
              <w:left w:val="nil"/>
              <w:bottom w:val="single" w:sz="8" w:space="0" w:color="000000"/>
              <w:right w:val="single" w:sz="8" w:space="0" w:color="000000"/>
            </w:tcBorders>
            <w:shd w:val="clear" w:color="auto" w:fill="auto"/>
            <w:hideMark/>
          </w:tcPr>
          <w:p w:rsidR="00467618" w:rsidRPr="00467618" w:rsidRDefault="00467618" w:rsidP="000E5D3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80</w:t>
            </w:r>
          </w:p>
        </w:tc>
        <w:tc>
          <w:tcPr>
            <w:tcW w:w="2430" w:type="dxa"/>
            <w:tcBorders>
              <w:top w:val="nil"/>
              <w:left w:val="nil"/>
              <w:bottom w:val="single" w:sz="8" w:space="0" w:color="000000"/>
              <w:right w:val="single" w:sz="8" w:space="0" w:color="000000"/>
            </w:tcBorders>
            <w:shd w:val="clear" w:color="auto" w:fill="auto"/>
            <w:hideMark/>
          </w:tcPr>
          <w:p w:rsidR="00467618" w:rsidRPr="00467618" w:rsidRDefault="00467618" w:rsidP="000E5D3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45.45%</w:t>
            </w:r>
          </w:p>
        </w:tc>
      </w:tr>
      <w:tr w:rsidR="00467618" w:rsidRPr="00467618" w:rsidTr="00467618">
        <w:trPr>
          <w:trHeight w:val="20"/>
        </w:trPr>
        <w:tc>
          <w:tcPr>
            <w:tcW w:w="4229" w:type="dxa"/>
            <w:tcBorders>
              <w:top w:val="nil"/>
              <w:left w:val="single" w:sz="8" w:space="0" w:color="000000"/>
              <w:bottom w:val="single" w:sz="8" w:space="0" w:color="000000"/>
              <w:right w:val="single" w:sz="8" w:space="0" w:color="000000"/>
            </w:tcBorders>
            <w:shd w:val="clear" w:color="auto" w:fill="auto"/>
            <w:hideMark/>
          </w:tcPr>
          <w:p w:rsidR="00467618" w:rsidRPr="00467618" w:rsidRDefault="00467618" w:rsidP="000E5D3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z w:val="24"/>
                <w:szCs w:val="24"/>
              </w:rPr>
              <w:t>None, no suggestion</w:t>
            </w:r>
          </w:p>
        </w:tc>
        <w:tc>
          <w:tcPr>
            <w:tcW w:w="2729" w:type="dxa"/>
            <w:tcBorders>
              <w:top w:val="nil"/>
              <w:left w:val="nil"/>
              <w:bottom w:val="single" w:sz="8" w:space="0" w:color="000000"/>
              <w:right w:val="single" w:sz="8" w:space="0" w:color="000000"/>
            </w:tcBorders>
            <w:shd w:val="clear" w:color="auto" w:fill="auto"/>
            <w:hideMark/>
          </w:tcPr>
          <w:p w:rsidR="00467618" w:rsidRPr="00467618" w:rsidRDefault="00467618" w:rsidP="000E5D3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10"/>
                <w:sz w:val="24"/>
                <w:szCs w:val="24"/>
              </w:rPr>
              <w:t>3</w:t>
            </w:r>
          </w:p>
        </w:tc>
        <w:tc>
          <w:tcPr>
            <w:tcW w:w="2430" w:type="dxa"/>
            <w:tcBorders>
              <w:top w:val="nil"/>
              <w:left w:val="nil"/>
              <w:bottom w:val="single" w:sz="8" w:space="0" w:color="000000"/>
              <w:right w:val="single" w:sz="8" w:space="0" w:color="000000"/>
            </w:tcBorders>
            <w:shd w:val="clear" w:color="auto" w:fill="auto"/>
            <w:hideMark/>
          </w:tcPr>
          <w:p w:rsidR="00467618" w:rsidRPr="00467618" w:rsidRDefault="00467618" w:rsidP="000E5D3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4"/>
                <w:sz w:val="24"/>
                <w:szCs w:val="24"/>
              </w:rPr>
              <w:t>1.70%</w:t>
            </w:r>
          </w:p>
        </w:tc>
      </w:tr>
      <w:tr w:rsidR="00467618" w:rsidRPr="00467618" w:rsidTr="00467618">
        <w:trPr>
          <w:trHeight w:val="20"/>
        </w:trPr>
        <w:tc>
          <w:tcPr>
            <w:tcW w:w="4229" w:type="dxa"/>
            <w:tcBorders>
              <w:top w:val="nil"/>
              <w:left w:val="single" w:sz="8" w:space="0" w:color="000000"/>
              <w:bottom w:val="single" w:sz="8" w:space="0" w:color="000000"/>
              <w:right w:val="single" w:sz="8" w:space="0" w:color="000000"/>
            </w:tcBorders>
            <w:shd w:val="clear" w:color="auto" w:fill="auto"/>
            <w:hideMark/>
          </w:tcPr>
          <w:p w:rsidR="00467618" w:rsidRPr="00467618" w:rsidRDefault="00467618" w:rsidP="000E5D3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Total</w:t>
            </w:r>
          </w:p>
        </w:tc>
        <w:tc>
          <w:tcPr>
            <w:tcW w:w="2729" w:type="dxa"/>
            <w:tcBorders>
              <w:top w:val="nil"/>
              <w:left w:val="nil"/>
              <w:bottom w:val="single" w:sz="8" w:space="0" w:color="000000"/>
              <w:right w:val="single" w:sz="8" w:space="0" w:color="000000"/>
            </w:tcBorders>
            <w:shd w:val="clear" w:color="auto" w:fill="auto"/>
            <w:hideMark/>
          </w:tcPr>
          <w:p w:rsidR="00467618" w:rsidRPr="00467618" w:rsidRDefault="00467618" w:rsidP="000E5D3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176</w:t>
            </w:r>
          </w:p>
        </w:tc>
        <w:tc>
          <w:tcPr>
            <w:tcW w:w="2430" w:type="dxa"/>
            <w:tcBorders>
              <w:top w:val="nil"/>
              <w:left w:val="nil"/>
              <w:bottom w:val="single" w:sz="8" w:space="0" w:color="000000"/>
              <w:right w:val="single" w:sz="8" w:space="0" w:color="000000"/>
            </w:tcBorders>
            <w:shd w:val="clear" w:color="auto" w:fill="auto"/>
            <w:hideMark/>
          </w:tcPr>
          <w:p w:rsidR="00467618" w:rsidRPr="00467618" w:rsidRDefault="00467618" w:rsidP="000E5D3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4"/>
                <w:sz w:val="24"/>
                <w:szCs w:val="24"/>
              </w:rPr>
              <w:t>100%</w:t>
            </w:r>
          </w:p>
        </w:tc>
      </w:tr>
    </w:tbl>
    <w:p w:rsidR="00467618" w:rsidRPr="00467618" w:rsidRDefault="00467618" w:rsidP="001868DC">
      <w:pPr>
        <w:spacing w:after="0" w:line="360" w:lineRule="auto"/>
        <w:jc w:val="both"/>
        <w:rPr>
          <w:rFonts w:ascii="Times New Roman" w:hAnsi="Times New Roman"/>
          <w:i/>
          <w:sz w:val="24"/>
          <w:szCs w:val="24"/>
        </w:rPr>
      </w:pPr>
      <w:r w:rsidRPr="00467618">
        <w:rPr>
          <w:rFonts w:ascii="Times New Roman" w:hAnsi="Times New Roman"/>
          <w:i/>
          <w:sz w:val="24"/>
          <w:szCs w:val="24"/>
        </w:rPr>
        <w:t>Source, Computed</w:t>
      </w:r>
      <w:r w:rsidRPr="00467618">
        <w:rPr>
          <w:rFonts w:ascii="Times New Roman" w:hAnsi="Times New Roman"/>
          <w:i/>
          <w:spacing w:val="-3"/>
          <w:sz w:val="24"/>
          <w:szCs w:val="24"/>
        </w:rPr>
        <w:t xml:space="preserve"> </w:t>
      </w:r>
      <w:r w:rsidRPr="00467618">
        <w:rPr>
          <w:rFonts w:ascii="Times New Roman" w:hAnsi="Times New Roman"/>
          <w:i/>
          <w:sz w:val="24"/>
          <w:szCs w:val="24"/>
        </w:rPr>
        <w:t>by</w:t>
      </w:r>
      <w:r w:rsidRPr="00467618">
        <w:rPr>
          <w:rFonts w:ascii="Times New Roman" w:hAnsi="Times New Roman"/>
          <w:i/>
          <w:spacing w:val="-3"/>
          <w:sz w:val="24"/>
          <w:szCs w:val="24"/>
        </w:rPr>
        <w:t xml:space="preserve"> </w:t>
      </w:r>
      <w:r w:rsidRPr="00467618">
        <w:rPr>
          <w:rFonts w:ascii="Times New Roman" w:hAnsi="Times New Roman"/>
          <w:i/>
          <w:sz w:val="24"/>
          <w:szCs w:val="24"/>
        </w:rPr>
        <w:t>the</w:t>
      </w:r>
      <w:r w:rsidRPr="00467618">
        <w:rPr>
          <w:rFonts w:ascii="Times New Roman" w:hAnsi="Times New Roman"/>
          <w:i/>
          <w:spacing w:val="-2"/>
          <w:sz w:val="24"/>
          <w:szCs w:val="24"/>
        </w:rPr>
        <w:t xml:space="preserve"> </w:t>
      </w:r>
      <w:r w:rsidRPr="00467618">
        <w:rPr>
          <w:rFonts w:ascii="Times New Roman" w:hAnsi="Times New Roman"/>
          <w:i/>
          <w:sz w:val="24"/>
          <w:szCs w:val="24"/>
        </w:rPr>
        <w:t>researcher</w:t>
      </w:r>
      <w:r w:rsidRPr="00467618">
        <w:rPr>
          <w:rFonts w:ascii="Times New Roman" w:hAnsi="Times New Roman"/>
          <w:i/>
          <w:spacing w:val="-5"/>
          <w:sz w:val="24"/>
          <w:szCs w:val="24"/>
        </w:rPr>
        <w:t xml:space="preserve"> </w:t>
      </w:r>
      <w:r w:rsidRPr="00467618">
        <w:rPr>
          <w:rFonts w:ascii="Times New Roman" w:hAnsi="Times New Roman"/>
          <w:i/>
          <w:sz w:val="24"/>
          <w:szCs w:val="24"/>
        </w:rPr>
        <w:t>from</w:t>
      </w:r>
      <w:r w:rsidRPr="00467618">
        <w:rPr>
          <w:rFonts w:ascii="Times New Roman" w:hAnsi="Times New Roman"/>
          <w:i/>
          <w:spacing w:val="-2"/>
          <w:sz w:val="24"/>
          <w:szCs w:val="24"/>
        </w:rPr>
        <w:t xml:space="preserve"> </w:t>
      </w:r>
      <w:r w:rsidRPr="00467618">
        <w:rPr>
          <w:rFonts w:ascii="Times New Roman" w:hAnsi="Times New Roman"/>
          <w:i/>
          <w:sz w:val="24"/>
          <w:szCs w:val="24"/>
        </w:rPr>
        <w:t>the</w:t>
      </w:r>
      <w:r w:rsidRPr="00467618">
        <w:rPr>
          <w:rFonts w:ascii="Times New Roman" w:hAnsi="Times New Roman"/>
          <w:i/>
          <w:spacing w:val="-3"/>
          <w:sz w:val="24"/>
          <w:szCs w:val="24"/>
        </w:rPr>
        <w:t xml:space="preserve"> </w:t>
      </w:r>
      <w:r w:rsidRPr="00467618">
        <w:rPr>
          <w:rFonts w:ascii="Times New Roman" w:hAnsi="Times New Roman"/>
          <w:i/>
          <w:sz w:val="24"/>
          <w:szCs w:val="24"/>
        </w:rPr>
        <w:t>primary</w:t>
      </w:r>
      <w:r w:rsidRPr="00467618">
        <w:rPr>
          <w:rFonts w:ascii="Times New Roman" w:hAnsi="Times New Roman"/>
          <w:i/>
          <w:spacing w:val="-5"/>
          <w:sz w:val="24"/>
          <w:szCs w:val="24"/>
        </w:rPr>
        <w:t xml:space="preserve"> </w:t>
      </w:r>
      <w:r w:rsidRPr="00467618">
        <w:rPr>
          <w:rFonts w:ascii="Times New Roman" w:hAnsi="Times New Roman"/>
          <w:i/>
          <w:sz w:val="24"/>
          <w:szCs w:val="24"/>
        </w:rPr>
        <w:t>data,</w:t>
      </w:r>
      <w:r w:rsidRPr="00467618">
        <w:rPr>
          <w:rFonts w:ascii="Times New Roman" w:hAnsi="Times New Roman"/>
          <w:i/>
          <w:spacing w:val="6"/>
          <w:sz w:val="24"/>
          <w:szCs w:val="24"/>
        </w:rPr>
        <w:t xml:space="preserve"> </w:t>
      </w:r>
      <w:r w:rsidRPr="00467618">
        <w:rPr>
          <w:rFonts w:ascii="Times New Roman" w:hAnsi="Times New Roman"/>
          <w:i/>
          <w:spacing w:val="-4"/>
          <w:sz w:val="24"/>
          <w:szCs w:val="24"/>
        </w:rPr>
        <w:t>202</w:t>
      </w:r>
      <w:bookmarkStart w:id="212" w:name="_bookmark52"/>
      <w:bookmarkEnd w:id="212"/>
      <w:r w:rsidRPr="00467618">
        <w:rPr>
          <w:rFonts w:ascii="Times New Roman" w:hAnsi="Times New Roman"/>
          <w:i/>
          <w:spacing w:val="-4"/>
          <w:sz w:val="24"/>
          <w:szCs w:val="24"/>
        </w:rPr>
        <w:t>5</w:t>
      </w:r>
    </w:p>
    <w:p w:rsidR="00467618" w:rsidRPr="00606B80" w:rsidRDefault="00467618" w:rsidP="00606B80">
      <w:pPr>
        <w:pStyle w:val="Heading3"/>
        <w:spacing w:before="0"/>
        <w:rPr>
          <w:rFonts w:ascii="Times New Roman" w:hAnsi="Times New Roman"/>
          <w:sz w:val="28"/>
          <w:lang w:bidi="en-US"/>
        </w:rPr>
      </w:pPr>
      <w:bookmarkStart w:id="213" w:name="_Toc179103416"/>
      <w:bookmarkStart w:id="214" w:name="_Toc179107056"/>
      <w:bookmarkStart w:id="215" w:name="_Toc205291950"/>
      <w:r w:rsidRPr="00606B80">
        <w:rPr>
          <w:rFonts w:ascii="Times New Roman" w:hAnsi="Times New Roman"/>
          <w:sz w:val="28"/>
          <w:lang w:bidi="en-US"/>
        </w:rPr>
        <w:lastRenderedPageBreak/>
        <w:t>4.3.3: The</w:t>
      </w:r>
      <w:r w:rsidRPr="00606B80">
        <w:rPr>
          <w:rFonts w:ascii="Times New Roman" w:hAnsi="Times New Roman"/>
          <w:spacing w:val="-5"/>
          <w:sz w:val="28"/>
          <w:lang w:bidi="en-US"/>
        </w:rPr>
        <w:t xml:space="preserve"> </w:t>
      </w:r>
      <w:r w:rsidRPr="00606B80">
        <w:rPr>
          <w:rFonts w:ascii="Times New Roman" w:hAnsi="Times New Roman"/>
          <w:sz w:val="28"/>
          <w:lang w:bidi="en-US"/>
        </w:rPr>
        <w:t>revenue</w:t>
      </w:r>
      <w:r w:rsidRPr="00606B80">
        <w:rPr>
          <w:rFonts w:ascii="Times New Roman" w:hAnsi="Times New Roman"/>
          <w:spacing w:val="-6"/>
          <w:sz w:val="28"/>
          <w:lang w:bidi="en-US"/>
        </w:rPr>
        <w:t xml:space="preserve"> </w:t>
      </w:r>
      <w:r w:rsidRPr="00606B80">
        <w:rPr>
          <w:rFonts w:ascii="Times New Roman" w:hAnsi="Times New Roman"/>
          <w:sz w:val="28"/>
          <w:lang w:bidi="en-US"/>
        </w:rPr>
        <w:t>performance</w:t>
      </w:r>
      <w:r w:rsidRPr="00606B80">
        <w:rPr>
          <w:rFonts w:ascii="Times New Roman" w:hAnsi="Times New Roman"/>
          <w:spacing w:val="-6"/>
          <w:sz w:val="28"/>
          <w:lang w:bidi="en-US"/>
        </w:rPr>
        <w:t xml:space="preserve"> </w:t>
      </w:r>
      <w:r w:rsidRPr="00606B80">
        <w:rPr>
          <w:rFonts w:ascii="Times New Roman" w:hAnsi="Times New Roman"/>
          <w:sz w:val="28"/>
          <w:lang w:bidi="en-US"/>
        </w:rPr>
        <w:t>level</w:t>
      </w:r>
      <w:r w:rsidRPr="00606B80">
        <w:rPr>
          <w:rFonts w:ascii="Times New Roman" w:hAnsi="Times New Roman"/>
          <w:spacing w:val="-5"/>
          <w:sz w:val="28"/>
          <w:lang w:bidi="en-US"/>
        </w:rPr>
        <w:t xml:space="preserve"> </w:t>
      </w:r>
      <w:r w:rsidRPr="00606B80">
        <w:rPr>
          <w:rFonts w:ascii="Times New Roman" w:hAnsi="Times New Roman"/>
          <w:sz w:val="28"/>
          <w:lang w:bidi="en-US"/>
        </w:rPr>
        <w:t>of</w:t>
      </w:r>
      <w:r w:rsidRPr="00606B80">
        <w:rPr>
          <w:rFonts w:ascii="Times New Roman" w:hAnsi="Times New Roman"/>
          <w:spacing w:val="-3"/>
          <w:sz w:val="28"/>
          <w:lang w:bidi="en-US"/>
        </w:rPr>
        <w:t xml:space="preserve"> </w:t>
      </w:r>
      <w:r w:rsidRPr="00606B80">
        <w:rPr>
          <w:rFonts w:ascii="Times New Roman" w:hAnsi="Times New Roman"/>
          <w:sz w:val="28"/>
          <w:lang w:bidi="en-US"/>
        </w:rPr>
        <w:t>the</w:t>
      </w:r>
      <w:r w:rsidRPr="00606B80">
        <w:rPr>
          <w:rFonts w:ascii="Times New Roman" w:hAnsi="Times New Roman"/>
          <w:spacing w:val="-6"/>
          <w:sz w:val="28"/>
          <w:lang w:bidi="en-US"/>
        </w:rPr>
        <w:t xml:space="preserve"> </w:t>
      </w:r>
      <w:r w:rsidRPr="00606B80">
        <w:rPr>
          <w:rFonts w:ascii="Times New Roman" w:hAnsi="Times New Roman"/>
          <w:sz w:val="28"/>
          <w:lang w:bidi="en-US"/>
        </w:rPr>
        <w:t>local</w:t>
      </w:r>
      <w:r w:rsidRPr="00606B80">
        <w:rPr>
          <w:rFonts w:ascii="Times New Roman" w:hAnsi="Times New Roman"/>
          <w:spacing w:val="-1"/>
          <w:sz w:val="28"/>
          <w:lang w:bidi="en-US"/>
        </w:rPr>
        <w:t xml:space="preserve"> </w:t>
      </w:r>
      <w:r w:rsidRPr="00606B80">
        <w:rPr>
          <w:rFonts w:ascii="Times New Roman" w:hAnsi="Times New Roman"/>
          <w:spacing w:val="-2"/>
          <w:sz w:val="28"/>
          <w:lang w:bidi="en-US"/>
        </w:rPr>
        <w:t>government</w:t>
      </w:r>
      <w:bookmarkEnd w:id="213"/>
      <w:bookmarkEnd w:id="214"/>
      <w:bookmarkEnd w:id="215"/>
      <w:r w:rsidRPr="00606B80">
        <w:rPr>
          <w:rFonts w:ascii="Times New Roman" w:hAnsi="Times New Roman"/>
          <w:spacing w:val="-2"/>
          <w:sz w:val="28"/>
          <w:lang w:bidi="en-US"/>
        </w:rPr>
        <w:t xml:space="preserve">  </w:t>
      </w:r>
    </w:p>
    <w:p w:rsidR="00467618" w:rsidRPr="00467618" w:rsidRDefault="00467618" w:rsidP="00467618">
      <w:pPr>
        <w:spacing w:after="0" w:line="360" w:lineRule="auto"/>
        <w:jc w:val="both"/>
        <w:rPr>
          <w:rFonts w:ascii="Times New Roman" w:hAnsi="Times New Roman"/>
          <w:sz w:val="24"/>
          <w:szCs w:val="24"/>
        </w:rPr>
      </w:pPr>
      <w:r w:rsidRPr="00467618">
        <w:rPr>
          <w:rFonts w:ascii="Times New Roman" w:hAnsi="Times New Roman"/>
          <w:sz w:val="24"/>
          <w:szCs w:val="24"/>
        </w:rPr>
        <w:t>Table 4.5.: Shows that 96 (54.54%) percent of the respondents are of then constitute the revenue performance level is medium, 38 (21.59%) percent indicate revenue performance level become high,</w:t>
      </w:r>
      <w:r w:rsidRPr="00467618">
        <w:rPr>
          <w:rFonts w:ascii="Times New Roman" w:hAnsi="Times New Roman"/>
          <w:spacing w:val="-4"/>
          <w:sz w:val="24"/>
          <w:szCs w:val="24"/>
        </w:rPr>
        <w:t xml:space="preserve"> </w:t>
      </w:r>
      <w:r w:rsidRPr="00467618">
        <w:rPr>
          <w:rFonts w:ascii="Times New Roman" w:hAnsi="Times New Roman"/>
          <w:sz w:val="24"/>
          <w:szCs w:val="24"/>
        </w:rPr>
        <w:t>23 (13.06%)</w:t>
      </w:r>
      <w:r w:rsidRPr="00467618">
        <w:rPr>
          <w:rFonts w:ascii="Times New Roman" w:hAnsi="Times New Roman"/>
          <w:spacing w:val="-4"/>
          <w:sz w:val="24"/>
          <w:szCs w:val="24"/>
        </w:rPr>
        <w:t xml:space="preserve"> </w:t>
      </w:r>
      <w:r w:rsidRPr="00467618">
        <w:rPr>
          <w:rFonts w:ascii="Times New Roman" w:hAnsi="Times New Roman"/>
          <w:sz w:val="24"/>
          <w:szCs w:val="24"/>
        </w:rPr>
        <w:t>indicate</w:t>
      </w:r>
      <w:r w:rsidRPr="00467618">
        <w:rPr>
          <w:rFonts w:ascii="Times New Roman" w:hAnsi="Times New Roman"/>
          <w:spacing w:val="-5"/>
          <w:sz w:val="24"/>
          <w:szCs w:val="24"/>
        </w:rPr>
        <w:t xml:space="preserve"> </w:t>
      </w:r>
      <w:r w:rsidRPr="00467618">
        <w:rPr>
          <w:rFonts w:ascii="Times New Roman" w:hAnsi="Times New Roman"/>
          <w:sz w:val="24"/>
          <w:szCs w:val="24"/>
        </w:rPr>
        <w:t>low</w:t>
      </w:r>
      <w:r w:rsidRPr="00467618">
        <w:rPr>
          <w:rFonts w:ascii="Times New Roman" w:hAnsi="Times New Roman"/>
          <w:spacing w:val="-4"/>
          <w:sz w:val="24"/>
          <w:szCs w:val="24"/>
        </w:rPr>
        <w:t xml:space="preserve"> </w:t>
      </w:r>
      <w:r w:rsidRPr="00467618">
        <w:rPr>
          <w:rFonts w:ascii="Times New Roman" w:hAnsi="Times New Roman"/>
          <w:sz w:val="24"/>
          <w:szCs w:val="24"/>
        </w:rPr>
        <w:t>revenue</w:t>
      </w:r>
      <w:r w:rsidRPr="00467618">
        <w:rPr>
          <w:rFonts w:ascii="Times New Roman" w:hAnsi="Times New Roman"/>
          <w:spacing w:val="-5"/>
          <w:sz w:val="24"/>
          <w:szCs w:val="24"/>
        </w:rPr>
        <w:t xml:space="preserve"> </w:t>
      </w:r>
      <w:r w:rsidRPr="00467618">
        <w:rPr>
          <w:rFonts w:ascii="Times New Roman" w:hAnsi="Times New Roman"/>
          <w:sz w:val="24"/>
          <w:szCs w:val="24"/>
        </w:rPr>
        <w:t>performance,</w:t>
      </w:r>
      <w:r w:rsidRPr="00467618">
        <w:rPr>
          <w:rFonts w:ascii="Times New Roman" w:hAnsi="Times New Roman"/>
          <w:spacing w:val="-4"/>
          <w:sz w:val="24"/>
          <w:szCs w:val="24"/>
        </w:rPr>
        <w:t xml:space="preserve"> </w:t>
      </w:r>
      <w:r w:rsidRPr="00467618">
        <w:rPr>
          <w:rFonts w:ascii="Times New Roman" w:hAnsi="Times New Roman"/>
          <w:sz w:val="24"/>
          <w:szCs w:val="24"/>
        </w:rPr>
        <w:t>and</w:t>
      </w:r>
      <w:r w:rsidRPr="00467618">
        <w:rPr>
          <w:rFonts w:ascii="Times New Roman" w:hAnsi="Times New Roman"/>
          <w:spacing w:val="-2"/>
          <w:sz w:val="24"/>
          <w:szCs w:val="24"/>
        </w:rPr>
        <w:t xml:space="preserve"> </w:t>
      </w:r>
      <w:r w:rsidRPr="00467618">
        <w:rPr>
          <w:rFonts w:ascii="Times New Roman" w:hAnsi="Times New Roman"/>
          <w:sz w:val="24"/>
          <w:szCs w:val="24"/>
        </w:rPr>
        <w:t>9 (5.11%) indicate</w:t>
      </w:r>
      <w:r w:rsidRPr="00467618">
        <w:rPr>
          <w:rFonts w:ascii="Times New Roman" w:hAnsi="Times New Roman"/>
          <w:spacing w:val="-5"/>
          <w:sz w:val="24"/>
          <w:szCs w:val="24"/>
        </w:rPr>
        <w:t xml:space="preserve"> </w:t>
      </w:r>
      <w:r w:rsidRPr="00467618">
        <w:rPr>
          <w:rFonts w:ascii="Times New Roman" w:hAnsi="Times New Roman"/>
          <w:sz w:val="24"/>
          <w:szCs w:val="24"/>
        </w:rPr>
        <w:t>revenue</w:t>
      </w:r>
      <w:r w:rsidRPr="00467618">
        <w:rPr>
          <w:rFonts w:ascii="Times New Roman" w:hAnsi="Times New Roman"/>
          <w:spacing w:val="-5"/>
          <w:sz w:val="24"/>
          <w:szCs w:val="24"/>
        </w:rPr>
        <w:t xml:space="preserve"> </w:t>
      </w:r>
      <w:r w:rsidRPr="00467618">
        <w:rPr>
          <w:rFonts w:ascii="Times New Roman" w:hAnsi="Times New Roman"/>
          <w:sz w:val="24"/>
          <w:szCs w:val="24"/>
        </w:rPr>
        <w:t>performance very high and 7(3.97%) percent indicate that revenue very low performance level. These imply</w:t>
      </w:r>
      <w:proofErr w:type="gramStart"/>
      <w:r w:rsidRPr="00467618">
        <w:rPr>
          <w:rFonts w:ascii="Times New Roman" w:hAnsi="Times New Roman"/>
          <w:sz w:val="24"/>
          <w:szCs w:val="24"/>
        </w:rPr>
        <w:t>,</w:t>
      </w:r>
      <w:proofErr w:type="gramEnd"/>
      <w:r w:rsidRPr="00467618">
        <w:rPr>
          <w:rFonts w:ascii="Times New Roman" w:hAnsi="Times New Roman"/>
          <w:sz w:val="24"/>
          <w:szCs w:val="24"/>
        </w:rPr>
        <w:t xml:space="preserve"> the revenue performance level of the local government is medium. In this regard studies inform that local government to improve their effort develop/to achieve their minimum annual plan.</w:t>
      </w:r>
    </w:p>
    <w:p w:rsidR="00467618" w:rsidRPr="00467618" w:rsidRDefault="00467618" w:rsidP="001868DC">
      <w:pPr>
        <w:spacing w:after="0" w:line="240" w:lineRule="auto"/>
        <w:jc w:val="both"/>
        <w:rPr>
          <w:rFonts w:ascii="Times New Roman" w:hAnsi="Times New Roman"/>
          <w:sz w:val="24"/>
          <w:szCs w:val="24"/>
        </w:rPr>
      </w:pPr>
      <w:proofErr w:type="gramStart"/>
      <w:r w:rsidRPr="00467618">
        <w:rPr>
          <w:rFonts w:ascii="Times New Roman" w:hAnsi="Times New Roman"/>
          <w:sz w:val="24"/>
          <w:szCs w:val="24"/>
        </w:rPr>
        <w:t>Table 4.5.</w:t>
      </w:r>
      <w:proofErr w:type="gramEnd"/>
      <w:r w:rsidRPr="00467618">
        <w:rPr>
          <w:rFonts w:ascii="Times New Roman" w:hAnsi="Times New Roman"/>
          <w:sz w:val="24"/>
          <w:szCs w:val="24"/>
        </w:rPr>
        <w:t xml:space="preserve"> Revenue Performance</w:t>
      </w:r>
    </w:p>
    <w:tbl>
      <w:tblPr>
        <w:tblW w:w="9478" w:type="dxa"/>
        <w:tblInd w:w="-10" w:type="dxa"/>
        <w:tblLook w:val="04A0" w:firstRow="1" w:lastRow="0" w:firstColumn="1" w:lastColumn="0" w:noHBand="0" w:noVBand="1"/>
      </w:tblPr>
      <w:tblGrid>
        <w:gridCol w:w="3662"/>
        <w:gridCol w:w="2576"/>
        <w:gridCol w:w="3240"/>
      </w:tblGrid>
      <w:tr w:rsidR="00467618" w:rsidRPr="00467618" w:rsidTr="00467618">
        <w:trPr>
          <w:trHeight w:val="20"/>
        </w:trPr>
        <w:tc>
          <w:tcPr>
            <w:tcW w:w="3662"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rsidR="00467618" w:rsidRPr="00467618" w:rsidRDefault="00467618" w:rsidP="001868DC">
            <w:pPr>
              <w:spacing w:after="0" w:line="240" w:lineRule="auto"/>
              <w:jc w:val="both"/>
              <w:rPr>
                <w:rFonts w:ascii="Times New Roman" w:eastAsia="Times New Roman" w:hAnsi="Times New Roman"/>
                <w:b/>
                <w:bCs/>
                <w:color w:val="000000"/>
                <w:sz w:val="24"/>
                <w:szCs w:val="24"/>
              </w:rPr>
            </w:pPr>
            <w:r w:rsidRPr="00467618">
              <w:rPr>
                <w:rFonts w:ascii="Times New Roman" w:eastAsia="Times New Roman" w:hAnsi="Times New Roman"/>
                <w:b/>
                <w:bCs/>
                <w:color w:val="000000"/>
                <w:spacing w:val="-2"/>
                <w:sz w:val="24"/>
                <w:szCs w:val="24"/>
              </w:rPr>
              <w:t>Responses</w:t>
            </w:r>
          </w:p>
        </w:tc>
        <w:tc>
          <w:tcPr>
            <w:tcW w:w="2576" w:type="dxa"/>
            <w:tcBorders>
              <w:top w:val="single" w:sz="8" w:space="0" w:color="000000"/>
              <w:left w:val="nil"/>
              <w:bottom w:val="single" w:sz="8" w:space="0" w:color="000000"/>
              <w:right w:val="single" w:sz="8" w:space="0" w:color="000000"/>
            </w:tcBorders>
            <w:shd w:val="clear" w:color="auto" w:fill="auto"/>
            <w:vAlign w:val="center"/>
            <w:hideMark/>
          </w:tcPr>
          <w:p w:rsidR="00467618" w:rsidRPr="00467618" w:rsidRDefault="00467618" w:rsidP="001868DC">
            <w:pPr>
              <w:spacing w:after="0" w:line="240" w:lineRule="auto"/>
              <w:jc w:val="both"/>
              <w:rPr>
                <w:rFonts w:ascii="Times New Roman" w:eastAsia="Times New Roman" w:hAnsi="Times New Roman"/>
                <w:b/>
                <w:bCs/>
                <w:color w:val="000000"/>
                <w:sz w:val="24"/>
                <w:szCs w:val="24"/>
              </w:rPr>
            </w:pPr>
            <w:r w:rsidRPr="00467618">
              <w:rPr>
                <w:rFonts w:ascii="Times New Roman" w:eastAsia="Times New Roman" w:hAnsi="Times New Roman"/>
                <w:b/>
                <w:bCs/>
                <w:color w:val="000000"/>
                <w:sz w:val="24"/>
                <w:szCs w:val="24"/>
              </w:rPr>
              <w:t>No. of Respondent</w:t>
            </w:r>
          </w:p>
        </w:tc>
        <w:tc>
          <w:tcPr>
            <w:tcW w:w="3240" w:type="dxa"/>
            <w:tcBorders>
              <w:top w:val="single" w:sz="8" w:space="0" w:color="000000"/>
              <w:left w:val="nil"/>
              <w:bottom w:val="single" w:sz="8" w:space="0" w:color="000000"/>
              <w:right w:val="single" w:sz="8" w:space="0" w:color="000000"/>
            </w:tcBorders>
            <w:shd w:val="clear" w:color="auto" w:fill="auto"/>
            <w:vAlign w:val="center"/>
            <w:hideMark/>
          </w:tcPr>
          <w:p w:rsidR="00467618" w:rsidRPr="00467618" w:rsidRDefault="00467618" w:rsidP="001868DC">
            <w:pPr>
              <w:spacing w:after="0" w:line="240" w:lineRule="auto"/>
              <w:jc w:val="both"/>
              <w:rPr>
                <w:rFonts w:ascii="Times New Roman" w:eastAsia="Times New Roman" w:hAnsi="Times New Roman"/>
                <w:b/>
                <w:bCs/>
                <w:color w:val="000000"/>
                <w:sz w:val="24"/>
                <w:szCs w:val="24"/>
              </w:rPr>
            </w:pPr>
            <w:r w:rsidRPr="00467618">
              <w:rPr>
                <w:rFonts w:ascii="Times New Roman" w:eastAsia="Times New Roman" w:hAnsi="Times New Roman"/>
                <w:b/>
                <w:bCs/>
                <w:color w:val="000000"/>
                <w:sz w:val="24"/>
                <w:szCs w:val="24"/>
              </w:rPr>
              <w:t>Percentage (%)</w:t>
            </w:r>
          </w:p>
        </w:tc>
      </w:tr>
      <w:tr w:rsidR="00467618" w:rsidRPr="00467618" w:rsidTr="00467618">
        <w:trPr>
          <w:trHeight w:val="20"/>
        </w:trPr>
        <w:tc>
          <w:tcPr>
            <w:tcW w:w="3662" w:type="dxa"/>
            <w:tcBorders>
              <w:top w:val="nil"/>
              <w:left w:val="single" w:sz="8" w:space="0" w:color="000000"/>
              <w:bottom w:val="single" w:sz="8" w:space="0" w:color="000000"/>
              <w:right w:val="single" w:sz="8" w:space="0" w:color="000000"/>
            </w:tcBorders>
            <w:shd w:val="clear" w:color="auto" w:fill="auto"/>
            <w:vAlign w:val="center"/>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z w:val="24"/>
                <w:szCs w:val="24"/>
              </w:rPr>
              <w:t>Very high</w:t>
            </w:r>
          </w:p>
        </w:tc>
        <w:tc>
          <w:tcPr>
            <w:tcW w:w="2576" w:type="dxa"/>
            <w:tcBorders>
              <w:top w:val="nil"/>
              <w:left w:val="nil"/>
              <w:bottom w:val="single" w:sz="8" w:space="0" w:color="000000"/>
              <w:right w:val="single" w:sz="8" w:space="0" w:color="000000"/>
            </w:tcBorders>
            <w:shd w:val="clear" w:color="auto" w:fill="auto"/>
            <w:vAlign w:val="center"/>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10"/>
                <w:sz w:val="24"/>
                <w:szCs w:val="24"/>
              </w:rPr>
              <w:t>9</w:t>
            </w:r>
          </w:p>
        </w:tc>
        <w:tc>
          <w:tcPr>
            <w:tcW w:w="3240" w:type="dxa"/>
            <w:tcBorders>
              <w:top w:val="nil"/>
              <w:left w:val="nil"/>
              <w:bottom w:val="single" w:sz="8" w:space="0" w:color="000000"/>
              <w:right w:val="single" w:sz="8" w:space="0" w:color="000000"/>
            </w:tcBorders>
            <w:shd w:val="clear" w:color="auto" w:fill="auto"/>
            <w:vAlign w:val="center"/>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5.11%</w:t>
            </w:r>
          </w:p>
        </w:tc>
      </w:tr>
      <w:tr w:rsidR="00467618" w:rsidRPr="00467618" w:rsidTr="00467618">
        <w:trPr>
          <w:trHeight w:val="20"/>
        </w:trPr>
        <w:tc>
          <w:tcPr>
            <w:tcW w:w="3662" w:type="dxa"/>
            <w:tcBorders>
              <w:top w:val="nil"/>
              <w:left w:val="single" w:sz="8" w:space="0" w:color="000000"/>
              <w:bottom w:val="single" w:sz="8" w:space="0" w:color="000000"/>
              <w:right w:val="single" w:sz="8" w:space="0" w:color="000000"/>
            </w:tcBorders>
            <w:shd w:val="clear" w:color="auto" w:fill="auto"/>
            <w:vAlign w:val="center"/>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4"/>
                <w:sz w:val="24"/>
                <w:szCs w:val="24"/>
              </w:rPr>
              <w:t>High</w:t>
            </w:r>
          </w:p>
        </w:tc>
        <w:tc>
          <w:tcPr>
            <w:tcW w:w="2576" w:type="dxa"/>
            <w:tcBorders>
              <w:top w:val="nil"/>
              <w:left w:val="nil"/>
              <w:bottom w:val="single" w:sz="8" w:space="0" w:color="000000"/>
              <w:right w:val="single" w:sz="8" w:space="0" w:color="000000"/>
            </w:tcBorders>
            <w:shd w:val="clear" w:color="auto" w:fill="auto"/>
            <w:vAlign w:val="center"/>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38</w:t>
            </w:r>
          </w:p>
        </w:tc>
        <w:tc>
          <w:tcPr>
            <w:tcW w:w="3240" w:type="dxa"/>
            <w:tcBorders>
              <w:top w:val="nil"/>
              <w:left w:val="nil"/>
              <w:bottom w:val="single" w:sz="8" w:space="0" w:color="000000"/>
              <w:right w:val="single" w:sz="8" w:space="0" w:color="000000"/>
            </w:tcBorders>
            <w:shd w:val="clear" w:color="auto" w:fill="auto"/>
            <w:vAlign w:val="center"/>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21.59%</w:t>
            </w:r>
          </w:p>
        </w:tc>
      </w:tr>
      <w:tr w:rsidR="00467618" w:rsidRPr="00467618" w:rsidTr="00467618">
        <w:trPr>
          <w:trHeight w:val="20"/>
        </w:trPr>
        <w:tc>
          <w:tcPr>
            <w:tcW w:w="3662" w:type="dxa"/>
            <w:tcBorders>
              <w:top w:val="nil"/>
              <w:left w:val="single" w:sz="8" w:space="0" w:color="000000"/>
              <w:bottom w:val="single" w:sz="8" w:space="0" w:color="000000"/>
              <w:right w:val="single" w:sz="8" w:space="0" w:color="000000"/>
            </w:tcBorders>
            <w:shd w:val="clear" w:color="auto" w:fill="auto"/>
            <w:vAlign w:val="center"/>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Medium</w:t>
            </w:r>
          </w:p>
        </w:tc>
        <w:tc>
          <w:tcPr>
            <w:tcW w:w="2576" w:type="dxa"/>
            <w:tcBorders>
              <w:top w:val="nil"/>
              <w:left w:val="nil"/>
              <w:bottom w:val="single" w:sz="8" w:space="0" w:color="000000"/>
              <w:right w:val="single" w:sz="8" w:space="0" w:color="000000"/>
            </w:tcBorders>
            <w:shd w:val="clear" w:color="auto" w:fill="auto"/>
            <w:vAlign w:val="center"/>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96</w:t>
            </w:r>
          </w:p>
        </w:tc>
        <w:tc>
          <w:tcPr>
            <w:tcW w:w="3240" w:type="dxa"/>
            <w:tcBorders>
              <w:top w:val="nil"/>
              <w:left w:val="nil"/>
              <w:bottom w:val="single" w:sz="8" w:space="0" w:color="000000"/>
              <w:right w:val="single" w:sz="8" w:space="0" w:color="000000"/>
            </w:tcBorders>
            <w:shd w:val="clear" w:color="auto" w:fill="auto"/>
            <w:vAlign w:val="center"/>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54.54%</w:t>
            </w:r>
          </w:p>
        </w:tc>
      </w:tr>
      <w:tr w:rsidR="00467618" w:rsidRPr="00467618" w:rsidTr="00467618">
        <w:trPr>
          <w:trHeight w:val="20"/>
        </w:trPr>
        <w:tc>
          <w:tcPr>
            <w:tcW w:w="3662" w:type="dxa"/>
            <w:tcBorders>
              <w:top w:val="nil"/>
              <w:left w:val="single" w:sz="8" w:space="0" w:color="000000"/>
              <w:bottom w:val="single" w:sz="8" w:space="0" w:color="000000"/>
              <w:right w:val="single" w:sz="8" w:space="0" w:color="000000"/>
            </w:tcBorders>
            <w:shd w:val="clear" w:color="auto" w:fill="auto"/>
            <w:vAlign w:val="center"/>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Low</w:t>
            </w:r>
          </w:p>
        </w:tc>
        <w:tc>
          <w:tcPr>
            <w:tcW w:w="2576" w:type="dxa"/>
            <w:tcBorders>
              <w:top w:val="nil"/>
              <w:left w:val="nil"/>
              <w:bottom w:val="single" w:sz="8" w:space="0" w:color="000000"/>
              <w:right w:val="single" w:sz="8" w:space="0" w:color="000000"/>
            </w:tcBorders>
            <w:shd w:val="clear" w:color="auto" w:fill="auto"/>
            <w:vAlign w:val="center"/>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23</w:t>
            </w:r>
          </w:p>
        </w:tc>
        <w:tc>
          <w:tcPr>
            <w:tcW w:w="3240" w:type="dxa"/>
            <w:tcBorders>
              <w:top w:val="nil"/>
              <w:left w:val="nil"/>
              <w:bottom w:val="single" w:sz="8" w:space="0" w:color="000000"/>
              <w:right w:val="single" w:sz="8" w:space="0" w:color="000000"/>
            </w:tcBorders>
            <w:shd w:val="clear" w:color="auto" w:fill="auto"/>
            <w:vAlign w:val="center"/>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13.06%</w:t>
            </w:r>
          </w:p>
        </w:tc>
      </w:tr>
      <w:tr w:rsidR="00467618" w:rsidRPr="00467618" w:rsidTr="00467618">
        <w:trPr>
          <w:trHeight w:val="20"/>
        </w:trPr>
        <w:tc>
          <w:tcPr>
            <w:tcW w:w="3662" w:type="dxa"/>
            <w:tcBorders>
              <w:top w:val="nil"/>
              <w:left w:val="single" w:sz="8" w:space="0" w:color="000000"/>
              <w:bottom w:val="single" w:sz="8" w:space="0" w:color="000000"/>
              <w:right w:val="single" w:sz="8" w:space="0" w:color="000000"/>
            </w:tcBorders>
            <w:shd w:val="clear" w:color="auto" w:fill="auto"/>
            <w:vAlign w:val="center"/>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z w:val="24"/>
                <w:szCs w:val="24"/>
              </w:rPr>
              <w:t>very low</w:t>
            </w:r>
          </w:p>
        </w:tc>
        <w:tc>
          <w:tcPr>
            <w:tcW w:w="2576" w:type="dxa"/>
            <w:tcBorders>
              <w:top w:val="nil"/>
              <w:left w:val="nil"/>
              <w:bottom w:val="single" w:sz="8" w:space="0" w:color="000000"/>
              <w:right w:val="single" w:sz="8" w:space="0" w:color="000000"/>
            </w:tcBorders>
            <w:shd w:val="clear" w:color="auto" w:fill="auto"/>
            <w:vAlign w:val="center"/>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10"/>
                <w:sz w:val="24"/>
                <w:szCs w:val="24"/>
              </w:rPr>
              <w:t>7</w:t>
            </w:r>
          </w:p>
        </w:tc>
        <w:tc>
          <w:tcPr>
            <w:tcW w:w="3240" w:type="dxa"/>
            <w:tcBorders>
              <w:top w:val="nil"/>
              <w:left w:val="nil"/>
              <w:bottom w:val="single" w:sz="8" w:space="0" w:color="000000"/>
              <w:right w:val="single" w:sz="8" w:space="0" w:color="000000"/>
            </w:tcBorders>
            <w:shd w:val="clear" w:color="auto" w:fill="auto"/>
            <w:vAlign w:val="center"/>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3.97%</w:t>
            </w:r>
          </w:p>
        </w:tc>
      </w:tr>
      <w:tr w:rsidR="00467618" w:rsidRPr="00467618" w:rsidTr="00467618">
        <w:trPr>
          <w:trHeight w:val="20"/>
        </w:trPr>
        <w:tc>
          <w:tcPr>
            <w:tcW w:w="3662" w:type="dxa"/>
            <w:tcBorders>
              <w:top w:val="nil"/>
              <w:left w:val="single" w:sz="8" w:space="0" w:color="000000"/>
              <w:bottom w:val="single" w:sz="8" w:space="0" w:color="000000"/>
              <w:right w:val="single" w:sz="8" w:space="0" w:color="000000"/>
            </w:tcBorders>
            <w:shd w:val="clear" w:color="auto" w:fill="auto"/>
            <w:vAlign w:val="center"/>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Total</w:t>
            </w:r>
          </w:p>
        </w:tc>
        <w:tc>
          <w:tcPr>
            <w:tcW w:w="2576" w:type="dxa"/>
            <w:tcBorders>
              <w:top w:val="nil"/>
              <w:left w:val="nil"/>
              <w:bottom w:val="single" w:sz="8" w:space="0" w:color="000000"/>
              <w:right w:val="single" w:sz="8" w:space="0" w:color="000000"/>
            </w:tcBorders>
            <w:shd w:val="clear" w:color="auto" w:fill="auto"/>
            <w:vAlign w:val="center"/>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176</w:t>
            </w:r>
          </w:p>
        </w:tc>
        <w:tc>
          <w:tcPr>
            <w:tcW w:w="3240" w:type="dxa"/>
            <w:tcBorders>
              <w:top w:val="nil"/>
              <w:left w:val="nil"/>
              <w:bottom w:val="single" w:sz="8" w:space="0" w:color="000000"/>
              <w:right w:val="single" w:sz="8" w:space="0" w:color="000000"/>
            </w:tcBorders>
            <w:shd w:val="clear" w:color="auto" w:fill="auto"/>
            <w:vAlign w:val="center"/>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4"/>
                <w:sz w:val="24"/>
                <w:szCs w:val="24"/>
              </w:rPr>
              <w:t>100%</w:t>
            </w:r>
          </w:p>
        </w:tc>
      </w:tr>
    </w:tbl>
    <w:p w:rsidR="00467618" w:rsidRPr="00467618" w:rsidRDefault="00467618" w:rsidP="00467618">
      <w:pPr>
        <w:spacing w:line="360" w:lineRule="auto"/>
        <w:jc w:val="both"/>
        <w:rPr>
          <w:rFonts w:ascii="Times New Roman" w:hAnsi="Times New Roman"/>
          <w:i/>
          <w:spacing w:val="-4"/>
          <w:sz w:val="24"/>
          <w:szCs w:val="24"/>
        </w:rPr>
      </w:pPr>
      <w:r w:rsidRPr="00467618">
        <w:rPr>
          <w:rFonts w:ascii="Times New Roman" w:hAnsi="Times New Roman"/>
          <w:i/>
          <w:sz w:val="24"/>
          <w:szCs w:val="24"/>
        </w:rPr>
        <w:t>Source</w:t>
      </w:r>
      <w:r>
        <w:rPr>
          <w:rFonts w:ascii="Times New Roman" w:hAnsi="Times New Roman"/>
          <w:i/>
          <w:sz w:val="24"/>
          <w:szCs w:val="24"/>
        </w:rPr>
        <w:t>:</w:t>
      </w:r>
      <w:r w:rsidRPr="00467618">
        <w:rPr>
          <w:rFonts w:ascii="Times New Roman" w:hAnsi="Times New Roman"/>
          <w:i/>
          <w:sz w:val="24"/>
          <w:szCs w:val="24"/>
        </w:rPr>
        <w:t xml:space="preserve"> Computed</w:t>
      </w:r>
      <w:r w:rsidRPr="00467618">
        <w:rPr>
          <w:rFonts w:ascii="Times New Roman" w:hAnsi="Times New Roman"/>
          <w:i/>
          <w:spacing w:val="-3"/>
          <w:sz w:val="24"/>
          <w:szCs w:val="24"/>
        </w:rPr>
        <w:t xml:space="preserve"> </w:t>
      </w:r>
      <w:r w:rsidRPr="00467618">
        <w:rPr>
          <w:rFonts w:ascii="Times New Roman" w:hAnsi="Times New Roman"/>
          <w:i/>
          <w:sz w:val="24"/>
          <w:szCs w:val="24"/>
        </w:rPr>
        <w:t>by</w:t>
      </w:r>
      <w:r w:rsidRPr="00467618">
        <w:rPr>
          <w:rFonts w:ascii="Times New Roman" w:hAnsi="Times New Roman"/>
          <w:i/>
          <w:spacing w:val="-3"/>
          <w:sz w:val="24"/>
          <w:szCs w:val="24"/>
        </w:rPr>
        <w:t xml:space="preserve"> </w:t>
      </w:r>
      <w:r w:rsidRPr="00467618">
        <w:rPr>
          <w:rFonts w:ascii="Times New Roman" w:hAnsi="Times New Roman"/>
          <w:i/>
          <w:sz w:val="24"/>
          <w:szCs w:val="24"/>
        </w:rPr>
        <w:t>the</w:t>
      </w:r>
      <w:r w:rsidRPr="00467618">
        <w:rPr>
          <w:rFonts w:ascii="Times New Roman" w:hAnsi="Times New Roman"/>
          <w:i/>
          <w:spacing w:val="-2"/>
          <w:sz w:val="24"/>
          <w:szCs w:val="24"/>
        </w:rPr>
        <w:t xml:space="preserve"> </w:t>
      </w:r>
      <w:r w:rsidRPr="00467618">
        <w:rPr>
          <w:rFonts w:ascii="Times New Roman" w:hAnsi="Times New Roman"/>
          <w:i/>
          <w:sz w:val="24"/>
          <w:szCs w:val="24"/>
        </w:rPr>
        <w:t>researcher</w:t>
      </w:r>
      <w:r w:rsidRPr="00467618">
        <w:rPr>
          <w:rFonts w:ascii="Times New Roman" w:hAnsi="Times New Roman"/>
          <w:i/>
          <w:spacing w:val="-5"/>
          <w:sz w:val="24"/>
          <w:szCs w:val="24"/>
        </w:rPr>
        <w:t xml:space="preserve"> </w:t>
      </w:r>
      <w:r w:rsidRPr="00467618">
        <w:rPr>
          <w:rFonts w:ascii="Times New Roman" w:hAnsi="Times New Roman"/>
          <w:i/>
          <w:sz w:val="24"/>
          <w:szCs w:val="24"/>
        </w:rPr>
        <w:t>from the</w:t>
      </w:r>
      <w:r w:rsidRPr="00467618">
        <w:rPr>
          <w:rFonts w:ascii="Times New Roman" w:hAnsi="Times New Roman"/>
          <w:i/>
          <w:spacing w:val="-3"/>
          <w:sz w:val="24"/>
          <w:szCs w:val="24"/>
        </w:rPr>
        <w:t xml:space="preserve"> </w:t>
      </w:r>
      <w:r w:rsidRPr="00467618">
        <w:rPr>
          <w:rFonts w:ascii="Times New Roman" w:hAnsi="Times New Roman"/>
          <w:i/>
          <w:sz w:val="24"/>
          <w:szCs w:val="24"/>
        </w:rPr>
        <w:t>primary</w:t>
      </w:r>
      <w:r w:rsidRPr="00467618">
        <w:rPr>
          <w:rFonts w:ascii="Times New Roman" w:hAnsi="Times New Roman"/>
          <w:i/>
          <w:spacing w:val="-5"/>
          <w:sz w:val="24"/>
          <w:szCs w:val="24"/>
        </w:rPr>
        <w:t xml:space="preserve"> </w:t>
      </w:r>
      <w:r w:rsidRPr="00467618">
        <w:rPr>
          <w:rFonts w:ascii="Times New Roman" w:hAnsi="Times New Roman"/>
          <w:i/>
          <w:sz w:val="24"/>
          <w:szCs w:val="24"/>
        </w:rPr>
        <w:t>data,</w:t>
      </w:r>
      <w:r w:rsidRPr="00467618">
        <w:rPr>
          <w:rFonts w:ascii="Times New Roman" w:hAnsi="Times New Roman"/>
          <w:i/>
          <w:spacing w:val="3"/>
          <w:sz w:val="24"/>
          <w:szCs w:val="24"/>
        </w:rPr>
        <w:t xml:space="preserve"> </w:t>
      </w:r>
      <w:r w:rsidRPr="00467618">
        <w:rPr>
          <w:rFonts w:ascii="Times New Roman" w:hAnsi="Times New Roman"/>
          <w:i/>
          <w:spacing w:val="-4"/>
          <w:sz w:val="24"/>
          <w:szCs w:val="24"/>
        </w:rPr>
        <w:t>2025</w:t>
      </w:r>
    </w:p>
    <w:p w:rsidR="00467618" w:rsidRPr="00467618" w:rsidRDefault="00467618" w:rsidP="00467618">
      <w:pPr>
        <w:spacing w:after="0" w:line="360" w:lineRule="auto"/>
        <w:jc w:val="both"/>
        <w:rPr>
          <w:rFonts w:ascii="Times New Roman" w:hAnsi="Times New Roman"/>
          <w:spacing w:val="-4"/>
          <w:sz w:val="24"/>
          <w:szCs w:val="24"/>
        </w:rPr>
      </w:pPr>
      <w:r w:rsidRPr="00467618">
        <w:rPr>
          <w:rFonts w:ascii="Times New Roman" w:hAnsi="Times New Roman"/>
          <w:spacing w:val="-4"/>
          <w:sz w:val="24"/>
          <w:szCs w:val="24"/>
        </w:rPr>
        <w:t>Table 4.6.Modes of Revenue Collection used by the respective Government.</w:t>
      </w:r>
    </w:p>
    <w:tbl>
      <w:tblPr>
        <w:tblW w:w="9478" w:type="dxa"/>
        <w:tblInd w:w="-10" w:type="dxa"/>
        <w:tblLook w:val="04A0" w:firstRow="1" w:lastRow="0" w:firstColumn="1" w:lastColumn="0" w:noHBand="0" w:noVBand="1"/>
      </w:tblPr>
      <w:tblGrid>
        <w:gridCol w:w="3804"/>
        <w:gridCol w:w="2524"/>
        <w:gridCol w:w="3150"/>
      </w:tblGrid>
      <w:tr w:rsidR="00467618" w:rsidRPr="00467618" w:rsidTr="00467618">
        <w:trPr>
          <w:trHeight w:val="20"/>
        </w:trPr>
        <w:tc>
          <w:tcPr>
            <w:tcW w:w="3804" w:type="dxa"/>
            <w:tcBorders>
              <w:top w:val="single" w:sz="8" w:space="0" w:color="000000"/>
              <w:left w:val="single" w:sz="8" w:space="0" w:color="000000"/>
              <w:bottom w:val="single" w:sz="8" w:space="0" w:color="000000"/>
              <w:right w:val="single" w:sz="8" w:space="0" w:color="000000"/>
            </w:tcBorders>
            <w:shd w:val="clear" w:color="auto" w:fill="auto"/>
            <w:hideMark/>
          </w:tcPr>
          <w:p w:rsidR="00467618" w:rsidRPr="00467618" w:rsidRDefault="00467618" w:rsidP="001868DC">
            <w:pPr>
              <w:spacing w:after="0" w:line="240" w:lineRule="auto"/>
              <w:jc w:val="both"/>
              <w:rPr>
                <w:rFonts w:ascii="Times New Roman" w:eastAsia="Times New Roman" w:hAnsi="Times New Roman"/>
                <w:b/>
                <w:bCs/>
                <w:color w:val="000000"/>
                <w:sz w:val="24"/>
                <w:szCs w:val="24"/>
              </w:rPr>
            </w:pPr>
            <w:r w:rsidRPr="00467618">
              <w:rPr>
                <w:rFonts w:ascii="Times New Roman" w:eastAsia="Times New Roman" w:hAnsi="Times New Roman"/>
                <w:b/>
                <w:bCs/>
                <w:color w:val="000000"/>
                <w:spacing w:val="-2"/>
                <w:sz w:val="24"/>
                <w:szCs w:val="24"/>
              </w:rPr>
              <w:t>Responses</w:t>
            </w:r>
          </w:p>
        </w:tc>
        <w:tc>
          <w:tcPr>
            <w:tcW w:w="2524" w:type="dxa"/>
            <w:tcBorders>
              <w:top w:val="single" w:sz="8" w:space="0" w:color="000000"/>
              <w:left w:val="nil"/>
              <w:bottom w:val="single" w:sz="8" w:space="0" w:color="000000"/>
              <w:right w:val="single" w:sz="8" w:space="0" w:color="000000"/>
            </w:tcBorders>
            <w:shd w:val="clear" w:color="auto" w:fill="auto"/>
            <w:hideMark/>
          </w:tcPr>
          <w:p w:rsidR="00467618" w:rsidRPr="00467618" w:rsidRDefault="00467618" w:rsidP="001868DC">
            <w:pPr>
              <w:spacing w:after="0" w:line="240" w:lineRule="auto"/>
              <w:jc w:val="both"/>
              <w:rPr>
                <w:rFonts w:ascii="Times New Roman" w:eastAsia="Times New Roman" w:hAnsi="Times New Roman"/>
                <w:b/>
                <w:bCs/>
                <w:color w:val="000000"/>
                <w:sz w:val="24"/>
                <w:szCs w:val="24"/>
              </w:rPr>
            </w:pPr>
            <w:r w:rsidRPr="00467618">
              <w:rPr>
                <w:rFonts w:ascii="Times New Roman" w:eastAsia="Times New Roman" w:hAnsi="Times New Roman"/>
                <w:b/>
                <w:bCs/>
                <w:color w:val="000000"/>
                <w:sz w:val="24"/>
                <w:szCs w:val="24"/>
              </w:rPr>
              <w:t>No. of Respondent</w:t>
            </w:r>
          </w:p>
        </w:tc>
        <w:tc>
          <w:tcPr>
            <w:tcW w:w="3150" w:type="dxa"/>
            <w:tcBorders>
              <w:top w:val="single" w:sz="8" w:space="0" w:color="000000"/>
              <w:left w:val="nil"/>
              <w:bottom w:val="single" w:sz="8" w:space="0" w:color="000000"/>
              <w:right w:val="single" w:sz="8" w:space="0" w:color="000000"/>
            </w:tcBorders>
            <w:shd w:val="clear" w:color="auto" w:fill="auto"/>
            <w:hideMark/>
          </w:tcPr>
          <w:p w:rsidR="00467618" w:rsidRPr="00467618" w:rsidRDefault="00467618" w:rsidP="001868DC">
            <w:pPr>
              <w:spacing w:after="0" w:line="240" w:lineRule="auto"/>
              <w:jc w:val="both"/>
              <w:rPr>
                <w:rFonts w:ascii="Times New Roman" w:eastAsia="Times New Roman" w:hAnsi="Times New Roman"/>
                <w:b/>
                <w:bCs/>
                <w:color w:val="000000"/>
                <w:sz w:val="24"/>
                <w:szCs w:val="24"/>
              </w:rPr>
            </w:pPr>
            <w:r w:rsidRPr="00467618">
              <w:rPr>
                <w:rFonts w:ascii="Times New Roman" w:eastAsia="Times New Roman" w:hAnsi="Times New Roman"/>
                <w:b/>
                <w:bCs/>
                <w:color w:val="000000"/>
                <w:sz w:val="24"/>
                <w:szCs w:val="24"/>
              </w:rPr>
              <w:t>Percentage (%)</w:t>
            </w:r>
          </w:p>
        </w:tc>
      </w:tr>
      <w:tr w:rsidR="00467618" w:rsidRPr="00467618" w:rsidTr="00467618">
        <w:trPr>
          <w:trHeight w:val="20"/>
        </w:trPr>
        <w:tc>
          <w:tcPr>
            <w:tcW w:w="3804" w:type="dxa"/>
            <w:tcBorders>
              <w:top w:val="nil"/>
              <w:left w:val="single" w:sz="8" w:space="0" w:color="000000"/>
              <w:bottom w:val="single" w:sz="8" w:space="0" w:color="000000"/>
              <w:right w:val="single" w:sz="8" w:space="0" w:color="000000"/>
            </w:tcBorders>
            <w:shd w:val="clear" w:color="auto" w:fill="auto"/>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z w:val="24"/>
                <w:szCs w:val="24"/>
              </w:rPr>
              <w:t>By man power</w:t>
            </w:r>
          </w:p>
        </w:tc>
        <w:tc>
          <w:tcPr>
            <w:tcW w:w="2524" w:type="dxa"/>
            <w:tcBorders>
              <w:top w:val="nil"/>
              <w:left w:val="nil"/>
              <w:bottom w:val="single" w:sz="8" w:space="0" w:color="000000"/>
              <w:right w:val="single" w:sz="8" w:space="0" w:color="000000"/>
            </w:tcBorders>
            <w:shd w:val="clear" w:color="auto" w:fill="auto"/>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164</w:t>
            </w:r>
          </w:p>
        </w:tc>
        <w:tc>
          <w:tcPr>
            <w:tcW w:w="3150" w:type="dxa"/>
            <w:tcBorders>
              <w:top w:val="nil"/>
              <w:left w:val="nil"/>
              <w:bottom w:val="single" w:sz="8" w:space="0" w:color="000000"/>
              <w:right w:val="single" w:sz="8" w:space="0" w:color="000000"/>
            </w:tcBorders>
            <w:shd w:val="clear" w:color="auto" w:fill="auto"/>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93.18%</w:t>
            </w:r>
          </w:p>
        </w:tc>
      </w:tr>
      <w:tr w:rsidR="00467618" w:rsidRPr="00467618" w:rsidTr="00467618">
        <w:trPr>
          <w:trHeight w:val="20"/>
        </w:trPr>
        <w:tc>
          <w:tcPr>
            <w:tcW w:w="3804" w:type="dxa"/>
            <w:tcBorders>
              <w:top w:val="nil"/>
              <w:left w:val="single" w:sz="8" w:space="0" w:color="000000"/>
              <w:bottom w:val="single" w:sz="8" w:space="0" w:color="000000"/>
              <w:right w:val="single" w:sz="8" w:space="0" w:color="000000"/>
            </w:tcBorders>
            <w:shd w:val="clear" w:color="auto" w:fill="auto"/>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z w:val="24"/>
                <w:szCs w:val="24"/>
              </w:rPr>
              <w:t>Electronics method</w:t>
            </w:r>
          </w:p>
        </w:tc>
        <w:tc>
          <w:tcPr>
            <w:tcW w:w="2524" w:type="dxa"/>
            <w:tcBorders>
              <w:top w:val="nil"/>
              <w:left w:val="nil"/>
              <w:bottom w:val="single" w:sz="8" w:space="0" w:color="000000"/>
              <w:right w:val="single" w:sz="8" w:space="0" w:color="000000"/>
            </w:tcBorders>
            <w:shd w:val="clear" w:color="auto" w:fill="auto"/>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10</w:t>
            </w:r>
          </w:p>
        </w:tc>
        <w:tc>
          <w:tcPr>
            <w:tcW w:w="3150" w:type="dxa"/>
            <w:tcBorders>
              <w:top w:val="nil"/>
              <w:left w:val="nil"/>
              <w:bottom w:val="single" w:sz="8" w:space="0" w:color="000000"/>
              <w:right w:val="single" w:sz="8" w:space="0" w:color="000000"/>
            </w:tcBorders>
            <w:shd w:val="clear" w:color="auto" w:fill="auto"/>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5.68%</w:t>
            </w:r>
          </w:p>
        </w:tc>
      </w:tr>
      <w:tr w:rsidR="00467618" w:rsidRPr="00467618" w:rsidTr="00467618">
        <w:trPr>
          <w:trHeight w:val="20"/>
        </w:trPr>
        <w:tc>
          <w:tcPr>
            <w:tcW w:w="3804" w:type="dxa"/>
            <w:tcBorders>
              <w:top w:val="nil"/>
              <w:left w:val="single" w:sz="8" w:space="0" w:color="000000"/>
              <w:bottom w:val="single" w:sz="8" w:space="0" w:color="000000"/>
              <w:right w:val="single" w:sz="8" w:space="0" w:color="000000"/>
            </w:tcBorders>
            <w:shd w:val="clear" w:color="auto" w:fill="auto"/>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z w:val="24"/>
                <w:szCs w:val="24"/>
              </w:rPr>
              <w:t>I don’t know</w:t>
            </w:r>
          </w:p>
        </w:tc>
        <w:tc>
          <w:tcPr>
            <w:tcW w:w="2524" w:type="dxa"/>
            <w:tcBorders>
              <w:top w:val="nil"/>
              <w:left w:val="nil"/>
              <w:bottom w:val="single" w:sz="8" w:space="0" w:color="000000"/>
              <w:right w:val="single" w:sz="8" w:space="0" w:color="000000"/>
            </w:tcBorders>
            <w:shd w:val="clear" w:color="auto" w:fill="auto"/>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w:t>
            </w:r>
          </w:p>
        </w:tc>
        <w:tc>
          <w:tcPr>
            <w:tcW w:w="3150" w:type="dxa"/>
            <w:tcBorders>
              <w:top w:val="nil"/>
              <w:left w:val="nil"/>
              <w:bottom w:val="single" w:sz="8" w:space="0" w:color="000000"/>
              <w:right w:val="single" w:sz="8" w:space="0" w:color="000000"/>
            </w:tcBorders>
            <w:shd w:val="clear" w:color="auto" w:fill="auto"/>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w:t>
            </w:r>
          </w:p>
        </w:tc>
      </w:tr>
      <w:tr w:rsidR="00467618" w:rsidRPr="00467618" w:rsidTr="00467618">
        <w:trPr>
          <w:trHeight w:val="20"/>
        </w:trPr>
        <w:tc>
          <w:tcPr>
            <w:tcW w:w="3804" w:type="dxa"/>
            <w:tcBorders>
              <w:top w:val="nil"/>
              <w:left w:val="single" w:sz="8" w:space="0" w:color="000000"/>
              <w:bottom w:val="single" w:sz="8" w:space="0" w:color="000000"/>
              <w:right w:val="single" w:sz="8" w:space="0" w:color="000000"/>
            </w:tcBorders>
            <w:shd w:val="clear" w:color="auto" w:fill="auto"/>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4"/>
                <w:sz w:val="24"/>
                <w:szCs w:val="24"/>
              </w:rPr>
              <w:t>None</w:t>
            </w:r>
          </w:p>
        </w:tc>
        <w:tc>
          <w:tcPr>
            <w:tcW w:w="2524" w:type="dxa"/>
            <w:tcBorders>
              <w:top w:val="nil"/>
              <w:left w:val="nil"/>
              <w:bottom w:val="single" w:sz="8" w:space="0" w:color="000000"/>
              <w:right w:val="single" w:sz="8" w:space="0" w:color="000000"/>
            </w:tcBorders>
            <w:shd w:val="clear" w:color="auto" w:fill="auto"/>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10"/>
                <w:sz w:val="24"/>
                <w:szCs w:val="24"/>
              </w:rPr>
              <w:t>2</w:t>
            </w:r>
          </w:p>
        </w:tc>
        <w:tc>
          <w:tcPr>
            <w:tcW w:w="3150" w:type="dxa"/>
            <w:tcBorders>
              <w:top w:val="nil"/>
              <w:left w:val="nil"/>
              <w:bottom w:val="single" w:sz="8" w:space="0" w:color="000000"/>
              <w:right w:val="single" w:sz="8" w:space="0" w:color="000000"/>
            </w:tcBorders>
            <w:shd w:val="clear" w:color="auto" w:fill="auto"/>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1.13%</w:t>
            </w:r>
          </w:p>
        </w:tc>
      </w:tr>
      <w:tr w:rsidR="00467618" w:rsidRPr="00467618" w:rsidTr="00467618">
        <w:trPr>
          <w:trHeight w:val="20"/>
        </w:trPr>
        <w:tc>
          <w:tcPr>
            <w:tcW w:w="3804" w:type="dxa"/>
            <w:tcBorders>
              <w:top w:val="nil"/>
              <w:left w:val="single" w:sz="8" w:space="0" w:color="000000"/>
              <w:bottom w:val="single" w:sz="8" w:space="0" w:color="000000"/>
              <w:right w:val="single" w:sz="8" w:space="0" w:color="000000"/>
            </w:tcBorders>
            <w:shd w:val="clear" w:color="auto" w:fill="auto"/>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Total</w:t>
            </w:r>
          </w:p>
        </w:tc>
        <w:tc>
          <w:tcPr>
            <w:tcW w:w="2524" w:type="dxa"/>
            <w:tcBorders>
              <w:top w:val="nil"/>
              <w:left w:val="nil"/>
              <w:bottom w:val="single" w:sz="8" w:space="0" w:color="000000"/>
              <w:right w:val="single" w:sz="8" w:space="0" w:color="000000"/>
            </w:tcBorders>
            <w:shd w:val="clear" w:color="auto" w:fill="auto"/>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176</w:t>
            </w:r>
          </w:p>
        </w:tc>
        <w:tc>
          <w:tcPr>
            <w:tcW w:w="3150" w:type="dxa"/>
            <w:tcBorders>
              <w:top w:val="nil"/>
              <w:left w:val="nil"/>
              <w:bottom w:val="single" w:sz="8" w:space="0" w:color="000000"/>
              <w:right w:val="single" w:sz="8" w:space="0" w:color="000000"/>
            </w:tcBorders>
            <w:shd w:val="clear" w:color="auto" w:fill="auto"/>
            <w:hideMark/>
          </w:tcPr>
          <w:p w:rsidR="00467618" w:rsidRPr="00467618" w:rsidRDefault="00467618" w:rsidP="001868DC">
            <w:pPr>
              <w:spacing w:after="0" w:line="24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4"/>
                <w:sz w:val="24"/>
                <w:szCs w:val="24"/>
              </w:rPr>
              <w:t>100%</w:t>
            </w:r>
          </w:p>
        </w:tc>
      </w:tr>
    </w:tbl>
    <w:p w:rsidR="00467618" w:rsidRPr="00467618" w:rsidRDefault="00467618" w:rsidP="00467618">
      <w:pPr>
        <w:spacing w:line="360" w:lineRule="auto"/>
        <w:jc w:val="both"/>
        <w:rPr>
          <w:rFonts w:ascii="Times New Roman" w:hAnsi="Times New Roman"/>
          <w:i/>
          <w:sz w:val="24"/>
          <w:szCs w:val="24"/>
        </w:rPr>
      </w:pPr>
      <w:r w:rsidRPr="00467618">
        <w:rPr>
          <w:rFonts w:ascii="Times New Roman" w:hAnsi="Times New Roman"/>
          <w:i/>
          <w:sz w:val="24"/>
          <w:szCs w:val="24"/>
        </w:rPr>
        <w:t xml:space="preserve">Source </w:t>
      </w:r>
      <w:r w:rsidRPr="00467618">
        <w:rPr>
          <w:rFonts w:ascii="Times New Roman" w:hAnsi="Times New Roman"/>
          <w:i/>
          <w:spacing w:val="-4"/>
          <w:sz w:val="24"/>
          <w:szCs w:val="24"/>
        </w:rPr>
        <w:t xml:space="preserve">Computed </w:t>
      </w:r>
      <w:r w:rsidRPr="00467618">
        <w:rPr>
          <w:rFonts w:ascii="Times New Roman" w:hAnsi="Times New Roman"/>
          <w:i/>
          <w:sz w:val="24"/>
          <w:szCs w:val="24"/>
        </w:rPr>
        <w:t>by</w:t>
      </w:r>
      <w:r w:rsidRPr="00467618">
        <w:rPr>
          <w:rFonts w:ascii="Times New Roman" w:hAnsi="Times New Roman"/>
          <w:i/>
          <w:spacing w:val="-4"/>
          <w:sz w:val="24"/>
          <w:szCs w:val="24"/>
        </w:rPr>
        <w:t xml:space="preserve"> </w:t>
      </w:r>
      <w:r w:rsidRPr="00467618">
        <w:rPr>
          <w:rFonts w:ascii="Times New Roman" w:hAnsi="Times New Roman"/>
          <w:i/>
          <w:sz w:val="24"/>
          <w:szCs w:val="24"/>
        </w:rPr>
        <w:t>the</w:t>
      </w:r>
      <w:r w:rsidRPr="00467618">
        <w:rPr>
          <w:rFonts w:ascii="Times New Roman" w:hAnsi="Times New Roman"/>
          <w:i/>
          <w:spacing w:val="-5"/>
          <w:sz w:val="24"/>
          <w:szCs w:val="24"/>
        </w:rPr>
        <w:t xml:space="preserve"> </w:t>
      </w:r>
      <w:r w:rsidRPr="00467618">
        <w:rPr>
          <w:rFonts w:ascii="Times New Roman" w:hAnsi="Times New Roman"/>
          <w:i/>
          <w:sz w:val="24"/>
          <w:szCs w:val="24"/>
        </w:rPr>
        <w:t>researcher</w:t>
      </w:r>
      <w:r w:rsidRPr="00467618">
        <w:rPr>
          <w:rFonts w:ascii="Times New Roman" w:hAnsi="Times New Roman"/>
          <w:i/>
          <w:spacing w:val="-4"/>
          <w:sz w:val="24"/>
          <w:szCs w:val="24"/>
        </w:rPr>
        <w:t xml:space="preserve"> </w:t>
      </w:r>
      <w:r w:rsidRPr="00467618">
        <w:rPr>
          <w:rFonts w:ascii="Times New Roman" w:hAnsi="Times New Roman"/>
          <w:i/>
          <w:sz w:val="24"/>
          <w:szCs w:val="24"/>
        </w:rPr>
        <w:t>from</w:t>
      </w:r>
      <w:r w:rsidRPr="00467618">
        <w:rPr>
          <w:rFonts w:ascii="Times New Roman" w:hAnsi="Times New Roman"/>
          <w:i/>
          <w:spacing w:val="-4"/>
          <w:sz w:val="24"/>
          <w:szCs w:val="24"/>
        </w:rPr>
        <w:t xml:space="preserve"> </w:t>
      </w:r>
      <w:r w:rsidRPr="00467618">
        <w:rPr>
          <w:rFonts w:ascii="Times New Roman" w:hAnsi="Times New Roman"/>
          <w:i/>
          <w:sz w:val="24"/>
          <w:szCs w:val="24"/>
        </w:rPr>
        <w:t>the</w:t>
      </w:r>
      <w:r w:rsidRPr="00467618">
        <w:rPr>
          <w:rFonts w:ascii="Times New Roman" w:hAnsi="Times New Roman"/>
          <w:i/>
          <w:spacing w:val="-5"/>
          <w:sz w:val="24"/>
          <w:szCs w:val="24"/>
        </w:rPr>
        <w:t xml:space="preserve"> </w:t>
      </w:r>
      <w:r w:rsidRPr="00467618">
        <w:rPr>
          <w:rFonts w:ascii="Times New Roman" w:hAnsi="Times New Roman"/>
          <w:i/>
          <w:sz w:val="24"/>
          <w:szCs w:val="24"/>
        </w:rPr>
        <w:t>primary</w:t>
      </w:r>
      <w:r w:rsidRPr="00467618">
        <w:rPr>
          <w:rFonts w:ascii="Times New Roman" w:hAnsi="Times New Roman"/>
          <w:i/>
          <w:spacing w:val="-6"/>
          <w:sz w:val="24"/>
          <w:szCs w:val="24"/>
        </w:rPr>
        <w:t xml:space="preserve"> </w:t>
      </w:r>
      <w:r w:rsidRPr="00467618">
        <w:rPr>
          <w:rFonts w:ascii="Times New Roman" w:hAnsi="Times New Roman"/>
          <w:i/>
          <w:sz w:val="24"/>
          <w:szCs w:val="24"/>
        </w:rPr>
        <w:t>data,</w:t>
      </w:r>
      <w:r w:rsidRPr="00467618">
        <w:rPr>
          <w:rFonts w:ascii="Times New Roman" w:hAnsi="Times New Roman"/>
          <w:i/>
          <w:spacing w:val="2"/>
          <w:sz w:val="24"/>
          <w:szCs w:val="24"/>
        </w:rPr>
        <w:t xml:space="preserve"> </w:t>
      </w:r>
      <w:r w:rsidRPr="00467618">
        <w:rPr>
          <w:rFonts w:ascii="Times New Roman" w:hAnsi="Times New Roman"/>
          <w:i/>
          <w:spacing w:val="-4"/>
          <w:sz w:val="24"/>
          <w:szCs w:val="24"/>
        </w:rPr>
        <w:t>2025</w:t>
      </w:r>
    </w:p>
    <w:p w:rsidR="00467618" w:rsidRPr="00467618" w:rsidRDefault="00467618" w:rsidP="001868DC">
      <w:pPr>
        <w:spacing w:after="0" w:line="360" w:lineRule="auto"/>
        <w:jc w:val="both"/>
        <w:rPr>
          <w:rFonts w:ascii="Times New Roman" w:hAnsi="Times New Roman"/>
          <w:sz w:val="24"/>
          <w:szCs w:val="24"/>
        </w:rPr>
      </w:pPr>
      <w:r w:rsidRPr="00467618">
        <w:rPr>
          <w:rFonts w:ascii="Times New Roman" w:hAnsi="Times New Roman"/>
          <w:sz w:val="24"/>
          <w:szCs w:val="24"/>
        </w:rPr>
        <w:t>Table 4.6.Shows that 164(93.18%) percent of the respondent are of them opinion that constitute</w:t>
      </w:r>
      <w:r w:rsidRPr="00467618">
        <w:rPr>
          <w:rFonts w:ascii="Times New Roman" w:hAnsi="Times New Roman"/>
          <w:spacing w:val="54"/>
          <w:sz w:val="24"/>
          <w:szCs w:val="24"/>
        </w:rPr>
        <w:t xml:space="preserve"> </w:t>
      </w:r>
      <w:r w:rsidRPr="00467618">
        <w:rPr>
          <w:rFonts w:ascii="Times New Roman" w:hAnsi="Times New Roman"/>
          <w:sz w:val="24"/>
          <w:szCs w:val="24"/>
        </w:rPr>
        <w:t>the</w:t>
      </w:r>
      <w:r w:rsidRPr="00467618">
        <w:rPr>
          <w:rFonts w:ascii="Times New Roman" w:hAnsi="Times New Roman"/>
          <w:spacing w:val="58"/>
          <w:sz w:val="24"/>
          <w:szCs w:val="24"/>
        </w:rPr>
        <w:t xml:space="preserve"> </w:t>
      </w:r>
      <w:r w:rsidRPr="00467618">
        <w:rPr>
          <w:rFonts w:ascii="Times New Roman" w:hAnsi="Times New Roman"/>
          <w:sz w:val="24"/>
          <w:szCs w:val="24"/>
        </w:rPr>
        <w:t>mode</w:t>
      </w:r>
      <w:r w:rsidRPr="00467618">
        <w:rPr>
          <w:rFonts w:ascii="Times New Roman" w:hAnsi="Times New Roman"/>
          <w:spacing w:val="51"/>
          <w:sz w:val="24"/>
          <w:szCs w:val="24"/>
        </w:rPr>
        <w:t xml:space="preserve"> </w:t>
      </w:r>
      <w:r w:rsidRPr="00467618">
        <w:rPr>
          <w:rFonts w:ascii="Times New Roman" w:hAnsi="Times New Roman"/>
          <w:sz w:val="24"/>
          <w:szCs w:val="24"/>
        </w:rPr>
        <w:t>of</w:t>
      </w:r>
      <w:r w:rsidRPr="00467618">
        <w:rPr>
          <w:rFonts w:ascii="Times New Roman" w:hAnsi="Times New Roman"/>
          <w:spacing w:val="50"/>
          <w:sz w:val="24"/>
          <w:szCs w:val="24"/>
        </w:rPr>
        <w:t xml:space="preserve"> </w:t>
      </w:r>
      <w:r w:rsidRPr="00467618">
        <w:rPr>
          <w:rFonts w:ascii="Times New Roman" w:hAnsi="Times New Roman"/>
          <w:sz w:val="24"/>
          <w:szCs w:val="24"/>
        </w:rPr>
        <w:t>revenue</w:t>
      </w:r>
      <w:r w:rsidRPr="00467618">
        <w:rPr>
          <w:rFonts w:ascii="Times New Roman" w:hAnsi="Times New Roman"/>
          <w:spacing w:val="53"/>
          <w:sz w:val="24"/>
          <w:szCs w:val="24"/>
        </w:rPr>
        <w:t xml:space="preserve"> </w:t>
      </w:r>
      <w:r w:rsidRPr="00467618">
        <w:rPr>
          <w:rFonts w:ascii="Times New Roman" w:hAnsi="Times New Roman"/>
          <w:sz w:val="24"/>
          <w:szCs w:val="24"/>
        </w:rPr>
        <w:t>collection</w:t>
      </w:r>
      <w:r w:rsidRPr="00467618">
        <w:rPr>
          <w:rFonts w:ascii="Times New Roman" w:hAnsi="Times New Roman"/>
          <w:spacing w:val="51"/>
          <w:sz w:val="24"/>
          <w:szCs w:val="24"/>
        </w:rPr>
        <w:t xml:space="preserve"> </w:t>
      </w:r>
      <w:r w:rsidRPr="00467618">
        <w:rPr>
          <w:rFonts w:ascii="Times New Roman" w:hAnsi="Times New Roman"/>
          <w:sz w:val="24"/>
          <w:szCs w:val="24"/>
        </w:rPr>
        <w:t>used</w:t>
      </w:r>
      <w:r w:rsidRPr="00467618">
        <w:rPr>
          <w:rFonts w:ascii="Times New Roman" w:hAnsi="Times New Roman"/>
          <w:spacing w:val="51"/>
          <w:sz w:val="24"/>
          <w:szCs w:val="24"/>
        </w:rPr>
        <w:t xml:space="preserve"> </w:t>
      </w:r>
      <w:r w:rsidRPr="00467618">
        <w:rPr>
          <w:rFonts w:ascii="Times New Roman" w:hAnsi="Times New Roman"/>
          <w:sz w:val="24"/>
          <w:szCs w:val="24"/>
        </w:rPr>
        <w:t>by</w:t>
      </w:r>
      <w:r w:rsidRPr="00467618">
        <w:rPr>
          <w:rFonts w:ascii="Times New Roman" w:hAnsi="Times New Roman"/>
          <w:spacing w:val="51"/>
          <w:sz w:val="24"/>
          <w:szCs w:val="24"/>
        </w:rPr>
        <w:t xml:space="preserve"> </w:t>
      </w:r>
      <w:r w:rsidRPr="00467618">
        <w:rPr>
          <w:rFonts w:ascii="Times New Roman" w:hAnsi="Times New Roman"/>
          <w:sz w:val="24"/>
          <w:szCs w:val="24"/>
        </w:rPr>
        <w:t>work</w:t>
      </w:r>
      <w:r w:rsidRPr="00467618">
        <w:rPr>
          <w:rFonts w:ascii="Times New Roman" w:hAnsi="Times New Roman"/>
          <w:spacing w:val="51"/>
          <w:sz w:val="24"/>
          <w:szCs w:val="24"/>
        </w:rPr>
        <w:t xml:space="preserve"> </w:t>
      </w:r>
      <w:r w:rsidRPr="00467618">
        <w:rPr>
          <w:rFonts w:ascii="Times New Roman" w:hAnsi="Times New Roman"/>
          <w:sz w:val="24"/>
          <w:szCs w:val="24"/>
        </w:rPr>
        <w:t>force,</w:t>
      </w:r>
      <w:r w:rsidRPr="00467618">
        <w:rPr>
          <w:rFonts w:ascii="Times New Roman" w:hAnsi="Times New Roman"/>
          <w:spacing w:val="51"/>
          <w:sz w:val="24"/>
          <w:szCs w:val="24"/>
        </w:rPr>
        <w:t xml:space="preserve"> </w:t>
      </w:r>
      <w:r w:rsidRPr="00467618">
        <w:rPr>
          <w:rFonts w:ascii="Times New Roman" w:hAnsi="Times New Roman"/>
          <w:sz w:val="24"/>
          <w:szCs w:val="24"/>
        </w:rPr>
        <w:t>it</w:t>
      </w:r>
      <w:r w:rsidRPr="00467618">
        <w:rPr>
          <w:rFonts w:ascii="Times New Roman" w:hAnsi="Times New Roman"/>
          <w:spacing w:val="52"/>
          <w:sz w:val="24"/>
          <w:szCs w:val="24"/>
        </w:rPr>
        <w:t xml:space="preserve"> </w:t>
      </w:r>
      <w:r w:rsidRPr="00467618">
        <w:rPr>
          <w:rFonts w:ascii="Times New Roman" w:hAnsi="Times New Roman"/>
          <w:sz w:val="24"/>
          <w:szCs w:val="24"/>
        </w:rPr>
        <w:t>means</w:t>
      </w:r>
      <w:r w:rsidRPr="00467618">
        <w:rPr>
          <w:rFonts w:ascii="Times New Roman" w:hAnsi="Times New Roman"/>
          <w:spacing w:val="51"/>
          <w:sz w:val="24"/>
          <w:szCs w:val="24"/>
        </w:rPr>
        <w:t xml:space="preserve"> </w:t>
      </w:r>
      <w:r w:rsidRPr="00467618">
        <w:rPr>
          <w:rFonts w:ascii="Times New Roman" w:hAnsi="Times New Roman"/>
          <w:sz w:val="24"/>
          <w:szCs w:val="24"/>
        </w:rPr>
        <w:t>manual</w:t>
      </w:r>
      <w:r w:rsidRPr="00467618">
        <w:rPr>
          <w:rFonts w:ascii="Times New Roman" w:hAnsi="Times New Roman"/>
          <w:spacing w:val="52"/>
          <w:sz w:val="24"/>
          <w:szCs w:val="24"/>
        </w:rPr>
        <w:t xml:space="preserve"> </w:t>
      </w:r>
      <w:r w:rsidRPr="00467618">
        <w:rPr>
          <w:rFonts w:ascii="Times New Roman" w:hAnsi="Times New Roman"/>
          <w:spacing w:val="-2"/>
          <w:sz w:val="24"/>
          <w:szCs w:val="24"/>
        </w:rPr>
        <w:t>collection</w:t>
      </w:r>
      <w:r w:rsidRPr="00467618">
        <w:rPr>
          <w:rFonts w:ascii="Times New Roman" w:hAnsi="Times New Roman"/>
          <w:sz w:val="24"/>
          <w:szCs w:val="24"/>
        </w:rPr>
        <w:t xml:space="preserve"> method used in this Town &amp; there is no effective and efficient revenue collection 10(5.68%) percent indicate the revenue collection performance is electronics method, the remained is 2 (1.13%) indicate none. It implies that the revenue by electronics materials collection performance level of the local government is less and it wishes improvement.</w:t>
      </w:r>
      <w:bookmarkStart w:id="216" w:name="_bookmark54"/>
      <w:bookmarkEnd w:id="216"/>
    </w:p>
    <w:p w:rsidR="00467618" w:rsidRPr="00453E6D" w:rsidRDefault="00467618" w:rsidP="001868DC">
      <w:pPr>
        <w:pStyle w:val="Heading2"/>
        <w:numPr>
          <w:ilvl w:val="1"/>
          <w:numId w:val="13"/>
        </w:numPr>
      </w:pPr>
      <w:bookmarkStart w:id="217" w:name="_Toc179103417"/>
      <w:bookmarkStart w:id="218" w:name="_Toc179107057"/>
      <w:bookmarkStart w:id="219" w:name="_Toc205291951"/>
      <w:proofErr w:type="gramStart"/>
      <w:r w:rsidRPr="00453E6D">
        <w:lastRenderedPageBreak/>
        <w:t>Local</w:t>
      </w:r>
      <w:r w:rsidRPr="00453E6D">
        <w:rPr>
          <w:spacing w:val="-4"/>
        </w:rPr>
        <w:t xml:space="preserve"> </w:t>
      </w:r>
      <w:r w:rsidRPr="00453E6D">
        <w:t>Government</w:t>
      </w:r>
      <w:r w:rsidRPr="00453E6D">
        <w:rPr>
          <w:spacing w:val="-1"/>
        </w:rPr>
        <w:t xml:space="preserve"> </w:t>
      </w:r>
      <w:r w:rsidRPr="00453E6D">
        <w:t>Encounters</w:t>
      </w:r>
      <w:r w:rsidRPr="00453E6D">
        <w:rPr>
          <w:spacing w:val="-1"/>
        </w:rPr>
        <w:t xml:space="preserve"> </w:t>
      </w:r>
      <w:r w:rsidRPr="00453E6D">
        <w:t>Difficulties</w:t>
      </w:r>
      <w:r w:rsidRPr="00453E6D">
        <w:rPr>
          <w:spacing w:val="-4"/>
        </w:rPr>
        <w:t xml:space="preserve"> </w:t>
      </w:r>
      <w:r w:rsidRPr="00453E6D">
        <w:t>that</w:t>
      </w:r>
      <w:r w:rsidRPr="00453E6D">
        <w:rPr>
          <w:spacing w:val="-4"/>
        </w:rPr>
        <w:t xml:space="preserve"> </w:t>
      </w:r>
      <w:r w:rsidRPr="00453E6D">
        <w:t>in</w:t>
      </w:r>
      <w:r w:rsidRPr="00453E6D">
        <w:rPr>
          <w:spacing w:val="-1"/>
        </w:rPr>
        <w:t xml:space="preserve"> </w:t>
      </w:r>
      <w:r w:rsidRPr="00453E6D">
        <w:t>the</w:t>
      </w:r>
      <w:r w:rsidRPr="00453E6D">
        <w:rPr>
          <w:spacing w:val="-2"/>
        </w:rPr>
        <w:t xml:space="preserve"> </w:t>
      </w:r>
      <w:r w:rsidRPr="00453E6D">
        <w:t>Mobilization</w:t>
      </w:r>
      <w:r w:rsidRPr="00453E6D">
        <w:rPr>
          <w:spacing w:val="-1"/>
        </w:rPr>
        <w:t xml:space="preserve"> </w:t>
      </w:r>
      <w:r w:rsidRPr="00453E6D">
        <w:t>of</w:t>
      </w:r>
      <w:r w:rsidRPr="00453E6D">
        <w:rPr>
          <w:spacing w:val="-2"/>
        </w:rPr>
        <w:t xml:space="preserve"> </w:t>
      </w:r>
      <w:r w:rsidRPr="00453E6D">
        <w:t>Revenue.</w:t>
      </w:r>
      <w:bookmarkEnd w:id="217"/>
      <w:bookmarkEnd w:id="218"/>
      <w:bookmarkEnd w:id="219"/>
      <w:proofErr w:type="gramEnd"/>
      <w:r w:rsidRPr="00453E6D">
        <w:t xml:space="preserve"> </w:t>
      </w:r>
    </w:p>
    <w:p w:rsidR="00467618" w:rsidRPr="00467618" w:rsidRDefault="00467618" w:rsidP="00453E6D">
      <w:pPr>
        <w:spacing w:after="0" w:line="360" w:lineRule="auto"/>
        <w:jc w:val="both"/>
        <w:rPr>
          <w:rFonts w:ascii="Times New Roman" w:hAnsi="Times New Roman"/>
          <w:sz w:val="24"/>
          <w:szCs w:val="24"/>
        </w:rPr>
      </w:pPr>
      <w:r w:rsidRPr="00467618">
        <w:rPr>
          <w:rFonts w:ascii="Times New Roman" w:hAnsi="Times New Roman"/>
          <w:sz w:val="24"/>
          <w:szCs w:val="24"/>
        </w:rPr>
        <w:t>As a respective zone center and sub local governments put it, Internally Generated Revenue is</w:t>
      </w:r>
      <w:r w:rsidRPr="00467618">
        <w:rPr>
          <w:rFonts w:ascii="Times New Roman" w:hAnsi="Times New Roman"/>
          <w:spacing w:val="40"/>
          <w:sz w:val="24"/>
          <w:szCs w:val="24"/>
        </w:rPr>
        <w:t xml:space="preserve"> </w:t>
      </w:r>
      <w:r w:rsidRPr="00467618">
        <w:rPr>
          <w:rFonts w:ascii="Times New Roman" w:hAnsi="Times New Roman"/>
          <w:sz w:val="24"/>
          <w:szCs w:val="24"/>
        </w:rPr>
        <w:t>the primary source of local government sustenance. It is the livewire of a local government. This is beyond regional grant transfer, the only source of money that the local government has</w:t>
      </w:r>
      <w:r w:rsidRPr="00467618">
        <w:rPr>
          <w:rFonts w:ascii="Times New Roman" w:hAnsi="Times New Roman"/>
          <w:spacing w:val="40"/>
          <w:sz w:val="24"/>
          <w:szCs w:val="24"/>
        </w:rPr>
        <w:t xml:space="preserve"> </w:t>
      </w:r>
      <w:r w:rsidRPr="00467618">
        <w:rPr>
          <w:rFonts w:ascii="Times New Roman" w:hAnsi="Times New Roman"/>
          <w:sz w:val="24"/>
          <w:szCs w:val="24"/>
        </w:rPr>
        <w:t xml:space="preserve">control. As such, the extent to which a local government can go in accomplishing its goals will largely depend on its internally Generated Revenue strength”. </w:t>
      </w:r>
    </w:p>
    <w:p w:rsidR="00467618" w:rsidRPr="00453E6D" w:rsidRDefault="00606B80" w:rsidP="001868DC">
      <w:pPr>
        <w:pStyle w:val="Heading2"/>
        <w:rPr>
          <w:spacing w:val="-2"/>
        </w:rPr>
      </w:pPr>
      <w:bookmarkStart w:id="220" w:name="_Toc179103418"/>
      <w:bookmarkStart w:id="221" w:name="_Toc179107058"/>
      <w:bookmarkStart w:id="222" w:name="_Toc205291952"/>
      <w:r>
        <w:t xml:space="preserve">4.4: </w:t>
      </w:r>
      <w:r w:rsidR="00467618" w:rsidRPr="00453E6D">
        <w:t>The</w:t>
      </w:r>
      <w:r w:rsidR="00467618" w:rsidRPr="00453E6D">
        <w:rPr>
          <w:spacing w:val="-4"/>
        </w:rPr>
        <w:t xml:space="preserve"> </w:t>
      </w:r>
      <w:r w:rsidR="00467618" w:rsidRPr="00453E6D">
        <w:t>local</w:t>
      </w:r>
      <w:r w:rsidR="00467618" w:rsidRPr="00453E6D">
        <w:rPr>
          <w:spacing w:val="-1"/>
        </w:rPr>
        <w:t xml:space="preserve"> </w:t>
      </w:r>
      <w:r w:rsidR="00467618" w:rsidRPr="00453E6D">
        <w:t>government</w:t>
      </w:r>
      <w:r w:rsidR="00467618" w:rsidRPr="00453E6D">
        <w:rPr>
          <w:spacing w:val="-2"/>
        </w:rPr>
        <w:t xml:space="preserve"> </w:t>
      </w:r>
      <w:r w:rsidR="00467618" w:rsidRPr="00453E6D">
        <w:t>had</w:t>
      </w:r>
      <w:r w:rsidR="00467618" w:rsidRPr="00453E6D">
        <w:rPr>
          <w:spacing w:val="-1"/>
        </w:rPr>
        <w:t xml:space="preserve"> </w:t>
      </w:r>
      <w:r w:rsidR="00467618" w:rsidRPr="00453E6D">
        <w:t>fluctuating</w:t>
      </w:r>
      <w:r w:rsidR="00467618" w:rsidRPr="00453E6D">
        <w:rPr>
          <w:spacing w:val="1"/>
        </w:rPr>
        <w:t xml:space="preserve"> </w:t>
      </w:r>
      <w:r w:rsidR="00467618" w:rsidRPr="00453E6D">
        <w:t>Internally</w:t>
      </w:r>
      <w:r w:rsidR="00467618" w:rsidRPr="00453E6D">
        <w:rPr>
          <w:spacing w:val="-2"/>
        </w:rPr>
        <w:t xml:space="preserve"> </w:t>
      </w:r>
      <w:r w:rsidR="00467618" w:rsidRPr="00453E6D">
        <w:t>Generated</w:t>
      </w:r>
      <w:r w:rsidR="00467618" w:rsidRPr="00453E6D">
        <w:rPr>
          <w:spacing w:val="-1"/>
        </w:rPr>
        <w:t xml:space="preserve"> </w:t>
      </w:r>
      <w:r w:rsidR="00467618" w:rsidRPr="00453E6D">
        <w:t>Revenue</w:t>
      </w:r>
      <w:r w:rsidR="00467618" w:rsidRPr="00453E6D">
        <w:rPr>
          <w:spacing w:val="-2"/>
        </w:rPr>
        <w:t xml:space="preserve"> </w:t>
      </w:r>
      <w:r w:rsidR="00467618" w:rsidRPr="00453E6D">
        <w:t>in</w:t>
      </w:r>
      <w:r w:rsidR="00467618" w:rsidRPr="00453E6D">
        <w:rPr>
          <w:spacing w:val="-2"/>
        </w:rPr>
        <w:t xml:space="preserve"> </w:t>
      </w:r>
      <w:r w:rsidR="00467618" w:rsidRPr="00453E6D">
        <w:t>the years</w:t>
      </w:r>
      <w:r w:rsidR="00467618" w:rsidRPr="00453E6D">
        <w:rPr>
          <w:spacing w:val="-1"/>
        </w:rPr>
        <w:t xml:space="preserve"> </w:t>
      </w:r>
      <w:r w:rsidR="00467618" w:rsidRPr="00453E6D">
        <w:rPr>
          <w:spacing w:val="-2"/>
        </w:rPr>
        <w:t>reviewed.</w:t>
      </w:r>
      <w:bookmarkEnd w:id="220"/>
      <w:bookmarkEnd w:id="221"/>
      <w:bookmarkEnd w:id="222"/>
    </w:p>
    <w:p w:rsidR="00467618" w:rsidRPr="00467618" w:rsidRDefault="00467618" w:rsidP="00467618">
      <w:pPr>
        <w:spacing w:line="360" w:lineRule="auto"/>
        <w:jc w:val="both"/>
        <w:rPr>
          <w:rFonts w:ascii="Times New Roman" w:hAnsi="Times New Roman"/>
          <w:sz w:val="24"/>
          <w:szCs w:val="24"/>
        </w:rPr>
      </w:pPr>
      <w:r w:rsidRPr="00467618">
        <w:rPr>
          <w:rFonts w:ascii="Times New Roman" w:hAnsi="Times New Roman"/>
          <w:sz w:val="24"/>
          <w:szCs w:val="24"/>
        </w:rPr>
        <w:t>In 2020, the Local Gov’t had the highest Internally Generated Revenue. However, this was only</w:t>
      </w:r>
      <w:r w:rsidRPr="00467618">
        <w:rPr>
          <w:rFonts w:ascii="Times New Roman" w:hAnsi="Times New Roman"/>
          <w:spacing w:val="40"/>
          <w:sz w:val="24"/>
          <w:szCs w:val="24"/>
        </w:rPr>
        <w:t xml:space="preserve"> </w:t>
      </w:r>
      <w:r w:rsidRPr="00467618">
        <w:rPr>
          <w:rFonts w:ascii="Times New Roman" w:hAnsi="Times New Roman"/>
          <w:sz w:val="24"/>
          <w:szCs w:val="24"/>
        </w:rPr>
        <w:t xml:space="preserve">a nominal value and not the real Internally Generated Revenue value. The local government not took loan for any purpose. In some other developed country loan used to purchase commuter buses for entrepreneurs in the transport business, which would pay back in installment to the local government. It is absent here in our local government. </w:t>
      </w:r>
    </w:p>
    <w:p w:rsidR="00467618" w:rsidRPr="00467618" w:rsidRDefault="00467618" w:rsidP="00467618">
      <w:pPr>
        <w:spacing w:line="360" w:lineRule="auto"/>
        <w:jc w:val="both"/>
        <w:rPr>
          <w:rFonts w:ascii="Times New Roman" w:hAnsi="Times New Roman"/>
          <w:sz w:val="24"/>
          <w:szCs w:val="24"/>
        </w:rPr>
      </w:pPr>
      <w:r w:rsidRPr="00467618">
        <w:rPr>
          <w:rFonts w:ascii="Times New Roman" w:hAnsi="Times New Roman"/>
          <w:sz w:val="24"/>
          <w:szCs w:val="24"/>
        </w:rPr>
        <w:t>In 2021, the Internally Generated Revenue of the local government was lowest in the years reviewed. This was because the processes and procedures used for revenue generation were not very effective. In addition, the administration of the local government did not want to pressurize the citizenry to pay rates, fines and fees because of elections that were at the corner.</w:t>
      </w:r>
    </w:p>
    <w:p w:rsidR="00467618" w:rsidRPr="00467618" w:rsidRDefault="00467618" w:rsidP="00453E6D">
      <w:pPr>
        <w:spacing w:after="0" w:line="360" w:lineRule="auto"/>
        <w:jc w:val="both"/>
        <w:rPr>
          <w:rFonts w:ascii="Times New Roman" w:hAnsi="Times New Roman"/>
          <w:sz w:val="24"/>
          <w:szCs w:val="24"/>
        </w:rPr>
      </w:pPr>
      <w:r w:rsidRPr="00467618">
        <w:rPr>
          <w:rFonts w:ascii="Times New Roman" w:hAnsi="Times New Roman"/>
          <w:sz w:val="24"/>
          <w:szCs w:val="24"/>
        </w:rPr>
        <w:t>In 2020&amp; 2022, the Local Gov’t Internally Generated Revenue increased. A number of factors resulted in this increase. Firstly, a new political administration emerged which introduced new means of collecting revenue from the local community. This helped to boost the Internally Generated Revenue for the year 2020. By 2022, the Internally Generated Revenue again reduced as against the previous year. Amidst these fluctuations, it is noteworthy to identify some notable problems of revenue generation that are peculiar to Local Government most especially in the years reviewed.</w:t>
      </w:r>
    </w:p>
    <w:p w:rsidR="00467618" w:rsidRPr="00606B80" w:rsidRDefault="00453E6D" w:rsidP="00606B80">
      <w:pPr>
        <w:pStyle w:val="Heading3"/>
        <w:spacing w:before="0"/>
        <w:rPr>
          <w:rFonts w:ascii="Times New Roman" w:hAnsi="Times New Roman"/>
          <w:spacing w:val="-2"/>
          <w:sz w:val="28"/>
          <w:lang w:bidi="en-US"/>
        </w:rPr>
      </w:pPr>
      <w:bookmarkStart w:id="223" w:name="_Toc179103419"/>
      <w:bookmarkStart w:id="224" w:name="_Toc179107059"/>
      <w:bookmarkStart w:id="225" w:name="_Toc205291953"/>
      <w:r w:rsidRPr="00606B80">
        <w:rPr>
          <w:rFonts w:ascii="Times New Roman" w:hAnsi="Times New Roman"/>
          <w:sz w:val="28"/>
          <w:lang w:bidi="en-US"/>
        </w:rPr>
        <w:t xml:space="preserve">4.5.1. </w:t>
      </w:r>
      <w:r w:rsidR="00467618" w:rsidRPr="00606B80">
        <w:rPr>
          <w:rFonts w:ascii="Times New Roman" w:hAnsi="Times New Roman"/>
          <w:sz w:val="28"/>
          <w:lang w:bidi="en-US"/>
        </w:rPr>
        <w:t>Non-awareness</w:t>
      </w:r>
      <w:r w:rsidR="00467618" w:rsidRPr="00606B80">
        <w:rPr>
          <w:rFonts w:ascii="Times New Roman" w:hAnsi="Times New Roman"/>
          <w:spacing w:val="-4"/>
          <w:sz w:val="28"/>
          <w:lang w:bidi="en-US"/>
        </w:rPr>
        <w:t xml:space="preserve"> </w:t>
      </w:r>
      <w:r w:rsidR="00467618" w:rsidRPr="00606B80">
        <w:rPr>
          <w:rFonts w:ascii="Times New Roman" w:hAnsi="Times New Roman"/>
          <w:sz w:val="28"/>
          <w:lang w:bidi="en-US"/>
        </w:rPr>
        <w:t>of</w:t>
      </w:r>
      <w:r w:rsidR="00467618" w:rsidRPr="00606B80">
        <w:rPr>
          <w:rFonts w:ascii="Times New Roman" w:hAnsi="Times New Roman"/>
          <w:spacing w:val="-1"/>
          <w:sz w:val="28"/>
          <w:lang w:bidi="en-US"/>
        </w:rPr>
        <w:t xml:space="preserve"> </w:t>
      </w:r>
      <w:r w:rsidR="00467618" w:rsidRPr="00606B80">
        <w:rPr>
          <w:rFonts w:ascii="Times New Roman" w:hAnsi="Times New Roman"/>
          <w:sz w:val="28"/>
          <w:lang w:bidi="en-US"/>
        </w:rPr>
        <w:t>increase</w:t>
      </w:r>
      <w:r w:rsidR="00467618" w:rsidRPr="00606B80">
        <w:rPr>
          <w:rFonts w:ascii="Times New Roman" w:hAnsi="Times New Roman"/>
          <w:spacing w:val="-2"/>
          <w:sz w:val="28"/>
          <w:lang w:bidi="en-US"/>
        </w:rPr>
        <w:t xml:space="preserve"> </w:t>
      </w:r>
      <w:r w:rsidR="00467618" w:rsidRPr="00606B80">
        <w:rPr>
          <w:rFonts w:ascii="Times New Roman" w:hAnsi="Times New Roman"/>
          <w:sz w:val="28"/>
          <w:lang w:bidi="en-US"/>
        </w:rPr>
        <w:t>in</w:t>
      </w:r>
      <w:r w:rsidR="00467618" w:rsidRPr="00606B80">
        <w:rPr>
          <w:rFonts w:ascii="Times New Roman" w:hAnsi="Times New Roman"/>
          <w:spacing w:val="-1"/>
          <w:sz w:val="28"/>
          <w:lang w:bidi="en-US"/>
        </w:rPr>
        <w:t xml:space="preserve"> </w:t>
      </w:r>
      <w:r w:rsidR="00467618" w:rsidRPr="00606B80">
        <w:rPr>
          <w:rFonts w:ascii="Times New Roman" w:hAnsi="Times New Roman"/>
          <w:sz w:val="28"/>
          <w:lang w:bidi="en-US"/>
        </w:rPr>
        <w:t>all</w:t>
      </w:r>
      <w:r w:rsidR="00467618" w:rsidRPr="00606B80">
        <w:rPr>
          <w:rFonts w:ascii="Times New Roman" w:hAnsi="Times New Roman"/>
          <w:spacing w:val="-2"/>
          <w:sz w:val="28"/>
          <w:lang w:bidi="en-US"/>
        </w:rPr>
        <w:t xml:space="preserve"> </w:t>
      </w:r>
      <w:r w:rsidR="00467618" w:rsidRPr="00606B80">
        <w:rPr>
          <w:rFonts w:ascii="Times New Roman" w:hAnsi="Times New Roman"/>
          <w:sz w:val="28"/>
          <w:lang w:bidi="en-US"/>
        </w:rPr>
        <w:t>revenue</w:t>
      </w:r>
      <w:r w:rsidR="00467618" w:rsidRPr="00606B80">
        <w:rPr>
          <w:rFonts w:ascii="Times New Roman" w:hAnsi="Times New Roman"/>
          <w:spacing w:val="-1"/>
          <w:sz w:val="28"/>
          <w:lang w:bidi="en-US"/>
        </w:rPr>
        <w:t xml:space="preserve"> </w:t>
      </w:r>
      <w:r w:rsidR="00467618" w:rsidRPr="00606B80">
        <w:rPr>
          <w:rFonts w:ascii="Times New Roman" w:hAnsi="Times New Roman"/>
          <w:sz w:val="28"/>
          <w:lang w:bidi="en-US"/>
        </w:rPr>
        <w:t>sources</w:t>
      </w:r>
      <w:bookmarkEnd w:id="223"/>
      <w:bookmarkEnd w:id="224"/>
      <w:bookmarkEnd w:id="225"/>
      <w:r w:rsidR="00467618" w:rsidRPr="00606B80">
        <w:rPr>
          <w:rFonts w:ascii="Times New Roman" w:hAnsi="Times New Roman"/>
          <w:spacing w:val="-2"/>
          <w:sz w:val="28"/>
          <w:lang w:bidi="en-US"/>
        </w:rPr>
        <w:t xml:space="preserve"> </w:t>
      </w:r>
    </w:p>
    <w:p w:rsidR="00467618" w:rsidRPr="00467618" w:rsidRDefault="00467618" w:rsidP="00453E6D">
      <w:pPr>
        <w:spacing w:after="0" w:line="360" w:lineRule="auto"/>
        <w:jc w:val="both"/>
        <w:rPr>
          <w:rFonts w:ascii="Times New Roman" w:hAnsi="Times New Roman"/>
          <w:sz w:val="24"/>
          <w:szCs w:val="24"/>
        </w:rPr>
      </w:pPr>
      <w:r w:rsidRPr="00467618">
        <w:rPr>
          <w:rFonts w:ascii="Times New Roman" w:hAnsi="Times New Roman"/>
          <w:sz w:val="24"/>
          <w:szCs w:val="24"/>
        </w:rPr>
        <w:t xml:space="preserve">The local authority oftentimes does not make the public officially aware of the increase in local rates and fees, the reason behind the attempted increase and its attendant benefit on the local community. On the other hand, the local authority at its own discretion makes sharp and </w:t>
      </w:r>
      <w:r w:rsidRPr="00467618">
        <w:rPr>
          <w:rFonts w:ascii="Times New Roman" w:hAnsi="Times New Roman"/>
          <w:sz w:val="24"/>
          <w:szCs w:val="24"/>
        </w:rPr>
        <w:lastRenderedPageBreak/>
        <w:t>unexpected increase, same times, without consultation of the people, especially respective</w:t>
      </w:r>
      <w:r w:rsidRPr="00467618">
        <w:rPr>
          <w:rFonts w:ascii="Times New Roman" w:hAnsi="Times New Roman"/>
          <w:spacing w:val="40"/>
          <w:sz w:val="24"/>
          <w:szCs w:val="24"/>
        </w:rPr>
        <w:t xml:space="preserve"> </w:t>
      </w:r>
      <w:r w:rsidRPr="00467618">
        <w:rPr>
          <w:rFonts w:ascii="Times New Roman" w:hAnsi="Times New Roman"/>
          <w:sz w:val="24"/>
          <w:szCs w:val="24"/>
        </w:rPr>
        <w:t>region. An action usually does not go down</w:t>
      </w:r>
      <w:r w:rsidRPr="00467618">
        <w:rPr>
          <w:rFonts w:ascii="Times New Roman" w:hAnsi="Times New Roman"/>
          <w:spacing w:val="-2"/>
          <w:sz w:val="24"/>
          <w:szCs w:val="24"/>
        </w:rPr>
        <w:t xml:space="preserve"> </w:t>
      </w:r>
      <w:r w:rsidRPr="00467618">
        <w:rPr>
          <w:rFonts w:ascii="Times New Roman" w:hAnsi="Times New Roman"/>
          <w:sz w:val="24"/>
          <w:szCs w:val="24"/>
        </w:rPr>
        <w:t>well</w:t>
      </w:r>
      <w:r w:rsidRPr="00467618">
        <w:rPr>
          <w:rFonts w:ascii="Times New Roman" w:hAnsi="Times New Roman"/>
          <w:spacing w:val="-1"/>
          <w:sz w:val="24"/>
          <w:szCs w:val="24"/>
        </w:rPr>
        <w:t xml:space="preserve"> </w:t>
      </w:r>
      <w:r w:rsidRPr="00467618">
        <w:rPr>
          <w:rFonts w:ascii="Times New Roman" w:hAnsi="Times New Roman"/>
          <w:sz w:val="24"/>
          <w:szCs w:val="24"/>
        </w:rPr>
        <w:t>with the people who consequently refuse to pay these bills.</w:t>
      </w:r>
    </w:p>
    <w:p w:rsidR="00467618" w:rsidRPr="00453E6D" w:rsidRDefault="00467618" w:rsidP="00453E6D">
      <w:pPr>
        <w:spacing w:after="0" w:line="360" w:lineRule="auto"/>
        <w:jc w:val="both"/>
        <w:rPr>
          <w:rFonts w:ascii="Times New Roman" w:hAnsi="Times New Roman"/>
          <w:spacing w:val="-2"/>
          <w:sz w:val="24"/>
          <w:szCs w:val="24"/>
        </w:rPr>
      </w:pPr>
      <w:r w:rsidRPr="00467618">
        <w:rPr>
          <w:rFonts w:ascii="Times New Roman" w:hAnsi="Times New Roman"/>
          <w:sz w:val="24"/>
          <w:szCs w:val="24"/>
        </w:rPr>
        <w:t xml:space="preserve">Nature of governmental actions and policies undertake in unorganized way towards the </w:t>
      </w:r>
      <w:r w:rsidR="00453E6D">
        <w:rPr>
          <w:rFonts w:ascii="Times New Roman" w:hAnsi="Times New Roman"/>
          <w:spacing w:val="-2"/>
          <w:sz w:val="24"/>
          <w:szCs w:val="24"/>
        </w:rPr>
        <w:t xml:space="preserve">people. </w:t>
      </w:r>
      <w:r w:rsidRPr="00467618">
        <w:rPr>
          <w:rFonts w:ascii="Times New Roman" w:hAnsi="Times New Roman"/>
          <w:sz w:val="24"/>
          <w:szCs w:val="24"/>
        </w:rPr>
        <w:t xml:space="preserve">In a discussion with one of the staffs of Ambo Town Local Government, they reported that the government at times makes policies, which does not favor the local populace. The decisions do not often go down well with the local community, which decides in turn not to meet their obligatory responsibilities to the local government. </w:t>
      </w:r>
    </w:p>
    <w:p w:rsidR="00467618" w:rsidRPr="00453E6D" w:rsidRDefault="00606B80" w:rsidP="001868DC">
      <w:pPr>
        <w:pStyle w:val="Heading2"/>
        <w:rPr>
          <w:spacing w:val="-2"/>
        </w:rPr>
      </w:pPr>
      <w:bookmarkStart w:id="226" w:name="_Toc179103420"/>
      <w:bookmarkStart w:id="227" w:name="_Toc179107060"/>
      <w:bookmarkStart w:id="228" w:name="_Toc205291954"/>
      <w:r>
        <w:t xml:space="preserve">4.6: </w:t>
      </w:r>
      <w:r w:rsidR="00467618" w:rsidRPr="00453E6D">
        <w:t>Change</w:t>
      </w:r>
      <w:r w:rsidR="00467618" w:rsidRPr="00453E6D">
        <w:rPr>
          <w:spacing w:val="-2"/>
        </w:rPr>
        <w:t xml:space="preserve"> </w:t>
      </w:r>
      <w:r w:rsidR="00467618" w:rsidRPr="00453E6D">
        <w:t>of</w:t>
      </w:r>
      <w:r w:rsidR="00467618" w:rsidRPr="00453E6D">
        <w:rPr>
          <w:spacing w:val="-1"/>
        </w:rPr>
        <w:t xml:space="preserve"> </w:t>
      </w:r>
      <w:r w:rsidR="00467618" w:rsidRPr="00453E6D">
        <w:t>Government</w:t>
      </w:r>
      <w:r w:rsidR="00467618" w:rsidRPr="00453E6D">
        <w:rPr>
          <w:spacing w:val="1"/>
        </w:rPr>
        <w:t xml:space="preserve"> </w:t>
      </w:r>
      <w:r w:rsidR="00467618" w:rsidRPr="00453E6D">
        <w:t>without</w:t>
      </w:r>
      <w:r w:rsidR="00467618" w:rsidRPr="00453E6D">
        <w:rPr>
          <w:spacing w:val="-1"/>
        </w:rPr>
        <w:t xml:space="preserve"> </w:t>
      </w:r>
      <w:r w:rsidR="00467618" w:rsidRPr="00453E6D">
        <w:t>continuity</w:t>
      </w:r>
      <w:r w:rsidR="00467618" w:rsidRPr="00453E6D">
        <w:rPr>
          <w:spacing w:val="-1"/>
        </w:rPr>
        <w:t xml:space="preserve"> </w:t>
      </w:r>
      <w:r w:rsidR="00467618" w:rsidRPr="00453E6D">
        <w:t>in</w:t>
      </w:r>
      <w:r w:rsidR="00467618" w:rsidRPr="00453E6D">
        <w:rPr>
          <w:spacing w:val="-1"/>
        </w:rPr>
        <w:t xml:space="preserve"> </w:t>
      </w:r>
      <w:r w:rsidR="00467618" w:rsidRPr="00453E6D">
        <w:t>the</w:t>
      </w:r>
      <w:r w:rsidR="00467618" w:rsidRPr="00453E6D">
        <w:rPr>
          <w:spacing w:val="-5"/>
        </w:rPr>
        <w:t xml:space="preserve"> </w:t>
      </w:r>
      <w:r w:rsidR="00467618" w:rsidRPr="00453E6D">
        <w:t>governance</w:t>
      </w:r>
      <w:r w:rsidR="00467618" w:rsidRPr="00453E6D">
        <w:rPr>
          <w:spacing w:val="-1"/>
        </w:rPr>
        <w:t xml:space="preserve"> </w:t>
      </w:r>
      <w:r w:rsidR="00467618" w:rsidRPr="00453E6D">
        <w:rPr>
          <w:spacing w:val="-2"/>
        </w:rPr>
        <w:t>process</w:t>
      </w:r>
      <w:bookmarkEnd w:id="226"/>
      <w:bookmarkEnd w:id="227"/>
      <w:bookmarkEnd w:id="228"/>
    </w:p>
    <w:p w:rsidR="00467618" w:rsidRPr="00467618" w:rsidRDefault="00467618" w:rsidP="00AE161C">
      <w:pPr>
        <w:spacing w:after="0" w:line="360" w:lineRule="auto"/>
        <w:jc w:val="both"/>
        <w:rPr>
          <w:rFonts w:ascii="Times New Roman" w:hAnsi="Times New Roman"/>
          <w:sz w:val="24"/>
          <w:szCs w:val="24"/>
        </w:rPr>
      </w:pPr>
      <w:r w:rsidRPr="00467618">
        <w:rPr>
          <w:rFonts w:ascii="Times New Roman" w:hAnsi="Times New Roman"/>
          <w:sz w:val="24"/>
          <w:szCs w:val="24"/>
        </w:rPr>
        <w:t>Change of local administration after the conduct of transitions to evoke problems in internally generated revenue of the local government. This was reflective in the recent change in local administration as the Action Congress (AC)</w:t>
      </w:r>
      <w:r w:rsidRPr="00467618">
        <w:rPr>
          <w:rFonts w:ascii="Times New Roman" w:hAnsi="Times New Roman"/>
          <w:spacing w:val="-1"/>
          <w:sz w:val="24"/>
          <w:szCs w:val="24"/>
        </w:rPr>
        <w:t xml:space="preserve"> </w:t>
      </w:r>
      <w:r w:rsidRPr="00467618">
        <w:rPr>
          <w:rFonts w:ascii="Times New Roman" w:hAnsi="Times New Roman"/>
          <w:sz w:val="24"/>
          <w:szCs w:val="24"/>
        </w:rPr>
        <w:t>now metamorphosed into All Progressives Congress (APC) took over the reins of local administration in Local Government. As an aftermath of this change, the new administration imported its own policies and programmers that was not so match different from that of the previous administration.</w:t>
      </w:r>
    </w:p>
    <w:p w:rsidR="00467618" w:rsidRPr="00467618" w:rsidRDefault="00467618" w:rsidP="00AE161C">
      <w:pPr>
        <w:spacing w:after="0" w:line="360" w:lineRule="auto"/>
        <w:jc w:val="both"/>
        <w:rPr>
          <w:rFonts w:ascii="Times New Roman" w:hAnsi="Times New Roman"/>
          <w:spacing w:val="-2"/>
          <w:sz w:val="24"/>
          <w:szCs w:val="24"/>
        </w:rPr>
      </w:pPr>
      <w:r w:rsidRPr="00467618">
        <w:rPr>
          <w:rFonts w:ascii="Times New Roman" w:hAnsi="Times New Roman"/>
          <w:sz w:val="24"/>
          <w:szCs w:val="24"/>
        </w:rPr>
        <w:t xml:space="preserve">Most of these newly introduced policies, programmers and systems of administration is not different from previous methods and does not more allow for continuity in governance. This it may usually include increase in local fees. The local populaces at such meet these new methods with sharp resistance, as the people do not embrace outright change, which may not favor their </w:t>
      </w:r>
      <w:r w:rsidRPr="00467618">
        <w:rPr>
          <w:rFonts w:ascii="Times New Roman" w:hAnsi="Times New Roman"/>
          <w:spacing w:val="-2"/>
          <w:sz w:val="24"/>
          <w:szCs w:val="24"/>
        </w:rPr>
        <w:t xml:space="preserve">wellbeing. </w:t>
      </w:r>
    </w:p>
    <w:p w:rsidR="00467618" w:rsidRPr="00606B80" w:rsidRDefault="00606B80" w:rsidP="001868DC">
      <w:pPr>
        <w:pStyle w:val="Heading2"/>
        <w:rPr>
          <w:spacing w:val="-2"/>
        </w:rPr>
      </w:pPr>
      <w:bookmarkStart w:id="229" w:name="_Toc205291955"/>
      <w:r w:rsidRPr="00606B80">
        <w:t>4.</w:t>
      </w:r>
      <w:r>
        <w:t>7</w:t>
      </w:r>
      <w:r w:rsidRPr="00606B80">
        <w:t xml:space="preserve">: </w:t>
      </w:r>
      <w:r w:rsidR="00467618" w:rsidRPr="00606B80">
        <w:t>Lack</w:t>
      </w:r>
      <w:r w:rsidR="00467618" w:rsidRPr="00606B80">
        <w:rPr>
          <w:spacing w:val="-5"/>
        </w:rPr>
        <w:t xml:space="preserve"> </w:t>
      </w:r>
      <w:r w:rsidR="00467618" w:rsidRPr="00606B80">
        <w:t>of</w:t>
      </w:r>
      <w:r w:rsidR="00467618" w:rsidRPr="00606B80">
        <w:rPr>
          <w:spacing w:val="-9"/>
        </w:rPr>
        <w:t xml:space="preserve"> </w:t>
      </w:r>
      <w:r w:rsidR="00467618" w:rsidRPr="00606B80">
        <w:t>Visible</w:t>
      </w:r>
      <w:r w:rsidR="00467618" w:rsidRPr="00606B80">
        <w:rPr>
          <w:spacing w:val="-6"/>
        </w:rPr>
        <w:t xml:space="preserve"> </w:t>
      </w:r>
      <w:r w:rsidR="00467618" w:rsidRPr="00606B80">
        <w:t>Community</w:t>
      </w:r>
      <w:r w:rsidR="00467618" w:rsidRPr="00606B80">
        <w:rPr>
          <w:spacing w:val="-4"/>
        </w:rPr>
        <w:t xml:space="preserve"> </w:t>
      </w:r>
      <w:r w:rsidR="00467618" w:rsidRPr="00606B80">
        <w:rPr>
          <w:spacing w:val="-2"/>
        </w:rPr>
        <w:t>Impact</w:t>
      </w:r>
      <w:bookmarkEnd w:id="229"/>
      <w:r w:rsidR="00467618" w:rsidRPr="00606B80">
        <w:rPr>
          <w:spacing w:val="-2"/>
        </w:rPr>
        <w:t xml:space="preserve"> </w:t>
      </w:r>
    </w:p>
    <w:p w:rsidR="00467618" w:rsidRPr="00467618" w:rsidRDefault="00467618" w:rsidP="00AE161C">
      <w:pPr>
        <w:spacing w:after="0" w:line="360" w:lineRule="auto"/>
        <w:jc w:val="both"/>
        <w:rPr>
          <w:rFonts w:ascii="Times New Roman" w:hAnsi="Times New Roman"/>
          <w:sz w:val="24"/>
          <w:szCs w:val="24"/>
        </w:rPr>
      </w:pPr>
      <w:r w:rsidRPr="00467618">
        <w:rPr>
          <w:rFonts w:ascii="Times New Roman" w:hAnsi="Times New Roman"/>
          <w:sz w:val="24"/>
          <w:szCs w:val="24"/>
        </w:rPr>
        <w:t>The local populace in the Ambo city Administration Local Government is not motivated to pay local rates as there are no visible impacts of the local government on the community.</w:t>
      </w:r>
      <w:r w:rsidRPr="00467618">
        <w:rPr>
          <w:rFonts w:ascii="Times New Roman" w:hAnsi="Times New Roman"/>
          <w:spacing w:val="40"/>
          <w:sz w:val="24"/>
          <w:szCs w:val="24"/>
        </w:rPr>
        <w:t xml:space="preserve"> </w:t>
      </w:r>
      <w:r w:rsidRPr="00467618">
        <w:rPr>
          <w:rFonts w:ascii="Times New Roman" w:hAnsi="Times New Roman"/>
          <w:sz w:val="24"/>
          <w:szCs w:val="24"/>
        </w:rPr>
        <w:t xml:space="preserve">While the local government does embark on a few projects within its own capacity and at its own discretion, there is no profound impact of these projects on the needs and expectations of the community. The volume of projects implemented does not align with societal need. (Computed by the researcher from the primary data, 2025) </w:t>
      </w:r>
    </w:p>
    <w:p w:rsidR="00467618" w:rsidRPr="00467618" w:rsidRDefault="00467618" w:rsidP="00AE161C">
      <w:pPr>
        <w:spacing w:after="0" w:line="360" w:lineRule="auto"/>
        <w:jc w:val="both"/>
        <w:rPr>
          <w:rFonts w:ascii="Times New Roman" w:hAnsi="Times New Roman"/>
          <w:sz w:val="24"/>
          <w:szCs w:val="24"/>
        </w:rPr>
      </w:pPr>
      <w:r w:rsidRPr="00467618">
        <w:rPr>
          <w:rFonts w:ascii="Times New Roman" w:hAnsi="Times New Roman"/>
          <w:sz w:val="24"/>
          <w:szCs w:val="24"/>
        </w:rPr>
        <w:t>According to respondent’s idea, here listed that major things are at the side of tax payers note clear understanding (awareness) on revenue generation, the response show that 42 (23.86%) percent</w:t>
      </w:r>
      <w:r w:rsidRPr="00467618">
        <w:rPr>
          <w:rFonts w:ascii="Times New Roman" w:hAnsi="Times New Roman"/>
          <w:spacing w:val="-2"/>
          <w:sz w:val="24"/>
          <w:szCs w:val="24"/>
        </w:rPr>
        <w:t xml:space="preserve"> </w:t>
      </w:r>
      <w:r w:rsidRPr="00467618">
        <w:rPr>
          <w:rFonts w:ascii="Times New Roman" w:hAnsi="Times New Roman"/>
          <w:sz w:val="24"/>
          <w:szCs w:val="24"/>
        </w:rPr>
        <w:t>respondent</w:t>
      </w:r>
      <w:r w:rsidRPr="00467618">
        <w:rPr>
          <w:rFonts w:ascii="Times New Roman" w:hAnsi="Times New Roman"/>
          <w:spacing w:val="-2"/>
          <w:sz w:val="24"/>
          <w:szCs w:val="24"/>
        </w:rPr>
        <w:t xml:space="preserve"> </w:t>
      </w:r>
      <w:r w:rsidRPr="00467618">
        <w:rPr>
          <w:rFonts w:ascii="Times New Roman" w:hAnsi="Times New Roman"/>
          <w:sz w:val="24"/>
          <w:szCs w:val="24"/>
        </w:rPr>
        <w:t>have</w:t>
      </w:r>
      <w:r w:rsidRPr="00467618">
        <w:rPr>
          <w:rFonts w:ascii="Times New Roman" w:hAnsi="Times New Roman"/>
          <w:spacing w:val="-1"/>
          <w:sz w:val="24"/>
          <w:szCs w:val="24"/>
        </w:rPr>
        <w:t xml:space="preserve"> </w:t>
      </w:r>
      <w:r w:rsidRPr="00467618">
        <w:rPr>
          <w:rFonts w:ascii="Times New Roman" w:hAnsi="Times New Roman"/>
          <w:sz w:val="24"/>
          <w:szCs w:val="24"/>
        </w:rPr>
        <w:t>no</w:t>
      </w:r>
      <w:r w:rsidRPr="00467618">
        <w:rPr>
          <w:rFonts w:ascii="Times New Roman" w:hAnsi="Times New Roman"/>
          <w:spacing w:val="-2"/>
          <w:sz w:val="24"/>
          <w:szCs w:val="24"/>
        </w:rPr>
        <w:t xml:space="preserve"> </w:t>
      </w:r>
      <w:r w:rsidRPr="00467618">
        <w:rPr>
          <w:rFonts w:ascii="Times New Roman" w:hAnsi="Times New Roman"/>
          <w:sz w:val="24"/>
          <w:szCs w:val="24"/>
        </w:rPr>
        <w:t>clear</w:t>
      </w:r>
      <w:r w:rsidRPr="00467618">
        <w:rPr>
          <w:rFonts w:ascii="Times New Roman" w:hAnsi="Times New Roman"/>
          <w:spacing w:val="-3"/>
          <w:sz w:val="24"/>
          <w:szCs w:val="24"/>
        </w:rPr>
        <w:t xml:space="preserve"> </w:t>
      </w:r>
      <w:r w:rsidRPr="00467618">
        <w:rPr>
          <w:rFonts w:ascii="Times New Roman" w:hAnsi="Times New Roman"/>
          <w:sz w:val="24"/>
          <w:szCs w:val="24"/>
        </w:rPr>
        <w:t>and</w:t>
      </w:r>
      <w:r w:rsidRPr="00467618">
        <w:rPr>
          <w:rFonts w:ascii="Times New Roman" w:hAnsi="Times New Roman"/>
          <w:spacing w:val="-2"/>
          <w:sz w:val="24"/>
          <w:szCs w:val="24"/>
        </w:rPr>
        <w:t xml:space="preserve"> </w:t>
      </w:r>
      <w:r w:rsidRPr="00467618">
        <w:rPr>
          <w:rFonts w:ascii="Times New Roman" w:hAnsi="Times New Roman"/>
          <w:sz w:val="24"/>
          <w:szCs w:val="24"/>
        </w:rPr>
        <w:t>enough</w:t>
      </w:r>
      <w:r w:rsidRPr="00467618">
        <w:rPr>
          <w:rFonts w:ascii="Times New Roman" w:hAnsi="Times New Roman"/>
          <w:spacing w:val="-2"/>
          <w:sz w:val="24"/>
          <w:szCs w:val="24"/>
        </w:rPr>
        <w:t xml:space="preserve"> </w:t>
      </w:r>
      <w:r w:rsidRPr="00467618">
        <w:rPr>
          <w:rFonts w:ascii="Times New Roman" w:hAnsi="Times New Roman"/>
          <w:sz w:val="24"/>
          <w:szCs w:val="24"/>
        </w:rPr>
        <w:t>understanding</w:t>
      </w:r>
      <w:r w:rsidRPr="00467618">
        <w:rPr>
          <w:rFonts w:ascii="Times New Roman" w:hAnsi="Times New Roman"/>
          <w:spacing w:val="-2"/>
          <w:sz w:val="24"/>
          <w:szCs w:val="24"/>
        </w:rPr>
        <w:t xml:space="preserve"> </w:t>
      </w:r>
      <w:r w:rsidRPr="00467618">
        <w:rPr>
          <w:rFonts w:ascii="Times New Roman" w:hAnsi="Times New Roman"/>
          <w:sz w:val="24"/>
          <w:szCs w:val="24"/>
        </w:rPr>
        <w:t>at</w:t>
      </w:r>
      <w:r w:rsidRPr="00467618">
        <w:rPr>
          <w:rFonts w:ascii="Times New Roman" w:hAnsi="Times New Roman"/>
          <w:spacing w:val="-2"/>
          <w:sz w:val="24"/>
          <w:szCs w:val="24"/>
        </w:rPr>
        <w:t xml:space="preserve"> </w:t>
      </w:r>
      <w:r w:rsidRPr="00467618">
        <w:rPr>
          <w:rFonts w:ascii="Times New Roman" w:hAnsi="Times New Roman"/>
          <w:sz w:val="24"/>
          <w:szCs w:val="24"/>
        </w:rPr>
        <w:t>the public</w:t>
      </w:r>
      <w:r w:rsidRPr="00467618">
        <w:rPr>
          <w:rFonts w:ascii="Times New Roman" w:hAnsi="Times New Roman"/>
          <w:spacing w:val="-3"/>
          <w:sz w:val="24"/>
          <w:szCs w:val="24"/>
        </w:rPr>
        <w:t xml:space="preserve"> </w:t>
      </w:r>
      <w:r w:rsidRPr="00467618">
        <w:rPr>
          <w:rFonts w:ascii="Times New Roman" w:hAnsi="Times New Roman"/>
          <w:sz w:val="24"/>
          <w:szCs w:val="24"/>
        </w:rPr>
        <w:t>revenue</w:t>
      </w:r>
      <w:r w:rsidRPr="00467618">
        <w:rPr>
          <w:rFonts w:ascii="Times New Roman" w:hAnsi="Times New Roman"/>
          <w:spacing w:val="-3"/>
          <w:sz w:val="24"/>
          <w:szCs w:val="24"/>
        </w:rPr>
        <w:t xml:space="preserve"> </w:t>
      </w:r>
      <w:r w:rsidRPr="00467618">
        <w:rPr>
          <w:rFonts w:ascii="Times New Roman" w:hAnsi="Times New Roman"/>
          <w:sz w:val="24"/>
          <w:szCs w:val="24"/>
        </w:rPr>
        <w:t>generation</w:t>
      </w:r>
      <w:r w:rsidRPr="00467618">
        <w:rPr>
          <w:rFonts w:ascii="Times New Roman" w:hAnsi="Times New Roman"/>
          <w:spacing w:val="-2"/>
          <w:sz w:val="24"/>
          <w:szCs w:val="24"/>
        </w:rPr>
        <w:t xml:space="preserve"> </w:t>
      </w:r>
      <w:r w:rsidRPr="00467618">
        <w:rPr>
          <w:rFonts w:ascii="Times New Roman" w:hAnsi="Times New Roman"/>
          <w:sz w:val="24"/>
          <w:szCs w:val="24"/>
        </w:rPr>
        <w:t xml:space="preserve">side in depth. This gives as to make strong plan and to do massive awareness creation in all </w:t>
      </w:r>
      <w:r w:rsidRPr="00467618">
        <w:rPr>
          <w:rFonts w:ascii="Times New Roman" w:hAnsi="Times New Roman"/>
          <w:sz w:val="24"/>
          <w:szCs w:val="24"/>
        </w:rPr>
        <w:lastRenderedPageBreak/>
        <w:t>stakeholders. Withstanding, modernizing the governmental service to satisfy customer/taxpayers clear from tax evasion and the like issue. In addition to, government face/encounters’ difficulties was doesn’t mobilize tax payers and all stake holders from his obvious</w:t>
      </w:r>
      <w:r w:rsidRPr="00467618">
        <w:rPr>
          <w:rFonts w:ascii="Times New Roman" w:hAnsi="Times New Roman"/>
          <w:spacing w:val="80"/>
          <w:sz w:val="24"/>
          <w:szCs w:val="24"/>
        </w:rPr>
        <w:t xml:space="preserve"> </w:t>
      </w:r>
      <w:r w:rsidRPr="00467618">
        <w:rPr>
          <w:rFonts w:ascii="Times New Roman" w:hAnsi="Times New Roman"/>
          <w:sz w:val="24"/>
          <w:szCs w:val="24"/>
        </w:rPr>
        <w:t>shortages of skilled workers, budget, infrastructure logistics/resource, workers safety work position and motivation, and the budget explanation of implementations at local administrator.</w:t>
      </w:r>
    </w:p>
    <w:p w:rsidR="00467618" w:rsidRPr="00467618" w:rsidRDefault="00467618" w:rsidP="00AE161C">
      <w:pPr>
        <w:spacing w:after="0" w:line="360" w:lineRule="auto"/>
        <w:jc w:val="both"/>
        <w:rPr>
          <w:rFonts w:ascii="Times New Roman" w:hAnsi="Times New Roman"/>
          <w:sz w:val="24"/>
          <w:szCs w:val="24"/>
        </w:rPr>
      </w:pPr>
      <w:r w:rsidRPr="00467618">
        <w:rPr>
          <w:rFonts w:ascii="Times New Roman" w:hAnsi="Times New Roman"/>
          <w:sz w:val="24"/>
          <w:szCs w:val="24"/>
        </w:rPr>
        <w:t xml:space="preserve"> These suggested from the 33 (18.75%) respondent. This inform to the government to take feasible measure and solve those shortage by feeling skilled man power, enough budget and logistics which use and support practitioners’ to performs his personal duty and responsibility. Here to depict clearly, the idea that there is unwise utilization of limited resource and the way of inactive Mobilization of revenue generation take</w:t>
      </w:r>
      <w:r w:rsidRPr="00467618">
        <w:rPr>
          <w:rFonts w:ascii="Times New Roman" w:hAnsi="Times New Roman"/>
          <w:spacing w:val="-1"/>
          <w:sz w:val="24"/>
          <w:szCs w:val="24"/>
        </w:rPr>
        <w:t xml:space="preserve"> </w:t>
      </w:r>
      <w:r w:rsidRPr="00467618">
        <w:rPr>
          <w:rFonts w:ascii="Times New Roman" w:hAnsi="Times New Roman"/>
          <w:sz w:val="24"/>
          <w:szCs w:val="24"/>
        </w:rPr>
        <w:t>in to account as difficulty of</w:t>
      </w:r>
      <w:r w:rsidRPr="00467618">
        <w:rPr>
          <w:rFonts w:ascii="Times New Roman" w:hAnsi="Times New Roman"/>
          <w:spacing w:val="-1"/>
          <w:sz w:val="24"/>
          <w:szCs w:val="24"/>
        </w:rPr>
        <w:t xml:space="preserve"> </w:t>
      </w:r>
      <w:r w:rsidRPr="00467618">
        <w:rPr>
          <w:rFonts w:ascii="Times New Roman" w:hAnsi="Times New Roman"/>
          <w:sz w:val="24"/>
          <w:szCs w:val="24"/>
        </w:rPr>
        <w:t>mobilization. In addition to this, it becomes the limitation/ the Absence of internal and external resource mobilization in studied way which streamlining revenue potentials and low collection of internal resource 29 (16.47%).</w:t>
      </w:r>
      <w:r w:rsidRPr="00467618">
        <w:rPr>
          <w:rFonts w:ascii="Times New Roman" w:hAnsi="Times New Roman"/>
          <w:spacing w:val="40"/>
          <w:sz w:val="24"/>
          <w:szCs w:val="24"/>
        </w:rPr>
        <w:t xml:space="preserve"> </w:t>
      </w:r>
      <w:r w:rsidRPr="00467618">
        <w:rPr>
          <w:rFonts w:ascii="Times New Roman" w:hAnsi="Times New Roman"/>
          <w:sz w:val="24"/>
          <w:szCs w:val="24"/>
        </w:rPr>
        <w:t>Apart from this, taxpayers, lack of initiatives to pay tax interims of shortage with respect to infrastructures and lack of awareness. These respondents’ constituted 15(8.5%). The less here to show as difficulty</w:t>
      </w:r>
      <w:r w:rsidRPr="00467618">
        <w:rPr>
          <w:rFonts w:ascii="Times New Roman" w:hAnsi="Times New Roman"/>
          <w:spacing w:val="16"/>
          <w:sz w:val="24"/>
          <w:szCs w:val="24"/>
        </w:rPr>
        <w:t xml:space="preserve"> </w:t>
      </w:r>
      <w:r w:rsidRPr="00467618">
        <w:rPr>
          <w:rFonts w:ascii="Times New Roman" w:hAnsi="Times New Roman"/>
          <w:sz w:val="24"/>
          <w:szCs w:val="24"/>
        </w:rPr>
        <w:t>was</w:t>
      </w:r>
      <w:r w:rsidRPr="00467618">
        <w:rPr>
          <w:rFonts w:ascii="Times New Roman" w:hAnsi="Times New Roman"/>
          <w:spacing w:val="19"/>
          <w:sz w:val="24"/>
          <w:szCs w:val="24"/>
        </w:rPr>
        <w:t xml:space="preserve"> </w:t>
      </w:r>
      <w:r w:rsidRPr="00467618">
        <w:rPr>
          <w:rFonts w:ascii="Times New Roman" w:hAnsi="Times New Roman"/>
          <w:sz w:val="24"/>
          <w:szCs w:val="24"/>
        </w:rPr>
        <w:t>the</w:t>
      </w:r>
      <w:r w:rsidRPr="00467618">
        <w:rPr>
          <w:rFonts w:ascii="Times New Roman" w:hAnsi="Times New Roman"/>
          <w:spacing w:val="18"/>
          <w:sz w:val="24"/>
          <w:szCs w:val="24"/>
        </w:rPr>
        <w:t xml:space="preserve"> </w:t>
      </w:r>
      <w:r w:rsidRPr="00467618">
        <w:rPr>
          <w:rFonts w:ascii="Times New Roman" w:hAnsi="Times New Roman"/>
          <w:sz w:val="24"/>
          <w:szCs w:val="24"/>
        </w:rPr>
        <w:t>shortage/manual</w:t>
      </w:r>
      <w:r w:rsidRPr="00467618">
        <w:rPr>
          <w:rFonts w:ascii="Times New Roman" w:hAnsi="Times New Roman"/>
          <w:spacing w:val="18"/>
          <w:sz w:val="24"/>
          <w:szCs w:val="24"/>
        </w:rPr>
        <w:t xml:space="preserve"> </w:t>
      </w:r>
      <w:r w:rsidRPr="00467618">
        <w:rPr>
          <w:rFonts w:ascii="Times New Roman" w:hAnsi="Times New Roman"/>
          <w:sz w:val="24"/>
          <w:szCs w:val="24"/>
        </w:rPr>
        <w:t>use</w:t>
      </w:r>
      <w:r w:rsidRPr="00467618">
        <w:rPr>
          <w:rFonts w:ascii="Times New Roman" w:hAnsi="Times New Roman"/>
          <w:spacing w:val="18"/>
          <w:sz w:val="24"/>
          <w:szCs w:val="24"/>
        </w:rPr>
        <w:t xml:space="preserve"> </w:t>
      </w:r>
      <w:r w:rsidRPr="00467618">
        <w:rPr>
          <w:rFonts w:ascii="Times New Roman" w:hAnsi="Times New Roman"/>
          <w:sz w:val="24"/>
          <w:szCs w:val="24"/>
        </w:rPr>
        <w:t>of</w:t>
      </w:r>
      <w:r w:rsidRPr="00467618">
        <w:rPr>
          <w:rFonts w:ascii="Times New Roman" w:hAnsi="Times New Roman"/>
          <w:spacing w:val="18"/>
          <w:sz w:val="24"/>
          <w:szCs w:val="24"/>
        </w:rPr>
        <w:t xml:space="preserve"> </w:t>
      </w:r>
      <w:r w:rsidRPr="00467618">
        <w:rPr>
          <w:rFonts w:ascii="Times New Roman" w:hAnsi="Times New Roman"/>
          <w:sz w:val="24"/>
          <w:szCs w:val="24"/>
        </w:rPr>
        <w:t>electronics</w:t>
      </w:r>
      <w:r w:rsidRPr="00467618">
        <w:rPr>
          <w:rFonts w:ascii="Times New Roman" w:hAnsi="Times New Roman"/>
          <w:spacing w:val="17"/>
          <w:sz w:val="24"/>
          <w:szCs w:val="24"/>
        </w:rPr>
        <w:t xml:space="preserve"> </w:t>
      </w:r>
      <w:r w:rsidRPr="00467618">
        <w:rPr>
          <w:rFonts w:ascii="Times New Roman" w:hAnsi="Times New Roman"/>
          <w:sz w:val="24"/>
          <w:szCs w:val="24"/>
        </w:rPr>
        <w:t>and</w:t>
      </w:r>
      <w:r w:rsidRPr="00467618">
        <w:rPr>
          <w:rFonts w:ascii="Times New Roman" w:hAnsi="Times New Roman"/>
          <w:spacing w:val="18"/>
          <w:sz w:val="24"/>
          <w:szCs w:val="24"/>
        </w:rPr>
        <w:t xml:space="preserve"> </w:t>
      </w:r>
      <w:r w:rsidRPr="00467618">
        <w:rPr>
          <w:rFonts w:ascii="Times New Roman" w:hAnsi="Times New Roman"/>
          <w:sz w:val="24"/>
          <w:szCs w:val="24"/>
        </w:rPr>
        <w:t>insufficient</w:t>
      </w:r>
      <w:r w:rsidRPr="00467618">
        <w:rPr>
          <w:rFonts w:ascii="Times New Roman" w:hAnsi="Times New Roman"/>
          <w:spacing w:val="19"/>
          <w:sz w:val="24"/>
          <w:szCs w:val="24"/>
        </w:rPr>
        <w:t xml:space="preserve"> </w:t>
      </w:r>
      <w:r w:rsidRPr="00467618">
        <w:rPr>
          <w:rFonts w:ascii="Times New Roman" w:hAnsi="Times New Roman"/>
          <w:sz w:val="24"/>
          <w:szCs w:val="24"/>
        </w:rPr>
        <w:t>information</w:t>
      </w:r>
      <w:r w:rsidRPr="00467618">
        <w:rPr>
          <w:rFonts w:ascii="Times New Roman" w:hAnsi="Times New Roman"/>
          <w:spacing w:val="18"/>
          <w:sz w:val="24"/>
          <w:szCs w:val="24"/>
        </w:rPr>
        <w:t xml:space="preserve"> </w:t>
      </w:r>
      <w:r w:rsidRPr="00467618">
        <w:rPr>
          <w:rFonts w:ascii="Times New Roman" w:hAnsi="Times New Roman"/>
          <w:spacing w:val="-2"/>
          <w:sz w:val="24"/>
          <w:szCs w:val="24"/>
        </w:rPr>
        <w:t xml:space="preserve">technological </w:t>
      </w:r>
      <w:r w:rsidRPr="00467618">
        <w:rPr>
          <w:rFonts w:ascii="Times New Roman" w:hAnsi="Times New Roman"/>
          <w:sz w:val="24"/>
          <w:szCs w:val="24"/>
        </w:rPr>
        <w:t>materials. With this needed to mansions, the</w:t>
      </w:r>
      <w:r w:rsidRPr="00467618">
        <w:rPr>
          <w:rFonts w:ascii="Times New Roman" w:hAnsi="Times New Roman"/>
          <w:spacing w:val="-1"/>
          <w:sz w:val="24"/>
          <w:szCs w:val="24"/>
        </w:rPr>
        <w:t xml:space="preserve"> </w:t>
      </w:r>
      <w:r w:rsidRPr="00467618">
        <w:rPr>
          <w:rFonts w:ascii="Times New Roman" w:hAnsi="Times New Roman"/>
          <w:sz w:val="24"/>
          <w:szCs w:val="24"/>
        </w:rPr>
        <w:t>less commitments by the</w:t>
      </w:r>
      <w:r w:rsidRPr="00467618">
        <w:rPr>
          <w:rFonts w:ascii="Times New Roman" w:hAnsi="Times New Roman"/>
          <w:spacing w:val="-1"/>
          <w:sz w:val="24"/>
          <w:szCs w:val="24"/>
        </w:rPr>
        <w:t xml:space="preserve"> </w:t>
      </w:r>
      <w:r w:rsidRPr="00467618">
        <w:rPr>
          <w:rFonts w:ascii="Times New Roman" w:hAnsi="Times New Roman"/>
          <w:sz w:val="24"/>
          <w:szCs w:val="24"/>
        </w:rPr>
        <w:t>side</w:t>
      </w:r>
      <w:r w:rsidRPr="00467618">
        <w:rPr>
          <w:rFonts w:ascii="Times New Roman" w:hAnsi="Times New Roman"/>
          <w:spacing w:val="-2"/>
          <w:sz w:val="24"/>
          <w:szCs w:val="24"/>
        </w:rPr>
        <w:t xml:space="preserve"> </w:t>
      </w:r>
      <w:r w:rsidRPr="00467618">
        <w:rPr>
          <w:rFonts w:ascii="Times New Roman" w:hAnsi="Times New Roman"/>
          <w:sz w:val="24"/>
          <w:szCs w:val="24"/>
        </w:rPr>
        <w:t>of</w:t>
      </w:r>
      <w:r w:rsidRPr="00467618">
        <w:rPr>
          <w:rFonts w:ascii="Times New Roman" w:hAnsi="Times New Roman"/>
          <w:spacing w:val="-1"/>
          <w:sz w:val="24"/>
          <w:szCs w:val="24"/>
        </w:rPr>
        <w:t xml:space="preserve"> </w:t>
      </w:r>
      <w:r w:rsidRPr="00467618">
        <w:rPr>
          <w:rFonts w:ascii="Times New Roman" w:hAnsi="Times New Roman"/>
          <w:sz w:val="24"/>
          <w:szCs w:val="24"/>
        </w:rPr>
        <w:t>officers</w:t>
      </w:r>
      <w:r w:rsidRPr="00467618">
        <w:rPr>
          <w:rFonts w:ascii="Times New Roman" w:hAnsi="Times New Roman"/>
          <w:spacing w:val="-1"/>
          <w:sz w:val="24"/>
          <w:szCs w:val="24"/>
        </w:rPr>
        <w:t xml:space="preserve"> </w:t>
      </w:r>
      <w:r w:rsidRPr="00467618">
        <w:rPr>
          <w:rFonts w:ascii="Times New Roman" w:hAnsi="Times New Roman"/>
          <w:sz w:val="24"/>
          <w:szCs w:val="24"/>
        </w:rPr>
        <w:t>same</w:t>
      </w:r>
      <w:r w:rsidRPr="00467618">
        <w:rPr>
          <w:rFonts w:ascii="Times New Roman" w:hAnsi="Times New Roman"/>
          <w:spacing w:val="-1"/>
          <w:sz w:val="24"/>
          <w:szCs w:val="24"/>
        </w:rPr>
        <w:t xml:space="preserve"> </w:t>
      </w:r>
      <w:r w:rsidRPr="00467618">
        <w:rPr>
          <w:rFonts w:ascii="Times New Roman" w:hAnsi="Times New Roman"/>
          <w:sz w:val="24"/>
          <w:szCs w:val="24"/>
        </w:rPr>
        <w:t xml:space="preserve">times the tendency or inner wish of corruptions and absence of revenue, good governance and tax law compliance, with this at the side of business persons at the past abnormal attitude on tax &amp; Law misinterpretations was 14(7.95%). </w:t>
      </w:r>
    </w:p>
    <w:p w:rsidR="00467618" w:rsidRPr="00467618" w:rsidRDefault="00467618" w:rsidP="00453E6D">
      <w:pPr>
        <w:spacing w:after="0" w:line="360" w:lineRule="auto"/>
        <w:jc w:val="both"/>
        <w:rPr>
          <w:rFonts w:ascii="Times New Roman" w:hAnsi="Times New Roman"/>
          <w:sz w:val="24"/>
          <w:szCs w:val="24"/>
        </w:rPr>
      </w:pPr>
      <w:r w:rsidRPr="00467618">
        <w:rPr>
          <w:rFonts w:ascii="Times New Roman" w:hAnsi="Times New Roman"/>
          <w:sz w:val="24"/>
          <w:szCs w:val="24"/>
        </w:rPr>
        <w:t>Some other situations where someone has low and Shortage</w:t>
      </w:r>
      <w:r w:rsidRPr="00467618">
        <w:rPr>
          <w:rFonts w:ascii="Times New Roman" w:hAnsi="Times New Roman"/>
          <w:spacing w:val="40"/>
          <w:sz w:val="24"/>
          <w:szCs w:val="24"/>
        </w:rPr>
        <w:t xml:space="preserve"> </w:t>
      </w:r>
      <w:r w:rsidRPr="00467618">
        <w:rPr>
          <w:rFonts w:ascii="Times New Roman" w:hAnsi="Times New Roman"/>
          <w:sz w:val="24"/>
          <w:szCs w:val="24"/>
        </w:rPr>
        <w:t>of income because of low cash crop, some others was business and their paying tax are not balance and vice-versa. The crank not forgotten here are political issue and the low outlook of administration become not supportive, same people out of citizenship duty and absence of tax fee, Contrabandists and none licensed, mismatch between number of workers and customer in</w:t>
      </w:r>
      <w:r w:rsidRPr="00467618">
        <w:rPr>
          <w:rFonts w:ascii="Times New Roman" w:hAnsi="Times New Roman"/>
          <w:spacing w:val="40"/>
          <w:sz w:val="24"/>
          <w:szCs w:val="24"/>
        </w:rPr>
        <w:t xml:space="preserve"> </w:t>
      </w:r>
      <w:r w:rsidRPr="00467618">
        <w:rPr>
          <w:rFonts w:ascii="Times New Roman" w:hAnsi="Times New Roman"/>
          <w:sz w:val="24"/>
          <w:szCs w:val="24"/>
        </w:rPr>
        <w:t>the local tire, need &amp; revenue not match at the local area become 11(6.25%).</w:t>
      </w:r>
      <w:r w:rsidRPr="00467618">
        <w:rPr>
          <w:rFonts w:ascii="Times New Roman" w:hAnsi="Times New Roman"/>
          <w:spacing w:val="40"/>
          <w:sz w:val="24"/>
          <w:szCs w:val="24"/>
        </w:rPr>
        <w:t xml:space="preserve"> </w:t>
      </w:r>
      <w:r w:rsidRPr="00467618">
        <w:rPr>
          <w:rFonts w:ascii="Times New Roman" w:hAnsi="Times New Roman"/>
          <w:sz w:val="24"/>
          <w:szCs w:val="24"/>
        </w:rPr>
        <w:t>In the base of this idea, to tackle this challenge, local governments have to do strong and organized effort. (Computed by the researcher from the primary data, 2025)</w:t>
      </w:r>
      <w:bookmarkStart w:id="230" w:name="_bookmark55"/>
      <w:bookmarkEnd w:id="230"/>
    </w:p>
    <w:p w:rsidR="00467618" w:rsidRPr="00606B80" w:rsidRDefault="00606B80" w:rsidP="001868DC">
      <w:pPr>
        <w:pStyle w:val="Heading2"/>
        <w:rPr>
          <w:spacing w:val="-2"/>
        </w:rPr>
      </w:pPr>
      <w:bookmarkStart w:id="231" w:name="_Toc205291956"/>
      <w:r>
        <w:t>4.8:</w:t>
      </w:r>
      <w:r w:rsidR="00453E6D" w:rsidRPr="00606B80">
        <w:t xml:space="preserve"> </w:t>
      </w:r>
      <w:r w:rsidR="00467618" w:rsidRPr="00606B80">
        <w:t>The</w:t>
      </w:r>
      <w:r w:rsidR="00467618" w:rsidRPr="00606B80">
        <w:rPr>
          <w:spacing w:val="-5"/>
        </w:rPr>
        <w:t xml:space="preserve"> </w:t>
      </w:r>
      <w:r w:rsidR="00467618" w:rsidRPr="00606B80">
        <w:t>ways</w:t>
      </w:r>
      <w:r w:rsidR="00467618" w:rsidRPr="00606B80">
        <w:rPr>
          <w:spacing w:val="-6"/>
        </w:rPr>
        <w:t xml:space="preserve"> </w:t>
      </w:r>
      <w:r w:rsidR="00467618" w:rsidRPr="00606B80">
        <w:t>of</w:t>
      </w:r>
      <w:r w:rsidR="00467618" w:rsidRPr="00606B80">
        <w:rPr>
          <w:spacing w:val="-4"/>
        </w:rPr>
        <w:t xml:space="preserve"> </w:t>
      </w:r>
      <w:r w:rsidR="00467618" w:rsidRPr="00606B80">
        <w:t>overcoming</w:t>
      </w:r>
      <w:r w:rsidR="00467618" w:rsidRPr="00606B80">
        <w:rPr>
          <w:spacing w:val="-4"/>
        </w:rPr>
        <w:t xml:space="preserve"> </w:t>
      </w:r>
      <w:r w:rsidR="00467618" w:rsidRPr="00606B80">
        <w:t>the</w:t>
      </w:r>
      <w:r w:rsidR="00467618" w:rsidRPr="00606B80">
        <w:rPr>
          <w:spacing w:val="-5"/>
        </w:rPr>
        <w:t xml:space="preserve"> </w:t>
      </w:r>
      <w:r w:rsidR="00467618" w:rsidRPr="00606B80">
        <w:t>mentioned</w:t>
      </w:r>
      <w:r w:rsidR="00467618" w:rsidRPr="00606B80">
        <w:rPr>
          <w:spacing w:val="-3"/>
        </w:rPr>
        <w:t xml:space="preserve"> </w:t>
      </w:r>
      <w:r w:rsidR="00467618" w:rsidRPr="00606B80">
        <w:rPr>
          <w:spacing w:val="-2"/>
        </w:rPr>
        <w:t>challenges</w:t>
      </w:r>
      <w:bookmarkEnd w:id="231"/>
      <w:r w:rsidR="00467618" w:rsidRPr="00606B80">
        <w:rPr>
          <w:spacing w:val="-2"/>
        </w:rPr>
        <w:t xml:space="preserve"> </w:t>
      </w:r>
    </w:p>
    <w:p w:rsidR="00467618" w:rsidRPr="00467618" w:rsidRDefault="00467618" w:rsidP="00453E6D">
      <w:pPr>
        <w:spacing w:after="0" w:line="360" w:lineRule="auto"/>
        <w:jc w:val="both"/>
        <w:rPr>
          <w:rFonts w:ascii="Times New Roman" w:hAnsi="Times New Roman"/>
          <w:sz w:val="24"/>
          <w:szCs w:val="24"/>
        </w:rPr>
      </w:pPr>
      <w:r w:rsidRPr="00467618">
        <w:rPr>
          <w:rFonts w:ascii="Times New Roman" w:hAnsi="Times New Roman"/>
          <w:sz w:val="24"/>
          <w:szCs w:val="24"/>
        </w:rPr>
        <w:t>The ways of overcoming the mentioned challenges, 124(70.46%) respondent constitutes, to follow Continues awareness creation and attitude changing training need for taxpayers &amp; the all society. In addition to this, respective members of revenue specialist &amp; management up to</w:t>
      </w:r>
      <w:r w:rsidRPr="00467618">
        <w:rPr>
          <w:rFonts w:ascii="Times New Roman" w:hAnsi="Times New Roman"/>
          <w:spacing w:val="40"/>
          <w:sz w:val="24"/>
          <w:szCs w:val="24"/>
        </w:rPr>
        <w:t xml:space="preserve"> </w:t>
      </w:r>
      <w:r w:rsidRPr="00467618">
        <w:rPr>
          <w:rFonts w:ascii="Times New Roman" w:hAnsi="Times New Roman"/>
          <w:sz w:val="24"/>
          <w:szCs w:val="24"/>
        </w:rPr>
        <w:lastRenderedPageBreak/>
        <w:t>bottom</w:t>
      </w:r>
      <w:r w:rsidRPr="00467618">
        <w:rPr>
          <w:rFonts w:ascii="Times New Roman" w:hAnsi="Times New Roman"/>
          <w:spacing w:val="-3"/>
          <w:sz w:val="24"/>
          <w:szCs w:val="24"/>
        </w:rPr>
        <w:t xml:space="preserve"> </w:t>
      </w:r>
      <w:r w:rsidRPr="00467618">
        <w:rPr>
          <w:rFonts w:ascii="Times New Roman" w:hAnsi="Times New Roman"/>
          <w:sz w:val="24"/>
          <w:szCs w:val="24"/>
        </w:rPr>
        <w:t>must</w:t>
      </w:r>
      <w:r w:rsidRPr="00467618">
        <w:rPr>
          <w:rFonts w:ascii="Times New Roman" w:hAnsi="Times New Roman"/>
          <w:spacing w:val="-3"/>
          <w:sz w:val="24"/>
          <w:szCs w:val="24"/>
        </w:rPr>
        <w:t xml:space="preserve"> </w:t>
      </w:r>
      <w:r w:rsidRPr="00467618">
        <w:rPr>
          <w:rFonts w:ascii="Times New Roman" w:hAnsi="Times New Roman"/>
          <w:sz w:val="24"/>
          <w:szCs w:val="24"/>
        </w:rPr>
        <w:t>be</w:t>
      </w:r>
      <w:r w:rsidRPr="00467618">
        <w:rPr>
          <w:rFonts w:ascii="Times New Roman" w:hAnsi="Times New Roman"/>
          <w:spacing w:val="-3"/>
          <w:sz w:val="24"/>
          <w:szCs w:val="24"/>
        </w:rPr>
        <w:t xml:space="preserve"> </w:t>
      </w:r>
      <w:r w:rsidRPr="00467618">
        <w:rPr>
          <w:rFonts w:ascii="Times New Roman" w:hAnsi="Times New Roman"/>
          <w:sz w:val="24"/>
          <w:szCs w:val="24"/>
        </w:rPr>
        <w:t>honest</w:t>
      </w:r>
      <w:r w:rsidRPr="00467618">
        <w:rPr>
          <w:rFonts w:ascii="Times New Roman" w:hAnsi="Times New Roman"/>
          <w:spacing w:val="-3"/>
          <w:sz w:val="24"/>
          <w:szCs w:val="24"/>
        </w:rPr>
        <w:t xml:space="preserve"> </w:t>
      </w:r>
      <w:r w:rsidRPr="00467618">
        <w:rPr>
          <w:rFonts w:ascii="Times New Roman" w:hAnsi="Times New Roman"/>
          <w:sz w:val="24"/>
          <w:szCs w:val="24"/>
        </w:rPr>
        <w:t>&amp;</w:t>
      </w:r>
      <w:r w:rsidRPr="00467618">
        <w:rPr>
          <w:rFonts w:ascii="Times New Roman" w:hAnsi="Times New Roman"/>
          <w:spacing w:val="-3"/>
          <w:sz w:val="24"/>
          <w:szCs w:val="24"/>
        </w:rPr>
        <w:t xml:space="preserve"> </w:t>
      </w:r>
      <w:r w:rsidRPr="00467618">
        <w:rPr>
          <w:rFonts w:ascii="Times New Roman" w:hAnsi="Times New Roman"/>
          <w:sz w:val="24"/>
          <w:szCs w:val="24"/>
        </w:rPr>
        <w:t>transparent</w:t>
      </w:r>
      <w:r w:rsidRPr="00467618">
        <w:rPr>
          <w:rFonts w:ascii="Times New Roman" w:hAnsi="Times New Roman"/>
          <w:spacing w:val="-3"/>
          <w:sz w:val="24"/>
          <w:szCs w:val="24"/>
        </w:rPr>
        <w:t xml:space="preserve"> </w:t>
      </w:r>
      <w:r w:rsidRPr="00467618">
        <w:rPr>
          <w:rFonts w:ascii="Times New Roman" w:hAnsi="Times New Roman"/>
          <w:sz w:val="24"/>
          <w:szCs w:val="24"/>
        </w:rPr>
        <w:t>commitment</w:t>
      </w:r>
      <w:r w:rsidRPr="00467618">
        <w:rPr>
          <w:rFonts w:ascii="Times New Roman" w:hAnsi="Times New Roman"/>
          <w:spacing w:val="-3"/>
          <w:sz w:val="24"/>
          <w:szCs w:val="24"/>
        </w:rPr>
        <w:t xml:space="preserve"> </w:t>
      </w:r>
      <w:r w:rsidRPr="00467618">
        <w:rPr>
          <w:rFonts w:ascii="Times New Roman" w:hAnsi="Times New Roman"/>
          <w:sz w:val="24"/>
          <w:szCs w:val="24"/>
        </w:rPr>
        <w:t>in</w:t>
      </w:r>
      <w:r w:rsidRPr="00467618">
        <w:rPr>
          <w:rFonts w:ascii="Times New Roman" w:hAnsi="Times New Roman"/>
          <w:spacing w:val="-3"/>
          <w:sz w:val="24"/>
          <w:szCs w:val="24"/>
        </w:rPr>
        <w:t xml:space="preserve"> </w:t>
      </w:r>
      <w:r w:rsidRPr="00467618">
        <w:rPr>
          <w:rFonts w:ascii="Times New Roman" w:hAnsi="Times New Roman"/>
          <w:sz w:val="24"/>
          <w:szCs w:val="24"/>
        </w:rPr>
        <w:t>a</w:t>
      </w:r>
      <w:r w:rsidRPr="00467618">
        <w:rPr>
          <w:rFonts w:ascii="Times New Roman" w:hAnsi="Times New Roman"/>
          <w:spacing w:val="-4"/>
          <w:sz w:val="24"/>
          <w:szCs w:val="24"/>
        </w:rPr>
        <w:t xml:space="preserve"> </w:t>
      </w:r>
      <w:r w:rsidRPr="00467618">
        <w:rPr>
          <w:rFonts w:ascii="Times New Roman" w:hAnsi="Times New Roman"/>
          <w:sz w:val="24"/>
          <w:szCs w:val="24"/>
        </w:rPr>
        <w:t>modernized</w:t>
      </w:r>
      <w:r w:rsidRPr="00467618">
        <w:rPr>
          <w:rFonts w:ascii="Times New Roman" w:hAnsi="Times New Roman"/>
          <w:spacing w:val="-1"/>
          <w:sz w:val="24"/>
          <w:szCs w:val="24"/>
        </w:rPr>
        <w:t xml:space="preserve"> </w:t>
      </w:r>
      <w:r w:rsidRPr="00467618">
        <w:rPr>
          <w:rFonts w:ascii="Times New Roman" w:hAnsi="Times New Roman"/>
          <w:sz w:val="24"/>
          <w:szCs w:val="24"/>
        </w:rPr>
        <w:t>automated</w:t>
      </w:r>
      <w:r w:rsidRPr="00467618">
        <w:rPr>
          <w:rFonts w:ascii="Times New Roman" w:hAnsi="Times New Roman"/>
          <w:spacing w:val="-3"/>
          <w:sz w:val="24"/>
          <w:szCs w:val="24"/>
        </w:rPr>
        <w:t xml:space="preserve"> </w:t>
      </w:r>
      <w:r w:rsidRPr="00467618">
        <w:rPr>
          <w:rFonts w:ascii="Times New Roman" w:hAnsi="Times New Roman"/>
          <w:sz w:val="24"/>
          <w:szCs w:val="24"/>
        </w:rPr>
        <w:t>method</w:t>
      </w:r>
      <w:r w:rsidRPr="00467618">
        <w:rPr>
          <w:rFonts w:ascii="Times New Roman" w:hAnsi="Times New Roman"/>
          <w:spacing w:val="-3"/>
          <w:sz w:val="24"/>
          <w:szCs w:val="24"/>
        </w:rPr>
        <w:t xml:space="preserve"> </w:t>
      </w:r>
      <w:r w:rsidRPr="00467618">
        <w:rPr>
          <w:rFonts w:ascii="Times New Roman" w:hAnsi="Times New Roman"/>
          <w:sz w:val="24"/>
          <w:szCs w:val="24"/>
        </w:rPr>
        <w:t>of</w:t>
      </w:r>
      <w:r w:rsidRPr="00467618">
        <w:rPr>
          <w:rFonts w:ascii="Times New Roman" w:hAnsi="Times New Roman"/>
          <w:spacing w:val="-2"/>
          <w:sz w:val="24"/>
          <w:szCs w:val="24"/>
        </w:rPr>
        <w:t xml:space="preserve"> </w:t>
      </w:r>
      <w:r w:rsidRPr="00467618">
        <w:rPr>
          <w:rFonts w:ascii="Times New Roman" w:hAnsi="Times New Roman"/>
          <w:sz w:val="24"/>
          <w:szCs w:val="24"/>
        </w:rPr>
        <w:t>revenue collection based on studied/Assessing and levying fair and exact tax potentials by keeping duty</w:t>
      </w:r>
      <w:r w:rsidRPr="00467618">
        <w:rPr>
          <w:rFonts w:ascii="Times New Roman" w:hAnsi="Times New Roman"/>
          <w:spacing w:val="40"/>
          <w:sz w:val="24"/>
          <w:szCs w:val="24"/>
        </w:rPr>
        <w:t xml:space="preserve"> </w:t>
      </w:r>
      <w:r w:rsidRPr="00467618">
        <w:rPr>
          <w:rFonts w:ascii="Times New Roman" w:hAnsi="Times New Roman"/>
          <w:sz w:val="24"/>
          <w:szCs w:val="24"/>
        </w:rPr>
        <w:t>&amp; right those workers, motivations with enough resource and equipped infrastructural facility. Apart this, adjusted logical plan with attentive solving political effect without negligence of Council which all powers to bring stabilized good governance and customer satisfaction by restore grassroots’ mobilization and wish wise applications are feeling and suggestion of 3 4(19.3%) respondent. These all informed</w:t>
      </w:r>
      <w:r w:rsidRPr="00467618">
        <w:rPr>
          <w:rFonts w:ascii="Times New Roman" w:hAnsi="Times New Roman"/>
          <w:spacing w:val="80"/>
          <w:sz w:val="24"/>
          <w:szCs w:val="24"/>
        </w:rPr>
        <w:t xml:space="preserve"> </w:t>
      </w:r>
      <w:r w:rsidRPr="00467618">
        <w:rPr>
          <w:rFonts w:ascii="Times New Roman" w:hAnsi="Times New Roman"/>
          <w:sz w:val="24"/>
          <w:szCs w:val="24"/>
        </w:rPr>
        <w:t>us clearly that have to do Continues awareness creation and attitude changing training need for taxpayers and the all society respective authority drive mechanisms and take measure with response on whatever the mentioned challenges of the affairs. (Field survey 2025)</w:t>
      </w:r>
      <w:bookmarkStart w:id="232" w:name="_bookmark56"/>
      <w:bookmarkStart w:id="233" w:name="_bookmark57"/>
      <w:bookmarkEnd w:id="232"/>
      <w:bookmarkEnd w:id="233"/>
    </w:p>
    <w:p w:rsidR="00467618" w:rsidRPr="00453E6D" w:rsidRDefault="00606B80" w:rsidP="00606B80">
      <w:pPr>
        <w:tabs>
          <w:tab w:val="left" w:pos="540"/>
        </w:tabs>
        <w:spacing w:line="360" w:lineRule="auto"/>
        <w:contextualSpacing/>
        <w:jc w:val="both"/>
        <w:rPr>
          <w:rFonts w:ascii="Times New Roman" w:hAnsi="Times New Roman"/>
          <w:sz w:val="28"/>
          <w:szCs w:val="24"/>
        </w:rPr>
      </w:pPr>
      <w:r>
        <w:rPr>
          <w:rFonts w:ascii="Times New Roman" w:hAnsi="Times New Roman"/>
          <w:b/>
          <w:sz w:val="28"/>
          <w:szCs w:val="24"/>
        </w:rPr>
        <w:t xml:space="preserve">4.9: </w:t>
      </w:r>
      <w:r w:rsidR="00467618" w:rsidRPr="00453E6D">
        <w:rPr>
          <w:rFonts w:ascii="Times New Roman" w:hAnsi="Times New Roman"/>
          <w:b/>
          <w:sz w:val="28"/>
          <w:szCs w:val="24"/>
        </w:rPr>
        <w:t>The</w:t>
      </w:r>
      <w:r w:rsidR="00467618" w:rsidRPr="00453E6D">
        <w:rPr>
          <w:rFonts w:ascii="Times New Roman" w:hAnsi="Times New Roman"/>
          <w:b/>
          <w:spacing w:val="-7"/>
          <w:sz w:val="28"/>
          <w:szCs w:val="24"/>
        </w:rPr>
        <w:t xml:space="preserve"> </w:t>
      </w:r>
      <w:r w:rsidR="00467618" w:rsidRPr="00453E6D">
        <w:rPr>
          <w:rFonts w:ascii="Times New Roman" w:hAnsi="Times New Roman"/>
          <w:b/>
          <w:sz w:val="28"/>
          <w:szCs w:val="24"/>
        </w:rPr>
        <w:t>advantages</w:t>
      </w:r>
      <w:r w:rsidR="00467618" w:rsidRPr="00453E6D">
        <w:rPr>
          <w:rFonts w:ascii="Times New Roman" w:hAnsi="Times New Roman"/>
          <w:b/>
          <w:spacing w:val="-8"/>
          <w:sz w:val="28"/>
          <w:szCs w:val="24"/>
        </w:rPr>
        <w:t xml:space="preserve"> </w:t>
      </w:r>
      <w:r w:rsidR="00467618" w:rsidRPr="00453E6D">
        <w:rPr>
          <w:rFonts w:ascii="Times New Roman" w:hAnsi="Times New Roman"/>
          <w:b/>
          <w:sz w:val="28"/>
          <w:szCs w:val="24"/>
        </w:rPr>
        <w:t>of</w:t>
      </w:r>
      <w:r w:rsidR="00467618" w:rsidRPr="00453E6D">
        <w:rPr>
          <w:rFonts w:ascii="Times New Roman" w:hAnsi="Times New Roman"/>
          <w:b/>
          <w:spacing w:val="-6"/>
          <w:sz w:val="28"/>
          <w:szCs w:val="24"/>
        </w:rPr>
        <w:t xml:space="preserve"> </w:t>
      </w:r>
      <w:r w:rsidR="00467618" w:rsidRPr="00453E6D">
        <w:rPr>
          <w:rFonts w:ascii="Times New Roman" w:hAnsi="Times New Roman"/>
          <w:b/>
          <w:sz w:val="28"/>
          <w:szCs w:val="24"/>
        </w:rPr>
        <w:t>stakeholder</w:t>
      </w:r>
      <w:r w:rsidR="00467618" w:rsidRPr="00453E6D">
        <w:rPr>
          <w:rFonts w:ascii="Times New Roman" w:hAnsi="Times New Roman"/>
          <w:b/>
          <w:spacing w:val="-6"/>
          <w:sz w:val="28"/>
          <w:szCs w:val="24"/>
        </w:rPr>
        <w:t xml:space="preserve"> </w:t>
      </w:r>
      <w:r w:rsidR="00467618" w:rsidRPr="00453E6D">
        <w:rPr>
          <w:rFonts w:ascii="Times New Roman" w:hAnsi="Times New Roman"/>
          <w:b/>
          <w:sz w:val="28"/>
          <w:szCs w:val="24"/>
        </w:rPr>
        <w:t>involvement</w:t>
      </w:r>
      <w:r w:rsidR="00467618" w:rsidRPr="00453E6D">
        <w:rPr>
          <w:rFonts w:ascii="Times New Roman" w:hAnsi="Times New Roman"/>
          <w:b/>
          <w:spacing w:val="-7"/>
          <w:sz w:val="28"/>
          <w:szCs w:val="24"/>
        </w:rPr>
        <w:t xml:space="preserve"> </w:t>
      </w:r>
      <w:r w:rsidR="00467618" w:rsidRPr="00453E6D">
        <w:rPr>
          <w:rFonts w:ascii="Times New Roman" w:hAnsi="Times New Roman"/>
          <w:b/>
          <w:sz w:val="28"/>
          <w:szCs w:val="24"/>
        </w:rPr>
        <w:t>in</w:t>
      </w:r>
      <w:r w:rsidR="00467618" w:rsidRPr="00453E6D">
        <w:rPr>
          <w:rFonts w:ascii="Times New Roman" w:hAnsi="Times New Roman"/>
          <w:b/>
          <w:spacing w:val="-5"/>
          <w:sz w:val="28"/>
          <w:szCs w:val="24"/>
        </w:rPr>
        <w:t xml:space="preserve"> </w:t>
      </w:r>
      <w:r w:rsidR="00467618" w:rsidRPr="00453E6D">
        <w:rPr>
          <w:rFonts w:ascii="Times New Roman" w:hAnsi="Times New Roman"/>
          <w:b/>
          <w:sz w:val="28"/>
          <w:szCs w:val="24"/>
        </w:rPr>
        <w:t>the</w:t>
      </w:r>
      <w:r w:rsidR="00467618" w:rsidRPr="00453E6D">
        <w:rPr>
          <w:rFonts w:ascii="Times New Roman" w:hAnsi="Times New Roman"/>
          <w:b/>
          <w:spacing w:val="-6"/>
          <w:sz w:val="28"/>
          <w:szCs w:val="24"/>
        </w:rPr>
        <w:t xml:space="preserve"> </w:t>
      </w:r>
      <w:r w:rsidR="00467618" w:rsidRPr="00453E6D">
        <w:rPr>
          <w:rFonts w:ascii="Times New Roman" w:hAnsi="Times New Roman"/>
          <w:b/>
          <w:sz w:val="28"/>
          <w:szCs w:val="24"/>
        </w:rPr>
        <w:t>revenue</w:t>
      </w:r>
      <w:r w:rsidR="00467618" w:rsidRPr="00453E6D">
        <w:rPr>
          <w:rFonts w:ascii="Times New Roman" w:hAnsi="Times New Roman"/>
          <w:b/>
          <w:spacing w:val="-6"/>
          <w:sz w:val="28"/>
          <w:szCs w:val="24"/>
        </w:rPr>
        <w:t xml:space="preserve"> </w:t>
      </w:r>
      <w:r w:rsidR="00467618" w:rsidRPr="00453E6D">
        <w:rPr>
          <w:rFonts w:ascii="Times New Roman" w:hAnsi="Times New Roman"/>
          <w:b/>
          <w:sz w:val="28"/>
          <w:szCs w:val="24"/>
        </w:rPr>
        <w:t>generation</w:t>
      </w:r>
    </w:p>
    <w:p w:rsidR="00467618" w:rsidRPr="00467618" w:rsidRDefault="00467618" w:rsidP="00AE161C">
      <w:pPr>
        <w:spacing w:after="0" w:line="360" w:lineRule="auto"/>
        <w:jc w:val="both"/>
        <w:rPr>
          <w:rFonts w:ascii="Times New Roman" w:hAnsi="Times New Roman"/>
          <w:sz w:val="24"/>
          <w:szCs w:val="24"/>
        </w:rPr>
      </w:pPr>
      <w:r w:rsidRPr="00467618">
        <w:rPr>
          <w:rFonts w:ascii="Times New Roman" w:hAnsi="Times New Roman"/>
          <w:sz w:val="24"/>
          <w:szCs w:val="24"/>
        </w:rPr>
        <w:t xml:space="preserve">The response we get are show simply attentions of respondent, but in the observation show reality is no take depth as a meaning. From the very beginning, the response collected in questioner gives as the general idea that inconsistency. It is one of a genuine, which no any bias and it is personal one. From this instance who one which us this study materials as a literature, we suggest that to take as it is. </w:t>
      </w:r>
    </w:p>
    <w:p w:rsidR="00467618" w:rsidRDefault="00467618" w:rsidP="00453E6D">
      <w:pPr>
        <w:spacing w:after="0" w:line="360" w:lineRule="auto"/>
        <w:jc w:val="both"/>
        <w:rPr>
          <w:rFonts w:ascii="Times New Roman" w:hAnsi="Times New Roman"/>
          <w:sz w:val="24"/>
          <w:szCs w:val="24"/>
        </w:rPr>
      </w:pPr>
      <w:r w:rsidRPr="00467618">
        <w:rPr>
          <w:rFonts w:ascii="Times New Roman" w:hAnsi="Times New Roman"/>
          <w:sz w:val="24"/>
          <w:szCs w:val="24"/>
        </w:rPr>
        <w:t xml:space="preserve">From the respondent 141(80%) opinion about advantage is critical, because of this the involvement delivering growth of revenue amount in a consistent way and develop the economic level. This the mentioned involvement use to protect business which practiced beyond business law, Saied ‘‘underground business’’ and the likes. This respective authority should be using the great opportunity that forwarded and availed good attitude or supportive power. 7 (3.9%) of respondents inform that to give revenue collecting responsibility to 3rd party in the behalf of revenue authority. Others which the lift over amounts 4(2.27%) they have no idea in these issue and the others they are not give their opinion. These imply that, stakeholder’s involvement in the revenue generation for respective LGs’ is subcritical. It enhances income generation more above imagination. These become practical when as mentioned respective tax authority make handling mechanisms and avail different accessible opportunity for participation on its seasonal revenue generation campaigns. </w:t>
      </w:r>
      <w:r w:rsidRPr="00467618">
        <w:rPr>
          <w:rFonts w:ascii="Times New Roman" w:hAnsi="Times New Roman"/>
          <w:b/>
          <w:sz w:val="24"/>
          <w:szCs w:val="24"/>
        </w:rPr>
        <w:t>(</w:t>
      </w:r>
      <w:r w:rsidRPr="00467618">
        <w:rPr>
          <w:rFonts w:ascii="Times New Roman" w:hAnsi="Times New Roman"/>
          <w:sz w:val="24"/>
          <w:szCs w:val="24"/>
        </w:rPr>
        <w:t>Computed by the researcher from the primary data</w:t>
      </w:r>
      <w:proofErr w:type="gramStart"/>
      <w:r w:rsidRPr="00467618">
        <w:rPr>
          <w:rFonts w:ascii="Times New Roman" w:hAnsi="Times New Roman"/>
          <w:sz w:val="24"/>
          <w:szCs w:val="24"/>
        </w:rPr>
        <w:t>,2025</w:t>
      </w:r>
      <w:proofErr w:type="gramEnd"/>
      <w:r w:rsidRPr="00467618">
        <w:rPr>
          <w:rFonts w:ascii="Times New Roman" w:hAnsi="Times New Roman"/>
          <w:sz w:val="24"/>
          <w:szCs w:val="24"/>
        </w:rPr>
        <w:t>).</w:t>
      </w:r>
      <w:bookmarkStart w:id="234" w:name="_bookmark58"/>
      <w:bookmarkEnd w:id="234"/>
    </w:p>
    <w:p w:rsidR="00AE161C" w:rsidRDefault="00AE161C" w:rsidP="00453E6D">
      <w:pPr>
        <w:spacing w:after="0" w:line="360" w:lineRule="auto"/>
        <w:jc w:val="both"/>
        <w:rPr>
          <w:rFonts w:ascii="Times New Roman" w:hAnsi="Times New Roman"/>
          <w:sz w:val="24"/>
          <w:szCs w:val="24"/>
        </w:rPr>
      </w:pPr>
    </w:p>
    <w:p w:rsidR="00AE161C" w:rsidRDefault="00AE161C" w:rsidP="00453E6D">
      <w:pPr>
        <w:spacing w:after="0" w:line="360" w:lineRule="auto"/>
        <w:jc w:val="both"/>
        <w:rPr>
          <w:rFonts w:ascii="Times New Roman" w:hAnsi="Times New Roman"/>
          <w:sz w:val="24"/>
          <w:szCs w:val="24"/>
        </w:rPr>
      </w:pPr>
    </w:p>
    <w:p w:rsidR="00AE161C" w:rsidRPr="00467618" w:rsidRDefault="00AE161C" w:rsidP="00453E6D">
      <w:pPr>
        <w:spacing w:after="0" w:line="360" w:lineRule="auto"/>
        <w:jc w:val="both"/>
        <w:rPr>
          <w:rFonts w:ascii="Times New Roman" w:hAnsi="Times New Roman"/>
          <w:sz w:val="24"/>
          <w:szCs w:val="24"/>
        </w:rPr>
      </w:pPr>
    </w:p>
    <w:p w:rsidR="00467618" w:rsidRPr="00467618" w:rsidRDefault="00467618" w:rsidP="00453E6D">
      <w:pPr>
        <w:spacing w:after="0" w:line="360" w:lineRule="auto"/>
        <w:jc w:val="both"/>
        <w:rPr>
          <w:rFonts w:ascii="Times New Roman" w:hAnsi="Times New Roman"/>
          <w:spacing w:val="-2"/>
          <w:sz w:val="24"/>
          <w:szCs w:val="24"/>
        </w:rPr>
      </w:pPr>
      <w:r w:rsidRPr="00467618">
        <w:rPr>
          <w:rFonts w:ascii="Times New Roman" w:hAnsi="Times New Roman"/>
          <w:sz w:val="24"/>
          <w:szCs w:val="24"/>
        </w:rPr>
        <w:lastRenderedPageBreak/>
        <w:t>Table 4.7.Uses</w:t>
      </w:r>
      <w:r w:rsidRPr="00467618">
        <w:rPr>
          <w:rFonts w:ascii="Times New Roman" w:hAnsi="Times New Roman"/>
          <w:spacing w:val="-9"/>
          <w:sz w:val="24"/>
          <w:szCs w:val="24"/>
        </w:rPr>
        <w:t xml:space="preserve"> </w:t>
      </w:r>
      <w:r w:rsidRPr="00467618">
        <w:rPr>
          <w:rFonts w:ascii="Times New Roman" w:hAnsi="Times New Roman"/>
          <w:sz w:val="24"/>
          <w:szCs w:val="24"/>
        </w:rPr>
        <w:t>of</w:t>
      </w:r>
      <w:r w:rsidRPr="00467618">
        <w:rPr>
          <w:rFonts w:ascii="Times New Roman" w:hAnsi="Times New Roman"/>
          <w:spacing w:val="-4"/>
          <w:sz w:val="24"/>
          <w:szCs w:val="24"/>
        </w:rPr>
        <w:t xml:space="preserve"> </w:t>
      </w:r>
      <w:r w:rsidRPr="00467618">
        <w:rPr>
          <w:rFonts w:ascii="Times New Roman" w:hAnsi="Times New Roman"/>
          <w:sz w:val="24"/>
          <w:szCs w:val="24"/>
        </w:rPr>
        <w:t>ICT</w:t>
      </w:r>
      <w:r w:rsidRPr="00467618">
        <w:rPr>
          <w:rFonts w:ascii="Times New Roman" w:hAnsi="Times New Roman"/>
          <w:spacing w:val="-2"/>
          <w:sz w:val="24"/>
          <w:szCs w:val="24"/>
        </w:rPr>
        <w:t xml:space="preserve"> </w:t>
      </w:r>
      <w:r w:rsidRPr="00467618">
        <w:rPr>
          <w:rFonts w:ascii="Times New Roman" w:hAnsi="Times New Roman"/>
          <w:sz w:val="24"/>
          <w:szCs w:val="24"/>
        </w:rPr>
        <w:t>in</w:t>
      </w:r>
      <w:r w:rsidRPr="00467618">
        <w:rPr>
          <w:rFonts w:ascii="Times New Roman" w:hAnsi="Times New Roman"/>
          <w:spacing w:val="-3"/>
          <w:sz w:val="24"/>
          <w:szCs w:val="24"/>
        </w:rPr>
        <w:t xml:space="preserve"> </w:t>
      </w:r>
      <w:r w:rsidRPr="00467618">
        <w:rPr>
          <w:rFonts w:ascii="Times New Roman" w:hAnsi="Times New Roman"/>
          <w:sz w:val="24"/>
          <w:szCs w:val="24"/>
        </w:rPr>
        <w:t>the</w:t>
      </w:r>
      <w:r w:rsidRPr="00467618">
        <w:rPr>
          <w:rFonts w:ascii="Times New Roman" w:hAnsi="Times New Roman"/>
          <w:spacing w:val="-7"/>
          <w:sz w:val="24"/>
          <w:szCs w:val="24"/>
        </w:rPr>
        <w:t xml:space="preserve"> </w:t>
      </w:r>
      <w:r w:rsidRPr="00467618">
        <w:rPr>
          <w:rFonts w:ascii="Times New Roman" w:hAnsi="Times New Roman"/>
          <w:sz w:val="24"/>
          <w:szCs w:val="24"/>
        </w:rPr>
        <w:t>revenue</w:t>
      </w:r>
      <w:r w:rsidRPr="00467618">
        <w:rPr>
          <w:rFonts w:ascii="Times New Roman" w:hAnsi="Times New Roman"/>
          <w:spacing w:val="-3"/>
          <w:sz w:val="24"/>
          <w:szCs w:val="24"/>
        </w:rPr>
        <w:t xml:space="preserve"> </w:t>
      </w:r>
      <w:r w:rsidRPr="00467618">
        <w:rPr>
          <w:rFonts w:ascii="Times New Roman" w:hAnsi="Times New Roman"/>
          <w:sz w:val="24"/>
          <w:szCs w:val="24"/>
        </w:rPr>
        <w:t>generation</w:t>
      </w:r>
      <w:r w:rsidRPr="00467618">
        <w:rPr>
          <w:rFonts w:ascii="Times New Roman" w:hAnsi="Times New Roman"/>
          <w:spacing w:val="-7"/>
          <w:sz w:val="24"/>
          <w:szCs w:val="24"/>
        </w:rPr>
        <w:t xml:space="preserve"> </w:t>
      </w:r>
      <w:r w:rsidRPr="00467618">
        <w:rPr>
          <w:rFonts w:ascii="Times New Roman" w:hAnsi="Times New Roman"/>
          <w:sz w:val="24"/>
          <w:szCs w:val="24"/>
        </w:rPr>
        <w:t>operations</w:t>
      </w:r>
      <w:r w:rsidRPr="00467618">
        <w:rPr>
          <w:rFonts w:ascii="Times New Roman" w:hAnsi="Times New Roman"/>
          <w:spacing w:val="-6"/>
          <w:sz w:val="24"/>
          <w:szCs w:val="24"/>
        </w:rPr>
        <w:t xml:space="preserve"> </w:t>
      </w:r>
      <w:r w:rsidRPr="00467618">
        <w:rPr>
          <w:rFonts w:ascii="Times New Roman" w:hAnsi="Times New Roman"/>
          <w:sz w:val="24"/>
          <w:szCs w:val="24"/>
        </w:rPr>
        <w:t>in</w:t>
      </w:r>
      <w:r w:rsidRPr="00467618">
        <w:rPr>
          <w:rFonts w:ascii="Times New Roman" w:hAnsi="Times New Roman"/>
          <w:spacing w:val="-7"/>
          <w:sz w:val="24"/>
          <w:szCs w:val="24"/>
        </w:rPr>
        <w:t xml:space="preserve"> </w:t>
      </w:r>
      <w:r w:rsidRPr="00467618">
        <w:rPr>
          <w:rFonts w:ascii="Times New Roman" w:hAnsi="Times New Roman"/>
          <w:sz w:val="24"/>
          <w:szCs w:val="24"/>
        </w:rPr>
        <w:t>Local</w:t>
      </w:r>
      <w:r w:rsidRPr="00467618">
        <w:rPr>
          <w:rFonts w:ascii="Times New Roman" w:hAnsi="Times New Roman"/>
          <w:spacing w:val="-2"/>
          <w:sz w:val="24"/>
          <w:szCs w:val="24"/>
        </w:rPr>
        <w:t xml:space="preserve"> government</w:t>
      </w:r>
    </w:p>
    <w:tbl>
      <w:tblPr>
        <w:tblW w:w="9388" w:type="dxa"/>
        <w:tblInd w:w="-10" w:type="dxa"/>
        <w:tblLook w:val="04A0" w:firstRow="1" w:lastRow="0" w:firstColumn="1" w:lastColumn="0" w:noHBand="0" w:noVBand="1"/>
      </w:tblPr>
      <w:tblGrid>
        <w:gridCol w:w="2548"/>
        <w:gridCol w:w="3150"/>
        <w:gridCol w:w="3690"/>
      </w:tblGrid>
      <w:tr w:rsidR="00467618" w:rsidRPr="00467618" w:rsidTr="00453E6D">
        <w:trPr>
          <w:trHeight w:val="20"/>
        </w:trPr>
        <w:tc>
          <w:tcPr>
            <w:tcW w:w="2548" w:type="dxa"/>
            <w:tcBorders>
              <w:top w:val="single" w:sz="8" w:space="0" w:color="000000"/>
              <w:left w:val="single" w:sz="8" w:space="0" w:color="000000"/>
              <w:bottom w:val="single" w:sz="8" w:space="0" w:color="000000"/>
              <w:right w:val="single" w:sz="8" w:space="0" w:color="000000"/>
            </w:tcBorders>
            <w:shd w:val="clear" w:color="auto" w:fill="auto"/>
            <w:hideMark/>
          </w:tcPr>
          <w:p w:rsidR="00467618" w:rsidRPr="00467618" w:rsidRDefault="00467618" w:rsidP="001868DC">
            <w:pPr>
              <w:spacing w:after="0" w:line="360" w:lineRule="auto"/>
              <w:jc w:val="both"/>
              <w:rPr>
                <w:rFonts w:ascii="Times New Roman" w:eastAsia="Times New Roman" w:hAnsi="Times New Roman"/>
                <w:b/>
                <w:bCs/>
                <w:color w:val="000000"/>
                <w:sz w:val="24"/>
                <w:szCs w:val="24"/>
              </w:rPr>
            </w:pPr>
            <w:r w:rsidRPr="00467618">
              <w:rPr>
                <w:rFonts w:ascii="Times New Roman" w:eastAsia="Times New Roman" w:hAnsi="Times New Roman"/>
                <w:b/>
                <w:bCs/>
                <w:color w:val="000000"/>
                <w:spacing w:val="-2"/>
                <w:sz w:val="24"/>
                <w:szCs w:val="24"/>
              </w:rPr>
              <w:t>Responses</w:t>
            </w:r>
          </w:p>
        </w:tc>
        <w:tc>
          <w:tcPr>
            <w:tcW w:w="3150" w:type="dxa"/>
            <w:tcBorders>
              <w:top w:val="single" w:sz="8" w:space="0" w:color="000000"/>
              <w:left w:val="nil"/>
              <w:bottom w:val="single" w:sz="8" w:space="0" w:color="000000"/>
              <w:right w:val="single" w:sz="8" w:space="0" w:color="000000"/>
            </w:tcBorders>
            <w:shd w:val="clear" w:color="auto" w:fill="auto"/>
            <w:hideMark/>
          </w:tcPr>
          <w:p w:rsidR="00467618" w:rsidRPr="00467618" w:rsidRDefault="00467618" w:rsidP="001868DC">
            <w:pPr>
              <w:spacing w:after="0" w:line="360" w:lineRule="auto"/>
              <w:jc w:val="both"/>
              <w:rPr>
                <w:rFonts w:ascii="Times New Roman" w:eastAsia="Times New Roman" w:hAnsi="Times New Roman"/>
                <w:b/>
                <w:bCs/>
                <w:color w:val="000000"/>
                <w:sz w:val="24"/>
                <w:szCs w:val="24"/>
              </w:rPr>
            </w:pPr>
            <w:r w:rsidRPr="00467618">
              <w:rPr>
                <w:rFonts w:ascii="Times New Roman" w:eastAsia="Times New Roman" w:hAnsi="Times New Roman"/>
                <w:b/>
                <w:bCs/>
                <w:color w:val="000000"/>
                <w:sz w:val="24"/>
                <w:szCs w:val="24"/>
              </w:rPr>
              <w:t>No. of Respondent</w:t>
            </w:r>
          </w:p>
        </w:tc>
        <w:tc>
          <w:tcPr>
            <w:tcW w:w="3690" w:type="dxa"/>
            <w:tcBorders>
              <w:top w:val="single" w:sz="8" w:space="0" w:color="000000"/>
              <w:left w:val="nil"/>
              <w:bottom w:val="single" w:sz="8" w:space="0" w:color="000000"/>
              <w:right w:val="single" w:sz="8" w:space="0" w:color="000000"/>
            </w:tcBorders>
            <w:shd w:val="clear" w:color="auto" w:fill="auto"/>
            <w:hideMark/>
          </w:tcPr>
          <w:p w:rsidR="00467618" w:rsidRPr="00467618" w:rsidRDefault="00467618" w:rsidP="001868DC">
            <w:pPr>
              <w:spacing w:after="0" w:line="360" w:lineRule="auto"/>
              <w:jc w:val="both"/>
              <w:rPr>
                <w:rFonts w:ascii="Times New Roman" w:eastAsia="Times New Roman" w:hAnsi="Times New Roman"/>
                <w:b/>
                <w:bCs/>
                <w:color w:val="000000"/>
                <w:sz w:val="24"/>
                <w:szCs w:val="24"/>
              </w:rPr>
            </w:pPr>
            <w:r w:rsidRPr="00467618">
              <w:rPr>
                <w:rFonts w:ascii="Times New Roman" w:eastAsia="Times New Roman" w:hAnsi="Times New Roman"/>
                <w:b/>
                <w:bCs/>
                <w:color w:val="000000"/>
                <w:sz w:val="24"/>
                <w:szCs w:val="24"/>
              </w:rPr>
              <w:t>Percentage (%)</w:t>
            </w:r>
          </w:p>
        </w:tc>
      </w:tr>
      <w:tr w:rsidR="00467618" w:rsidRPr="00467618" w:rsidTr="00453E6D">
        <w:trPr>
          <w:trHeight w:val="20"/>
        </w:trPr>
        <w:tc>
          <w:tcPr>
            <w:tcW w:w="2548" w:type="dxa"/>
            <w:tcBorders>
              <w:top w:val="nil"/>
              <w:left w:val="single" w:sz="8" w:space="0" w:color="000000"/>
              <w:bottom w:val="single" w:sz="8" w:space="0" w:color="000000"/>
              <w:right w:val="single" w:sz="8" w:space="0" w:color="000000"/>
            </w:tcBorders>
            <w:shd w:val="clear" w:color="auto" w:fill="auto"/>
            <w:hideMark/>
          </w:tcPr>
          <w:p w:rsidR="00467618" w:rsidRPr="00467618" w:rsidRDefault="00467618" w:rsidP="001868DC">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Yes</w:t>
            </w:r>
          </w:p>
        </w:tc>
        <w:tc>
          <w:tcPr>
            <w:tcW w:w="3150" w:type="dxa"/>
            <w:tcBorders>
              <w:top w:val="nil"/>
              <w:left w:val="nil"/>
              <w:bottom w:val="single" w:sz="8" w:space="0" w:color="000000"/>
              <w:right w:val="single" w:sz="8" w:space="0" w:color="000000"/>
            </w:tcBorders>
            <w:shd w:val="clear" w:color="auto" w:fill="auto"/>
            <w:hideMark/>
          </w:tcPr>
          <w:p w:rsidR="00467618" w:rsidRPr="00467618" w:rsidRDefault="00467618" w:rsidP="001868DC">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123</w:t>
            </w:r>
          </w:p>
        </w:tc>
        <w:tc>
          <w:tcPr>
            <w:tcW w:w="3690" w:type="dxa"/>
            <w:tcBorders>
              <w:top w:val="nil"/>
              <w:left w:val="nil"/>
              <w:bottom w:val="single" w:sz="8" w:space="0" w:color="000000"/>
              <w:right w:val="single" w:sz="8" w:space="0" w:color="000000"/>
            </w:tcBorders>
            <w:shd w:val="clear" w:color="auto" w:fill="auto"/>
            <w:hideMark/>
          </w:tcPr>
          <w:p w:rsidR="00467618" w:rsidRPr="00467618" w:rsidRDefault="00467618" w:rsidP="001868DC">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93.18%</w:t>
            </w:r>
          </w:p>
        </w:tc>
      </w:tr>
      <w:tr w:rsidR="00467618" w:rsidRPr="00467618" w:rsidTr="00453E6D">
        <w:trPr>
          <w:trHeight w:val="20"/>
        </w:trPr>
        <w:tc>
          <w:tcPr>
            <w:tcW w:w="2548" w:type="dxa"/>
            <w:tcBorders>
              <w:top w:val="nil"/>
              <w:left w:val="single" w:sz="8" w:space="0" w:color="000000"/>
              <w:bottom w:val="single" w:sz="8" w:space="0" w:color="000000"/>
              <w:right w:val="single" w:sz="8" w:space="0" w:color="000000"/>
            </w:tcBorders>
            <w:shd w:val="clear" w:color="auto" w:fill="auto"/>
            <w:hideMark/>
          </w:tcPr>
          <w:p w:rsidR="00467618" w:rsidRPr="00467618" w:rsidRDefault="00467618" w:rsidP="001868DC">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No</w:t>
            </w:r>
          </w:p>
        </w:tc>
        <w:tc>
          <w:tcPr>
            <w:tcW w:w="3150" w:type="dxa"/>
            <w:tcBorders>
              <w:top w:val="nil"/>
              <w:left w:val="nil"/>
              <w:bottom w:val="single" w:sz="8" w:space="0" w:color="000000"/>
              <w:right w:val="single" w:sz="8" w:space="0" w:color="000000"/>
            </w:tcBorders>
            <w:shd w:val="clear" w:color="auto" w:fill="auto"/>
            <w:hideMark/>
          </w:tcPr>
          <w:p w:rsidR="00467618" w:rsidRPr="00467618" w:rsidRDefault="00467618" w:rsidP="001868DC">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47</w:t>
            </w:r>
          </w:p>
        </w:tc>
        <w:tc>
          <w:tcPr>
            <w:tcW w:w="3690" w:type="dxa"/>
            <w:tcBorders>
              <w:top w:val="nil"/>
              <w:left w:val="nil"/>
              <w:bottom w:val="single" w:sz="8" w:space="0" w:color="000000"/>
              <w:right w:val="single" w:sz="8" w:space="0" w:color="000000"/>
            </w:tcBorders>
            <w:shd w:val="clear" w:color="auto" w:fill="auto"/>
            <w:hideMark/>
          </w:tcPr>
          <w:p w:rsidR="00467618" w:rsidRPr="00467618" w:rsidRDefault="00467618" w:rsidP="001868DC">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5.68%</w:t>
            </w:r>
          </w:p>
        </w:tc>
      </w:tr>
      <w:tr w:rsidR="00467618" w:rsidRPr="00467618" w:rsidTr="00453E6D">
        <w:trPr>
          <w:trHeight w:val="20"/>
        </w:trPr>
        <w:tc>
          <w:tcPr>
            <w:tcW w:w="2548" w:type="dxa"/>
            <w:tcBorders>
              <w:top w:val="nil"/>
              <w:left w:val="single" w:sz="8" w:space="0" w:color="000000"/>
              <w:bottom w:val="single" w:sz="8" w:space="0" w:color="000000"/>
              <w:right w:val="single" w:sz="8" w:space="0" w:color="000000"/>
            </w:tcBorders>
            <w:shd w:val="clear" w:color="auto" w:fill="auto"/>
            <w:hideMark/>
          </w:tcPr>
          <w:p w:rsidR="00467618" w:rsidRPr="00467618" w:rsidRDefault="00467618" w:rsidP="001868DC">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z w:val="24"/>
                <w:szCs w:val="24"/>
              </w:rPr>
              <w:t>I don’t know</w:t>
            </w:r>
          </w:p>
        </w:tc>
        <w:tc>
          <w:tcPr>
            <w:tcW w:w="3150" w:type="dxa"/>
            <w:tcBorders>
              <w:top w:val="nil"/>
              <w:left w:val="nil"/>
              <w:bottom w:val="single" w:sz="8" w:space="0" w:color="000000"/>
              <w:right w:val="single" w:sz="8" w:space="0" w:color="000000"/>
            </w:tcBorders>
            <w:shd w:val="clear" w:color="auto" w:fill="auto"/>
            <w:hideMark/>
          </w:tcPr>
          <w:p w:rsidR="00467618" w:rsidRPr="00467618" w:rsidRDefault="00467618" w:rsidP="001868DC">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10"/>
                <w:sz w:val="24"/>
                <w:szCs w:val="24"/>
              </w:rPr>
              <w:t>5</w:t>
            </w:r>
          </w:p>
        </w:tc>
        <w:tc>
          <w:tcPr>
            <w:tcW w:w="3690" w:type="dxa"/>
            <w:tcBorders>
              <w:top w:val="nil"/>
              <w:left w:val="nil"/>
              <w:bottom w:val="single" w:sz="8" w:space="0" w:color="000000"/>
              <w:right w:val="single" w:sz="8" w:space="0" w:color="000000"/>
            </w:tcBorders>
            <w:shd w:val="clear" w:color="auto" w:fill="auto"/>
            <w:hideMark/>
          </w:tcPr>
          <w:p w:rsidR="00467618" w:rsidRPr="00467618" w:rsidRDefault="00467618" w:rsidP="001868DC">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w:t>
            </w:r>
          </w:p>
        </w:tc>
      </w:tr>
      <w:tr w:rsidR="00467618" w:rsidRPr="00467618" w:rsidTr="00453E6D">
        <w:trPr>
          <w:trHeight w:val="20"/>
        </w:trPr>
        <w:tc>
          <w:tcPr>
            <w:tcW w:w="2548" w:type="dxa"/>
            <w:tcBorders>
              <w:top w:val="nil"/>
              <w:left w:val="single" w:sz="8" w:space="0" w:color="000000"/>
              <w:bottom w:val="single" w:sz="8" w:space="0" w:color="000000"/>
              <w:right w:val="single" w:sz="8" w:space="0" w:color="000000"/>
            </w:tcBorders>
            <w:shd w:val="clear" w:color="auto" w:fill="auto"/>
            <w:hideMark/>
          </w:tcPr>
          <w:p w:rsidR="00467618" w:rsidRPr="00467618" w:rsidRDefault="00467618" w:rsidP="001868DC">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4"/>
                <w:sz w:val="24"/>
                <w:szCs w:val="24"/>
              </w:rPr>
              <w:t>None</w:t>
            </w:r>
          </w:p>
        </w:tc>
        <w:tc>
          <w:tcPr>
            <w:tcW w:w="3150" w:type="dxa"/>
            <w:tcBorders>
              <w:top w:val="nil"/>
              <w:left w:val="nil"/>
              <w:bottom w:val="single" w:sz="8" w:space="0" w:color="000000"/>
              <w:right w:val="single" w:sz="8" w:space="0" w:color="000000"/>
            </w:tcBorders>
            <w:shd w:val="clear" w:color="auto" w:fill="auto"/>
            <w:hideMark/>
          </w:tcPr>
          <w:p w:rsidR="00467618" w:rsidRPr="00467618" w:rsidRDefault="00467618" w:rsidP="001868DC">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10"/>
                <w:sz w:val="24"/>
                <w:szCs w:val="24"/>
              </w:rPr>
              <w:t>2</w:t>
            </w:r>
          </w:p>
        </w:tc>
        <w:tc>
          <w:tcPr>
            <w:tcW w:w="3690" w:type="dxa"/>
            <w:tcBorders>
              <w:top w:val="nil"/>
              <w:left w:val="nil"/>
              <w:bottom w:val="single" w:sz="8" w:space="0" w:color="000000"/>
              <w:right w:val="single" w:sz="8" w:space="0" w:color="000000"/>
            </w:tcBorders>
            <w:shd w:val="clear" w:color="auto" w:fill="auto"/>
            <w:hideMark/>
          </w:tcPr>
          <w:p w:rsidR="00467618" w:rsidRPr="00467618" w:rsidRDefault="00467618" w:rsidP="001868DC">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1.13%</w:t>
            </w:r>
          </w:p>
        </w:tc>
      </w:tr>
      <w:tr w:rsidR="00467618" w:rsidRPr="00467618" w:rsidTr="00453E6D">
        <w:trPr>
          <w:trHeight w:val="20"/>
        </w:trPr>
        <w:tc>
          <w:tcPr>
            <w:tcW w:w="2548" w:type="dxa"/>
            <w:tcBorders>
              <w:top w:val="nil"/>
              <w:left w:val="single" w:sz="8" w:space="0" w:color="000000"/>
              <w:bottom w:val="single" w:sz="8" w:space="0" w:color="000000"/>
              <w:right w:val="single" w:sz="8" w:space="0" w:color="000000"/>
            </w:tcBorders>
            <w:shd w:val="clear" w:color="auto" w:fill="auto"/>
            <w:hideMark/>
          </w:tcPr>
          <w:p w:rsidR="00467618" w:rsidRPr="00467618" w:rsidRDefault="00467618" w:rsidP="001868DC">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Total</w:t>
            </w:r>
          </w:p>
        </w:tc>
        <w:tc>
          <w:tcPr>
            <w:tcW w:w="3150" w:type="dxa"/>
            <w:tcBorders>
              <w:top w:val="nil"/>
              <w:left w:val="nil"/>
              <w:bottom w:val="single" w:sz="8" w:space="0" w:color="000000"/>
              <w:right w:val="single" w:sz="8" w:space="0" w:color="000000"/>
            </w:tcBorders>
            <w:shd w:val="clear" w:color="auto" w:fill="auto"/>
            <w:hideMark/>
          </w:tcPr>
          <w:p w:rsidR="00467618" w:rsidRPr="00467618" w:rsidRDefault="00467618" w:rsidP="001868DC">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176</w:t>
            </w:r>
          </w:p>
        </w:tc>
        <w:tc>
          <w:tcPr>
            <w:tcW w:w="3690" w:type="dxa"/>
            <w:tcBorders>
              <w:top w:val="nil"/>
              <w:left w:val="nil"/>
              <w:bottom w:val="single" w:sz="8" w:space="0" w:color="000000"/>
              <w:right w:val="single" w:sz="8" w:space="0" w:color="000000"/>
            </w:tcBorders>
            <w:shd w:val="clear" w:color="auto" w:fill="auto"/>
            <w:hideMark/>
          </w:tcPr>
          <w:p w:rsidR="00467618" w:rsidRPr="00467618" w:rsidRDefault="00467618" w:rsidP="001868DC">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4"/>
                <w:sz w:val="24"/>
                <w:szCs w:val="24"/>
              </w:rPr>
              <w:t>100%</w:t>
            </w:r>
          </w:p>
        </w:tc>
      </w:tr>
    </w:tbl>
    <w:p w:rsidR="00467618" w:rsidRPr="00453E6D" w:rsidRDefault="00467618" w:rsidP="00467618">
      <w:pPr>
        <w:spacing w:line="360" w:lineRule="auto"/>
        <w:jc w:val="both"/>
        <w:rPr>
          <w:rFonts w:ascii="Times New Roman" w:hAnsi="Times New Roman"/>
          <w:i/>
          <w:spacing w:val="-4"/>
          <w:sz w:val="24"/>
          <w:szCs w:val="24"/>
        </w:rPr>
      </w:pPr>
      <w:r w:rsidRPr="00453E6D">
        <w:rPr>
          <w:rFonts w:ascii="Times New Roman" w:hAnsi="Times New Roman"/>
          <w:i/>
          <w:sz w:val="24"/>
          <w:szCs w:val="24"/>
        </w:rPr>
        <w:t>Source,</w:t>
      </w:r>
      <w:r w:rsidRPr="00453E6D">
        <w:rPr>
          <w:rFonts w:ascii="Times New Roman" w:hAnsi="Times New Roman"/>
          <w:i/>
          <w:spacing w:val="-2"/>
          <w:sz w:val="24"/>
          <w:szCs w:val="24"/>
        </w:rPr>
        <w:t xml:space="preserve"> </w:t>
      </w:r>
      <w:r w:rsidRPr="00453E6D">
        <w:rPr>
          <w:rFonts w:ascii="Times New Roman" w:hAnsi="Times New Roman"/>
          <w:i/>
          <w:sz w:val="24"/>
          <w:szCs w:val="24"/>
        </w:rPr>
        <w:t>Computed</w:t>
      </w:r>
      <w:r w:rsidRPr="00453E6D">
        <w:rPr>
          <w:rFonts w:ascii="Times New Roman" w:hAnsi="Times New Roman"/>
          <w:i/>
          <w:spacing w:val="-4"/>
          <w:sz w:val="24"/>
          <w:szCs w:val="24"/>
        </w:rPr>
        <w:t xml:space="preserve"> </w:t>
      </w:r>
      <w:r w:rsidRPr="00453E6D">
        <w:rPr>
          <w:rFonts w:ascii="Times New Roman" w:hAnsi="Times New Roman"/>
          <w:i/>
          <w:sz w:val="24"/>
          <w:szCs w:val="24"/>
        </w:rPr>
        <w:t>by</w:t>
      </w:r>
      <w:r w:rsidRPr="00453E6D">
        <w:rPr>
          <w:rFonts w:ascii="Times New Roman" w:hAnsi="Times New Roman"/>
          <w:i/>
          <w:spacing w:val="-3"/>
          <w:sz w:val="24"/>
          <w:szCs w:val="24"/>
        </w:rPr>
        <w:t xml:space="preserve"> </w:t>
      </w:r>
      <w:r w:rsidRPr="00453E6D">
        <w:rPr>
          <w:rFonts w:ascii="Times New Roman" w:hAnsi="Times New Roman"/>
          <w:i/>
          <w:sz w:val="24"/>
          <w:szCs w:val="24"/>
        </w:rPr>
        <w:t>the</w:t>
      </w:r>
      <w:r w:rsidRPr="00453E6D">
        <w:rPr>
          <w:rFonts w:ascii="Times New Roman" w:hAnsi="Times New Roman"/>
          <w:i/>
          <w:spacing w:val="-6"/>
          <w:sz w:val="24"/>
          <w:szCs w:val="24"/>
        </w:rPr>
        <w:t xml:space="preserve"> </w:t>
      </w:r>
      <w:r w:rsidRPr="00453E6D">
        <w:rPr>
          <w:rFonts w:ascii="Times New Roman" w:hAnsi="Times New Roman"/>
          <w:i/>
          <w:sz w:val="24"/>
          <w:szCs w:val="24"/>
        </w:rPr>
        <w:t>researcher</w:t>
      </w:r>
      <w:r w:rsidRPr="00453E6D">
        <w:rPr>
          <w:rFonts w:ascii="Times New Roman" w:hAnsi="Times New Roman"/>
          <w:i/>
          <w:spacing w:val="-3"/>
          <w:sz w:val="24"/>
          <w:szCs w:val="24"/>
        </w:rPr>
        <w:t xml:space="preserve"> </w:t>
      </w:r>
      <w:r w:rsidRPr="00453E6D">
        <w:rPr>
          <w:rFonts w:ascii="Times New Roman" w:hAnsi="Times New Roman"/>
          <w:i/>
          <w:sz w:val="24"/>
          <w:szCs w:val="24"/>
        </w:rPr>
        <w:t>from</w:t>
      </w:r>
      <w:r w:rsidRPr="00453E6D">
        <w:rPr>
          <w:rFonts w:ascii="Times New Roman" w:hAnsi="Times New Roman"/>
          <w:i/>
          <w:spacing w:val="-3"/>
          <w:sz w:val="24"/>
          <w:szCs w:val="24"/>
        </w:rPr>
        <w:t xml:space="preserve"> </w:t>
      </w:r>
      <w:r w:rsidRPr="00453E6D">
        <w:rPr>
          <w:rFonts w:ascii="Times New Roman" w:hAnsi="Times New Roman"/>
          <w:i/>
          <w:sz w:val="24"/>
          <w:szCs w:val="24"/>
        </w:rPr>
        <w:t>the</w:t>
      </w:r>
      <w:r w:rsidRPr="00453E6D">
        <w:rPr>
          <w:rFonts w:ascii="Times New Roman" w:hAnsi="Times New Roman"/>
          <w:i/>
          <w:spacing w:val="-3"/>
          <w:sz w:val="24"/>
          <w:szCs w:val="24"/>
        </w:rPr>
        <w:t xml:space="preserve"> </w:t>
      </w:r>
      <w:r w:rsidRPr="00453E6D">
        <w:rPr>
          <w:rFonts w:ascii="Times New Roman" w:hAnsi="Times New Roman"/>
          <w:i/>
          <w:sz w:val="24"/>
          <w:szCs w:val="24"/>
        </w:rPr>
        <w:t>primary</w:t>
      </w:r>
      <w:r w:rsidRPr="00453E6D">
        <w:rPr>
          <w:rFonts w:ascii="Times New Roman" w:hAnsi="Times New Roman"/>
          <w:i/>
          <w:spacing w:val="-4"/>
          <w:sz w:val="24"/>
          <w:szCs w:val="24"/>
        </w:rPr>
        <w:t xml:space="preserve"> </w:t>
      </w:r>
      <w:r w:rsidRPr="00453E6D">
        <w:rPr>
          <w:rFonts w:ascii="Times New Roman" w:hAnsi="Times New Roman"/>
          <w:i/>
          <w:sz w:val="24"/>
          <w:szCs w:val="24"/>
        </w:rPr>
        <w:t>data,</w:t>
      </w:r>
      <w:r w:rsidRPr="00453E6D">
        <w:rPr>
          <w:rFonts w:ascii="Times New Roman" w:hAnsi="Times New Roman"/>
          <w:i/>
          <w:spacing w:val="5"/>
          <w:sz w:val="24"/>
          <w:szCs w:val="24"/>
        </w:rPr>
        <w:t xml:space="preserve"> </w:t>
      </w:r>
      <w:r w:rsidRPr="00453E6D">
        <w:rPr>
          <w:rFonts w:ascii="Times New Roman" w:hAnsi="Times New Roman"/>
          <w:i/>
          <w:spacing w:val="-4"/>
          <w:sz w:val="24"/>
          <w:szCs w:val="24"/>
        </w:rPr>
        <w:t>2025</w:t>
      </w:r>
    </w:p>
    <w:p w:rsidR="00467618" w:rsidRPr="00467618" w:rsidRDefault="00467618" w:rsidP="001868DC">
      <w:pPr>
        <w:spacing w:after="0" w:line="360" w:lineRule="auto"/>
        <w:jc w:val="both"/>
        <w:rPr>
          <w:rFonts w:ascii="Times New Roman" w:hAnsi="Times New Roman"/>
          <w:sz w:val="24"/>
          <w:szCs w:val="24"/>
        </w:rPr>
      </w:pPr>
      <w:proofErr w:type="gramStart"/>
      <w:r w:rsidRPr="00467618">
        <w:rPr>
          <w:rFonts w:ascii="Times New Roman" w:hAnsi="Times New Roman"/>
          <w:sz w:val="24"/>
          <w:szCs w:val="24"/>
        </w:rPr>
        <w:t>Table 4.7.</w:t>
      </w:r>
      <w:proofErr w:type="gramEnd"/>
      <w:r w:rsidRPr="00467618">
        <w:rPr>
          <w:rFonts w:ascii="Times New Roman" w:hAnsi="Times New Roman"/>
          <w:sz w:val="24"/>
          <w:szCs w:val="24"/>
        </w:rPr>
        <w:t xml:space="preserve"> Indicate that, Government collects the revenue through manual and electronic. ICT a one of mechanize to collect revenue, to prepare report to stakeholders. In addition to, feed information to it is customers. </w:t>
      </w:r>
      <w:proofErr w:type="gramStart"/>
      <w:r w:rsidRPr="00467618">
        <w:rPr>
          <w:rFonts w:ascii="Times New Roman" w:hAnsi="Times New Roman"/>
          <w:sz w:val="24"/>
          <w:szCs w:val="24"/>
        </w:rPr>
        <w:t xml:space="preserve">According to </w:t>
      </w:r>
      <w:proofErr w:type="spellStart"/>
      <w:r w:rsidRPr="00467618">
        <w:rPr>
          <w:rFonts w:ascii="Times New Roman" w:hAnsi="Times New Roman"/>
          <w:sz w:val="24"/>
          <w:szCs w:val="24"/>
        </w:rPr>
        <w:t>Oromia</w:t>
      </w:r>
      <w:proofErr w:type="spellEnd"/>
      <w:r w:rsidRPr="00467618">
        <w:rPr>
          <w:rFonts w:ascii="Times New Roman" w:hAnsi="Times New Roman"/>
          <w:sz w:val="24"/>
          <w:szCs w:val="24"/>
        </w:rPr>
        <w:t xml:space="preserve"> Region Revenue regulation 203/2009 to make</w:t>
      </w:r>
      <w:r w:rsidRPr="00467618">
        <w:rPr>
          <w:rFonts w:ascii="Times New Roman" w:hAnsi="Times New Roman"/>
          <w:spacing w:val="40"/>
          <w:sz w:val="24"/>
          <w:szCs w:val="24"/>
        </w:rPr>
        <w:t xml:space="preserve"> </w:t>
      </w:r>
      <w:r w:rsidRPr="00467618">
        <w:rPr>
          <w:rFonts w:ascii="Times New Roman" w:hAnsi="Times New Roman"/>
          <w:sz w:val="24"/>
          <w:szCs w:val="24"/>
        </w:rPr>
        <w:t>accessible ICT infrastructure for all branches of revenue Authority.</w:t>
      </w:r>
      <w:proofErr w:type="gramEnd"/>
      <w:r w:rsidRPr="00467618">
        <w:rPr>
          <w:rFonts w:ascii="Times New Roman" w:hAnsi="Times New Roman"/>
          <w:sz w:val="24"/>
          <w:szCs w:val="24"/>
        </w:rPr>
        <w:t xml:space="preserve"> </w:t>
      </w:r>
      <w:r w:rsidRPr="00467618">
        <w:rPr>
          <w:rFonts w:ascii="Times New Roman" w:hAnsi="Times New Roman"/>
          <w:b/>
          <w:sz w:val="24"/>
          <w:szCs w:val="24"/>
        </w:rPr>
        <w:t>(</w:t>
      </w:r>
      <w:r w:rsidRPr="00467618">
        <w:rPr>
          <w:rFonts w:ascii="Times New Roman" w:hAnsi="Times New Roman"/>
          <w:sz w:val="24"/>
          <w:szCs w:val="24"/>
        </w:rPr>
        <w:t>Computed by the researcher from the primary data, 2025)</w:t>
      </w:r>
    </w:p>
    <w:p w:rsidR="00467618" w:rsidRPr="00606B80" w:rsidRDefault="00606B80" w:rsidP="001868DC">
      <w:pPr>
        <w:pStyle w:val="Heading2"/>
      </w:pPr>
      <w:bookmarkStart w:id="235" w:name="_Toc205291957"/>
      <w:r>
        <w:t xml:space="preserve">4.10: </w:t>
      </w:r>
      <w:r w:rsidR="00453E6D" w:rsidRPr="00606B80">
        <w:t xml:space="preserve"> </w:t>
      </w:r>
      <w:r w:rsidR="00467618" w:rsidRPr="00606B80">
        <w:t>Uses of ICT</w:t>
      </w:r>
      <w:bookmarkEnd w:id="235"/>
      <w:r w:rsidR="00467618" w:rsidRPr="00606B80">
        <w:t xml:space="preserve"> </w:t>
      </w:r>
    </w:p>
    <w:p w:rsidR="00467618" w:rsidRPr="00467618" w:rsidRDefault="00467618" w:rsidP="00453E6D">
      <w:pPr>
        <w:spacing w:after="0" w:line="360" w:lineRule="auto"/>
        <w:jc w:val="both"/>
        <w:rPr>
          <w:rFonts w:ascii="Times New Roman" w:hAnsi="Times New Roman"/>
          <w:spacing w:val="-2"/>
          <w:sz w:val="24"/>
          <w:szCs w:val="24"/>
        </w:rPr>
      </w:pPr>
      <w:proofErr w:type="gramStart"/>
      <w:r w:rsidRPr="00467618">
        <w:rPr>
          <w:rFonts w:ascii="Times New Roman" w:hAnsi="Times New Roman"/>
          <w:sz w:val="24"/>
          <w:szCs w:val="24"/>
        </w:rPr>
        <w:t>Table 4.8.</w:t>
      </w:r>
      <w:proofErr w:type="gramEnd"/>
      <w:r w:rsidRPr="00467618">
        <w:rPr>
          <w:rFonts w:ascii="Times New Roman" w:hAnsi="Times New Roman"/>
          <w:sz w:val="24"/>
          <w:szCs w:val="24"/>
        </w:rPr>
        <w:t xml:space="preserve"> Local Governments </w:t>
      </w:r>
      <w:r w:rsidRPr="00467618">
        <w:rPr>
          <w:rFonts w:ascii="Times New Roman" w:hAnsi="Times New Roman"/>
          <w:spacing w:val="-7"/>
          <w:sz w:val="24"/>
          <w:szCs w:val="24"/>
        </w:rPr>
        <w:t>use</w:t>
      </w:r>
      <w:r w:rsidRPr="00467618">
        <w:rPr>
          <w:rFonts w:ascii="Times New Roman" w:hAnsi="Times New Roman"/>
          <w:spacing w:val="-3"/>
          <w:sz w:val="24"/>
          <w:szCs w:val="24"/>
        </w:rPr>
        <w:t xml:space="preserve"> </w:t>
      </w:r>
      <w:r w:rsidRPr="00467618">
        <w:rPr>
          <w:rFonts w:ascii="Times New Roman" w:hAnsi="Times New Roman"/>
          <w:sz w:val="24"/>
          <w:szCs w:val="24"/>
        </w:rPr>
        <w:t>of</w:t>
      </w:r>
      <w:r w:rsidRPr="00467618">
        <w:rPr>
          <w:rFonts w:ascii="Times New Roman" w:hAnsi="Times New Roman"/>
          <w:spacing w:val="-3"/>
          <w:sz w:val="24"/>
          <w:szCs w:val="24"/>
        </w:rPr>
        <w:t xml:space="preserve"> </w:t>
      </w:r>
      <w:r w:rsidRPr="00467618">
        <w:rPr>
          <w:rFonts w:ascii="Times New Roman" w:hAnsi="Times New Roman"/>
          <w:sz w:val="24"/>
          <w:szCs w:val="24"/>
        </w:rPr>
        <w:t>ICT</w:t>
      </w:r>
      <w:r w:rsidRPr="00467618">
        <w:rPr>
          <w:rFonts w:ascii="Times New Roman" w:hAnsi="Times New Roman"/>
          <w:spacing w:val="-6"/>
          <w:sz w:val="24"/>
          <w:szCs w:val="24"/>
        </w:rPr>
        <w:t xml:space="preserve"> </w:t>
      </w:r>
      <w:r w:rsidRPr="00467618">
        <w:rPr>
          <w:rFonts w:ascii="Times New Roman" w:hAnsi="Times New Roman"/>
          <w:sz w:val="24"/>
          <w:szCs w:val="24"/>
        </w:rPr>
        <w:t>in</w:t>
      </w:r>
      <w:r w:rsidRPr="00467618">
        <w:rPr>
          <w:rFonts w:ascii="Times New Roman" w:hAnsi="Times New Roman"/>
          <w:spacing w:val="-7"/>
          <w:sz w:val="24"/>
          <w:szCs w:val="24"/>
        </w:rPr>
        <w:t xml:space="preserve"> </w:t>
      </w:r>
      <w:r w:rsidRPr="00467618">
        <w:rPr>
          <w:rFonts w:ascii="Times New Roman" w:hAnsi="Times New Roman"/>
          <w:sz w:val="24"/>
          <w:szCs w:val="24"/>
        </w:rPr>
        <w:t>its</w:t>
      </w:r>
      <w:r w:rsidRPr="00467618">
        <w:rPr>
          <w:rFonts w:ascii="Times New Roman" w:hAnsi="Times New Roman"/>
          <w:spacing w:val="-2"/>
          <w:sz w:val="24"/>
          <w:szCs w:val="24"/>
        </w:rPr>
        <w:t xml:space="preserve"> </w:t>
      </w:r>
      <w:r w:rsidRPr="00467618">
        <w:rPr>
          <w:rFonts w:ascii="Times New Roman" w:hAnsi="Times New Roman"/>
          <w:sz w:val="24"/>
          <w:szCs w:val="24"/>
        </w:rPr>
        <w:t>revenue</w:t>
      </w:r>
      <w:r w:rsidRPr="00467618">
        <w:rPr>
          <w:rFonts w:ascii="Times New Roman" w:hAnsi="Times New Roman"/>
          <w:spacing w:val="-3"/>
          <w:sz w:val="24"/>
          <w:szCs w:val="24"/>
        </w:rPr>
        <w:t xml:space="preserve"> </w:t>
      </w:r>
      <w:r w:rsidRPr="00467618">
        <w:rPr>
          <w:rFonts w:ascii="Times New Roman" w:hAnsi="Times New Roman"/>
          <w:sz w:val="24"/>
          <w:szCs w:val="24"/>
        </w:rPr>
        <w:t>mobilization</w:t>
      </w:r>
      <w:r w:rsidRPr="00467618">
        <w:rPr>
          <w:rFonts w:ascii="Times New Roman" w:hAnsi="Times New Roman"/>
          <w:spacing w:val="-6"/>
          <w:sz w:val="24"/>
          <w:szCs w:val="24"/>
        </w:rPr>
        <w:t xml:space="preserve"> </w:t>
      </w:r>
      <w:r w:rsidRPr="00467618">
        <w:rPr>
          <w:rFonts w:ascii="Times New Roman" w:hAnsi="Times New Roman"/>
          <w:spacing w:val="-2"/>
          <w:sz w:val="24"/>
          <w:szCs w:val="24"/>
        </w:rPr>
        <w:t>process</w:t>
      </w:r>
    </w:p>
    <w:tbl>
      <w:tblPr>
        <w:tblW w:w="9388" w:type="dxa"/>
        <w:tblInd w:w="-10" w:type="dxa"/>
        <w:tblLook w:val="04A0" w:firstRow="1" w:lastRow="0" w:firstColumn="1" w:lastColumn="0" w:noHBand="0" w:noVBand="1"/>
      </w:tblPr>
      <w:tblGrid>
        <w:gridCol w:w="3718"/>
        <w:gridCol w:w="2700"/>
        <w:gridCol w:w="2970"/>
      </w:tblGrid>
      <w:tr w:rsidR="00467618" w:rsidRPr="00467618" w:rsidTr="00453E6D">
        <w:trPr>
          <w:trHeight w:val="20"/>
        </w:trPr>
        <w:tc>
          <w:tcPr>
            <w:tcW w:w="3718"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rsidR="00467618" w:rsidRPr="00467618" w:rsidRDefault="00467618" w:rsidP="00453E6D">
            <w:pPr>
              <w:spacing w:after="0" w:line="360" w:lineRule="auto"/>
              <w:jc w:val="both"/>
              <w:rPr>
                <w:rFonts w:ascii="Times New Roman" w:eastAsia="Times New Roman" w:hAnsi="Times New Roman"/>
                <w:b/>
                <w:bCs/>
                <w:color w:val="000000"/>
                <w:sz w:val="24"/>
                <w:szCs w:val="24"/>
              </w:rPr>
            </w:pPr>
            <w:r w:rsidRPr="00467618">
              <w:rPr>
                <w:rFonts w:ascii="Times New Roman" w:eastAsia="Times New Roman" w:hAnsi="Times New Roman"/>
                <w:b/>
                <w:bCs/>
                <w:color w:val="000000"/>
                <w:spacing w:val="-2"/>
                <w:sz w:val="24"/>
                <w:szCs w:val="24"/>
              </w:rPr>
              <w:t>Responses</w:t>
            </w:r>
          </w:p>
        </w:tc>
        <w:tc>
          <w:tcPr>
            <w:tcW w:w="2700" w:type="dxa"/>
            <w:tcBorders>
              <w:top w:val="single" w:sz="8" w:space="0" w:color="000000"/>
              <w:left w:val="nil"/>
              <w:bottom w:val="single" w:sz="8" w:space="0" w:color="000000"/>
              <w:right w:val="single" w:sz="8" w:space="0" w:color="000000"/>
            </w:tcBorders>
            <w:shd w:val="clear" w:color="auto" w:fill="auto"/>
            <w:vAlign w:val="center"/>
            <w:hideMark/>
          </w:tcPr>
          <w:p w:rsidR="00467618" w:rsidRPr="00467618" w:rsidRDefault="00467618" w:rsidP="00453E6D">
            <w:pPr>
              <w:spacing w:after="0" w:line="360" w:lineRule="auto"/>
              <w:jc w:val="both"/>
              <w:rPr>
                <w:rFonts w:ascii="Times New Roman" w:eastAsia="Times New Roman" w:hAnsi="Times New Roman"/>
                <w:b/>
                <w:bCs/>
                <w:color w:val="000000"/>
                <w:sz w:val="24"/>
                <w:szCs w:val="24"/>
              </w:rPr>
            </w:pPr>
            <w:r w:rsidRPr="00467618">
              <w:rPr>
                <w:rFonts w:ascii="Times New Roman" w:eastAsia="Times New Roman" w:hAnsi="Times New Roman"/>
                <w:b/>
                <w:bCs/>
                <w:color w:val="000000"/>
                <w:sz w:val="24"/>
                <w:szCs w:val="24"/>
              </w:rPr>
              <w:t>No. of Respondent</w:t>
            </w:r>
          </w:p>
        </w:tc>
        <w:tc>
          <w:tcPr>
            <w:tcW w:w="2970" w:type="dxa"/>
            <w:tcBorders>
              <w:top w:val="single" w:sz="8" w:space="0" w:color="000000"/>
              <w:left w:val="nil"/>
              <w:bottom w:val="single" w:sz="8" w:space="0" w:color="000000"/>
              <w:right w:val="single" w:sz="8" w:space="0" w:color="000000"/>
            </w:tcBorders>
            <w:shd w:val="clear" w:color="auto" w:fill="auto"/>
            <w:vAlign w:val="center"/>
            <w:hideMark/>
          </w:tcPr>
          <w:p w:rsidR="00467618" w:rsidRPr="00467618" w:rsidRDefault="00467618" w:rsidP="00453E6D">
            <w:pPr>
              <w:spacing w:after="0" w:line="360" w:lineRule="auto"/>
              <w:jc w:val="both"/>
              <w:rPr>
                <w:rFonts w:ascii="Times New Roman" w:eastAsia="Times New Roman" w:hAnsi="Times New Roman"/>
                <w:b/>
                <w:bCs/>
                <w:color w:val="000000"/>
                <w:sz w:val="24"/>
                <w:szCs w:val="24"/>
              </w:rPr>
            </w:pPr>
            <w:r w:rsidRPr="00467618">
              <w:rPr>
                <w:rFonts w:ascii="Times New Roman" w:eastAsia="Times New Roman" w:hAnsi="Times New Roman"/>
                <w:b/>
                <w:bCs/>
                <w:color w:val="000000"/>
                <w:sz w:val="24"/>
                <w:szCs w:val="24"/>
              </w:rPr>
              <w:t>Percentage (%)</w:t>
            </w:r>
          </w:p>
        </w:tc>
      </w:tr>
      <w:tr w:rsidR="00467618" w:rsidRPr="00467618" w:rsidTr="00453E6D">
        <w:trPr>
          <w:trHeight w:val="20"/>
        </w:trPr>
        <w:tc>
          <w:tcPr>
            <w:tcW w:w="3718" w:type="dxa"/>
            <w:tcBorders>
              <w:top w:val="nil"/>
              <w:left w:val="single" w:sz="8" w:space="0" w:color="000000"/>
              <w:bottom w:val="single" w:sz="8" w:space="0" w:color="000000"/>
              <w:right w:val="single" w:sz="8" w:space="0" w:color="000000"/>
            </w:tcBorders>
            <w:shd w:val="clear" w:color="auto" w:fill="auto"/>
            <w:vAlign w:val="center"/>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Yes</w:t>
            </w:r>
          </w:p>
        </w:tc>
        <w:tc>
          <w:tcPr>
            <w:tcW w:w="2700" w:type="dxa"/>
            <w:tcBorders>
              <w:top w:val="nil"/>
              <w:left w:val="nil"/>
              <w:bottom w:val="single" w:sz="8" w:space="0" w:color="000000"/>
              <w:right w:val="single" w:sz="8" w:space="0" w:color="000000"/>
            </w:tcBorders>
            <w:shd w:val="clear" w:color="auto" w:fill="auto"/>
            <w:vAlign w:val="center"/>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96</w:t>
            </w:r>
          </w:p>
        </w:tc>
        <w:tc>
          <w:tcPr>
            <w:tcW w:w="2970" w:type="dxa"/>
            <w:tcBorders>
              <w:top w:val="nil"/>
              <w:left w:val="nil"/>
              <w:bottom w:val="single" w:sz="8" w:space="0" w:color="000000"/>
              <w:right w:val="single" w:sz="8" w:space="0" w:color="000000"/>
            </w:tcBorders>
            <w:shd w:val="clear" w:color="auto" w:fill="auto"/>
            <w:vAlign w:val="center"/>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55%</w:t>
            </w:r>
          </w:p>
        </w:tc>
      </w:tr>
      <w:tr w:rsidR="00467618" w:rsidRPr="00467618" w:rsidTr="00453E6D">
        <w:trPr>
          <w:trHeight w:val="20"/>
        </w:trPr>
        <w:tc>
          <w:tcPr>
            <w:tcW w:w="3718" w:type="dxa"/>
            <w:tcBorders>
              <w:top w:val="nil"/>
              <w:left w:val="single" w:sz="8" w:space="0" w:color="000000"/>
              <w:bottom w:val="single" w:sz="8" w:space="0" w:color="000000"/>
              <w:right w:val="single" w:sz="8" w:space="0" w:color="000000"/>
            </w:tcBorders>
            <w:shd w:val="clear" w:color="auto" w:fill="auto"/>
            <w:vAlign w:val="center"/>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No</w:t>
            </w:r>
          </w:p>
        </w:tc>
        <w:tc>
          <w:tcPr>
            <w:tcW w:w="2700" w:type="dxa"/>
            <w:tcBorders>
              <w:top w:val="nil"/>
              <w:left w:val="nil"/>
              <w:bottom w:val="single" w:sz="8" w:space="0" w:color="000000"/>
              <w:right w:val="single" w:sz="8" w:space="0" w:color="000000"/>
            </w:tcBorders>
            <w:shd w:val="clear" w:color="auto" w:fill="auto"/>
            <w:vAlign w:val="center"/>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74</w:t>
            </w:r>
          </w:p>
        </w:tc>
        <w:tc>
          <w:tcPr>
            <w:tcW w:w="2970" w:type="dxa"/>
            <w:tcBorders>
              <w:top w:val="nil"/>
              <w:left w:val="nil"/>
              <w:bottom w:val="single" w:sz="8" w:space="0" w:color="000000"/>
              <w:right w:val="single" w:sz="8" w:space="0" w:color="000000"/>
            </w:tcBorders>
            <w:shd w:val="clear" w:color="auto" w:fill="auto"/>
            <w:vAlign w:val="center"/>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42%</w:t>
            </w:r>
          </w:p>
        </w:tc>
      </w:tr>
      <w:tr w:rsidR="00467618" w:rsidRPr="00467618" w:rsidTr="00453E6D">
        <w:trPr>
          <w:trHeight w:val="20"/>
        </w:trPr>
        <w:tc>
          <w:tcPr>
            <w:tcW w:w="3718" w:type="dxa"/>
            <w:tcBorders>
              <w:top w:val="nil"/>
              <w:left w:val="single" w:sz="8" w:space="0" w:color="000000"/>
              <w:bottom w:val="single" w:sz="8" w:space="0" w:color="000000"/>
              <w:right w:val="single" w:sz="8" w:space="0" w:color="000000"/>
            </w:tcBorders>
            <w:shd w:val="clear" w:color="auto" w:fill="auto"/>
            <w:vAlign w:val="center"/>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z w:val="24"/>
                <w:szCs w:val="24"/>
              </w:rPr>
              <w:t>I don’t know</w:t>
            </w:r>
          </w:p>
        </w:tc>
        <w:tc>
          <w:tcPr>
            <w:tcW w:w="2700" w:type="dxa"/>
            <w:tcBorders>
              <w:top w:val="nil"/>
              <w:left w:val="nil"/>
              <w:bottom w:val="single" w:sz="8" w:space="0" w:color="000000"/>
              <w:right w:val="single" w:sz="8" w:space="0" w:color="000000"/>
            </w:tcBorders>
            <w:shd w:val="clear" w:color="auto" w:fill="auto"/>
            <w:vAlign w:val="center"/>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10"/>
                <w:sz w:val="24"/>
                <w:szCs w:val="24"/>
              </w:rPr>
              <w:t>6</w:t>
            </w:r>
          </w:p>
        </w:tc>
        <w:tc>
          <w:tcPr>
            <w:tcW w:w="2970" w:type="dxa"/>
            <w:tcBorders>
              <w:top w:val="nil"/>
              <w:left w:val="nil"/>
              <w:bottom w:val="single" w:sz="8" w:space="0" w:color="000000"/>
              <w:right w:val="single" w:sz="8" w:space="0" w:color="000000"/>
            </w:tcBorders>
            <w:shd w:val="clear" w:color="auto" w:fill="auto"/>
            <w:vAlign w:val="center"/>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4"/>
                <w:sz w:val="24"/>
                <w:szCs w:val="24"/>
              </w:rPr>
              <w:t>3.40%</w:t>
            </w:r>
          </w:p>
        </w:tc>
      </w:tr>
      <w:tr w:rsidR="00467618" w:rsidRPr="00467618" w:rsidTr="00453E6D">
        <w:trPr>
          <w:trHeight w:val="20"/>
        </w:trPr>
        <w:tc>
          <w:tcPr>
            <w:tcW w:w="3718" w:type="dxa"/>
            <w:tcBorders>
              <w:top w:val="nil"/>
              <w:left w:val="single" w:sz="8" w:space="0" w:color="000000"/>
              <w:bottom w:val="single" w:sz="8" w:space="0" w:color="000000"/>
              <w:right w:val="single" w:sz="8" w:space="0" w:color="000000"/>
            </w:tcBorders>
            <w:shd w:val="clear" w:color="auto" w:fill="auto"/>
            <w:vAlign w:val="center"/>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4"/>
                <w:sz w:val="24"/>
                <w:szCs w:val="24"/>
              </w:rPr>
              <w:t>None</w:t>
            </w:r>
          </w:p>
        </w:tc>
        <w:tc>
          <w:tcPr>
            <w:tcW w:w="2700" w:type="dxa"/>
            <w:tcBorders>
              <w:top w:val="nil"/>
              <w:left w:val="nil"/>
              <w:bottom w:val="single" w:sz="8" w:space="0" w:color="000000"/>
              <w:right w:val="single" w:sz="8" w:space="0" w:color="000000"/>
            </w:tcBorders>
            <w:shd w:val="clear" w:color="auto" w:fill="auto"/>
            <w:vAlign w:val="center"/>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10"/>
                <w:sz w:val="24"/>
                <w:szCs w:val="24"/>
              </w:rPr>
              <w:t>0</w:t>
            </w:r>
          </w:p>
        </w:tc>
        <w:tc>
          <w:tcPr>
            <w:tcW w:w="2970" w:type="dxa"/>
            <w:tcBorders>
              <w:top w:val="nil"/>
              <w:left w:val="nil"/>
              <w:bottom w:val="single" w:sz="8" w:space="0" w:color="000000"/>
              <w:right w:val="single" w:sz="8" w:space="0" w:color="000000"/>
            </w:tcBorders>
            <w:shd w:val="clear" w:color="auto" w:fill="auto"/>
            <w:vAlign w:val="center"/>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w:t>
            </w:r>
          </w:p>
        </w:tc>
      </w:tr>
      <w:tr w:rsidR="00467618" w:rsidRPr="00467618" w:rsidTr="00453E6D">
        <w:trPr>
          <w:trHeight w:val="20"/>
        </w:trPr>
        <w:tc>
          <w:tcPr>
            <w:tcW w:w="3718" w:type="dxa"/>
            <w:tcBorders>
              <w:top w:val="nil"/>
              <w:left w:val="single" w:sz="8" w:space="0" w:color="000000"/>
              <w:bottom w:val="single" w:sz="8" w:space="0" w:color="000000"/>
              <w:right w:val="single" w:sz="8" w:space="0" w:color="000000"/>
            </w:tcBorders>
            <w:shd w:val="clear" w:color="auto" w:fill="auto"/>
            <w:vAlign w:val="center"/>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Total</w:t>
            </w:r>
          </w:p>
        </w:tc>
        <w:tc>
          <w:tcPr>
            <w:tcW w:w="2700" w:type="dxa"/>
            <w:tcBorders>
              <w:top w:val="nil"/>
              <w:left w:val="nil"/>
              <w:bottom w:val="single" w:sz="8" w:space="0" w:color="000000"/>
              <w:right w:val="single" w:sz="8" w:space="0" w:color="000000"/>
            </w:tcBorders>
            <w:shd w:val="clear" w:color="auto" w:fill="auto"/>
            <w:vAlign w:val="center"/>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176</w:t>
            </w:r>
          </w:p>
        </w:tc>
        <w:tc>
          <w:tcPr>
            <w:tcW w:w="2970" w:type="dxa"/>
            <w:tcBorders>
              <w:top w:val="nil"/>
              <w:left w:val="nil"/>
              <w:bottom w:val="single" w:sz="8" w:space="0" w:color="000000"/>
              <w:right w:val="single" w:sz="8" w:space="0" w:color="000000"/>
            </w:tcBorders>
            <w:shd w:val="clear" w:color="auto" w:fill="auto"/>
            <w:vAlign w:val="center"/>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4"/>
                <w:sz w:val="24"/>
                <w:szCs w:val="24"/>
              </w:rPr>
              <w:t>100%</w:t>
            </w:r>
          </w:p>
        </w:tc>
      </w:tr>
    </w:tbl>
    <w:p w:rsidR="00467618" w:rsidRPr="00453E6D" w:rsidRDefault="00467618" w:rsidP="00467618">
      <w:pPr>
        <w:spacing w:line="360" w:lineRule="auto"/>
        <w:jc w:val="both"/>
        <w:rPr>
          <w:rFonts w:ascii="Times New Roman" w:hAnsi="Times New Roman"/>
          <w:i/>
          <w:sz w:val="24"/>
          <w:szCs w:val="24"/>
        </w:rPr>
      </w:pPr>
      <w:r w:rsidRPr="00453E6D">
        <w:rPr>
          <w:rFonts w:ascii="Times New Roman" w:hAnsi="Times New Roman"/>
          <w:i/>
          <w:sz w:val="24"/>
          <w:szCs w:val="24"/>
        </w:rPr>
        <w:t xml:space="preserve">Source </w:t>
      </w:r>
      <w:r w:rsidRPr="00453E6D">
        <w:rPr>
          <w:rFonts w:ascii="Times New Roman" w:hAnsi="Times New Roman"/>
          <w:i/>
          <w:spacing w:val="-2"/>
          <w:sz w:val="24"/>
          <w:szCs w:val="24"/>
        </w:rPr>
        <w:t>Computed</w:t>
      </w:r>
      <w:r w:rsidRPr="00453E6D">
        <w:rPr>
          <w:rFonts w:ascii="Times New Roman" w:hAnsi="Times New Roman"/>
          <w:i/>
          <w:spacing w:val="-5"/>
          <w:sz w:val="24"/>
          <w:szCs w:val="24"/>
        </w:rPr>
        <w:t xml:space="preserve"> </w:t>
      </w:r>
      <w:r w:rsidRPr="00453E6D">
        <w:rPr>
          <w:rFonts w:ascii="Times New Roman" w:hAnsi="Times New Roman"/>
          <w:i/>
          <w:sz w:val="24"/>
          <w:szCs w:val="24"/>
        </w:rPr>
        <w:t>by</w:t>
      </w:r>
      <w:r w:rsidRPr="00453E6D">
        <w:rPr>
          <w:rFonts w:ascii="Times New Roman" w:hAnsi="Times New Roman"/>
          <w:i/>
          <w:spacing w:val="-3"/>
          <w:sz w:val="24"/>
          <w:szCs w:val="24"/>
        </w:rPr>
        <w:t xml:space="preserve"> </w:t>
      </w:r>
      <w:r w:rsidRPr="00453E6D">
        <w:rPr>
          <w:rFonts w:ascii="Times New Roman" w:hAnsi="Times New Roman"/>
          <w:i/>
          <w:sz w:val="24"/>
          <w:szCs w:val="24"/>
        </w:rPr>
        <w:t>the</w:t>
      </w:r>
      <w:r w:rsidRPr="00453E6D">
        <w:rPr>
          <w:rFonts w:ascii="Times New Roman" w:hAnsi="Times New Roman"/>
          <w:i/>
          <w:spacing w:val="-4"/>
          <w:sz w:val="24"/>
          <w:szCs w:val="24"/>
        </w:rPr>
        <w:t xml:space="preserve"> </w:t>
      </w:r>
      <w:r w:rsidRPr="00453E6D">
        <w:rPr>
          <w:rFonts w:ascii="Times New Roman" w:hAnsi="Times New Roman"/>
          <w:i/>
          <w:sz w:val="24"/>
          <w:szCs w:val="24"/>
        </w:rPr>
        <w:t>researcher</w:t>
      </w:r>
      <w:r w:rsidRPr="00453E6D">
        <w:rPr>
          <w:rFonts w:ascii="Times New Roman" w:hAnsi="Times New Roman"/>
          <w:i/>
          <w:spacing w:val="-3"/>
          <w:sz w:val="24"/>
          <w:szCs w:val="24"/>
        </w:rPr>
        <w:t xml:space="preserve"> </w:t>
      </w:r>
      <w:r w:rsidRPr="00453E6D">
        <w:rPr>
          <w:rFonts w:ascii="Times New Roman" w:hAnsi="Times New Roman"/>
          <w:i/>
          <w:sz w:val="24"/>
          <w:szCs w:val="24"/>
        </w:rPr>
        <w:t>from</w:t>
      </w:r>
      <w:r w:rsidRPr="00453E6D">
        <w:rPr>
          <w:rFonts w:ascii="Times New Roman" w:hAnsi="Times New Roman"/>
          <w:i/>
          <w:spacing w:val="-5"/>
          <w:sz w:val="24"/>
          <w:szCs w:val="24"/>
        </w:rPr>
        <w:t xml:space="preserve"> </w:t>
      </w:r>
      <w:r w:rsidRPr="00453E6D">
        <w:rPr>
          <w:rFonts w:ascii="Times New Roman" w:hAnsi="Times New Roman"/>
          <w:i/>
          <w:sz w:val="24"/>
          <w:szCs w:val="24"/>
        </w:rPr>
        <w:t>the</w:t>
      </w:r>
      <w:r w:rsidRPr="00453E6D">
        <w:rPr>
          <w:rFonts w:ascii="Times New Roman" w:hAnsi="Times New Roman"/>
          <w:i/>
          <w:spacing w:val="-2"/>
          <w:sz w:val="24"/>
          <w:szCs w:val="24"/>
        </w:rPr>
        <w:t xml:space="preserve"> </w:t>
      </w:r>
      <w:r w:rsidRPr="00453E6D">
        <w:rPr>
          <w:rFonts w:ascii="Times New Roman" w:hAnsi="Times New Roman"/>
          <w:i/>
          <w:sz w:val="24"/>
          <w:szCs w:val="24"/>
        </w:rPr>
        <w:t>primary</w:t>
      </w:r>
      <w:r w:rsidRPr="00453E6D">
        <w:rPr>
          <w:rFonts w:ascii="Times New Roman" w:hAnsi="Times New Roman"/>
          <w:i/>
          <w:spacing w:val="-3"/>
          <w:sz w:val="24"/>
          <w:szCs w:val="24"/>
        </w:rPr>
        <w:t xml:space="preserve"> </w:t>
      </w:r>
      <w:r w:rsidRPr="00453E6D">
        <w:rPr>
          <w:rFonts w:ascii="Times New Roman" w:hAnsi="Times New Roman"/>
          <w:i/>
          <w:sz w:val="24"/>
          <w:szCs w:val="24"/>
        </w:rPr>
        <w:t>data,</w:t>
      </w:r>
      <w:r w:rsidRPr="00453E6D">
        <w:rPr>
          <w:rFonts w:ascii="Times New Roman" w:hAnsi="Times New Roman"/>
          <w:i/>
          <w:spacing w:val="5"/>
          <w:sz w:val="24"/>
          <w:szCs w:val="24"/>
        </w:rPr>
        <w:t xml:space="preserve"> </w:t>
      </w:r>
      <w:r w:rsidRPr="00453E6D">
        <w:rPr>
          <w:rFonts w:ascii="Times New Roman" w:hAnsi="Times New Roman"/>
          <w:i/>
          <w:spacing w:val="-4"/>
          <w:sz w:val="24"/>
          <w:szCs w:val="24"/>
        </w:rPr>
        <w:t>2025</w:t>
      </w:r>
    </w:p>
    <w:p w:rsidR="00467618" w:rsidRDefault="00467618" w:rsidP="00467618">
      <w:pPr>
        <w:spacing w:line="360" w:lineRule="auto"/>
        <w:jc w:val="both"/>
        <w:rPr>
          <w:rFonts w:ascii="Times New Roman" w:hAnsi="Times New Roman"/>
          <w:sz w:val="24"/>
          <w:szCs w:val="24"/>
        </w:rPr>
      </w:pPr>
      <w:r w:rsidRPr="00467618">
        <w:rPr>
          <w:rFonts w:ascii="Times New Roman" w:hAnsi="Times New Roman"/>
          <w:sz w:val="24"/>
          <w:szCs w:val="24"/>
        </w:rPr>
        <w:t>Regarding to using ICT for revenue mobilization Table 4.8: 96 (55%) percent of the respondents they had use for revenue mobilization. 74 (42%) percent respond they didn’t use ICT for mobilization. very less number respondent answered they hadn’t knowledge ICT use for revenue mobilization. These imply that the respective LG uses ICT in its revenue mobilization proses. Nevertheless, the nearest amount with the previous number of LG area not uses ICT in its Mobilization</w:t>
      </w:r>
      <w:r w:rsidR="001868DC">
        <w:rPr>
          <w:rFonts w:ascii="Times New Roman" w:hAnsi="Times New Roman"/>
          <w:sz w:val="24"/>
          <w:szCs w:val="24"/>
        </w:rPr>
        <w:t>.</w:t>
      </w:r>
      <w:r w:rsidRPr="00467618">
        <w:rPr>
          <w:rFonts w:ascii="Times New Roman" w:hAnsi="Times New Roman"/>
          <w:sz w:val="24"/>
          <w:szCs w:val="24"/>
        </w:rPr>
        <w:t xml:space="preserve"> </w:t>
      </w:r>
      <w:bookmarkStart w:id="236" w:name="_bookmark60"/>
      <w:bookmarkEnd w:id="236"/>
    </w:p>
    <w:p w:rsidR="00AE161C" w:rsidRPr="00467618" w:rsidRDefault="00AE161C" w:rsidP="00467618">
      <w:pPr>
        <w:spacing w:line="360" w:lineRule="auto"/>
        <w:jc w:val="both"/>
        <w:rPr>
          <w:rFonts w:ascii="Times New Roman" w:hAnsi="Times New Roman"/>
          <w:sz w:val="24"/>
          <w:szCs w:val="24"/>
        </w:rPr>
      </w:pPr>
    </w:p>
    <w:p w:rsidR="00467618" w:rsidRPr="00467618" w:rsidRDefault="00467618" w:rsidP="00453E6D">
      <w:pPr>
        <w:spacing w:after="0" w:line="360" w:lineRule="auto"/>
        <w:jc w:val="both"/>
        <w:rPr>
          <w:rFonts w:ascii="Times New Roman" w:hAnsi="Times New Roman"/>
          <w:spacing w:val="-2"/>
          <w:sz w:val="24"/>
          <w:szCs w:val="24"/>
        </w:rPr>
      </w:pPr>
      <w:proofErr w:type="gramStart"/>
      <w:r w:rsidRPr="00467618">
        <w:rPr>
          <w:rFonts w:ascii="Times New Roman" w:hAnsi="Times New Roman"/>
          <w:sz w:val="24"/>
          <w:szCs w:val="24"/>
        </w:rPr>
        <w:lastRenderedPageBreak/>
        <w:t>Table 4.9.</w:t>
      </w:r>
      <w:proofErr w:type="gramEnd"/>
      <w:r w:rsidRPr="00467618">
        <w:rPr>
          <w:rFonts w:ascii="Times New Roman" w:hAnsi="Times New Roman"/>
          <w:sz w:val="24"/>
          <w:szCs w:val="24"/>
        </w:rPr>
        <w:t xml:space="preserve">  Revenue</w:t>
      </w:r>
      <w:r w:rsidRPr="00467618">
        <w:rPr>
          <w:rFonts w:ascii="Times New Roman" w:hAnsi="Times New Roman"/>
          <w:spacing w:val="-7"/>
          <w:sz w:val="24"/>
          <w:szCs w:val="24"/>
        </w:rPr>
        <w:t xml:space="preserve"> </w:t>
      </w:r>
      <w:r w:rsidRPr="00467618">
        <w:rPr>
          <w:rFonts w:ascii="Times New Roman" w:hAnsi="Times New Roman"/>
          <w:sz w:val="24"/>
          <w:szCs w:val="24"/>
        </w:rPr>
        <w:t>collection</w:t>
      </w:r>
      <w:r w:rsidRPr="00467618">
        <w:rPr>
          <w:rFonts w:ascii="Times New Roman" w:hAnsi="Times New Roman"/>
          <w:spacing w:val="-3"/>
          <w:sz w:val="24"/>
          <w:szCs w:val="24"/>
        </w:rPr>
        <w:t xml:space="preserve"> </w:t>
      </w:r>
      <w:r w:rsidRPr="00467618">
        <w:rPr>
          <w:rFonts w:ascii="Times New Roman" w:hAnsi="Times New Roman"/>
          <w:sz w:val="24"/>
          <w:szCs w:val="24"/>
        </w:rPr>
        <w:t>officers</w:t>
      </w:r>
      <w:r w:rsidRPr="00467618">
        <w:rPr>
          <w:rFonts w:ascii="Times New Roman" w:hAnsi="Times New Roman"/>
          <w:spacing w:val="-7"/>
          <w:sz w:val="24"/>
          <w:szCs w:val="24"/>
        </w:rPr>
        <w:t xml:space="preserve"> </w:t>
      </w:r>
      <w:r w:rsidRPr="00467618">
        <w:rPr>
          <w:rFonts w:ascii="Times New Roman" w:hAnsi="Times New Roman"/>
          <w:sz w:val="24"/>
          <w:szCs w:val="24"/>
        </w:rPr>
        <w:t>trained</w:t>
      </w:r>
      <w:r w:rsidRPr="00467618">
        <w:rPr>
          <w:rFonts w:ascii="Times New Roman" w:hAnsi="Times New Roman"/>
          <w:spacing w:val="-7"/>
          <w:sz w:val="24"/>
          <w:szCs w:val="24"/>
        </w:rPr>
        <w:t xml:space="preserve"> </w:t>
      </w:r>
      <w:r w:rsidRPr="00467618">
        <w:rPr>
          <w:rFonts w:ascii="Times New Roman" w:hAnsi="Times New Roman"/>
          <w:sz w:val="24"/>
          <w:szCs w:val="24"/>
        </w:rPr>
        <w:t>in</w:t>
      </w:r>
      <w:r w:rsidRPr="00467618">
        <w:rPr>
          <w:rFonts w:ascii="Times New Roman" w:hAnsi="Times New Roman"/>
          <w:spacing w:val="-7"/>
          <w:sz w:val="24"/>
          <w:szCs w:val="24"/>
        </w:rPr>
        <w:t xml:space="preserve"> </w:t>
      </w:r>
      <w:r w:rsidRPr="00467618">
        <w:rPr>
          <w:rFonts w:ascii="Times New Roman" w:hAnsi="Times New Roman"/>
          <w:sz w:val="24"/>
          <w:szCs w:val="24"/>
        </w:rPr>
        <w:t>the</w:t>
      </w:r>
      <w:r w:rsidRPr="00467618">
        <w:rPr>
          <w:rFonts w:ascii="Times New Roman" w:hAnsi="Times New Roman"/>
          <w:spacing w:val="-4"/>
          <w:sz w:val="24"/>
          <w:szCs w:val="24"/>
        </w:rPr>
        <w:t xml:space="preserve"> </w:t>
      </w:r>
      <w:r w:rsidRPr="00467618">
        <w:rPr>
          <w:rFonts w:ascii="Times New Roman" w:hAnsi="Times New Roman"/>
          <w:sz w:val="24"/>
          <w:szCs w:val="24"/>
        </w:rPr>
        <w:t>use</w:t>
      </w:r>
      <w:r w:rsidRPr="00467618">
        <w:rPr>
          <w:rFonts w:ascii="Times New Roman" w:hAnsi="Times New Roman"/>
          <w:spacing w:val="-7"/>
          <w:sz w:val="24"/>
          <w:szCs w:val="24"/>
        </w:rPr>
        <w:t xml:space="preserve"> </w:t>
      </w:r>
      <w:r w:rsidRPr="00467618">
        <w:rPr>
          <w:rFonts w:ascii="Times New Roman" w:hAnsi="Times New Roman"/>
          <w:sz w:val="24"/>
          <w:szCs w:val="24"/>
        </w:rPr>
        <w:t>of</w:t>
      </w:r>
      <w:r w:rsidRPr="00467618">
        <w:rPr>
          <w:rFonts w:ascii="Times New Roman" w:hAnsi="Times New Roman"/>
          <w:spacing w:val="-4"/>
          <w:sz w:val="24"/>
          <w:szCs w:val="24"/>
        </w:rPr>
        <w:t xml:space="preserve"> </w:t>
      </w:r>
      <w:r w:rsidRPr="00467618">
        <w:rPr>
          <w:rFonts w:ascii="Times New Roman" w:hAnsi="Times New Roman"/>
          <w:sz w:val="24"/>
          <w:szCs w:val="24"/>
        </w:rPr>
        <w:t>ICT</w:t>
      </w:r>
      <w:r w:rsidRPr="00467618">
        <w:rPr>
          <w:rFonts w:ascii="Times New Roman" w:hAnsi="Times New Roman"/>
          <w:spacing w:val="-3"/>
          <w:sz w:val="24"/>
          <w:szCs w:val="24"/>
        </w:rPr>
        <w:t xml:space="preserve"> </w:t>
      </w:r>
      <w:r w:rsidRPr="00467618">
        <w:rPr>
          <w:rFonts w:ascii="Times New Roman" w:hAnsi="Times New Roman"/>
          <w:spacing w:val="-2"/>
          <w:sz w:val="24"/>
          <w:szCs w:val="24"/>
        </w:rPr>
        <w:t>system</w:t>
      </w:r>
    </w:p>
    <w:tbl>
      <w:tblPr>
        <w:tblW w:w="9208" w:type="dxa"/>
        <w:tblInd w:w="-10" w:type="dxa"/>
        <w:tblLook w:val="04A0" w:firstRow="1" w:lastRow="0" w:firstColumn="1" w:lastColumn="0" w:noHBand="0" w:noVBand="1"/>
      </w:tblPr>
      <w:tblGrid>
        <w:gridCol w:w="4258"/>
        <w:gridCol w:w="2790"/>
        <w:gridCol w:w="2160"/>
      </w:tblGrid>
      <w:tr w:rsidR="00467618" w:rsidRPr="00467618" w:rsidTr="00453E6D">
        <w:trPr>
          <w:trHeight w:val="20"/>
        </w:trPr>
        <w:tc>
          <w:tcPr>
            <w:tcW w:w="4258" w:type="dxa"/>
            <w:tcBorders>
              <w:top w:val="single" w:sz="8" w:space="0" w:color="000000"/>
              <w:left w:val="single" w:sz="8" w:space="0" w:color="000000"/>
              <w:bottom w:val="single" w:sz="8" w:space="0" w:color="000000"/>
              <w:right w:val="single" w:sz="8" w:space="0" w:color="000000"/>
            </w:tcBorders>
            <w:shd w:val="clear" w:color="auto" w:fill="auto"/>
            <w:hideMark/>
          </w:tcPr>
          <w:p w:rsidR="00467618" w:rsidRPr="00467618" w:rsidRDefault="00467618" w:rsidP="00453E6D">
            <w:pPr>
              <w:spacing w:after="0" w:line="360" w:lineRule="auto"/>
              <w:jc w:val="both"/>
              <w:rPr>
                <w:rFonts w:ascii="Times New Roman" w:eastAsia="Times New Roman" w:hAnsi="Times New Roman"/>
                <w:b/>
                <w:bCs/>
                <w:color w:val="000000"/>
                <w:sz w:val="24"/>
                <w:szCs w:val="24"/>
              </w:rPr>
            </w:pPr>
            <w:r w:rsidRPr="00467618">
              <w:rPr>
                <w:rFonts w:ascii="Times New Roman" w:eastAsia="Times New Roman" w:hAnsi="Times New Roman"/>
                <w:b/>
                <w:bCs/>
                <w:color w:val="000000"/>
                <w:spacing w:val="-2"/>
                <w:sz w:val="24"/>
                <w:szCs w:val="24"/>
              </w:rPr>
              <w:t>Responses</w:t>
            </w:r>
          </w:p>
        </w:tc>
        <w:tc>
          <w:tcPr>
            <w:tcW w:w="2790" w:type="dxa"/>
            <w:tcBorders>
              <w:top w:val="single" w:sz="8" w:space="0" w:color="000000"/>
              <w:left w:val="nil"/>
              <w:bottom w:val="single" w:sz="8" w:space="0" w:color="000000"/>
              <w:right w:val="single" w:sz="8" w:space="0" w:color="000000"/>
            </w:tcBorders>
            <w:shd w:val="clear" w:color="auto" w:fill="auto"/>
            <w:hideMark/>
          </w:tcPr>
          <w:p w:rsidR="00467618" w:rsidRPr="00467618" w:rsidRDefault="00467618" w:rsidP="00453E6D">
            <w:pPr>
              <w:spacing w:after="0" w:line="360" w:lineRule="auto"/>
              <w:jc w:val="both"/>
              <w:rPr>
                <w:rFonts w:ascii="Times New Roman" w:eastAsia="Times New Roman" w:hAnsi="Times New Roman"/>
                <w:b/>
                <w:bCs/>
                <w:color w:val="000000"/>
                <w:sz w:val="24"/>
                <w:szCs w:val="24"/>
              </w:rPr>
            </w:pPr>
            <w:r w:rsidRPr="00467618">
              <w:rPr>
                <w:rFonts w:ascii="Times New Roman" w:eastAsia="Times New Roman" w:hAnsi="Times New Roman"/>
                <w:b/>
                <w:bCs/>
                <w:color w:val="000000"/>
                <w:sz w:val="24"/>
                <w:szCs w:val="24"/>
              </w:rPr>
              <w:t>No. of Respondent</w:t>
            </w:r>
          </w:p>
        </w:tc>
        <w:tc>
          <w:tcPr>
            <w:tcW w:w="2160" w:type="dxa"/>
            <w:tcBorders>
              <w:top w:val="single" w:sz="8" w:space="0" w:color="000000"/>
              <w:left w:val="nil"/>
              <w:bottom w:val="single" w:sz="8" w:space="0" w:color="000000"/>
              <w:right w:val="single" w:sz="8" w:space="0" w:color="000000"/>
            </w:tcBorders>
            <w:shd w:val="clear" w:color="auto" w:fill="auto"/>
            <w:hideMark/>
          </w:tcPr>
          <w:p w:rsidR="00467618" w:rsidRPr="00467618" w:rsidRDefault="00467618" w:rsidP="00453E6D">
            <w:pPr>
              <w:spacing w:after="0" w:line="360" w:lineRule="auto"/>
              <w:jc w:val="both"/>
              <w:rPr>
                <w:rFonts w:ascii="Times New Roman" w:eastAsia="Times New Roman" w:hAnsi="Times New Roman"/>
                <w:b/>
                <w:bCs/>
                <w:color w:val="000000"/>
                <w:sz w:val="24"/>
                <w:szCs w:val="24"/>
              </w:rPr>
            </w:pPr>
            <w:r w:rsidRPr="00467618">
              <w:rPr>
                <w:rFonts w:ascii="Times New Roman" w:eastAsia="Times New Roman" w:hAnsi="Times New Roman"/>
                <w:b/>
                <w:bCs/>
                <w:color w:val="000000"/>
                <w:sz w:val="24"/>
                <w:szCs w:val="24"/>
              </w:rPr>
              <w:t>Percentage (%)</w:t>
            </w:r>
          </w:p>
        </w:tc>
      </w:tr>
      <w:tr w:rsidR="00467618" w:rsidRPr="00467618" w:rsidTr="00453E6D">
        <w:trPr>
          <w:trHeight w:val="20"/>
        </w:trPr>
        <w:tc>
          <w:tcPr>
            <w:tcW w:w="4258" w:type="dxa"/>
            <w:tcBorders>
              <w:top w:val="nil"/>
              <w:left w:val="single" w:sz="8" w:space="0" w:color="000000"/>
              <w:bottom w:val="single" w:sz="8" w:space="0" w:color="000000"/>
              <w:right w:val="single" w:sz="8" w:space="0" w:color="000000"/>
            </w:tcBorders>
            <w:shd w:val="clear" w:color="auto" w:fill="auto"/>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Yes</w:t>
            </w:r>
          </w:p>
        </w:tc>
        <w:tc>
          <w:tcPr>
            <w:tcW w:w="2790" w:type="dxa"/>
            <w:tcBorders>
              <w:top w:val="nil"/>
              <w:left w:val="nil"/>
              <w:bottom w:val="single" w:sz="8" w:space="0" w:color="000000"/>
              <w:right w:val="single" w:sz="8" w:space="0" w:color="000000"/>
            </w:tcBorders>
            <w:shd w:val="clear" w:color="auto" w:fill="auto"/>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90</w:t>
            </w:r>
          </w:p>
        </w:tc>
        <w:tc>
          <w:tcPr>
            <w:tcW w:w="2160" w:type="dxa"/>
            <w:tcBorders>
              <w:top w:val="nil"/>
              <w:left w:val="nil"/>
              <w:bottom w:val="single" w:sz="8" w:space="0" w:color="000000"/>
              <w:right w:val="single" w:sz="8" w:space="0" w:color="000000"/>
            </w:tcBorders>
            <w:shd w:val="clear" w:color="auto" w:fill="auto"/>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51.13%</w:t>
            </w:r>
          </w:p>
        </w:tc>
      </w:tr>
      <w:tr w:rsidR="00467618" w:rsidRPr="00467618" w:rsidTr="00453E6D">
        <w:trPr>
          <w:trHeight w:val="20"/>
        </w:trPr>
        <w:tc>
          <w:tcPr>
            <w:tcW w:w="4258" w:type="dxa"/>
            <w:tcBorders>
              <w:top w:val="nil"/>
              <w:left w:val="single" w:sz="8" w:space="0" w:color="000000"/>
              <w:bottom w:val="single" w:sz="8" w:space="0" w:color="000000"/>
              <w:right w:val="single" w:sz="8" w:space="0" w:color="000000"/>
            </w:tcBorders>
            <w:shd w:val="clear" w:color="auto" w:fill="auto"/>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No</w:t>
            </w:r>
          </w:p>
        </w:tc>
        <w:tc>
          <w:tcPr>
            <w:tcW w:w="2790" w:type="dxa"/>
            <w:tcBorders>
              <w:top w:val="nil"/>
              <w:left w:val="nil"/>
              <w:bottom w:val="single" w:sz="8" w:space="0" w:color="000000"/>
              <w:right w:val="single" w:sz="8" w:space="0" w:color="000000"/>
            </w:tcBorders>
            <w:shd w:val="clear" w:color="auto" w:fill="auto"/>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70</w:t>
            </w:r>
          </w:p>
        </w:tc>
        <w:tc>
          <w:tcPr>
            <w:tcW w:w="2160" w:type="dxa"/>
            <w:tcBorders>
              <w:top w:val="nil"/>
              <w:left w:val="nil"/>
              <w:bottom w:val="single" w:sz="8" w:space="0" w:color="000000"/>
              <w:right w:val="single" w:sz="8" w:space="0" w:color="000000"/>
            </w:tcBorders>
            <w:shd w:val="clear" w:color="auto" w:fill="auto"/>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39.77%</w:t>
            </w:r>
          </w:p>
        </w:tc>
      </w:tr>
      <w:tr w:rsidR="00467618" w:rsidRPr="00467618" w:rsidTr="00453E6D">
        <w:trPr>
          <w:trHeight w:val="20"/>
        </w:trPr>
        <w:tc>
          <w:tcPr>
            <w:tcW w:w="4258" w:type="dxa"/>
            <w:tcBorders>
              <w:top w:val="nil"/>
              <w:left w:val="single" w:sz="8" w:space="0" w:color="000000"/>
              <w:bottom w:val="single" w:sz="8" w:space="0" w:color="000000"/>
              <w:right w:val="single" w:sz="8" w:space="0" w:color="000000"/>
            </w:tcBorders>
            <w:shd w:val="clear" w:color="auto" w:fill="auto"/>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z w:val="24"/>
                <w:szCs w:val="24"/>
              </w:rPr>
              <w:t>I don’t know</w:t>
            </w:r>
          </w:p>
        </w:tc>
        <w:tc>
          <w:tcPr>
            <w:tcW w:w="2790" w:type="dxa"/>
            <w:tcBorders>
              <w:top w:val="nil"/>
              <w:left w:val="nil"/>
              <w:bottom w:val="single" w:sz="8" w:space="0" w:color="000000"/>
              <w:right w:val="single" w:sz="8" w:space="0" w:color="000000"/>
            </w:tcBorders>
            <w:shd w:val="clear" w:color="auto" w:fill="auto"/>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15</w:t>
            </w:r>
          </w:p>
        </w:tc>
        <w:tc>
          <w:tcPr>
            <w:tcW w:w="2160" w:type="dxa"/>
            <w:tcBorders>
              <w:top w:val="nil"/>
              <w:left w:val="nil"/>
              <w:bottom w:val="single" w:sz="8" w:space="0" w:color="000000"/>
              <w:right w:val="single" w:sz="8" w:space="0" w:color="000000"/>
            </w:tcBorders>
            <w:shd w:val="clear" w:color="auto" w:fill="auto"/>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8.52%</w:t>
            </w:r>
          </w:p>
        </w:tc>
      </w:tr>
      <w:tr w:rsidR="00467618" w:rsidRPr="00467618" w:rsidTr="00453E6D">
        <w:trPr>
          <w:trHeight w:val="20"/>
        </w:trPr>
        <w:tc>
          <w:tcPr>
            <w:tcW w:w="4258" w:type="dxa"/>
            <w:tcBorders>
              <w:top w:val="nil"/>
              <w:left w:val="single" w:sz="8" w:space="0" w:color="000000"/>
              <w:bottom w:val="single" w:sz="8" w:space="0" w:color="000000"/>
              <w:right w:val="single" w:sz="8" w:space="0" w:color="000000"/>
            </w:tcBorders>
            <w:shd w:val="clear" w:color="auto" w:fill="auto"/>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4"/>
                <w:sz w:val="24"/>
                <w:szCs w:val="24"/>
              </w:rPr>
              <w:t>None</w:t>
            </w:r>
          </w:p>
        </w:tc>
        <w:tc>
          <w:tcPr>
            <w:tcW w:w="2790" w:type="dxa"/>
            <w:tcBorders>
              <w:top w:val="nil"/>
              <w:left w:val="nil"/>
              <w:bottom w:val="single" w:sz="8" w:space="0" w:color="000000"/>
              <w:right w:val="single" w:sz="8" w:space="0" w:color="000000"/>
            </w:tcBorders>
            <w:shd w:val="clear" w:color="auto" w:fill="auto"/>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10"/>
                <w:sz w:val="24"/>
                <w:szCs w:val="24"/>
              </w:rPr>
              <w:t>2</w:t>
            </w:r>
          </w:p>
        </w:tc>
        <w:tc>
          <w:tcPr>
            <w:tcW w:w="2160" w:type="dxa"/>
            <w:tcBorders>
              <w:top w:val="nil"/>
              <w:left w:val="nil"/>
              <w:bottom w:val="single" w:sz="8" w:space="0" w:color="000000"/>
              <w:right w:val="single" w:sz="8" w:space="0" w:color="000000"/>
            </w:tcBorders>
            <w:shd w:val="clear" w:color="auto" w:fill="auto"/>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1.13%</w:t>
            </w:r>
          </w:p>
        </w:tc>
      </w:tr>
      <w:tr w:rsidR="00467618" w:rsidRPr="00467618" w:rsidTr="00453E6D">
        <w:trPr>
          <w:trHeight w:val="20"/>
        </w:trPr>
        <w:tc>
          <w:tcPr>
            <w:tcW w:w="4258" w:type="dxa"/>
            <w:tcBorders>
              <w:top w:val="nil"/>
              <w:left w:val="single" w:sz="8" w:space="0" w:color="000000"/>
              <w:bottom w:val="single" w:sz="8" w:space="0" w:color="000000"/>
              <w:right w:val="single" w:sz="8" w:space="0" w:color="000000"/>
            </w:tcBorders>
            <w:shd w:val="clear" w:color="auto" w:fill="auto"/>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2"/>
                <w:sz w:val="24"/>
                <w:szCs w:val="24"/>
              </w:rPr>
              <w:t>Total</w:t>
            </w:r>
          </w:p>
        </w:tc>
        <w:tc>
          <w:tcPr>
            <w:tcW w:w="2790" w:type="dxa"/>
            <w:tcBorders>
              <w:top w:val="nil"/>
              <w:left w:val="nil"/>
              <w:bottom w:val="single" w:sz="8" w:space="0" w:color="000000"/>
              <w:right w:val="single" w:sz="8" w:space="0" w:color="000000"/>
            </w:tcBorders>
            <w:shd w:val="clear" w:color="auto" w:fill="auto"/>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5"/>
                <w:sz w:val="24"/>
                <w:szCs w:val="24"/>
              </w:rPr>
              <w:t>176</w:t>
            </w:r>
          </w:p>
        </w:tc>
        <w:tc>
          <w:tcPr>
            <w:tcW w:w="2160" w:type="dxa"/>
            <w:tcBorders>
              <w:top w:val="nil"/>
              <w:left w:val="nil"/>
              <w:bottom w:val="single" w:sz="8" w:space="0" w:color="000000"/>
              <w:right w:val="single" w:sz="8" w:space="0" w:color="000000"/>
            </w:tcBorders>
            <w:shd w:val="clear" w:color="auto" w:fill="auto"/>
            <w:hideMark/>
          </w:tcPr>
          <w:p w:rsidR="00467618" w:rsidRPr="00467618" w:rsidRDefault="00467618" w:rsidP="00453E6D">
            <w:pPr>
              <w:spacing w:after="0" w:line="360" w:lineRule="auto"/>
              <w:jc w:val="both"/>
              <w:rPr>
                <w:rFonts w:ascii="Times New Roman" w:eastAsia="Times New Roman" w:hAnsi="Times New Roman"/>
                <w:color w:val="000000"/>
                <w:sz w:val="24"/>
                <w:szCs w:val="24"/>
              </w:rPr>
            </w:pPr>
            <w:r w:rsidRPr="00467618">
              <w:rPr>
                <w:rFonts w:ascii="Times New Roman" w:eastAsia="Times New Roman" w:hAnsi="Times New Roman"/>
                <w:color w:val="000000"/>
                <w:spacing w:val="-4"/>
                <w:sz w:val="24"/>
                <w:szCs w:val="24"/>
              </w:rPr>
              <w:t>100%</w:t>
            </w:r>
          </w:p>
        </w:tc>
      </w:tr>
    </w:tbl>
    <w:p w:rsidR="00467618" w:rsidRPr="00453E6D" w:rsidRDefault="00467618" w:rsidP="00467618">
      <w:pPr>
        <w:spacing w:line="360" w:lineRule="auto"/>
        <w:jc w:val="both"/>
        <w:rPr>
          <w:rFonts w:ascii="Times New Roman" w:hAnsi="Times New Roman"/>
          <w:i/>
          <w:sz w:val="24"/>
          <w:szCs w:val="24"/>
        </w:rPr>
      </w:pPr>
      <w:r w:rsidRPr="00453E6D">
        <w:rPr>
          <w:rFonts w:ascii="Times New Roman" w:hAnsi="Times New Roman"/>
          <w:i/>
          <w:sz w:val="24"/>
          <w:szCs w:val="24"/>
        </w:rPr>
        <w:t>Source</w:t>
      </w:r>
      <w:r w:rsidR="00453E6D">
        <w:rPr>
          <w:rFonts w:ascii="Times New Roman" w:hAnsi="Times New Roman"/>
          <w:i/>
          <w:sz w:val="24"/>
          <w:szCs w:val="24"/>
        </w:rPr>
        <w:t>:</w:t>
      </w:r>
      <w:r w:rsidRPr="00453E6D">
        <w:rPr>
          <w:rFonts w:ascii="Times New Roman" w:hAnsi="Times New Roman"/>
          <w:i/>
          <w:sz w:val="24"/>
          <w:szCs w:val="24"/>
        </w:rPr>
        <w:t xml:space="preserve"> Computed</w:t>
      </w:r>
      <w:r w:rsidRPr="00453E6D">
        <w:rPr>
          <w:rFonts w:ascii="Times New Roman" w:hAnsi="Times New Roman"/>
          <w:i/>
          <w:spacing w:val="-5"/>
          <w:sz w:val="24"/>
          <w:szCs w:val="24"/>
        </w:rPr>
        <w:t xml:space="preserve"> </w:t>
      </w:r>
      <w:r w:rsidRPr="00453E6D">
        <w:rPr>
          <w:rFonts w:ascii="Times New Roman" w:hAnsi="Times New Roman"/>
          <w:i/>
          <w:sz w:val="24"/>
          <w:szCs w:val="24"/>
        </w:rPr>
        <w:t>by</w:t>
      </w:r>
      <w:r w:rsidRPr="00453E6D">
        <w:rPr>
          <w:rFonts w:ascii="Times New Roman" w:hAnsi="Times New Roman"/>
          <w:i/>
          <w:spacing w:val="-3"/>
          <w:sz w:val="24"/>
          <w:szCs w:val="24"/>
        </w:rPr>
        <w:t xml:space="preserve"> </w:t>
      </w:r>
      <w:r w:rsidRPr="00453E6D">
        <w:rPr>
          <w:rFonts w:ascii="Times New Roman" w:hAnsi="Times New Roman"/>
          <w:i/>
          <w:sz w:val="24"/>
          <w:szCs w:val="24"/>
        </w:rPr>
        <w:t>the</w:t>
      </w:r>
      <w:r w:rsidRPr="00453E6D">
        <w:rPr>
          <w:rFonts w:ascii="Times New Roman" w:hAnsi="Times New Roman"/>
          <w:i/>
          <w:spacing w:val="-4"/>
          <w:sz w:val="24"/>
          <w:szCs w:val="24"/>
        </w:rPr>
        <w:t xml:space="preserve"> </w:t>
      </w:r>
      <w:r w:rsidRPr="00453E6D">
        <w:rPr>
          <w:rFonts w:ascii="Times New Roman" w:hAnsi="Times New Roman"/>
          <w:i/>
          <w:sz w:val="24"/>
          <w:szCs w:val="24"/>
        </w:rPr>
        <w:t>researcher</w:t>
      </w:r>
      <w:r w:rsidRPr="00453E6D">
        <w:rPr>
          <w:rFonts w:ascii="Times New Roman" w:hAnsi="Times New Roman"/>
          <w:i/>
          <w:spacing w:val="-3"/>
          <w:sz w:val="24"/>
          <w:szCs w:val="24"/>
        </w:rPr>
        <w:t xml:space="preserve"> </w:t>
      </w:r>
      <w:r w:rsidRPr="00453E6D">
        <w:rPr>
          <w:rFonts w:ascii="Times New Roman" w:hAnsi="Times New Roman"/>
          <w:i/>
          <w:sz w:val="24"/>
          <w:szCs w:val="24"/>
        </w:rPr>
        <w:t>from</w:t>
      </w:r>
      <w:r w:rsidRPr="00453E6D">
        <w:rPr>
          <w:rFonts w:ascii="Times New Roman" w:hAnsi="Times New Roman"/>
          <w:i/>
          <w:spacing w:val="-5"/>
          <w:sz w:val="24"/>
          <w:szCs w:val="24"/>
        </w:rPr>
        <w:t xml:space="preserve"> </w:t>
      </w:r>
      <w:r w:rsidRPr="00453E6D">
        <w:rPr>
          <w:rFonts w:ascii="Times New Roman" w:hAnsi="Times New Roman"/>
          <w:i/>
          <w:sz w:val="24"/>
          <w:szCs w:val="24"/>
        </w:rPr>
        <w:t>the</w:t>
      </w:r>
      <w:r w:rsidRPr="00453E6D">
        <w:rPr>
          <w:rFonts w:ascii="Times New Roman" w:hAnsi="Times New Roman"/>
          <w:i/>
          <w:spacing w:val="-2"/>
          <w:sz w:val="24"/>
          <w:szCs w:val="24"/>
        </w:rPr>
        <w:t xml:space="preserve"> </w:t>
      </w:r>
      <w:r w:rsidRPr="00453E6D">
        <w:rPr>
          <w:rFonts w:ascii="Times New Roman" w:hAnsi="Times New Roman"/>
          <w:i/>
          <w:sz w:val="24"/>
          <w:szCs w:val="24"/>
        </w:rPr>
        <w:t>primary</w:t>
      </w:r>
      <w:r w:rsidRPr="00453E6D">
        <w:rPr>
          <w:rFonts w:ascii="Times New Roman" w:hAnsi="Times New Roman"/>
          <w:i/>
          <w:spacing w:val="-3"/>
          <w:sz w:val="24"/>
          <w:szCs w:val="24"/>
        </w:rPr>
        <w:t xml:space="preserve"> </w:t>
      </w:r>
      <w:r w:rsidRPr="00453E6D">
        <w:rPr>
          <w:rFonts w:ascii="Times New Roman" w:hAnsi="Times New Roman"/>
          <w:i/>
          <w:sz w:val="24"/>
          <w:szCs w:val="24"/>
        </w:rPr>
        <w:t>data,</w:t>
      </w:r>
      <w:r w:rsidRPr="00453E6D">
        <w:rPr>
          <w:rFonts w:ascii="Times New Roman" w:hAnsi="Times New Roman"/>
          <w:i/>
          <w:spacing w:val="5"/>
          <w:sz w:val="24"/>
          <w:szCs w:val="24"/>
        </w:rPr>
        <w:t xml:space="preserve"> </w:t>
      </w:r>
      <w:r w:rsidRPr="00453E6D">
        <w:rPr>
          <w:rFonts w:ascii="Times New Roman" w:hAnsi="Times New Roman"/>
          <w:i/>
          <w:spacing w:val="-4"/>
          <w:sz w:val="24"/>
          <w:szCs w:val="24"/>
        </w:rPr>
        <w:t>2025</w:t>
      </w:r>
    </w:p>
    <w:p w:rsidR="00467618" w:rsidRPr="00467618" w:rsidRDefault="00467618" w:rsidP="001868DC">
      <w:pPr>
        <w:spacing w:after="0" w:line="360" w:lineRule="auto"/>
        <w:jc w:val="both"/>
        <w:rPr>
          <w:rFonts w:ascii="Times New Roman" w:hAnsi="Times New Roman"/>
          <w:sz w:val="24"/>
          <w:szCs w:val="24"/>
        </w:rPr>
      </w:pPr>
      <w:r w:rsidRPr="00467618">
        <w:rPr>
          <w:rFonts w:ascii="Times New Roman" w:hAnsi="Times New Roman"/>
          <w:sz w:val="24"/>
          <w:szCs w:val="24"/>
        </w:rPr>
        <w:t xml:space="preserve">Effectiveness’ of ICT operations depend on human resource empowered by training. So when trained ICT practitioners maximize enough revenue collection and feeding information for stakeholders become useful for income generation. According to respondents Table 13: 90(51%) were trained and 70(40%) were not trained. The others they have no any idea. However, </w:t>
      </w:r>
      <w:proofErr w:type="gramStart"/>
      <w:r w:rsidRPr="00467618">
        <w:rPr>
          <w:rFonts w:ascii="Times New Roman" w:hAnsi="Times New Roman"/>
          <w:sz w:val="24"/>
          <w:szCs w:val="24"/>
        </w:rPr>
        <w:t>It</w:t>
      </w:r>
      <w:proofErr w:type="gramEnd"/>
      <w:r w:rsidRPr="00467618">
        <w:rPr>
          <w:rFonts w:ascii="Times New Roman" w:hAnsi="Times New Roman"/>
          <w:sz w:val="24"/>
          <w:szCs w:val="24"/>
        </w:rPr>
        <w:t xml:space="preserve"> implies that current officials more or less they are trained, but it is not enough, according to</w:t>
      </w:r>
      <w:r w:rsidRPr="00467618">
        <w:rPr>
          <w:rFonts w:ascii="Times New Roman" w:hAnsi="Times New Roman"/>
          <w:spacing w:val="40"/>
          <w:sz w:val="24"/>
          <w:szCs w:val="24"/>
        </w:rPr>
        <w:t xml:space="preserve"> </w:t>
      </w:r>
      <w:r w:rsidRPr="00467618">
        <w:rPr>
          <w:rFonts w:ascii="Times New Roman" w:hAnsi="Times New Roman"/>
          <w:sz w:val="24"/>
          <w:szCs w:val="24"/>
        </w:rPr>
        <w:t xml:space="preserve">study on long term departments to have farther brief speculation for the need trained manpower as findings (Computed by the researcher from the primary data, 2025). </w:t>
      </w:r>
      <w:bookmarkStart w:id="237" w:name="_bookmark61"/>
      <w:bookmarkEnd w:id="237"/>
    </w:p>
    <w:p w:rsidR="00467618" w:rsidRPr="00150ACA" w:rsidRDefault="00453E6D" w:rsidP="001868DC">
      <w:pPr>
        <w:pStyle w:val="Heading3"/>
        <w:spacing w:before="0"/>
        <w:rPr>
          <w:rFonts w:ascii="Times New Roman" w:hAnsi="Times New Roman"/>
          <w:spacing w:val="-2"/>
          <w:sz w:val="28"/>
          <w:lang w:bidi="en-US"/>
        </w:rPr>
      </w:pPr>
      <w:bookmarkStart w:id="238" w:name="_Toc179103421"/>
      <w:bookmarkStart w:id="239" w:name="_Toc179107061"/>
      <w:bookmarkStart w:id="240" w:name="_Toc205291958"/>
      <w:r w:rsidRPr="00150ACA">
        <w:rPr>
          <w:rFonts w:ascii="Times New Roman" w:hAnsi="Times New Roman"/>
          <w:sz w:val="28"/>
          <w:lang w:bidi="en-US"/>
        </w:rPr>
        <w:t>4.</w:t>
      </w:r>
      <w:r w:rsidR="00150ACA" w:rsidRPr="00150ACA">
        <w:rPr>
          <w:rFonts w:ascii="Times New Roman" w:hAnsi="Times New Roman"/>
          <w:sz w:val="28"/>
          <w:lang w:bidi="en-US"/>
        </w:rPr>
        <w:t>10</w:t>
      </w:r>
      <w:r w:rsidRPr="00150ACA">
        <w:rPr>
          <w:rFonts w:ascii="Times New Roman" w:hAnsi="Times New Roman"/>
          <w:sz w:val="28"/>
          <w:lang w:bidi="en-US"/>
        </w:rPr>
        <w:t xml:space="preserve">.1: </w:t>
      </w:r>
      <w:r w:rsidR="00467618" w:rsidRPr="00150ACA">
        <w:rPr>
          <w:rFonts w:ascii="Times New Roman" w:hAnsi="Times New Roman"/>
          <w:sz w:val="28"/>
          <w:lang w:bidi="en-US"/>
        </w:rPr>
        <w:t>The</w:t>
      </w:r>
      <w:r w:rsidR="00467618" w:rsidRPr="00150ACA">
        <w:rPr>
          <w:rFonts w:ascii="Times New Roman" w:hAnsi="Times New Roman"/>
          <w:spacing w:val="-6"/>
          <w:sz w:val="28"/>
          <w:lang w:bidi="en-US"/>
        </w:rPr>
        <w:t xml:space="preserve"> </w:t>
      </w:r>
      <w:r w:rsidR="00467618" w:rsidRPr="00150ACA">
        <w:rPr>
          <w:rFonts w:ascii="Times New Roman" w:hAnsi="Times New Roman"/>
          <w:sz w:val="28"/>
          <w:lang w:bidi="en-US"/>
        </w:rPr>
        <w:t>challenges</w:t>
      </w:r>
      <w:r w:rsidR="00467618" w:rsidRPr="00150ACA">
        <w:rPr>
          <w:rFonts w:ascii="Times New Roman" w:hAnsi="Times New Roman"/>
          <w:spacing w:val="-2"/>
          <w:sz w:val="28"/>
          <w:lang w:bidi="en-US"/>
        </w:rPr>
        <w:t>, which</w:t>
      </w:r>
      <w:r w:rsidR="00467618" w:rsidRPr="00150ACA">
        <w:rPr>
          <w:rFonts w:ascii="Times New Roman" w:hAnsi="Times New Roman"/>
          <w:spacing w:val="-4"/>
          <w:sz w:val="28"/>
          <w:lang w:bidi="en-US"/>
        </w:rPr>
        <w:t xml:space="preserve"> </w:t>
      </w:r>
      <w:r w:rsidR="00467618" w:rsidRPr="00150ACA">
        <w:rPr>
          <w:rFonts w:ascii="Times New Roman" w:hAnsi="Times New Roman"/>
          <w:sz w:val="28"/>
          <w:lang w:bidi="en-US"/>
        </w:rPr>
        <w:t>face</w:t>
      </w:r>
      <w:r w:rsidR="00467618" w:rsidRPr="00150ACA">
        <w:rPr>
          <w:rFonts w:ascii="Times New Roman" w:hAnsi="Times New Roman"/>
          <w:spacing w:val="-4"/>
          <w:sz w:val="28"/>
          <w:lang w:bidi="en-US"/>
        </w:rPr>
        <w:t xml:space="preserve"> </w:t>
      </w:r>
      <w:r w:rsidR="00467618" w:rsidRPr="00150ACA">
        <w:rPr>
          <w:rFonts w:ascii="Times New Roman" w:hAnsi="Times New Roman"/>
          <w:sz w:val="28"/>
          <w:lang w:bidi="en-US"/>
        </w:rPr>
        <w:t>in</w:t>
      </w:r>
      <w:r w:rsidR="00467618" w:rsidRPr="00150ACA">
        <w:rPr>
          <w:rFonts w:ascii="Times New Roman" w:hAnsi="Times New Roman"/>
          <w:spacing w:val="-2"/>
          <w:sz w:val="28"/>
          <w:lang w:bidi="en-US"/>
        </w:rPr>
        <w:t xml:space="preserve"> </w:t>
      </w:r>
      <w:r w:rsidR="00467618" w:rsidRPr="00150ACA">
        <w:rPr>
          <w:rFonts w:ascii="Times New Roman" w:hAnsi="Times New Roman"/>
          <w:sz w:val="28"/>
          <w:lang w:bidi="en-US"/>
        </w:rPr>
        <w:t>the</w:t>
      </w:r>
      <w:r w:rsidR="00467618" w:rsidRPr="00150ACA">
        <w:rPr>
          <w:rFonts w:ascii="Times New Roman" w:hAnsi="Times New Roman"/>
          <w:spacing w:val="-3"/>
          <w:sz w:val="28"/>
          <w:lang w:bidi="en-US"/>
        </w:rPr>
        <w:t xml:space="preserve"> </w:t>
      </w:r>
      <w:r w:rsidR="00467618" w:rsidRPr="00150ACA">
        <w:rPr>
          <w:rFonts w:ascii="Times New Roman" w:hAnsi="Times New Roman"/>
          <w:sz w:val="28"/>
          <w:lang w:bidi="en-US"/>
        </w:rPr>
        <w:t>use</w:t>
      </w:r>
      <w:r w:rsidR="00467618" w:rsidRPr="00150ACA">
        <w:rPr>
          <w:rFonts w:ascii="Times New Roman" w:hAnsi="Times New Roman"/>
          <w:spacing w:val="-7"/>
          <w:sz w:val="28"/>
          <w:lang w:bidi="en-US"/>
        </w:rPr>
        <w:t xml:space="preserve"> </w:t>
      </w:r>
      <w:r w:rsidR="00467618" w:rsidRPr="00150ACA">
        <w:rPr>
          <w:rFonts w:ascii="Times New Roman" w:hAnsi="Times New Roman"/>
          <w:sz w:val="28"/>
          <w:lang w:bidi="en-US"/>
        </w:rPr>
        <w:t>of</w:t>
      </w:r>
      <w:r w:rsidR="00467618" w:rsidRPr="00150ACA">
        <w:rPr>
          <w:rFonts w:ascii="Times New Roman" w:hAnsi="Times New Roman"/>
          <w:spacing w:val="-3"/>
          <w:sz w:val="28"/>
          <w:lang w:bidi="en-US"/>
        </w:rPr>
        <w:t xml:space="preserve"> </w:t>
      </w:r>
      <w:r w:rsidR="00467618" w:rsidRPr="00150ACA">
        <w:rPr>
          <w:rFonts w:ascii="Times New Roman" w:hAnsi="Times New Roman"/>
          <w:sz w:val="28"/>
          <w:lang w:bidi="en-US"/>
        </w:rPr>
        <w:t>ICT</w:t>
      </w:r>
      <w:r w:rsidR="00467618" w:rsidRPr="00150ACA">
        <w:rPr>
          <w:rFonts w:ascii="Times New Roman" w:hAnsi="Times New Roman"/>
          <w:spacing w:val="-9"/>
          <w:sz w:val="28"/>
          <w:lang w:bidi="en-US"/>
        </w:rPr>
        <w:t xml:space="preserve"> </w:t>
      </w:r>
      <w:r w:rsidR="00467618" w:rsidRPr="00150ACA">
        <w:rPr>
          <w:rFonts w:ascii="Times New Roman" w:hAnsi="Times New Roman"/>
          <w:sz w:val="28"/>
          <w:lang w:bidi="en-US"/>
        </w:rPr>
        <w:t>in</w:t>
      </w:r>
      <w:r w:rsidR="00467618" w:rsidRPr="00150ACA">
        <w:rPr>
          <w:rFonts w:ascii="Times New Roman" w:hAnsi="Times New Roman"/>
          <w:spacing w:val="-2"/>
          <w:sz w:val="28"/>
          <w:lang w:bidi="en-US"/>
        </w:rPr>
        <w:t xml:space="preserve"> </w:t>
      </w:r>
      <w:r w:rsidR="00467618" w:rsidRPr="00150ACA">
        <w:rPr>
          <w:rFonts w:ascii="Times New Roman" w:hAnsi="Times New Roman"/>
          <w:sz w:val="28"/>
          <w:lang w:bidi="en-US"/>
        </w:rPr>
        <w:t>revenue</w:t>
      </w:r>
      <w:r w:rsidR="00467618" w:rsidRPr="00150ACA">
        <w:rPr>
          <w:rFonts w:ascii="Times New Roman" w:hAnsi="Times New Roman"/>
          <w:spacing w:val="-3"/>
          <w:sz w:val="28"/>
          <w:lang w:bidi="en-US"/>
        </w:rPr>
        <w:t xml:space="preserve"> </w:t>
      </w:r>
      <w:r w:rsidR="00467618" w:rsidRPr="00150ACA">
        <w:rPr>
          <w:rFonts w:ascii="Times New Roman" w:hAnsi="Times New Roman"/>
          <w:spacing w:val="-2"/>
          <w:sz w:val="28"/>
          <w:lang w:bidi="en-US"/>
        </w:rPr>
        <w:t>collection</w:t>
      </w:r>
      <w:bookmarkEnd w:id="238"/>
      <w:bookmarkEnd w:id="239"/>
      <w:bookmarkEnd w:id="240"/>
      <w:r w:rsidR="00467618" w:rsidRPr="00150ACA">
        <w:rPr>
          <w:rFonts w:ascii="Times New Roman" w:hAnsi="Times New Roman"/>
          <w:spacing w:val="-2"/>
          <w:sz w:val="28"/>
          <w:lang w:bidi="en-US"/>
        </w:rPr>
        <w:t xml:space="preserve"> </w:t>
      </w:r>
    </w:p>
    <w:p w:rsidR="00467618" w:rsidRPr="00467618" w:rsidRDefault="00467618" w:rsidP="00AA66FF">
      <w:pPr>
        <w:spacing w:after="0" w:line="360" w:lineRule="auto"/>
        <w:jc w:val="both"/>
        <w:rPr>
          <w:rFonts w:ascii="Times New Roman" w:hAnsi="Times New Roman"/>
          <w:sz w:val="24"/>
          <w:szCs w:val="24"/>
        </w:rPr>
      </w:pPr>
      <w:r w:rsidRPr="00467618">
        <w:rPr>
          <w:rFonts w:ascii="Times New Roman" w:hAnsi="Times New Roman"/>
          <w:sz w:val="24"/>
          <w:szCs w:val="24"/>
        </w:rPr>
        <w:t>Respondents 134 (76.13%) opinion constitutes, Shortage of electric power and electronics materials/infrastructures, lack of skilled man power on ICT use and practice and other professionals, absence or shortage of area network functionality are the challenges in the use of ICT in revenue collection.</w:t>
      </w:r>
      <w:r w:rsidRPr="00467618">
        <w:rPr>
          <w:rFonts w:ascii="Times New Roman" w:hAnsi="Times New Roman"/>
          <w:spacing w:val="-2"/>
          <w:sz w:val="24"/>
          <w:szCs w:val="24"/>
        </w:rPr>
        <w:t xml:space="preserve"> </w:t>
      </w:r>
      <w:r w:rsidRPr="00467618">
        <w:rPr>
          <w:rFonts w:ascii="Times New Roman" w:hAnsi="Times New Roman"/>
          <w:sz w:val="24"/>
          <w:szCs w:val="24"/>
        </w:rPr>
        <w:t>These</w:t>
      </w:r>
      <w:r w:rsidRPr="00467618">
        <w:rPr>
          <w:rFonts w:ascii="Times New Roman" w:hAnsi="Times New Roman"/>
          <w:spacing w:val="-3"/>
          <w:sz w:val="24"/>
          <w:szCs w:val="24"/>
        </w:rPr>
        <w:t xml:space="preserve"> </w:t>
      </w:r>
      <w:r w:rsidRPr="00467618">
        <w:rPr>
          <w:rFonts w:ascii="Times New Roman" w:hAnsi="Times New Roman"/>
          <w:sz w:val="24"/>
          <w:szCs w:val="24"/>
        </w:rPr>
        <w:t>are include the electric power, obviously, does not serve this the revenue collection practice in a normal ground. In addition to, the same to that wide the area network absence or shortage of connection at work place/area are the main challenges of revenue collection. These impacted problems are lack of awareness on ICT equipment on professional side problems are the</w:t>
      </w:r>
      <w:r w:rsidRPr="00467618">
        <w:rPr>
          <w:rFonts w:ascii="Times New Roman" w:hAnsi="Times New Roman"/>
          <w:spacing w:val="40"/>
          <w:sz w:val="24"/>
          <w:szCs w:val="24"/>
        </w:rPr>
        <w:t xml:space="preserve"> </w:t>
      </w:r>
      <w:r w:rsidRPr="00467618">
        <w:rPr>
          <w:rFonts w:ascii="Times New Roman" w:hAnsi="Times New Roman"/>
          <w:sz w:val="24"/>
          <w:szCs w:val="24"/>
        </w:rPr>
        <w:t>other</w:t>
      </w:r>
      <w:r w:rsidRPr="00467618">
        <w:rPr>
          <w:rFonts w:ascii="Times New Roman" w:hAnsi="Times New Roman"/>
          <w:spacing w:val="-4"/>
          <w:sz w:val="24"/>
          <w:szCs w:val="24"/>
        </w:rPr>
        <w:t xml:space="preserve"> </w:t>
      </w:r>
      <w:r w:rsidRPr="00467618">
        <w:rPr>
          <w:rFonts w:ascii="Times New Roman" w:hAnsi="Times New Roman"/>
          <w:sz w:val="24"/>
          <w:szCs w:val="24"/>
        </w:rPr>
        <w:t>one.</w:t>
      </w:r>
      <w:r w:rsidRPr="00467618">
        <w:rPr>
          <w:rFonts w:ascii="Times New Roman" w:hAnsi="Times New Roman"/>
          <w:spacing w:val="-2"/>
          <w:sz w:val="24"/>
          <w:szCs w:val="24"/>
        </w:rPr>
        <w:t xml:space="preserve"> </w:t>
      </w:r>
      <w:r w:rsidRPr="00467618">
        <w:rPr>
          <w:rFonts w:ascii="Times New Roman" w:hAnsi="Times New Roman"/>
          <w:sz w:val="24"/>
          <w:szCs w:val="24"/>
        </w:rPr>
        <w:t>Here,</w:t>
      </w:r>
      <w:r w:rsidRPr="00467618">
        <w:rPr>
          <w:rFonts w:ascii="Times New Roman" w:hAnsi="Times New Roman"/>
          <w:spacing w:val="-2"/>
          <w:sz w:val="24"/>
          <w:szCs w:val="24"/>
        </w:rPr>
        <w:t xml:space="preserve"> </w:t>
      </w:r>
      <w:r w:rsidRPr="00467618">
        <w:rPr>
          <w:rFonts w:ascii="Times New Roman" w:hAnsi="Times New Roman"/>
          <w:sz w:val="24"/>
          <w:szCs w:val="24"/>
        </w:rPr>
        <w:t>some</w:t>
      </w:r>
      <w:r w:rsidRPr="00467618">
        <w:rPr>
          <w:rFonts w:ascii="Times New Roman" w:hAnsi="Times New Roman"/>
          <w:spacing w:val="-3"/>
          <w:sz w:val="24"/>
          <w:szCs w:val="24"/>
        </w:rPr>
        <w:t xml:space="preserve"> </w:t>
      </w:r>
      <w:r w:rsidRPr="00467618">
        <w:rPr>
          <w:rFonts w:ascii="Times New Roman" w:hAnsi="Times New Roman"/>
          <w:sz w:val="24"/>
          <w:szCs w:val="24"/>
        </w:rPr>
        <w:t>other</w:t>
      </w:r>
      <w:r w:rsidRPr="00467618">
        <w:rPr>
          <w:rFonts w:ascii="Times New Roman" w:hAnsi="Times New Roman"/>
          <w:spacing w:val="-4"/>
          <w:sz w:val="24"/>
          <w:szCs w:val="24"/>
        </w:rPr>
        <w:t xml:space="preserve"> </w:t>
      </w:r>
      <w:r w:rsidRPr="00467618">
        <w:rPr>
          <w:rFonts w:ascii="Times New Roman" w:hAnsi="Times New Roman"/>
          <w:sz w:val="24"/>
          <w:szCs w:val="24"/>
        </w:rPr>
        <w:t>problems</w:t>
      </w:r>
      <w:r w:rsidRPr="00467618">
        <w:rPr>
          <w:rFonts w:ascii="Times New Roman" w:hAnsi="Times New Roman"/>
          <w:spacing w:val="-2"/>
          <w:sz w:val="24"/>
          <w:szCs w:val="24"/>
        </w:rPr>
        <w:t xml:space="preserve"> </w:t>
      </w:r>
      <w:r w:rsidRPr="00467618">
        <w:rPr>
          <w:rFonts w:ascii="Times New Roman" w:hAnsi="Times New Roman"/>
          <w:sz w:val="24"/>
          <w:szCs w:val="24"/>
        </w:rPr>
        <w:t>mentioned</w:t>
      </w:r>
      <w:r w:rsidRPr="00467618">
        <w:rPr>
          <w:rFonts w:ascii="Times New Roman" w:hAnsi="Times New Roman"/>
          <w:spacing w:val="-1"/>
          <w:sz w:val="24"/>
          <w:szCs w:val="24"/>
        </w:rPr>
        <w:t xml:space="preserve"> </w:t>
      </w:r>
      <w:r w:rsidRPr="00467618">
        <w:rPr>
          <w:rFonts w:ascii="Times New Roman" w:hAnsi="Times New Roman"/>
          <w:sz w:val="24"/>
          <w:szCs w:val="24"/>
        </w:rPr>
        <w:t>that</w:t>
      </w:r>
      <w:r w:rsidRPr="00467618">
        <w:rPr>
          <w:rFonts w:ascii="Times New Roman" w:hAnsi="Times New Roman"/>
          <w:spacing w:val="-2"/>
          <w:sz w:val="24"/>
          <w:szCs w:val="24"/>
        </w:rPr>
        <w:t xml:space="preserve"> </w:t>
      </w:r>
      <w:r w:rsidRPr="00467618">
        <w:rPr>
          <w:rFonts w:ascii="Times New Roman" w:hAnsi="Times New Roman"/>
          <w:sz w:val="24"/>
          <w:szCs w:val="24"/>
        </w:rPr>
        <w:t>is</w:t>
      </w:r>
      <w:r w:rsidRPr="00467618">
        <w:rPr>
          <w:rFonts w:ascii="Times New Roman" w:hAnsi="Times New Roman"/>
          <w:spacing w:val="-2"/>
          <w:sz w:val="24"/>
          <w:szCs w:val="24"/>
        </w:rPr>
        <w:t xml:space="preserve"> </w:t>
      </w:r>
      <w:r w:rsidRPr="00467618">
        <w:rPr>
          <w:rFonts w:ascii="Times New Roman" w:hAnsi="Times New Roman"/>
          <w:sz w:val="24"/>
          <w:szCs w:val="24"/>
        </w:rPr>
        <w:t>on</w:t>
      </w:r>
      <w:r w:rsidRPr="00467618">
        <w:rPr>
          <w:rFonts w:ascii="Times New Roman" w:hAnsi="Times New Roman"/>
          <w:spacing w:val="-2"/>
          <w:sz w:val="24"/>
          <w:szCs w:val="24"/>
        </w:rPr>
        <w:t xml:space="preserve"> </w:t>
      </w:r>
      <w:r w:rsidRPr="00467618">
        <w:rPr>
          <w:rFonts w:ascii="Times New Roman" w:hAnsi="Times New Roman"/>
          <w:sz w:val="24"/>
          <w:szCs w:val="24"/>
        </w:rPr>
        <w:t>employ</w:t>
      </w:r>
      <w:r w:rsidRPr="00467618">
        <w:rPr>
          <w:rFonts w:ascii="Times New Roman" w:hAnsi="Times New Roman"/>
          <w:spacing w:val="-2"/>
          <w:sz w:val="24"/>
          <w:szCs w:val="24"/>
        </w:rPr>
        <w:t xml:space="preserve"> </w:t>
      </w:r>
      <w:r w:rsidRPr="00467618">
        <w:rPr>
          <w:rFonts w:ascii="Times New Roman" w:hAnsi="Times New Roman"/>
          <w:sz w:val="24"/>
          <w:szCs w:val="24"/>
        </w:rPr>
        <w:t>side</w:t>
      </w:r>
      <w:r w:rsidRPr="00467618">
        <w:rPr>
          <w:rFonts w:ascii="Times New Roman" w:hAnsi="Times New Roman"/>
          <w:spacing w:val="-3"/>
          <w:sz w:val="24"/>
          <w:szCs w:val="24"/>
        </w:rPr>
        <w:t xml:space="preserve"> </w:t>
      </w:r>
      <w:r w:rsidRPr="00467618">
        <w:rPr>
          <w:rFonts w:ascii="Times New Roman" w:hAnsi="Times New Roman"/>
          <w:sz w:val="24"/>
          <w:szCs w:val="24"/>
        </w:rPr>
        <w:t>of</w:t>
      </w:r>
      <w:r w:rsidRPr="00467618">
        <w:rPr>
          <w:rFonts w:ascii="Times New Roman" w:hAnsi="Times New Roman"/>
          <w:spacing w:val="-2"/>
          <w:sz w:val="24"/>
          <w:szCs w:val="24"/>
        </w:rPr>
        <w:t xml:space="preserve"> </w:t>
      </w:r>
      <w:r w:rsidRPr="00467618">
        <w:rPr>
          <w:rFonts w:ascii="Times New Roman" w:hAnsi="Times New Roman"/>
          <w:sz w:val="24"/>
          <w:szCs w:val="24"/>
        </w:rPr>
        <w:t>management</w:t>
      </w:r>
      <w:r w:rsidRPr="00467618">
        <w:rPr>
          <w:rFonts w:ascii="Times New Roman" w:hAnsi="Times New Roman"/>
          <w:spacing w:val="-2"/>
          <w:sz w:val="24"/>
          <w:szCs w:val="24"/>
        </w:rPr>
        <w:t xml:space="preserve"> </w:t>
      </w:r>
      <w:r w:rsidRPr="00467618">
        <w:rPr>
          <w:rFonts w:ascii="Times New Roman" w:hAnsi="Times New Roman"/>
          <w:sz w:val="24"/>
          <w:szCs w:val="24"/>
        </w:rPr>
        <w:t>problems are another problems. There is another things important to mentioned is recurrent budget</w:t>
      </w:r>
      <w:r w:rsidRPr="00467618">
        <w:rPr>
          <w:rFonts w:ascii="Times New Roman" w:hAnsi="Times New Roman"/>
          <w:spacing w:val="40"/>
          <w:sz w:val="24"/>
          <w:szCs w:val="24"/>
        </w:rPr>
        <w:t xml:space="preserve"> </w:t>
      </w:r>
      <w:r w:rsidRPr="00467618">
        <w:rPr>
          <w:rFonts w:ascii="Times New Roman" w:hAnsi="Times New Roman"/>
          <w:sz w:val="24"/>
          <w:szCs w:val="24"/>
        </w:rPr>
        <w:t>shortage as a whole. Others, those 18(10.22%) respondent are not gave any suggestion. This implies</w:t>
      </w:r>
      <w:r w:rsidRPr="00467618">
        <w:rPr>
          <w:rFonts w:ascii="Times New Roman" w:hAnsi="Times New Roman"/>
          <w:spacing w:val="54"/>
          <w:sz w:val="24"/>
          <w:szCs w:val="24"/>
        </w:rPr>
        <w:t xml:space="preserve"> </w:t>
      </w:r>
      <w:r w:rsidRPr="00467618">
        <w:rPr>
          <w:rFonts w:ascii="Times New Roman" w:hAnsi="Times New Roman"/>
          <w:sz w:val="24"/>
          <w:szCs w:val="24"/>
        </w:rPr>
        <w:t>that</w:t>
      </w:r>
      <w:r w:rsidRPr="00467618">
        <w:rPr>
          <w:rFonts w:ascii="Times New Roman" w:hAnsi="Times New Roman"/>
          <w:spacing w:val="56"/>
          <w:sz w:val="24"/>
          <w:szCs w:val="24"/>
        </w:rPr>
        <w:t xml:space="preserve"> </w:t>
      </w:r>
      <w:r w:rsidRPr="00467618">
        <w:rPr>
          <w:rFonts w:ascii="Times New Roman" w:hAnsi="Times New Roman"/>
          <w:sz w:val="24"/>
          <w:szCs w:val="24"/>
        </w:rPr>
        <w:t>the</w:t>
      </w:r>
      <w:r w:rsidRPr="00467618">
        <w:rPr>
          <w:rFonts w:ascii="Times New Roman" w:hAnsi="Times New Roman"/>
          <w:spacing w:val="55"/>
          <w:sz w:val="24"/>
          <w:szCs w:val="24"/>
        </w:rPr>
        <w:t xml:space="preserve"> </w:t>
      </w:r>
      <w:r w:rsidRPr="00467618">
        <w:rPr>
          <w:rFonts w:ascii="Times New Roman" w:hAnsi="Times New Roman"/>
          <w:sz w:val="24"/>
          <w:szCs w:val="24"/>
        </w:rPr>
        <w:t>mentioned</w:t>
      </w:r>
      <w:r w:rsidRPr="00467618">
        <w:rPr>
          <w:rFonts w:ascii="Times New Roman" w:hAnsi="Times New Roman"/>
          <w:spacing w:val="56"/>
          <w:sz w:val="24"/>
          <w:szCs w:val="24"/>
        </w:rPr>
        <w:t xml:space="preserve"> </w:t>
      </w:r>
      <w:r w:rsidRPr="00467618">
        <w:rPr>
          <w:rFonts w:ascii="Times New Roman" w:hAnsi="Times New Roman"/>
          <w:sz w:val="24"/>
          <w:szCs w:val="24"/>
        </w:rPr>
        <w:t>shortage</w:t>
      </w:r>
      <w:r w:rsidRPr="00467618">
        <w:rPr>
          <w:rFonts w:ascii="Times New Roman" w:hAnsi="Times New Roman"/>
          <w:spacing w:val="57"/>
          <w:sz w:val="24"/>
          <w:szCs w:val="24"/>
        </w:rPr>
        <w:t xml:space="preserve"> </w:t>
      </w:r>
      <w:r w:rsidRPr="00467618">
        <w:rPr>
          <w:rFonts w:ascii="Times New Roman" w:hAnsi="Times New Roman"/>
          <w:sz w:val="24"/>
          <w:szCs w:val="24"/>
        </w:rPr>
        <w:t>of</w:t>
      </w:r>
      <w:r w:rsidRPr="00467618">
        <w:rPr>
          <w:rFonts w:ascii="Times New Roman" w:hAnsi="Times New Roman"/>
          <w:spacing w:val="55"/>
          <w:sz w:val="24"/>
          <w:szCs w:val="24"/>
        </w:rPr>
        <w:t xml:space="preserve"> </w:t>
      </w:r>
      <w:r w:rsidRPr="00467618">
        <w:rPr>
          <w:rFonts w:ascii="Times New Roman" w:hAnsi="Times New Roman"/>
          <w:sz w:val="24"/>
          <w:szCs w:val="24"/>
        </w:rPr>
        <w:t>electric</w:t>
      </w:r>
      <w:r w:rsidRPr="00467618">
        <w:rPr>
          <w:rFonts w:ascii="Times New Roman" w:hAnsi="Times New Roman"/>
          <w:spacing w:val="57"/>
          <w:sz w:val="24"/>
          <w:szCs w:val="24"/>
        </w:rPr>
        <w:t xml:space="preserve"> </w:t>
      </w:r>
      <w:r w:rsidRPr="00467618">
        <w:rPr>
          <w:rFonts w:ascii="Times New Roman" w:hAnsi="Times New Roman"/>
          <w:sz w:val="24"/>
          <w:szCs w:val="24"/>
        </w:rPr>
        <w:t>power</w:t>
      </w:r>
      <w:r w:rsidRPr="00467618">
        <w:rPr>
          <w:rFonts w:ascii="Times New Roman" w:hAnsi="Times New Roman"/>
          <w:spacing w:val="58"/>
          <w:sz w:val="24"/>
          <w:szCs w:val="24"/>
        </w:rPr>
        <w:t xml:space="preserve"> </w:t>
      </w:r>
      <w:r w:rsidRPr="00467618">
        <w:rPr>
          <w:rFonts w:ascii="Times New Roman" w:hAnsi="Times New Roman"/>
          <w:sz w:val="24"/>
          <w:szCs w:val="24"/>
        </w:rPr>
        <w:t>and</w:t>
      </w:r>
      <w:r w:rsidRPr="00467618">
        <w:rPr>
          <w:rFonts w:ascii="Times New Roman" w:hAnsi="Times New Roman"/>
          <w:spacing w:val="56"/>
          <w:sz w:val="24"/>
          <w:szCs w:val="24"/>
        </w:rPr>
        <w:t xml:space="preserve"> </w:t>
      </w:r>
      <w:r w:rsidRPr="00467618">
        <w:rPr>
          <w:rFonts w:ascii="Times New Roman" w:hAnsi="Times New Roman"/>
          <w:sz w:val="24"/>
          <w:szCs w:val="24"/>
        </w:rPr>
        <w:t>electronics</w:t>
      </w:r>
      <w:r w:rsidRPr="00467618">
        <w:rPr>
          <w:rFonts w:ascii="Times New Roman" w:hAnsi="Times New Roman"/>
          <w:spacing w:val="58"/>
          <w:sz w:val="24"/>
          <w:szCs w:val="24"/>
        </w:rPr>
        <w:t xml:space="preserve"> </w:t>
      </w:r>
      <w:r w:rsidRPr="00467618">
        <w:rPr>
          <w:rFonts w:ascii="Times New Roman" w:hAnsi="Times New Roman"/>
          <w:sz w:val="24"/>
          <w:szCs w:val="24"/>
        </w:rPr>
        <w:t>materials</w:t>
      </w:r>
      <w:r w:rsidRPr="00467618">
        <w:rPr>
          <w:rFonts w:ascii="Times New Roman" w:hAnsi="Times New Roman"/>
          <w:spacing w:val="57"/>
          <w:sz w:val="24"/>
          <w:szCs w:val="24"/>
        </w:rPr>
        <w:t xml:space="preserve"> </w:t>
      </w:r>
      <w:r w:rsidRPr="00467618">
        <w:rPr>
          <w:rFonts w:ascii="Times New Roman" w:hAnsi="Times New Roman"/>
          <w:sz w:val="24"/>
          <w:szCs w:val="24"/>
        </w:rPr>
        <w:t>and</w:t>
      </w:r>
      <w:r w:rsidRPr="00467618">
        <w:rPr>
          <w:rFonts w:ascii="Times New Roman" w:hAnsi="Times New Roman"/>
          <w:spacing w:val="57"/>
          <w:sz w:val="24"/>
          <w:szCs w:val="24"/>
        </w:rPr>
        <w:t xml:space="preserve"> </w:t>
      </w:r>
      <w:r w:rsidRPr="00467618">
        <w:rPr>
          <w:rFonts w:ascii="Times New Roman" w:hAnsi="Times New Roman"/>
          <w:spacing w:val="-2"/>
          <w:sz w:val="24"/>
          <w:szCs w:val="24"/>
        </w:rPr>
        <w:t>skilled</w:t>
      </w:r>
      <w:r w:rsidRPr="00467618">
        <w:rPr>
          <w:rFonts w:ascii="Times New Roman" w:hAnsi="Times New Roman"/>
          <w:sz w:val="24"/>
          <w:szCs w:val="24"/>
        </w:rPr>
        <w:t xml:space="preserve"> worker</w:t>
      </w:r>
      <w:r w:rsidRPr="00467618">
        <w:rPr>
          <w:rFonts w:ascii="Times New Roman" w:hAnsi="Times New Roman"/>
          <w:spacing w:val="27"/>
          <w:sz w:val="24"/>
          <w:szCs w:val="24"/>
        </w:rPr>
        <w:t xml:space="preserve"> </w:t>
      </w:r>
      <w:r w:rsidRPr="00467618">
        <w:rPr>
          <w:rFonts w:ascii="Times New Roman" w:hAnsi="Times New Roman"/>
          <w:sz w:val="24"/>
          <w:szCs w:val="24"/>
        </w:rPr>
        <w:t>problem</w:t>
      </w:r>
      <w:r w:rsidRPr="00467618">
        <w:rPr>
          <w:rFonts w:ascii="Times New Roman" w:hAnsi="Times New Roman"/>
          <w:spacing w:val="29"/>
          <w:sz w:val="24"/>
          <w:szCs w:val="24"/>
        </w:rPr>
        <w:t xml:space="preserve"> </w:t>
      </w:r>
      <w:r w:rsidRPr="00467618">
        <w:rPr>
          <w:rFonts w:ascii="Times New Roman" w:hAnsi="Times New Roman"/>
          <w:sz w:val="24"/>
          <w:szCs w:val="24"/>
        </w:rPr>
        <w:t>should</w:t>
      </w:r>
      <w:r w:rsidRPr="00467618">
        <w:rPr>
          <w:rFonts w:ascii="Times New Roman" w:hAnsi="Times New Roman"/>
          <w:spacing w:val="27"/>
          <w:sz w:val="24"/>
          <w:szCs w:val="24"/>
        </w:rPr>
        <w:t xml:space="preserve"> </w:t>
      </w:r>
      <w:r w:rsidRPr="00467618">
        <w:rPr>
          <w:rFonts w:ascii="Times New Roman" w:hAnsi="Times New Roman"/>
          <w:sz w:val="24"/>
          <w:szCs w:val="24"/>
        </w:rPr>
        <w:t>be</w:t>
      </w:r>
      <w:r w:rsidRPr="00467618">
        <w:rPr>
          <w:rFonts w:ascii="Times New Roman" w:hAnsi="Times New Roman"/>
          <w:spacing w:val="27"/>
          <w:sz w:val="24"/>
          <w:szCs w:val="24"/>
        </w:rPr>
        <w:t xml:space="preserve"> </w:t>
      </w:r>
      <w:r w:rsidRPr="00467618">
        <w:rPr>
          <w:rFonts w:ascii="Times New Roman" w:hAnsi="Times New Roman"/>
          <w:sz w:val="24"/>
          <w:szCs w:val="24"/>
        </w:rPr>
        <w:t>come</w:t>
      </w:r>
      <w:r w:rsidRPr="00467618">
        <w:rPr>
          <w:rFonts w:ascii="Times New Roman" w:hAnsi="Times New Roman"/>
          <w:spacing w:val="27"/>
          <w:sz w:val="24"/>
          <w:szCs w:val="24"/>
        </w:rPr>
        <w:t xml:space="preserve"> </w:t>
      </w:r>
      <w:r w:rsidRPr="00467618">
        <w:rPr>
          <w:rFonts w:ascii="Times New Roman" w:hAnsi="Times New Roman"/>
          <w:sz w:val="24"/>
          <w:szCs w:val="24"/>
        </w:rPr>
        <w:t>to</w:t>
      </w:r>
      <w:r w:rsidRPr="00467618">
        <w:rPr>
          <w:rFonts w:ascii="Times New Roman" w:hAnsi="Times New Roman"/>
          <w:spacing w:val="28"/>
          <w:sz w:val="24"/>
          <w:szCs w:val="24"/>
        </w:rPr>
        <w:t xml:space="preserve"> </w:t>
      </w:r>
      <w:r w:rsidRPr="00467618">
        <w:rPr>
          <w:rFonts w:ascii="Times New Roman" w:hAnsi="Times New Roman"/>
          <w:sz w:val="24"/>
          <w:szCs w:val="24"/>
        </w:rPr>
        <w:t>fulfill</w:t>
      </w:r>
      <w:r w:rsidRPr="00467618">
        <w:rPr>
          <w:rFonts w:ascii="Times New Roman" w:hAnsi="Times New Roman"/>
          <w:spacing w:val="28"/>
          <w:sz w:val="24"/>
          <w:szCs w:val="24"/>
        </w:rPr>
        <w:t xml:space="preserve"> </w:t>
      </w:r>
      <w:r w:rsidRPr="00467618">
        <w:rPr>
          <w:rFonts w:ascii="Times New Roman" w:hAnsi="Times New Roman"/>
          <w:sz w:val="24"/>
          <w:szCs w:val="24"/>
        </w:rPr>
        <w:t>especially</w:t>
      </w:r>
      <w:r w:rsidRPr="00467618">
        <w:rPr>
          <w:rFonts w:ascii="Times New Roman" w:hAnsi="Times New Roman"/>
          <w:spacing w:val="27"/>
          <w:sz w:val="24"/>
          <w:szCs w:val="24"/>
        </w:rPr>
        <w:t xml:space="preserve"> </w:t>
      </w:r>
      <w:r w:rsidRPr="00467618">
        <w:rPr>
          <w:rFonts w:ascii="Times New Roman" w:hAnsi="Times New Roman"/>
          <w:sz w:val="24"/>
          <w:szCs w:val="24"/>
        </w:rPr>
        <w:t>in</w:t>
      </w:r>
      <w:r w:rsidRPr="00467618">
        <w:rPr>
          <w:rFonts w:ascii="Times New Roman" w:hAnsi="Times New Roman"/>
          <w:spacing w:val="28"/>
          <w:sz w:val="24"/>
          <w:szCs w:val="24"/>
        </w:rPr>
        <w:t xml:space="preserve"> </w:t>
      </w:r>
      <w:r w:rsidRPr="00467618">
        <w:rPr>
          <w:rFonts w:ascii="Times New Roman" w:hAnsi="Times New Roman"/>
          <w:sz w:val="24"/>
          <w:szCs w:val="24"/>
        </w:rPr>
        <w:t>sub</w:t>
      </w:r>
      <w:r w:rsidRPr="00467618">
        <w:rPr>
          <w:rFonts w:ascii="Times New Roman" w:hAnsi="Times New Roman"/>
          <w:spacing w:val="28"/>
          <w:sz w:val="24"/>
          <w:szCs w:val="24"/>
        </w:rPr>
        <w:t xml:space="preserve"> </w:t>
      </w:r>
      <w:r w:rsidRPr="00467618">
        <w:rPr>
          <w:rFonts w:ascii="Times New Roman" w:hAnsi="Times New Roman"/>
          <w:sz w:val="24"/>
          <w:szCs w:val="24"/>
        </w:rPr>
        <w:t>LG</w:t>
      </w:r>
      <w:r w:rsidRPr="00467618">
        <w:rPr>
          <w:rFonts w:ascii="Times New Roman" w:hAnsi="Times New Roman"/>
          <w:spacing w:val="80"/>
          <w:sz w:val="24"/>
          <w:szCs w:val="24"/>
        </w:rPr>
        <w:t xml:space="preserve"> </w:t>
      </w:r>
      <w:r w:rsidRPr="00467618">
        <w:rPr>
          <w:rFonts w:ascii="Times New Roman" w:hAnsi="Times New Roman"/>
          <w:sz w:val="24"/>
          <w:szCs w:val="24"/>
        </w:rPr>
        <w:t>(Computed</w:t>
      </w:r>
      <w:r w:rsidRPr="00467618">
        <w:rPr>
          <w:rFonts w:ascii="Times New Roman" w:hAnsi="Times New Roman"/>
          <w:spacing w:val="27"/>
          <w:sz w:val="24"/>
          <w:szCs w:val="24"/>
        </w:rPr>
        <w:t xml:space="preserve"> </w:t>
      </w:r>
      <w:r w:rsidRPr="00467618">
        <w:rPr>
          <w:rFonts w:ascii="Times New Roman" w:hAnsi="Times New Roman"/>
          <w:sz w:val="24"/>
          <w:szCs w:val="24"/>
        </w:rPr>
        <w:t>by</w:t>
      </w:r>
      <w:r w:rsidRPr="00467618">
        <w:rPr>
          <w:rFonts w:ascii="Times New Roman" w:hAnsi="Times New Roman"/>
          <w:spacing w:val="27"/>
          <w:sz w:val="24"/>
          <w:szCs w:val="24"/>
        </w:rPr>
        <w:t xml:space="preserve"> </w:t>
      </w:r>
      <w:r w:rsidRPr="00467618">
        <w:rPr>
          <w:rFonts w:ascii="Times New Roman" w:hAnsi="Times New Roman"/>
          <w:sz w:val="24"/>
          <w:szCs w:val="24"/>
        </w:rPr>
        <w:t>the</w:t>
      </w:r>
      <w:r w:rsidRPr="00467618">
        <w:rPr>
          <w:rFonts w:ascii="Times New Roman" w:hAnsi="Times New Roman"/>
          <w:spacing w:val="27"/>
          <w:sz w:val="24"/>
          <w:szCs w:val="24"/>
        </w:rPr>
        <w:t xml:space="preserve"> </w:t>
      </w:r>
      <w:r w:rsidRPr="00467618">
        <w:rPr>
          <w:rFonts w:ascii="Times New Roman" w:hAnsi="Times New Roman"/>
          <w:sz w:val="24"/>
          <w:szCs w:val="24"/>
        </w:rPr>
        <w:t xml:space="preserve">researcher from the primary data, 2025). </w:t>
      </w:r>
      <w:bookmarkStart w:id="241" w:name="_bookmark62"/>
      <w:bookmarkEnd w:id="241"/>
    </w:p>
    <w:p w:rsidR="00467618" w:rsidRPr="00150ACA" w:rsidRDefault="00150ACA" w:rsidP="00AA66FF">
      <w:pPr>
        <w:pStyle w:val="Heading3"/>
        <w:spacing w:before="0"/>
        <w:rPr>
          <w:rFonts w:ascii="Times New Roman" w:hAnsi="Times New Roman"/>
          <w:spacing w:val="-2"/>
          <w:sz w:val="28"/>
        </w:rPr>
      </w:pPr>
      <w:bookmarkStart w:id="242" w:name="_Toc205291959"/>
      <w:r w:rsidRPr="00150ACA">
        <w:rPr>
          <w:rFonts w:ascii="Times New Roman" w:hAnsi="Times New Roman"/>
          <w:sz w:val="28"/>
        </w:rPr>
        <w:lastRenderedPageBreak/>
        <w:t xml:space="preserve">4.10.2: </w:t>
      </w:r>
      <w:r w:rsidR="00467618" w:rsidRPr="00150ACA">
        <w:rPr>
          <w:rFonts w:ascii="Times New Roman" w:hAnsi="Times New Roman"/>
          <w:sz w:val="28"/>
        </w:rPr>
        <w:t>The</w:t>
      </w:r>
      <w:r w:rsidR="00467618" w:rsidRPr="00150ACA">
        <w:rPr>
          <w:rFonts w:ascii="Times New Roman" w:hAnsi="Times New Roman"/>
          <w:spacing w:val="-7"/>
          <w:sz w:val="28"/>
        </w:rPr>
        <w:t xml:space="preserve"> </w:t>
      </w:r>
      <w:r w:rsidR="00467618" w:rsidRPr="00150ACA">
        <w:rPr>
          <w:rFonts w:ascii="Times New Roman" w:hAnsi="Times New Roman"/>
          <w:sz w:val="28"/>
        </w:rPr>
        <w:t>Measure</w:t>
      </w:r>
      <w:r w:rsidR="00467618" w:rsidRPr="00150ACA">
        <w:rPr>
          <w:rFonts w:ascii="Times New Roman" w:hAnsi="Times New Roman"/>
          <w:spacing w:val="-8"/>
          <w:sz w:val="28"/>
        </w:rPr>
        <w:t xml:space="preserve"> </w:t>
      </w:r>
      <w:r w:rsidR="00467618" w:rsidRPr="00150ACA">
        <w:rPr>
          <w:rFonts w:ascii="Times New Roman" w:hAnsi="Times New Roman"/>
          <w:sz w:val="28"/>
        </w:rPr>
        <w:t>on</w:t>
      </w:r>
      <w:r w:rsidR="00467618" w:rsidRPr="00150ACA">
        <w:rPr>
          <w:rFonts w:ascii="Times New Roman" w:hAnsi="Times New Roman"/>
          <w:spacing w:val="-6"/>
          <w:sz w:val="28"/>
        </w:rPr>
        <w:t xml:space="preserve"> </w:t>
      </w:r>
      <w:r w:rsidR="00467618" w:rsidRPr="00150ACA">
        <w:rPr>
          <w:rFonts w:ascii="Times New Roman" w:hAnsi="Times New Roman"/>
          <w:sz w:val="28"/>
        </w:rPr>
        <w:t>Entire</w:t>
      </w:r>
      <w:r w:rsidR="00467618" w:rsidRPr="00150ACA">
        <w:rPr>
          <w:rFonts w:ascii="Times New Roman" w:hAnsi="Times New Roman"/>
          <w:spacing w:val="-8"/>
          <w:sz w:val="28"/>
        </w:rPr>
        <w:t xml:space="preserve"> </w:t>
      </w:r>
      <w:r w:rsidR="00467618" w:rsidRPr="00150ACA">
        <w:rPr>
          <w:rFonts w:ascii="Times New Roman" w:hAnsi="Times New Roman"/>
          <w:sz w:val="28"/>
        </w:rPr>
        <w:t>Problem/Situation/</w:t>
      </w:r>
      <w:r w:rsidR="00467618" w:rsidRPr="00150ACA">
        <w:rPr>
          <w:rFonts w:ascii="Times New Roman" w:hAnsi="Times New Roman"/>
          <w:spacing w:val="-8"/>
          <w:sz w:val="28"/>
        </w:rPr>
        <w:t xml:space="preserve"> </w:t>
      </w:r>
      <w:r w:rsidR="00467618" w:rsidRPr="00150ACA">
        <w:rPr>
          <w:rFonts w:ascii="Times New Roman" w:hAnsi="Times New Roman"/>
          <w:sz w:val="28"/>
        </w:rPr>
        <w:t>or</w:t>
      </w:r>
      <w:r w:rsidR="00467618" w:rsidRPr="00150ACA">
        <w:rPr>
          <w:rFonts w:ascii="Times New Roman" w:hAnsi="Times New Roman"/>
          <w:spacing w:val="-6"/>
          <w:sz w:val="28"/>
        </w:rPr>
        <w:t xml:space="preserve"> </w:t>
      </w:r>
      <w:r w:rsidR="00467618" w:rsidRPr="00150ACA">
        <w:rPr>
          <w:rFonts w:ascii="Times New Roman" w:hAnsi="Times New Roman"/>
          <w:spacing w:val="-2"/>
          <w:sz w:val="28"/>
        </w:rPr>
        <w:t>Findings.</w:t>
      </w:r>
      <w:bookmarkEnd w:id="242"/>
    </w:p>
    <w:p w:rsidR="00467618" w:rsidRPr="00467618" w:rsidRDefault="00467618" w:rsidP="00AE161C">
      <w:pPr>
        <w:spacing w:after="0" w:line="360" w:lineRule="auto"/>
        <w:jc w:val="both"/>
        <w:rPr>
          <w:rFonts w:ascii="Times New Roman" w:hAnsi="Times New Roman"/>
          <w:spacing w:val="40"/>
          <w:sz w:val="24"/>
          <w:szCs w:val="24"/>
        </w:rPr>
      </w:pPr>
      <w:r w:rsidRPr="00467618">
        <w:rPr>
          <w:rFonts w:ascii="Times New Roman" w:hAnsi="Times New Roman"/>
          <w:sz w:val="24"/>
          <w:szCs w:val="24"/>
        </w:rPr>
        <w:t>The</w:t>
      </w:r>
      <w:r w:rsidRPr="00467618">
        <w:rPr>
          <w:rFonts w:ascii="Times New Roman" w:hAnsi="Times New Roman"/>
          <w:spacing w:val="40"/>
          <w:sz w:val="24"/>
          <w:szCs w:val="24"/>
        </w:rPr>
        <w:t xml:space="preserve"> </w:t>
      </w:r>
      <w:r w:rsidRPr="00467618">
        <w:rPr>
          <w:rFonts w:ascii="Times New Roman" w:hAnsi="Times New Roman"/>
          <w:sz w:val="24"/>
          <w:szCs w:val="24"/>
        </w:rPr>
        <w:t>revenue</w:t>
      </w:r>
      <w:r w:rsidRPr="00467618">
        <w:rPr>
          <w:rFonts w:ascii="Times New Roman" w:hAnsi="Times New Roman"/>
          <w:spacing w:val="40"/>
          <w:sz w:val="24"/>
          <w:szCs w:val="24"/>
        </w:rPr>
        <w:t xml:space="preserve"> </w:t>
      </w:r>
      <w:r w:rsidRPr="00467618">
        <w:rPr>
          <w:rFonts w:ascii="Times New Roman" w:hAnsi="Times New Roman"/>
          <w:sz w:val="24"/>
          <w:szCs w:val="24"/>
        </w:rPr>
        <w:t>generation</w:t>
      </w:r>
      <w:r w:rsidRPr="00467618">
        <w:rPr>
          <w:rFonts w:ascii="Times New Roman" w:hAnsi="Times New Roman"/>
          <w:spacing w:val="40"/>
          <w:sz w:val="24"/>
          <w:szCs w:val="24"/>
        </w:rPr>
        <w:t xml:space="preserve"> </w:t>
      </w:r>
      <w:r w:rsidRPr="00467618">
        <w:rPr>
          <w:rFonts w:ascii="Times New Roman" w:hAnsi="Times New Roman"/>
          <w:sz w:val="24"/>
          <w:szCs w:val="24"/>
        </w:rPr>
        <w:t>is</w:t>
      </w:r>
      <w:r w:rsidRPr="00467618">
        <w:rPr>
          <w:rFonts w:ascii="Times New Roman" w:hAnsi="Times New Roman"/>
          <w:spacing w:val="40"/>
          <w:sz w:val="24"/>
          <w:szCs w:val="24"/>
        </w:rPr>
        <w:t xml:space="preserve"> </w:t>
      </w:r>
      <w:r w:rsidRPr="00467618">
        <w:rPr>
          <w:rFonts w:ascii="Times New Roman" w:hAnsi="Times New Roman"/>
          <w:sz w:val="24"/>
          <w:szCs w:val="24"/>
        </w:rPr>
        <w:t>as</w:t>
      </w:r>
      <w:r w:rsidRPr="00467618">
        <w:rPr>
          <w:rFonts w:ascii="Times New Roman" w:hAnsi="Times New Roman"/>
          <w:spacing w:val="40"/>
          <w:sz w:val="24"/>
          <w:szCs w:val="24"/>
        </w:rPr>
        <w:t xml:space="preserve"> </w:t>
      </w:r>
      <w:r w:rsidRPr="00467618">
        <w:rPr>
          <w:rFonts w:ascii="Times New Roman" w:hAnsi="Times New Roman"/>
          <w:sz w:val="24"/>
          <w:szCs w:val="24"/>
        </w:rPr>
        <w:t>we</w:t>
      </w:r>
      <w:r w:rsidRPr="00467618">
        <w:rPr>
          <w:rFonts w:ascii="Times New Roman" w:hAnsi="Times New Roman"/>
          <w:spacing w:val="40"/>
          <w:sz w:val="24"/>
          <w:szCs w:val="24"/>
        </w:rPr>
        <w:t xml:space="preserve"> </w:t>
      </w:r>
      <w:r w:rsidRPr="00467618">
        <w:rPr>
          <w:rFonts w:ascii="Times New Roman" w:hAnsi="Times New Roman"/>
          <w:sz w:val="24"/>
          <w:szCs w:val="24"/>
        </w:rPr>
        <w:t>know</w:t>
      </w:r>
      <w:r w:rsidRPr="00467618">
        <w:rPr>
          <w:rFonts w:ascii="Times New Roman" w:hAnsi="Times New Roman"/>
          <w:spacing w:val="40"/>
          <w:sz w:val="24"/>
          <w:szCs w:val="24"/>
        </w:rPr>
        <w:t xml:space="preserve"> </w:t>
      </w:r>
      <w:r w:rsidRPr="00467618">
        <w:rPr>
          <w:rFonts w:ascii="Times New Roman" w:hAnsi="Times New Roman"/>
          <w:sz w:val="24"/>
          <w:szCs w:val="24"/>
        </w:rPr>
        <w:t>one</w:t>
      </w:r>
      <w:r w:rsidRPr="00467618">
        <w:rPr>
          <w:rFonts w:ascii="Times New Roman" w:hAnsi="Times New Roman"/>
          <w:spacing w:val="40"/>
          <w:sz w:val="24"/>
          <w:szCs w:val="24"/>
        </w:rPr>
        <w:t xml:space="preserve"> </w:t>
      </w:r>
      <w:r w:rsidRPr="00467618">
        <w:rPr>
          <w:rFonts w:ascii="Times New Roman" w:hAnsi="Times New Roman"/>
          <w:sz w:val="24"/>
          <w:szCs w:val="24"/>
        </w:rPr>
        <w:t>of</w:t>
      </w:r>
      <w:r w:rsidRPr="00467618">
        <w:rPr>
          <w:rFonts w:ascii="Times New Roman" w:hAnsi="Times New Roman"/>
          <w:spacing w:val="40"/>
          <w:sz w:val="24"/>
          <w:szCs w:val="24"/>
        </w:rPr>
        <w:t xml:space="preserve"> </w:t>
      </w:r>
      <w:r w:rsidRPr="00467618">
        <w:rPr>
          <w:rFonts w:ascii="Times New Roman" w:hAnsi="Times New Roman"/>
          <w:sz w:val="24"/>
          <w:szCs w:val="24"/>
        </w:rPr>
        <w:t>function</w:t>
      </w:r>
      <w:r w:rsidRPr="00467618">
        <w:rPr>
          <w:rFonts w:ascii="Times New Roman" w:hAnsi="Times New Roman"/>
          <w:spacing w:val="40"/>
          <w:sz w:val="24"/>
          <w:szCs w:val="24"/>
        </w:rPr>
        <w:t xml:space="preserve"> </w:t>
      </w:r>
      <w:r w:rsidRPr="00467618">
        <w:rPr>
          <w:rFonts w:ascii="Times New Roman" w:hAnsi="Times New Roman"/>
          <w:sz w:val="24"/>
          <w:szCs w:val="24"/>
        </w:rPr>
        <w:t>done</w:t>
      </w:r>
      <w:r w:rsidRPr="00467618">
        <w:rPr>
          <w:rFonts w:ascii="Times New Roman" w:hAnsi="Times New Roman"/>
          <w:spacing w:val="40"/>
          <w:sz w:val="24"/>
          <w:szCs w:val="24"/>
        </w:rPr>
        <w:t xml:space="preserve"> </w:t>
      </w:r>
      <w:r w:rsidRPr="00467618">
        <w:rPr>
          <w:rFonts w:ascii="Times New Roman" w:hAnsi="Times New Roman"/>
          <w:sz w:val="24"/>
          <w:szCs w:val="24"/>
        </w:rPr>
        <w:t>by</w:t>
      </w:r>
      <w:r w:rsidRPr="00467618">
        <w:rPr>
          <w:rFonts w:ascii="Times New Roman" w:hAnsi="Times New Roman"/>
          <w:spacing w:val="40"/>
          <w:sz w:val="24"/>
          <w:szCs w:val="24"/>
        </w:rPr>
        <w:t xml:space="preserve"> </w:t>
      </w:r>
      <w:r w:rsidRPr="00467618">
        <w:rPr>
          <w:rFonts w:ascii="Times New Roman" w:hAnsi="Times New Roman"/>
          <w:sz w:val="24"/>
          <w:szCs w:val="24"/>
        </w:rPr>
        <w:t>the</w:t>
      </w:r>
      <w:r w:rsidRPr="00467618">
        <w:rPr>
          <w:rFonts w:ascii="Times New Roman" w:hAnsi="Times New Roman"/>
          <w:spacing w:val="40"/>
          <w:sz w:val="24"/>
          <w:szCs w:val="24"/>
        </w:rPr>
        <w:t xml:space="preserve"> </w:t>
      </w:r>
      <w:r w:rsidRPr="00467618">
        <w:rPr>
          <w:rFonts w:ascii="Times New Roman" w:hAnsi="Times New Roman"/>
          <w:sz w:val="24"/>
          <w:szCs w:val="24"/>
        </w:rPr>
        <w:t>public</w:t>
      </w:r>
      <w:r w:rsidRPr="00467618">
        <w:rPr>
          <w:rFonts w:ascii="Times New Roman" w:hAnsi="Times New Roman"/>
          <w:spacing w:val="40"/>
          <w:sz w:val="24"/>
          <w:szCs w:val="24"/>
        </w:rPr>
        <w:t xml:space="preserve"> </w:t>
      </w:r>
      <w:r w:rsidRPr="00467618">
        <w:rPr>
          <w:rFonts w:ascii="Times New Roman" w:hAnsi="Times New Roman"/>
          <w:sz w:val="24"/>
          <w:szCs w:val="24"/>
        </w:rPr>
        <w:t>body</w:t>
      </w:r>
      <w:r w:rsidRPr="00467618">
        <w:rPr>
          <w:rFonts w:ascii="Times New Roman" w:hAnsi="Times New Roman"/>
          <w:spacing w:val="40"/>
          <w:sz w:val="24"/>
          <w:szCs w:val="24"/>
        </w:rPr>
        <w:t xml:space="preserve"> </w:t>
      </w:r>
      <w:r w:rsidRPr="00467618">
        <w:rPr>
          <w:rFonts w:ascii="Times New Roman" w:hAnsi="Times New Roman"/>
          <w:sz w:val="24"/>
          <w:szCs w:val="24"/>
        </w:rPr>
        <w:t>to</w:t>
      </w:r>
      <w:r w:rsidRPr="00467618">
        <w:rPr>
          <w:rFonts w:ascii="Times New Roman" w:hAnsi="Times New Roman"/>
          <w:spacing w:val="40"/>
          <w:sz w:val="24"/>
          <w:szCs w:val="24"/>
        </w:rPr>
        <w:t xml:space="preserve"> </w:t>
      </w:r>
      <w:r w:rsidRPr="00467618">
        <w:rPr>
          <w:rFonts w:ascii="Times New Roman" w:hAnsi="Times New Roman"/>
          <w:sz w:val="24"/>
          <w:szCs w:val="24"/>
        </w:rPr>
        <w:t>secure government</w:t>
      </w:r>
      <w:r w:rsidRPr="00467618">
        <w:rPr>
          <w:rFonts w:ascii="Times New Roman" w:hAnsi="Times New Roman"/>
          <w:spacing w:val="-1"/>
          <w:sz w:val="24"/>
          <w:szCs w:val="24"/>
        </w:rPr>
        <w:t xml:space="preserve"> </w:t>
      </w:r>
      <w:r w:rsidRPr="00467618">
        <w:rPr>
          <w:rFonts w:ascii="Times New Roman" w:hAnsi="Times New Roman"/>
          <w:sz w:val="24"/>
          <w:szCs w:val="24"/>
        </w:rPr>
        <w:t>expenditure purse,</w:t>
      </w:r>
      <w:r w:rsidRPr="00467618">
        <w:rPr>
          <w:rFonts w:ascii="Times New Roman" w:hAnsi="Times New Roman"/>
          <w:spacing w:val="-1"/>
          <w:sz w:val="24"/>
          <w:szCs w:val="24"/>
        </w:rPr>
        <w:t xml:space="preserve"> </w:t>
      </w:r>
      <w:r w:rsidRPr="00467618">
        <w:rPr>
          <w:rFonts w:ascii="Times New Roman" w:hAnsi="Times New Roman"/>
          <w:sz w:val="24"/>
          <w:szCs w:val="24"/>
        </w:rPr>
        <w:t>which</w:t>
      </w:r>
      <w:r w:rsidRPr="00467618">
        <w:rPr>
          <w:rFonts w:ascii="Times New Roman" w:hAnsi="Times New Roman"/>
          <w:spacing w:val="-1"/>
          <w:sz w:val="24"/>
          <w:szCs w:val="24"/>
        </w:rPr>
        <w:t xml:space="preserve"> </w:t>
      </w:r>
      <w:r w:rsidRPr="00467618">
        <w:rPr>
          <w:rFonts w:ascii="Times New Roman" w:hAnsi="Times New Roman"/>
          <w:sz w:val="24"/>
          <w:szCs w:val="24"/>
        </w:rPr>
        <w:t>to</w:t>
      </w:r>
      <w:r w:rsidRPr="00467618">
        <w:rPr>
          <w:rFonts w:ascii="Times New Roman" w:hAnsi="Times New Roman"/>
          <w:spacing w:val="-1"/>
          <w:sz w:val="24"/>
          <w:szCs w:val="24"/>
        </w:rPr>
        <w:t xml:space="preserve"> </w:t>
      </w:r>
      <w:r w:rsidRPr="00467618">
        <w:rPr>
          <w:rFonts w:ascii="Times New Roman" w:hAnsi="Times New Roman"/>
          <w:sz w:val="24"/>
          <w:szCs w:val="24"/>
        </w:rPr>
        <w:t>fulfill</w:t>
      </w:r>
      <w:r w:rsidRPr="00467618">
        <w:rPr>
          <w:rFonts w:ascii="Times New Roman" w:hAnsi="Times New Roman"/>
          <w:spacing w:val="-1"/>
          <w:sz w:val="24"/>
          <w:szCs w:val="24"/>
        </w:rPr>
        <w:t xml:space="preserve"> </w:t>
      </w:r>
      <w:r w:rsidRPr="00467618">
        <w:rPr>
          <w:rFonts w:ascii="Times New Roman" w:hAnsi="Times New Roman"/>
          <w:sz w:val="24"/>
          <w:szCs w:val="24"/>
        </w:rPr>
        <w:t>different</w:t>
      </w:r>
      <w:r w:rsidRPr="00467618">
        <w:rPr>
          <w:rFonts w:ascii="Times New Roman" w:hAnsi="Times New Roman"/>
          <w:spacing w:val="-1"/>
          <w:sz w:val="24"/>
          <w:szCs w:val="24"/>
        </w:rPr>
        <w:t xml:space="preserve"> </w:t>
      </w:r>
      <w:r w:rsidRPr="00467618">
        <w:rPr>
          <w:rFonts w:ascii="Times New Roman" w:hAnsi="Times New Roman"/>
          <w:sz w:val="24"/>
          <w:szCs w:val="24"/>
        </w:rPr>
        <w:t>resource</w:t>
      </w:r>
      <w:r w:rsidRPr="00467618">
        <w:rPr>
          <w:rFonts w:ascii="Times New Roman" w:hAnsi="Times New Roman"/>
          <w:spacing w:val="-2"/>
          <w:sz w:val="24"/>
          <w:szCs w:val="24"/>
        </w:rPr>
        <w:t xml:space="preserve"> </w:t>
      </w:r>
      <w:r w:rsidRPr="00467618">
        <w:rPr>
          <w:rFonts w:ascii="Times New Roman" w:hAnsi="Times New Roman"/>
          <w:sz w:val="24"/>
          <w:szCs w:val="24"/>
        </w:rPr>
        <w:t>question</w:t>
      </w:r>
      <w:r w:rsidRPr="00467618">
        <w:rPr>
          <w:rFonts w:ascii="Times New Roman" w:hAnsi="Times New Roman"/>
          <w:spacing w:val="-1"/>
          <w:sz w:val="24"/>
          <w:szCs w:val="24"/>
        </w:rPr>
        <w:t xml:space="preserve"> </w:t>
      </w:r>
      <w:r w:rsidRPr="00467618">
        <w:rPr>
          <w:rFonts w:ascii="Times New Roman" w:hAnsi="Times New Roman"/>
          <w:sz w:val="24"/>
          <w:szCs w:val="24"/>
        </w:rPr>
        <w:t>from</w:t>
      </w:r>
      <w:r w:rsidRPr="00467618">
        <w:rPr>
          <w:rFonts w:ascii="Times New Roman" w:hAnsi="Times New Roman"/>
          <w:spacing w:val="-2"/>
          <w:sz w:val="24"/>
          <w:szCs w:val="24"/>
        </w:rPr>
        <w:t xml:space="preserve"> </w:t>
      </w:r>
      <w:r w:rsidRPr="00467618">
        <w:rPr>
          <w:rFonts w:ascii="Times New Roman" w:hAnsi="Times New Roman"/>
          <w:sz w:val="24"/>
          <w:szCs w:val="24"/>
        </w:rPr>
        <w:t>his</w:t>
      </w:r>
      <w:r w:rsidRPr="00467618">
        <w:rPr>
          <w:rFonts w:ascii="Times New Roman" w:hAnsi="Times New Roman"/>
          <w:spacing w:val="-1"/>
          <w:sz w:val="24"/>
          <w:szCs w:val="24"/>
        </w:rPr>
        <w:t xml:space="preserve"> </w:t>
      </w:r>
      <w:r w:rsidRPr="00467618">
        <w:rPr>
          <w:rFonts w:ascii="Times New Roman" w:hAnsi="Times New Roman"/>
          <w:sz w:val="24"/>
          <w:szCs w:val="24"/>
        </w:rPr>
        <w:t>constitutes.</w:t>
      </w:r>
      <w:r w:rsidRPr="00467618">
        <w:rPr>
          <w:rFonts w:ascii="Times New Roman" w:hAnsi="Times New Roman"/>
          <w:spacing w:val="-2"/>
          <w:sz w:val="24"/>
          <w:szCs w:val="24"/>
        </w:rPr>
        <w:t xml:space="preserve"> </w:t>
      </w:r>
      <w:r w:rsidRPr="00467618">
        <w:rPr>
          <w:rFonts w:ascii="Times New Roman" w:hAnsi="Times New Roman"/>
          <w:sz w:val="24"/>
          <w:szCs w:val="24"/>
        </w:rPr>
        <w:t>It is</w:t>
      </w:r>
      <w:r w:rsidRPr="00467618">
        <w:rPr>
          <w:rFonts w:ascii="Times New Roman" w:hAnsi="Times New Roman"/>
          <w:spacing w:val="-2"/>
          <w:sz w:val="24"/>
          <w:szCs w:val="24"/>
        </w:rPr>
        <w:t xml:space="preserve"> </w:t>
      </w:r>
      <w:r w:rsidRPr="00467618">
        <w:rPr>
          <w:rFonts w:ascii="Times New Roman" w:hAnsi="Times New Roman"/>
          <w:sz w:val="24"/>
          <w:szCs w:val="24"/>
        </w:rPr>
        <w:t>constitutional</w:t>
      </w:r>
      <w:r w:rsidRPr="00467618">
        <w:rPr>
          <w:rFonts w:ascii="Times New Roman" w:hAnsi="Times New Roman"/>
          <w:spacing w:val="-2"/>
          <w:sz w:val="24"/>
          <w:szCs w:val="24"/>
        </w:rPr>
        <w:t xml:space="preserve"> </w:t>
      </w:r>
      <w:r w:rsidRPr="00467618">
        <w:rPr>
          <w:rFonts w:ascii="Times New Roman" w:hAnsi="Times New Roman"/>
          <w:sz w:val="24"/>
          <w:szCs w:val="24"/>
        </w:rPr>
        <w:t>obligations</w:t>
      </w:r>
      <w:r w:rsidRPr="00467618">
        <w:rPr>
          <w:rFonts w:ascii="Times New Roman" w:hAnsi="Times New Roman"/>
          <w:spacing w:val="-2"/>
          <w:sz w:val="24"/>
          <w:szCs w:val="24"/>
        </w:rPr>
        <w:t xml:space="preserve"> </w:t>
      </w:r>
      <w:r w:rsidRPr="00467618">
        <w:rPr>
          <w:rFonts w:ascii="Times New Roman" w:hAnsi="Times New Roman"/>
          <w:sz w:val="24"/>
          <w:szCs w:val="24"/>
        </w:rPr>
        <w:t>for</w:t>
      </w:r>
      <w:r w:rsidRPr="00467618">
        <w:rPr>
          <w:rFonts w:ascii="Times New Roman" w:hAnsi="Times New Roman"/>
          <w:spacing w:val="-3"/>
          <w:sz w:val="24"/>
          <w:szCs w:val="24"/>
        </w:rPr>
        <w:t xml:space="preserve"> </w:t>
      </w:r>
      <w:r w:rsidRPr="00467618">
        <w:rPr>
          <w:rFonts w:ascii="Times New Roman" w:hAnsi="Times New Roman"/>
          <w:sz w:val="24"/>
          <w:szCs w:val="24"/>
        </w:rPr>
        <w:t>any</w:t>
      </w:r>
      <w:r w:rsidRPr="00467618">
        <w:rPr>
          <w:rFonts w:ascii="Times New Roman" w:hAnsi="Times New Roman"/>
          <w:spacing w:val="-2"/>
          <w:sz w:val="24"/>
          <w:szCs w:val="24"/>
        </w:rPr>
        <w:t xml:space="preserve"> </w:t>
      </w:r>
      <w:r w:rsidRPr="00467618">
        <w:rPr>
          <w:rFonts w:ascii="Times New Roman" w:hAnsi="Times New Roman"/>
          <w:sz w:val="24"/>
          <w:szCs w:val="24"/>
        </w:rPr>
        <w:t>government.</w:t>
      </w:r>
      <w:r w:rsidRPr="00467618">
        <w:rPr>
          <w:rFonts w:ascii="Times New Roman" w:hAnsi="Times New Roman"/>
          <w:spacing w:val="-2"/>
          <w:sz w:val="24"/>
          <w:szCs w:val="24"/>
        </w:rPr>
        <w:t xml:space="preserve"> </w:t>
      </w:r>
      <w:r w:rsidRPr="00467618">
        <w:rPr>
          <w:rFonts w:ascii="Times New Roman" w:hAnsi="Times New Roman"/>
          <w:sz w:val="24"/>
          <w:szCs w:val="24"/>
        </w:rPr>
        <w:t>Any</w:t>
      </w:r>
      <w:r w:rsidRPr="00467618">
        <w:rPr>
          <w:rFonts w:ascii="Times New Roman" w:hAnsi="Times New Roman"/>
          <w:spacing w:val="-2"/>
          <w:sz w:val="24"/>
          <w:szCs w:val="24"/>
        </w:rPr>
        <w:t xml:space="preserve"> </w:t>
      </w:r>
      <w:r w:rsidRPr="00467618">
        <w:rPr>
          <w:rFonts w:ascii="Times New Roman" w:hAnsi="Times New Roman"/>
          <w:sz w:val="24"/>
          <w:szCs w:val="24"/>
        </w:rPr>
        <w:t>government</w:t>
      </w:r>
      <w:r w:rsidRPr="00467618">
        <w:rPr>
          <w:rFonts w:ascii="Times New Roman" w:hAnsi="Times New Roman"/>
          <w:spacing w:val="-2"/>
          <w:sz w:val="24"/>
          <w:szCs w:val="24"/>
        </w:rPr>
        <w:t xml:space="preserve"> </w:t>
      </w:r>
      <w:r w:rsidRPr="00467618">
        <w:rPr>
          <w:rFonts w:ascii="Times New Roman" w:hAnsi="Times New Roman"/>
          <w:sz w:val="24"/>
          <w:szCs w:val="24"/>
        </w:rPr>
        <w:t>without</w:t>
      </w:r>
      <w:r w:rsidRPr="00467618">
        <w:rPr>
          <w:rFonts w:ascii="Times New Roman" w:hAnsi="Times New Roman"/>
          <w:spacing w:val="-2"/>
          <w:sz w:val="24"/>
          <w:szCs w:val="24"/>
        </w:rPr>
        <w:t xml:space="preserve"> </w:t>
      </w:r>
      <w:r w:rsidRPr="00467618">
        <w:rPr>
          <w:rFonts w:ascii="Times New Roman" w:hAnsi="Times New Roman"/>
          <w:sz w:val="24"/>
          <w:szCs w:val="24"/>
        </w:rPr>
        <w:t>governmental</w:t>
      </w:r>
      <w:r w:rsidRPr="00467618">
        <w:rPr>
          <w:rFonts w:ascii="Times New Roman" w:hAnsi="Times New Roman"/>
          <w:spacing w:val="-2"/>
          <w:sz w:val="24"/>
          <w:szCs w:val="24"/>
        </w:rPr>
        <w:t xml:space="preserve"> </w:t>
      </w:r>
      <w:r w:rsidRPr="00467618">
        <w:rPr>
          <w:rFonts w:ascii="Times New Roman" w:hAnsi="Times New Roman"/>
          <w:sz w:val="24"/>
          <w:szCs w:val="24"/>
        </w:rPr>
        <w:t>revenue cannot</w:t>
      </w:r>
      <w:r w:rsidRPr="00467618">
        <w:rPr>
          <w:rFonts w:ascii="Times New Roman" w:hAnsi="Times New Roman"/>
          <w:spacing w:val="76"/>
          <w:sz w:val="24"/>
          <w:szCs w:val="24"/>
        </w:rPr>
        <w:t xml:space="preserve"> </w:t>
      </w:r>
      <w:r w:rsidRPr="00467618">
        <w:rPr>
          <w:rFonts w:ascii="Times New Roman" w:hAnsi="Times New Roman"/>
          <w:sz w:val="24"/>
          <w:szCs w:val="24"/>
        </w:rPr>
        <w:t>fulfill</w:t>
      </w:r>
      <w:r w:rsidRPr="00467618">
        <w:rPr>
          <w:rFonts w:ascii="Times New Roman" w:hAnsi="Times New Roman"/>
          <w:spacing w:val="76"/>
          <w:sz w:val="24"/>
          <w:szCs w:val="24"/>
        </w:rPr>
        <w:t xml:space="preserve"> </w:t>
      </w:r>
      <w:r w:rsidRPr="00467618">
        <w:rPr>
          <w:rFonts w:ascii="Times New Roman" w:hAnsi="Times New Roman"/>
          <w:sz w:val="24"/>
          <w:szCs w:val="24"/>
        </w:rPr>
        <w:t>his</w:t>
      </w:r>
      <w:r w:rsidRPr="00467618">
        <w:rPr>
          <w:rFonts w:ascii="Times New Roman" w:hAnsi="Times New Roman"/>
          <w:spacing w:val="76"/>
          <w:sz w:val="24"/>
          <w:szCs w:val="24"/>
        </w:rPr>
        <w:t xml:space="preserve"> </w:t>
      </w:r>
      <w:r w:rsidRPr="00467618">
        <w:rPr>
          <w:rFonts w:ascii="Times New Roman" w:hAnsi="Times New Roman"/>
          <w:sz w:val="24"/>
          <w:szCs w:val="24"/>
        </w:rPr>
        <w:t>plan</w:t>
      </w:r>
      <w:r w:rsidRPr="00467618">
        <w:rPr>
          <w:rFonts w:ascii="Times New Roman" w:hAnsi="Times New Roman"/>
          <w:spacing w:val="73"/>
          <w:sz w:val="24"/>
          <w:szCs w:val="24"/>
        </w:rPr>
        <w:t xml:space="preserve"> </w:t>
      </w:r>
      <w:r w:rsidRPr="00467618">
        <w:rPr>
          <w:rFonts w:ascii="Times New Roman" w:hAnsi="Times New Roman"/>
          <w:sz w:val="24"/>
          <w:szCs w:val="24"/>
        </w:rPr>
        <w:t>of</w:t>
      </w:r>
      <w:r w:rsidRPr="00467618">
        <w:rPr>
          <w:rFonts w:ascii="Times New Roman" w:hAnsi="Times New Roman"/>
          <w:spacing w:val="75"/>
          <w:sz w:val="24"/>
          <w:szCs w:val="24"/>
        </w:rPr>
        <w:t xml:space="preserve"> </w:t>
      </w:r>
      <w:r w:rsidRPr="00467618">
        <w:rPr>
          <w:rFonts w:ascii="Times New Roman" w:hAnsi="Times New Roman"/>
          <w:sz w:val="24"/>
          <w:szCs w:val="24"/>
        </w:rPr>
        <w:t>public</w:t>
      </w:r>
      <w:r w:rsidRPr="00467618">
        <w:rPr>
          <w:rFonts w:ascii="Times New Roman" w:hAnsi="Times New Roman"/>
          <w:spacing w:val="75"/>
          <w:sz w:val="24"/>
          <w:szCs w:val="24"/>
        </w:rPr>
        <w:t xml:space="preserve"> </w:t>
      </w:r>
      <w:r w:rsidRPr="00467618">
        <w:rPr>
          <w:rFonts w:ascii="Times New Roman" w:hAnsi="Times New Roman"/>
          <w:sz w:val="24"/>
          <w:szCs w:val="24"/>
        </w:rPr>
        <w:t>expenditure</w:t>
      </w:r>
      <w:r w:rsidRPr="00467618">
        <w:rPr>
          <w:rFonts w:ascii="Times New Roman" w:hAnsi="Times New Roman"/>
          <w:spacing w:val="74"/>
          <w:sz w:val="24"/>
          <w:szCs w:val="24"/>
        </w:rPr>
        <w:t xml:space="preserve"> </w:t>
      </w:r>
      <w:r w:rsidRPr="00467618">
        <w:rPr>
          <w:rFonts w:ascii="Times New Roman" w:hAnsi="Times New Roman"/>
          <w:sz w:val="24"/>
          <w:szCs w:val="24"/>
        </w:rPr>
        <w:t>need.</w:t>
      </w:r>
      <w:r w:rsidRPr="00467618">
        <w:rPr>
          <w:rFonts w:ascii="Times New Roman" w:hAnsi="Times New Roman"/>
          <w:spacing w:val="78"/>
          <w:sz w:val="24"/>
          <w:szCs w:val="24"/>
        </w:rPr>
        <w:t xml:space="preserve"> </w:t>
      </w:r>
      <w:r w:rsidRPr="00467618">
        <w:rPr>
          <w:rFonts w:ascii="Times New Roman" w:hAnsi="Times New Roman"/>
          <w:sz w:val="24"/>
          <w:szCs w:val="24"/>
        </w:rPr>
        <w:t>It</w:t>
      </w:r>
      <w:r w:rsidRPr="00467618">
        <w:rPr>
          <w:rFonts w:ascii="Times New Roman" w:hAnsi="Times New Roman"/>
          <w:spacing w:val="76"/>
          <w:sz w:val="24"/>
          <w:szCs w:val="24"/>
        </w:rPr>
        <w:t xml:space="preserve"> </w:t>
      </w:r>
      <w:r w:rsidRPr="00467618">
        <w:rPr>
          <w:rFonts w:ascii="Times New Roman" w:hAnsi="Times New Roman"/>
          <w:sz w:val="24"/>
          <w:szCs w:val="24"/>
        </w:rPr>
        <w:t>is</w:t>
      </w:r>
      <w:r w:rsidRPr="00467618">
        <w:rPr>
          <w:rFonts w:ascii="Times New Roman" w:hAnsi="Times New Roman"/>
          <w:spacing w:val="76"/>
          <w:sz w:val="24"/>
          <w:szCs w:val="24"/>
        </w:rPr>
        <w:t xml:space="preserve"> </w:t>
      </w:r>
      <w:r w:rsidRPr="00467618">
        <w:rPr>
          <w:rFonts w:ascii="Times New Roman" w:hAnsi="Times New Roman"/>
          <w:sz w:val="24"/>
          <w:szCs w:val="24"/>
        </w:rPr>
        <w:t>like</w:t>
      </w:r>
      <w:r w:rsidRPr="00467618">
        <w:rPr>
          <w:rFonts w:ascii="Times New Roman" w:hAnsi="Times New Roman"/>
          <w:spacing w:val="75"/>
          <w:sz w:val="24"/>
          <w:szCs w:val="24"/>
        </w:rPr>
        <w:t xml:space="preserve"> </w:t>
      </w:r>
      <w:r w:rsidRPr="00467618">
        <w:rPr>
          <w:rFonts w:ascii="Times New Roman" w:hAnsi="Times New Roman"/>
          <w:sz w:val="24"/>
          <w:szCs w:val="24"/>
        </w:rPr>
        <w:t>engine</w:t>
      </w:r>
      <w:r w:rsidRPr="00467618">
        <w:rPr>
          <w:rFonts w:ascii="Times New Roman" w:hAnsi="Times New Roman"/>
          <w:spacing w:val="75"/>
          <w:sz w:val="24"/>
          <w:szCs w:val="24"/>
        </w:rPr>
        <w:t xml:space="preserve"> </w:t>
      </w:r>
      <w:r w:rsidRPr="00467618">
        <w:rPr>
          <w:rFonts w:ascii="Times New Roman" w:hAnsi="Times New Roman"/>
          <w:sz w:val="24"/>
          <w:szCs w:val="24"/>
        </w:rPr>
        <w:t>next</w:t>
      </w:r>
      <w:r w:rsidRPr="00467618">
        <w:rPr>
          <w:rFonts w:ascii="Times New Roman" w:hAnsi="Times New Roman"/>
          <w:spacing w:val="76"/>
          <w:sz w:val="24"/>
          <w:szCs w:val="24"/>
        </w:rPr>
        <w:t xml:space="preserve"> </w:t>
      </w:r>
      <w:r w:rsidRPr="00467618">
        <w:rPr>
          <w:rFonts w:ascii="Times New Roman" w:hAnsi="Times New Roman"/>
          <w:sz w:val="24"/>
          <w:szCs w:val="24"/>
        </w:rPr>
        <w:t>politics</w:t>
      </w:r>
      <w:r w:rsidRPr="00467618">
        <w:rPr>
          <w:rFonts w:ascii="Times New Roman" w:hAnsi="Times New Roman"/>
          <w:spacing w:val="73"/>
          <w:sz w:val="24"/>
          <w:szCs w:val="24"/>
        </w:rPr>
        <w:t xml:space="preserve"> </w:t>
      </w:r>
      <w:r w:rsidRPr="00467618">
        <w:rPr>
          <w:rFonts w:ascii="Times New Roman" w:hAnsi="Times New Roman"/>
          <w:sz w:val="24"/>
          <w:szCs w:val="24"/>
        </w:rPr>
        <w:t>in</w:t>
      </w:r>
      <w:r w:rsidRPr="00467618">
        <w:rPr>
          <w:rFonts w:ascii="Times New Roman" w:hAnsi="Times New Roman"/>
          <w:spacing w:val="76"/>
          <w:sz w:val="24"/>
          <w:szCs w:val="24"/>
        </w:rPr>
        <w:t xml:space="preserve"> </w:t>
      </w:r>
      <w:r w:rsidRPr="00467618">
        <w:rPr>
          <w:rFonts w:ascii="Times New Roman" w:hAnsi="Times New Roman"/>
          <w:sz w:val="24"/>
          <w:szCs w:val="24"/>
        </w:rPr>
        <w:t>any government</w:t>
      </w:r>
      <w:r w:rsidRPr="00467618">
        <w:rPr>
          <w:rFonts w:ascii="Times New Roman" w:hAnsi="Times New Roman"/>
          <w:spacing w:val="40"/>
          <w:sz w:val="24"/>
          <w:szCs w:val="24"/>
        </w:rPr>
        <w:t xml:space="preserve"> </w:t>
      </w:r>
      <w:r w:rsidRPr="00467618">
        <w:rPr>
          <w:rFonts w:ascii="Times New Roman" w:hAnsi="Times New Roman"/>
          <w:sz w:val="24"/>
          <w:szCs w:val="24"/>
        </w:rPr>
        <w:t>system.</w:t>
      </w:r>
      <w:r w:rsidRPr="00467618">
        <w:rPr>
          <w:rFonts w:ascii="Times New Roman" w:hAnsi="Times New Roman"/>
          <w:spacing w:val="40"/>
          <w:sz w:val="24"/>
          <w:szCs w:val="24"/>
        </w:rPr>
        <w:t xml:space="preserve"> </w:t>
      </w:r>
      <w:r w:rsidRPr="00467618">
        <w:rPr>
          <w:rFonts w:ascii="Times New Roman" w:hAnsi="Times New Roman"/>
          <w:sz w:val="24"/>
          <w:szCs w:val="24"/>
        </w:rPr>
        <w:t>In</w:t>
      </w:r>
      <w:r w:rsidRPr="00467618">
        <w:rPr>
          <w:rFonts w:ascii="Times New Roman" w:hAnsi="Times New Roman"/>
          <w:spacing w:val="40"/>
          <w:sz w:val="24"/>
          <w:szCs w:val="24"/>
        </w:rPr>
        <w:t xml:space="preserve"> </w:t>
      </w:r>
      <w:r w:rsidRPr="00467618">
        <w:rPr>
          <w:rFonts w:ascii="Times New Roman" w:hAnsi="Times New Roman"/>
          <w:sz w:val="24"/>
          <w:szCs w:val="24"/>
        </w:rPr>
        <w:t>these</w:t>
      </w:r>
      <w:r w:rsidRPr="00467618">
        <w:rPr>
          <w:rFonts w:ascii="Times New Roman" w:hAnsi="Times New Roman"/>
          <w:spacing w:val="40"/>
          <w:sz w:val="24"/>
          <w:szCs w:val="24"/>
        </w:rPr>
        <w:t xml:space="preserve"> </w:t>
      </w:r>
      <w:r w:rsidRPr="00467618">
        <w:rPr>
          <w:rFonts w:ascii="Times New Roman" w:hAnsi="Times New Roman"/>
          <w:sz w:val="24"/>
          <w:szCs w:val="24"/>
        </w:rPr>
        <w:t>regard</w:t>
      </w:r>
      <w:r w:rsidRPr="00467618">
        <w:rPr>
          <w:rFonts w:ascii="Times New Roman" w:hAnsi="Times New Roman"/>
          <w:spacing w:val="40"/>
          <w:sz w:val="24"/>
          <w:szCs w:val="24"/>
        </w:rPr>
        <w:t xml:space="preserve"> </w:t>
      </w:r>
      <w:r w:rsidRPr="00467618">
        <w:rPr>
          <w:rFonts w:ascii="Times New Roman" w:hAnsi="Times New Roman"/>
          <w:sz w:val="24"/>
          <w:szCs w:val="24"/>
        </w:rPr>
        <w:t>revenue</w:t>
      </w:r>
      <w:r w:rsidRPr="00467618">
        <w:rPr>
          <w:rFonts w:ascii="Times New Roman" w:hAnsi="Times New Roman"/>
          <w:spacing w:val="40"/>
          <w:sz w:val="24"/>
          <w:szCs w:val="24"/>
        </w:rPr>
        <w:t xml:space="preserve"> </w:t>
      </w:r>
      <w:r w:rsidRPr="00467618">
        <w:rPr>
          <w:rFonts w:ascii="Times New Roman" w:hAnsi="Times New Roman"/>
          <w:sz w:val="24"/>
          <w:szCs w:val="24"/>
        </w:rPr>
        <w:t>generation</w:t>
      </w:r>
      <w:r w:rsidRPr="00467618">
        <w:rPr>
          <w:rFonts w:ascii="Times New Roman" w:hAnsi="Times New Roman"/>
          <w:spacing w:val="40"/>
          <w:sz w:val="24"/>
          <w:szCs w:val="24"/>
        </w:rPr>
        <w:t xml:space="preserve"> </w:t>
      </w:r>
      <w:r w:rsidRPr="00467618">
        <w:rPr>
          <w:rFonts w:ascii="Times New Roman" w:hAnsi="Times New Roman"/>
          <w:sz w:val="24"/>
          <w:szCs w:val="24"/>
        </w:rPr>
        <w:t>is</w:t>
      </w:r>
      <w:r w:rsidRPr="00467618">
        <w:rPr>
          <w:rFonts w:ascii="Times New Roman" w:hAnsi="Times New Roman"/>
          <w:spacing w:val="40"/>
          <w:sz w:val="24"/>
          <w:szCs w:val="24"/>
        </w:rPr>
        <w:t xml:space="preserve"> </w:t>
      </w:r>
      <w:r w:rsidRPr="00467618">
        <w:rPr>
          <w:rFonts w:ascii="Times New Roman" w:hAnsi="Times New Roman"/>
          <w:sz w:val="24"/>
          <w:szCs w:val="24"/>
        </w:rPr>
        <w:t>supercritical</w:t>
      </w:r>
      <w:r w:rsidRPr="00467618">
        <w:rPr>
          <w:rFonts w:ascii="Times New Roman" w:hAnsi="Times New Roman"/>
          <w:spacing w:val="40"/>
          <w:sz w:val="24"/>
          <w:szCs w:val="24"/>
        </w:rPr>
        <w:t xml:space="preserve"> </w:t>
      </w:r>
      <w:r w:rsidRPr="00467618">
        <w:rPr>
          <w:rFonts w:ascii="Times New Roman" w:hAnsi="Times New Roman"/>
          <w:sz w:val="24"/>
          <w:szCs w:val="24"/>
        </w:rPr>
        <w:t>as</w:t>
      </w:r>
      <w:r w:rsidRPr="00467618">
        <w:rPr>
          <w:rFonts w:ascii="Times New Roman" w:hAnsi="Times New Roman"/>
          <w:spacing w:val="40"/>
          <w:sz w:val="24"/>
          <w:szCs w:val="24"/>
        </w:rPr>
        <w:t xml:space="preserve"> </w:t>
      </w:r>
      <w:r w:rsidRPr="00467618">
        <w:rPr>
          <w:rFonts w:ascii="Times New Roman" w:hAnsi="Times New Roman"/>
          <w:sz w:val="24"/>
          <w:szCs w:val="24"/>
        </w:rPr>
        <w:t>a</w:t>
      </w:r>
      <w:r w:rsidRPr="00467618">
        <w:rPr>
          <w:rFonts w:ascii="Times New Roman" w:hAnsi="Times New Roman"/>
          <w:spacing w:val="40"/>
          <w:sz w:val="24"/>
          <w:szCs w:val="24"/>
        </w:rPr>
        <w:t xml:space="preserve"> </w:t>
      </w:r>
      <w:r w:rsidRPr="00467618">
        <w:rPr>
          <w:rFonts w:ascii="Times New Roman" w:hAnsi="Times New Roman"/>
          <w:sz w:val="24"/>
          <w:szCs w:val="24"/>
        </w:rPr>
        <w:t>function.</w:t>
      </w:r>
      <w:r w:rsidRPr="00467618">
        <w:rPr>
          <w:rFonts w:ascii="Times New Roman" w:hAnsi="Times New Roman"/>
          <w:spacing w:val="40"/>
          <w:sz w:val="24"/>
          <w:szCs w:val="24"/>
        </w:rPr>
        <w:t xml:space="preserve"> </w:t>
      </w:r>
      <w:r w:rsidRPr="00467618">
        <w:rPr>
          <w:rFonts w:ascii="Times New Roman" w:hAnsi="Times New Roman"/>
          <w:sz w:val="24"/>
          <w:szCs w:val="24"/>
        </w:rPr>
        <w:t>It</w:t>
      </w:r>
      <w:r w:rsidRPr="00467618">
        <w:rPr>
          <w:rFonts w:ascii="Times New Roman" w:hAnsi="Times New Roman"/>
          <w:spacing w:val="40"/>
          <w:sz w:val="24"/>
          <w:szCs w:val="24"/>
        </w:rPr>
        <w:t xml:space="preserve"> </w:t>
      </w:r>
      <w:r w:rsidRPr="00467618">
        <w:rPr>
          <w:rFonts w:ascii="Times New Roman" w:hAnsi="Times New Roman"/>
          <w:sz w:val="24"/>
          <w:szCs w:val="24"/>
        </w:rPr>
        <w:t>is</w:t>
      </w:r>
      <w:r w:rsidRPr="00467618">
        <w:rPr>
          <w:rFonts w:ascii="Times New Roman" w:hAnsi="Times New Roman"/>
          <w:spacing w:val="80"/>
          <w:sz w:val="24"/>
          <w:szCs w:val="24"/>
        </w:rPr>
        <w:t xml:space="preserve"> </w:t>
      </w:r>
      <w:r w:rsidRPr="00467618">
        <w:rPr>
          <w:rFonts w:ascii="Times New Roman" w:hAnsi="Times New Roman"/>
          <w:sz w:val="24"/>
          <w:szCs w:val="24"/>
        </w:rPr>
        <w:t>important</w:t>
      </w:r>
      <w:r w:rsidRPr="00467618">
        <w:rPr>
          <w:rFonts w:ascii="Times New Roman" w:hAnsi="Times New Roman"/>
          <w:spacing w:val="23"/>
          <w:sz w:val="24"/>
          <w:szCs w:val="24"/>
        </w:rPr>
        <w:t xml:space="preserve"> </w:t>
      </w:r>
      <w:r w:rsidRPr="00467618">
        <w:rPr>
          <w:rFonts w:ascii="Times New Roman" w:hAnsi="Times New Roman"/>
          <w:sz w:val="24"/>
          <w:szCs w:val="24"/>
        </w:rPr>
        <w:t>without</w:t>
      </w:r>
      <w:r w:rsidRPr="00467618">
        <w:rPr>
          <w:rFonts w:ascii="Times New Roman" w:hAnsi="Times New Roman"/>
          <w:spacing w:val="23"/>
          <w:sz w:val="24"/>
          <w:szCs w:val="24"/>
        </w:rPr>
        <w:t xml:space="preserve"> </w:t>
      </w:r>
      <w:r w:rsidRPr="00467618">
        <w:rPr>
          <w:rFonts w:ascii="Times New Roman" w:hAnsi="Times New Roman"/>
          <w:sz w:val="24"/>
          <w:szCs w:val="24"/>
        </w:rPr>
        <w:t>choice.</w:t>
      </w:r>
      <w:r w:rsidRPr="00467618">
        <w:rPr>
          <w:rFonts w:ascii="Times New Roman" w:hAnsi="Times New Roman"/>
          <w:spacing w:val="23"/>
          <w:sz w:val="24"/>
          <w:szCs w:val="24"/>
        </w:rPr>
        <w:t xml:space="preserve"> </w:t>
      </w:r>
      <w:r w:rsidRPr="00467618">
        <w:rPr>
          <w:rFonts w:ascii="Times New Roman" w:hAnsi="Times New Roman"/>
          <w:sz w:val="24"/>
          <w:szCs w:val="24"/>
        </w:rPr>
        <w:t>Here know the aim</w:t>
      </w:r>
      <w:r w:rsidRPr="00467618">
        <w:rPr>
          <w:rFonts w:ascii="Times New Roman" w:hAnsi="Times New Roman"/>
          <w:spacing w:val="23"/>
          <w:sz w:val="24"/>
          <w:szCs w:val="24"/>
        </w:rPr>
        <w:t xml:space="preserve"> </w:t>
      </w:r>
      <w:r w:rsidRPr="00467618">
        <w:rPr>
          <w:rFonts w:ascii="Times New Roman" w:hAnsi="Times New Roman"/>
          <w:sz w:val="24"/>
          <w:szCs w:val="24"/>
        </w:rPr>
        <w:t>we</w:t>
      </w:r>
      <w:r w:rsidRPr="00467618">
        <w:rPr>
          <w:rFonts w:ascii="Times New Roman" w:hAnsi="Times New Roman"/>
          <w:spacing w:val="26"/>
          <w:sz w:val="24"/>
          <w:szCs w:val="24"/>
        </w:rPr>
        <w:t xml:space="preserve"> </w:t>
      </w:r>
      <w:r w:rsidRPr="00467618">
        <w:rPr>
          <w:rFonts w:ascii="Times New Roman" w:hAnsi="Times New Roman"/>
          <w:sz w:val="24"/>
          <w:szCs w:val="24"/>
        </w:rPr>
        <w:t>to</w:t>
      </w:r>
      <w:r w:rsidRPr="00467618">
        <w:rPr>
          <w:rFonts w:ascii="Times New Roman" w:hAnsi="Times New Roman"/>
          <w:spacing w:val="23"/>
          <w:sz w:val="24"/>
          <w:szCs w:val="24"/>
        </w:rPr>
        <w:t xml:space="preserve"> </w:t>
      </w:r>
      <w:r w:rsidRPr="00467618">
        <w:rPr>
          <w:rFonts w:ascii="Times New Roman" w:hAnsi="Times New Roman"/>
          <w:sz w:val="24"/>
          <w:szCs w:val="24"/>
        </w:rPr>
        <w:t>express,</w:t>
      </w:r>
      <w:r w:rsidRPr="00467618">
        <w:rPr>
          <w:rFonts w:ascii="Times New Roman" w:hAnsi="Times New Roman"/>
          <w:spacing w:val="23"/>
          <w:sz w:val="24"/>
          <w:szCs w:val="24"/>
        </w:rPr>
        <w:t xml:space="preserve"> </w:t>
      </w:r>
      <w:r w:rsidRPr="00467618">
        <w:rPr>
          <w:rFonts w:ascii="Times New Roman" w:hAnsi="Times New Roman"/>
          <w:sz w:val="24"/>
          <w:szCs w:val="24"/>
        </w:rPr>
        <w:t>not</w:t>
      </w:r>
      <w:r w:rsidRPr="00467618">
        <w:rPr>
          <w:rFonts w:ascii="Times New Roman" w:hAnsi="Times New Roman"/>
          <w:spacing w:val="23"/>
          <w:sz w:val="24"/>
          <w:szCs w:val="24"/>
        </w:rPr>
        <w:t xml:space="preserve"> </w:t>
      </w:r>
      <w:r w:rsidRPr="00467618">
        <w:rPr>
          <w:rFonts w:ascii="Times New Roman" w:hAnsi="Times New Roman"/>
          <w:sz w:val="24"/>
          <w:szCs w:val="24"/>
        </w:rPr>
        <w:t>about</w:t>
      </w:r>
      <w:r w:rsidRPr="00467618">
        <w:rPr>
          <w:rFonts w:ascii="Times New Roman" w:hAnsi="Times New Roman"/>
          <w:spacing w:val="26"/>
          <w:sz w:val="24"/>
          <w:szCs w:val="24"/>
        </w:rPr>
        <w:t xml:space="preserve"> </w:t>
      </w:r>
      <w:r w:rsidRPr="00467618">
        <w:rPr>
          <w:rFonts w:ascii="Times New Roman" w:hAnsi="Times New Roman"/>
          <w:sz w:val="24"/>
          <w:szCs w:val="24"/>
        </w:rPr>
        <w:t>government.</w:t>
      </w:r>
      <w:r w:rsidRPr="00467618">
        <w:rPr>
          <w:rFonts w:ascii="Times New Roman" w:hAnsi="Times New Roman"/>
          <w:spacing w:val="23"/>
          <w:sz w:val="24"/>
          <w:szCs w:val="24"/>
        </w:rPr>
        <w:t xml:space="preserve"> </w:t>
      </w:r>
      <w:r w:rsidRPr="00467618">
        <w:rPr>
          <w:rFonts w:ascii="Times New Roman" w:hAnsi="Times New Roman"/>
          <w:sz w:val="24"/>
          <w:szCs w:val="24"/>
        </w:rPr>
        <w:t>However, the aim here is this critical functions how become fulfilled in study area and what face this local government</w:t>
      </w:r>
      <w:r w:rsidRPr="00467618">
        <w:rPr>
          <w:rFonts w:ascii="Times New Roman" w:hAnsi="Times New Roman"/>
          <w:spacing w:val="65"/>
          <w:sz w:val="24"/>
          <w:szCs w:val="24"/>
        </w:rPr>
        <w:t xml:space="preserve"> </w:t>
      </w:r>
      <w:r w:rsidRPr="00467618">
        <w:rPr>
          <w:rFonts w:ascii="Times New Roman" w:hAnsi="Times New Roman"/>
          <w:sz w:val="24"/>
          <w:szCs w:val="24"/>
        </w:rPr>
        <w:t>is</w:t>
      </w:r>
      <w:r w:rsidRPr="00467618">
        <w:rPr>
          <w:rFonts w:ascii="Times New Roman" w:hAnsi="Times New Roman"/>
          <w:spacing w:val="65"/>
          <w:sz w:val="24"/>
          <w:szCs w:val="24"/>
        </w:rPr>
        <w:t xml:space="preserve"> </w:t>
      </w:r>
      <w:r w:rsidRPr="00467618">
        <w:rPr>
          <w:rFonts w:ascii="Times New Roman" w:hAnsi="Times New Roman"/>
          <w:sz w:val="24"/>
          <w:szCs w:val="24"/>
        </w:rPr>
        <w:t>gate</w:t>
      </w:r>
      <w:r w:rsidRPr="00467618">
        <w:rPr>
          <w:rFonts w:ascii="Times New Roman" w:hAnsi="Times New Roman"/>
          <w:spacing w:val="40"/>
          <w:sz w:val="24"/>
          <w:szCs w:val="24"/>
        </w:rPr>
        <w:t xml:space="preserve"> </w:t>
      </w:r>
      <w:r w:rsidRPr="00467618">
        <w:rPr>
          <w:rFonts w:ascii="Times New Roman" w:hAnsi="Times New Roman"/>
          <w:sz w:val="24"/>
          <w:szCs w:val="24"/>
        </w:rPr>
        <w:t>response</w:t>
      </w:r>
      <w:r w:rsidRPr="00467618">
        <w:rPr>
          <w:rFonts w:ascii="Times New Roman" w:hAnsi="Times New Roman"/>
          <w:spacing w:val="40"/>
          <w:sz w:val="24"/>
          <w:szCs w:val="24"/>
        </w:rPr>
        <w:t xml:space="preserve"> </w:t>
      </w:r>
      <w:r w:rsidRPr="00467618">
        <w:rPr>
          <w:rFonts w:ascii="Times New Roman" w:hAnsi="Times New Roman"/>
          <w:sz w:val="24"/>
          <w:szCs w:val="24"/>
        </w:rPr>
        <w:t>on</w:t>
      </w:r>
      <w:r w:rsidRPr="00467618">
        <w:rPr>
          <w:rFonts w:ascii="Times New Roman" w:hAnsi="Times New Roman"/>
          <w:spacing w:val="40"/>
          <w:sz w:val="24"/>
          <w:szCs w:val="24"/>
        </w:rPr>
        <w:t xml:space="preserve"> </w:t>
      </w:r>
      <w:r w:rsidRPr="00467618">
        <w:rPr>
          <w:rFonts w:ascii="Times New Roman" w:hAnsi="Times New Roman"/>
          <w:sz w:val="24"/>
          <w:szCs w:val="24"/>
        </w:rPr>
        <w:t>this</w:t>
      </w:r>
      <w:r w:rsidRPr="00467618">
        <w:rPr>
          <w:rFonts w:ascii="Times New Roman" w:hAnsi="Times New Roman"/>
          <w:spacing w:val="65"/>
          <w:sz w:val="24"/>
          <w:szCs w:val="24"/>
        </w:rPr>
        <w:t xml:space="preserve"> </w:t>
      </w:r>
      <w:r w:rsidRPr="00467618">
        <w:rPr>
          <w:rFonts w:ascii="Times New Roman" w:hAnsi="Times New Roman"/>
          <w:sz w:val="24"/>
          <w:szCs w:val="24"/>
        </w:rPr>
        <w:t>study.</w:t>
      </w:r>
      <w:r w:rsidRPr="00467618">
        <w:rPr>
          <w:rFonts w:ascii="Times New Roman" w:hAnsi="Times New Roman"/>
          <w:spacing w:val="40"/>
          <w:sz w:val="24"/>
          <w:szCs w:val="24"/>
        </w:rPr>
        <w:t xml:space="preserve"> </w:t>
      </w:r>
      <w:r w:rsidRPr="00467618">
        <w:rPr>
          <w:rFonts w:ascii="Times New Roman" w:hAnsi="Times New Roman"/>
          <w:sz w:val="24"/>
          <w:szCs w:val="24"/>
        </w:rPr>
        <w:t>To</w:t>
      </w:r>
      <w:r w:rsidRPr="00467618">
        <w:rPr>
          <w:rFonts w:ascii="Times New Roman" w:hAnsi="Times New Roman"/>
          <w:spacing w:val="40"/>
          <w:sz w:val="24"/>
          <w:szCs w:val="24"/>
        </w:rPr>
        <w:t xml:space="preserve"> </w:t>
      </w:r>
      <w:r w:rsidRPr="00467618">
        <w:rPr>
          <w:rFonts w:ascii="Times New Roman" w:hAnsi="Times New Roman"/>
          <w:sz w:val="24"/>
          <w:szCs w:val="24"/>
        </w:rPr>
        <w:t>express</w:t>
      </w:r>
      <w:r w:rsidRPr="00467618">
        <w:rPr>
          <w:rFonts w:ascii="Times New Roman" w:hAnsi="Times New Roman"/>
          <w:spacing w:val="67"/>
          <w:sz w:val="24"/>
          <w:szCs w:val="24"/>
        </w:rPr>
        <w:t xml:space="preserve"> </w:t>
      </w:r>
      <w:r w:rsidRPr="00467618">
        <w:rPr>
          <w:rFonts w:ascii="Times New Roman" w:hAnsi="Times New Roman"/>
          <w:sz w:val="24"/>
          <w:szCs w:val="24"/>
        </w:rPr>
        <w:t>findings,</w:t>
      </w:r>
      <w:r w:rsidRPr="00467618">
        <w:rPr>
          <w:rFonts w:ascii="Times New Roman" w:hAnsi="Times New Roman"/>
          <w:spacing w:val="65"/>
          <w:sz w:val="24"/>
          <w:szCs w:val="24"/>
        </w:rPr>
        <w:t xml:space="preserve"> </w:t>
      </w:r>
      <w:r w:rsidRPr="00467618">
        <w:rPr>
          <w:rFonts w:ascii="Times New Roman" w:hAnsi="Times New Roman"/>
          <w:sz w:val="24"/>
          <w:szCs w:val="24"/>
        </w:rPr>
        <w:t>respondents</w:t>
      </w:r>
      <w:r w:rsidRPr="00467618">
        <w:rPr>
          <w:rFonts w:ascii="Times New Roman" w:hAnsi="Times New Roman"/>
          <w:spacing w:val="65"/>
          <w:sz w:val="24"/>
          <w:szCs w:val="24"/>
        </w:rPr>
        <w:t xml:space="preserve"> </w:t>
      </w:r>
      <w:r w:rsidRPr="00467618">
        <w:rPr>
          <w:rFonts w:ascii="Times New Roman" w:hAnsi="Times New Roman"/>
          <w:sz w:val="24"/>
          <w:szCs w:val="24"/>
        </w:rPr>
        <w:t>on</w:t>
      </w:r>
      <w:r w:rsidRPr="00467618">
        <w:rPr>
          <w:rFonts w:ascii="Times New Roman" w:hAnsi="Times New Roman"/>
          <w:spacing w:val="40"/>
          <w:sz w:val="24"/>
          <w:szCs w:val="24"/>
        </w:rPr>
        <w:t xml:space="preserve"> </w:t>
      </w:r>
      <w:r w:rsidRPr="00467618">
        <w:rPr>
          <w:rFonts w:ascii="Times New Roman" w:hAnsi="Times New Roman"/>
          <w:sz w:val="24"/>
          <w:szCs w:val="24"/>
        </w:rPr>
        <w:t>open-end question gave their suggestion. (Computed by the researcher from the primary data, 2025) From 176 respondent, 97(44.33%) are crafting their opinion on, to be making effective study on revenue</w:t>
      </w:r>
      <w:r w:rsidRPr="00467618">
        <w:rPr>
          <w:rFonts w:ascii="Times New Roman" w:hAnsi="Times New Roman"/>
          <w:spacing w:val="40"/>
          <w:sz w:val="24"/>
          <w:szCs w:val="24"/>
        </w:rPr>
        <w:t xml:space="preserve"> </w:t>
      </w:r>
      <w:r w:rsidRPr="00467618">
        <w:rPr>
          <w:rFonts w:ascii="Times New Roman" w:hAnsi="Times New Roman"/>
          <w:sz w:val="24"/>
          <w:szCs w:val="24"/>
        </w:rPr>
        <w:t>potential</w:t>
      </w:r>
      <w:r w:rsidRPr="00467618">
        <w:rPr>
          <w:rFonts w:ascii="Times New Roman" w:hAnsi="Times New Roman"/>
          <w:spacing w:val="40"/>
          <w:sz w:val="24"/>
          <w:szCs w:val="24"/>
        </w:rPr>
        <w:t xml:space="preserve"> </w:t>
      </w:r>
      <w:r w:rsidRPr="00467618">
        <w:rPr>
          <w:rFonts w:ascii="Times New Roman" w:hAnsi="Times New Roman"/>
          <w:sz w:val="24"/>
          <w:szCs w:val="24"/>
        </w:rPr>
        <w:t>to</w:t>
      </w:r>
      <w:r w:rsidRPr="00467618">
        <w:rPr>
          <w:rFonts w:ascii="Times New Roman" w:hAnsi="Times New Roman"/>
          <w:spacing w:val="40"/>
          <w:sz w:val="24"/>
          <w:szCs w:val="24"/>
        </w:rPr>
        <w:t xml:space="preserve"> </w:t>
      </w:r>
      <w:r w:rsidRPr="00467618">
        <w:rPr>
          <w:rFonts w:ascii="Times New Roman" w:hAnsi="Times New Roman"/>
          <w:sz w:val="24"/>
          <w:szCs w:val="24"/>
        </w:rPr>
        <w:t>change</w:t>
      </w:r>
      <w:r w:rsidRPr="00467618">
        <w:rPr>
          <w:rFonts w:ascii="Times New Roman" w:hAnsi="Times New Roman"/>
          <w:spacing w:val="40"/>
          <w:sz w:val="24"/>
          <w:szCs w:val="24"/>
        </w:rPr>
        <w:t xml:space="preserve"> </w:t>
      </w:r>
      <w:r w:rsidRPr="00467618">
        <w:rPr>
          <w:rFonts w:ascii="Times New Roman" w:hAnsi="Times New Roman"/>
          <w:sz w:val="24"/>
          <w:szCs w:val="24"/>
        </w:rPr>
        <w:t>real</w:t>
      </w:r>
      <w:r w:rsidRPr="00467618">
        <w:rPr>
          <w:rFonts w:ascii="Times New Roman" w:hAnsi="Times New Roman"/>
          <w:spacing w:val="40"/>
          <w:sz w:val="24"/>
          <w:szCs w:val="24"/>
        </w:rPr>
        <w:t xml:space="preserve"> </w:t>
      </w:r>
      <w:r w:rsidRPr="00467618">
        <w:rPr>
          <w:rFonts w:ascii="Times New Roman" w:hAnsi="Times New Roman"/>
          <w:sz w:val="24"/>
          <w:szCs w:val="24"/>
        </w:rPr>
        <w:t>situation,</w:t>
      </w:r>
      <w:r w:rsidRPr="00467618">
        <w:rPr>
          <w:rFonts w:ascii="Times New Roman" w:hAnsi="Times New Roman"/>
          <w:spacing w:val="40"/>
          <w:sz w:val="24"/>
          <w:szCs w:val="24"/>
        </w:rPr>
        <w:t xml:space="preserve"> </w:t>
      </w:r>
      <w:r w:rsidRPr="00467618">
        <w:rPr>
          <w:rFonts w:ascii="Times New Roman" w:hAnsi="Times New Roman"/>
          <w:sz w:val="24"/>
          <w:szCs w:val="24"/>
        </w:rPr>
        <w:t>important</w:t>
      </w:r>
      <w:r w:rsidRPr="00467618">
        <w:rPr>
          <w:rFonts w:ascii="Times New Roman" w:hAnsi="Times New Roman"/>
          <w:spacing w:val="40"/>
          <w:sz w:val="24"/>
          <w:szCs w:val="24"/>
        </w:rPr>
        <w:t xml:space="preserve"> </w:t>
      </w:r>
      <w:r w:rsidRPr="00467618">
        <w:rPr>
          <w:rFonts w:ascii="Times New Roman" w:hAnsi="Times New Roman"/>
          <w:sz w:val="24"/>
          <w:szCs w:val="24"/>
        </w:rPr>
        <w:t>to</w:t>
      </w:r>
      <w:r w:rsidRPr="00467618">
        <w:rPr>
          <w:rFonts w:ascii="Times New Roman" w:hAnsi="Times New Roman"/>
          <w:spacing w:val="40"/>
          <w:sz w:val="24"/>
          <w:szCs w:val="24"/>
        </w:rPr>
        <w:t xml:space="preserve"> </w:t>
      </w:r>
      <w:r w:rsidRPr="00467618">
        <w:rPr>
          <w:rFonts w:ascii="Times New Roman" w:hAnsi="Times New Roman"/>
          <w:sz w:val="24"/>
          <w:szCs w:val="24"/>
        </w:rPr>
        <w:t>work</w:t>
      </w:r>
      <w:r w:rsidRPr="00467618">
        <w:rPr>
          <w:rFonts w:ascii="Times New Roman" w:hAnsi="Times New Roman"/>
          <w:spacing w:val="40"/>
          <w:sz w:val="24"/>
          <w:szCs w:val="24"/>
        </w:rPr>
        <w:t xml:space="preserve"> </w:t>
      </w:r>
      <w:r w:rsidRPr="00467618">
        <w:rPr>
          <w:rFonts w:ascii="Times New Roman" w:hAnsi="Times New Roman"/>
          <w:sz w:val="24"/>
          <w:szCs w:val="24"/>
        </w:rPr>
        <w:t>more</w:t>
      </w:r>
      <w:r w:rsidRPr="00467618">
        <w:rPr>
          <w:rFonts w:ascii="Times New Roman" w:hAnsi="Times New Roman"/>
          <w:spacing w:val="40"/>
          <w:sz w:val="24"/>
          <w:szCs w:val="24"/>
        </w:rPr>
        <w:t xml:space="preserve"> </w:t>
      </w:r>
      <w:r w:rsidRPr="00467618">
        <w:rPr>
          <w:rFonts w:ascii="Times New Roman" w:hAnsi="Times New Roman"/>
          <w:sz w:val="24"/>
          <w:szCs w:val="24"/>
        </w:rPr>
        <w:t>on</w:t>
      </w:r>
      <w:r w:rsidRPr="00467618">
        <w:rPr>
          <w:rFonts w:ascii="Times New Roman" w:hAnsi="Times New Roman"/>
          <w:spacing w:val="40"/>
          <w:sz w:val="24"/>
          <w:szCs w:val="24"/>
        </w:rPr>
        <w:t xml:space="preserve"> </w:t>
      </w:r>
      <w:r w:rsidRPr="00467618">
        <w:rPr>
          <w:rFonts w:ascii="Times New Roman" w:hAnsi="Times New Roman"/>
          <w:sz w:val="24"/>
          <w:szCs w:val="24"/>
        </w:rPr>
        <w:t>all</w:t>
      </w:r>
      <w:r w:rsidRPr="00467618">
        <w:rPr>
          <w:rFonts w:ascii="Times New Roman" w:hAnsi="Times New Roman"/>
          <w:spacing w:val="40"/>
          <w:sz w:val="24"/>
          <w:szCs w:val="24"/>
        </w:rPr>
        <w:t xml:space="preserve"> </w:t>
      </w:r>
      <w:r w:rsidRPr="00467618">
        <w:rPr>
          <w:rFonts w:ascii="Times New Roman" w:hAnsi="Times New Roman"/>
          <w:sz w:val="24"/>
          <w:szCs w:val="24"/>
        </w:rPr>
        <w:t>sided</w:t>
      </w:r>
      <w:r w:rsidRPr="00467618">
        <w:rPr>
          <w:rFonts w:ascii="Times New Roman" w:hAnsi="Times New Roman"/>
          <w:spacing w:val="40"/>
          <w:sz w:val="24"/>
          <w:szCs w:val="24"/>
        </w:rPr>
        <w:t xml:space="preserve"> </w:t>
      </w:r>
      <w:r w:rsidRPr="00467618">
        <w:rPr>
          <w:rFonts w:ascii="Times New Roman" w:hAnsi="Times New Roman"/>
          <w:sz w:val="24"/>
          <w:szCs w:val="24"/>
        </w:rPr>
        <w:t>awareness</w:t>
      </w:r>
      <w:r w:rsidRPr="00467618">
        <w:rPr>
          <w:rFonts w:ascii="Times New Roman" w:hAnsi="Times New Roman"/>
          <w:spacing w:val="40"/>
          <w:sz w:val="24"/>
          <w:szCs w:val="24"/>
        </w:rPr>
        <w:t xml:space="preserve"> </w:t>
      </w:r>
      <w:r w:rsidRPr="00467618">
        <w:rPr>
          <w:rFonts w:ascii="Times New Roman" w:hAnsi="Times New Roman"/>
          <w:sz w:val="24"/>
          <w:szCs w:val="24"/>
        </w:rPr>
        <w:t>creation and different kinds of</w:t>
      </w:r>
      <w:r w:rsidRPr="00467618">
        <w:rPr>
          <w:rFonts w:ascii="Times New Roman" w:hAnsi="Times New Roman"/>
          <w:spacing w:val="80"/>
          <w:sz w:val="24"/>
          <w:szCs w:val="24"/>
        </w:rPr>
        <w:t xml:space="preserve"> </w:t>
      </w:r>
      <w:r w:rsidRPr="00467618">
        <w:rPr>
          <w:rFonts w:ascii="Times New Roman" w:hAnsi="Times New Roman"/>
          <w:sz w:val="24"/>
          <w:szCs w:val="24"/>
        </w:rPr>
        <w:t>training for officers &amp; stakeholders, these include present work force,</w:t>
      </w:r>
      <w:r w:rsidRPr="00467618">
        <w:rPr>
          <w:rFonts w:ascii="Times New Roman" w:hAnsi="Times New Roman"/>
          <w:spacing w:val="40"/>
          <w:sz w:val="24"/>
          <w:szCs w:val="24"/>
        </w:rPr>
        <w:t xml:space="preserve"> </w:t>
      </w:r>
      <w:r w:rsidRPr="00467618">
        <w:rPr>
          <w:rFonts w:ascii="Times New Roman" w:hAnsi="Times New Roman"/>
          <w:sz w:val="24"/>
          <w:szCs w:val="24"/>
        </w:rPr>
        <w:t>by</w:t>
      </w:r>
      <w:r w:rsidRPr="00467618">
        <w:rPr>
          <w:rFonts w:ascii="Times New Roman" w:hAnsi="Times New Roman"/>
          <w:spacing w:val="40"/>
          <w:sz w:val="24"/>
          <w:szCs w:val="24"/>
        </w:rPr>
        <w:t xml:space="preserve"> </w:t>
      </w:r>
      <w:r w:rsidRPr="00467618">
        <w:rPr>
          <w:rFonts w:ascii="Times New Roman" w:hAnsi="Times New Roman"/>
          <w:sz w:val="24"/>
          <w:szCs w:val="24"/>
        </w:rPr>
        <w:t>hiring</w:t>
      </w:r>
      <w:r w:rsidRPr="00467618">
        <w:rPr>
          <w:rFonts w:ascii="Times New Roman" w:hAnsi="Times New Roman"/>
          <w:spacing w:val="40"/>
          <w:sz w:val="24"/>
          <w:szCs w:val="24"/>
        </w:rPr>
        <w:t xml:space="preserve"> </w:t>
      </w:r>
      <w:r w:rsidRPr="00467618">
        <w:rPr>
          <w:rFonts w:ascii="Times New Roman" w:hAnsi="Times New Roman"/>
          <w:sz w:val="24"/>
          <w:szCs w:val="24"/>
        </w:rPr>
        <w:t>new</w:t>
      </w:r>
      <w:r w:rsidRPr="00467618">
        <w:rPr>
          <w:rFonts w:ascii="Times New Roman" w:hAnsi="Times New Roman"/>
          <w:spacing w:val="40"/>
          <w:sz w:val="24"/>
          <w:szCs w:val="24"/>
        </w:rPr>
        <w:t xml:space="preserve"> </w:t>
      </w:r>
      <w:r w:rsidRPr="00467618">
        <w:rPr>
          <w:rFonts w:ascii="Times New Roman" w:hAnsi="Times New Roman"/>
          <w:sz w:val="24"/>
          <w:szCs w:val="24"/>
        </w:rPr>
        <w:t>skilled</w:t>
      </w:r>
      <w:r w:rsidRPr="00467618">
        <w:rPr>
          <w:rFonts w:ascii="Times New Roman" w:hAnsi="Times New Roman"/>
          <w:spacing w:val="40"/>
          <w:sz w:val="24"/>
          <w:szCs w:val="24"/>
        </w:rPr>
        <w:t xml:space="preserve"> </w:t>
      </w:r>
      <w:r w:rsidRPr="00467618">
        <w:rPr>
          <w:rFonts w:ascii="Times New Roman" w:hAnsi="Times New Roman"/>
          <w:sz w:val="24"/>
          <w:szCs w:val="24"/>
        </w:rPr>
        <w:t>man</w:t>
      </w:r>
      <w:r w:rsidRPr="00467618">
        <w:rPr>
          <w:rFonts w:ascii="Times New Roman" w:hAnsi="Times New Roman"/>
          <w:spacing w:val="40"/>
          <w:sz w:val="24"/>
          <w:szCs w:val="24"/>
        </w:rPr>
        <w:t xml:space="preserve"> </w:t>
      </w:r>
      <w:r w:rsidRPr="00467618">
        <w:rPr>
          <w:rFonts w:ascii="Times New Roman" w:hAnsi="Times New Roman"/>
          <w:sz w:val="24"/>
          <w:szCs w:val="24"/>
        </w:rPr>
        <w:t>power</w:t>
      </w:r>
      <w:r w:rsidRPr="00467618">
        <w:rPr>
          <w:rFonts w:ascii="Times New Roman" w:hAnsi="Times New Roman"/>
          <w:spacing w:val="40"/>
          <w:sz w:val="24"/>
          <w:szCs w:val="24"/>
        </w:rPr>
        <w:t xml:space="preserve"> </w:t>
      </w:r>
      <w:r w:rsidRPr="00467618">
        <w:rPr>
          <w:rFonts w:ascii="Times New Roman" w:hAnsi="Times New Roman"/>
          <w:sz w:val="24"/>
          <w:szCs w:val="24"/>
        </w:rPr>
        <w:t>improving</w:t>
      </w:r>
      <w:r w:rsidRPr="00467618">
        <w:rPr>
          <w:rFonts w:ascii="Times New Roman" w:hAnsi="Times New Roman"/>
          <w:spacing w:val="66"/>
          <w:sz w:val="24"/>
          <w:szCs w:val="24"/>
        </w:rPr>
        <w:t xml:space="preserve"> </w:t>
      </w:r>
      <w:r w:rsidRPr="00467618">
        <w:rPr>
          <w:rFonts w:ascii="Times New Roman" w:hAnsi="Times New Roman"/>
          <w:sz w:val="24"/>
          <w:szCs w:val="24"/>
        </w:rPr>
        <w:t>the</w:t>
      </w:r>
      <w:r w:rsidRPr="00467618">
        <w:rPr>
          <w:rFonts w:ascii="Times New Roman" w:hAnsi="Times New Roman"/>
          <w:spacing w:val="40"/>
          <w:sz w:val="24"/>
          <w:szCs w:val="24"/>
        </w:rPr>
        <w:t xml:space="preserve"> </w:t>
      </w:r>
      <w:r w:rsidRPr="00467618">
        <w:rPr>
          <w:rFonts w:ascii="Times New Roman" w:hAnsi="Times New Roman"/>
          <w:sz w:val="24"/>
          <w:szCs w:val="24"/>
        </w:rPr>
        <w:t>mentioned</w:t>
      </w:r>
      <w:r w:rsidRPr="00467618">
        <w:rPr>
          <w:rFonts w:ascii="Times New Roman" w:hAnsi="Times New Roman"/>
          <w:spacing w:val="40"/>
          <w:sz w:val="24"/>
          <w:szCs w:val="24"/>
        </w:rPr>
        <w:t xml:space="preserve"> </w:t>
      </w:r>
      <w:r w:rsidRPr="00467618">
        <w:rPr>
          <w:rFonts w:ascii="Times New Roman" w:hAnsi="Times New Roman"/>
          <w:sz w:val="24"/>
          <w:szCs w:val="24"/>
        </w:rPr>
        <w:t>situation</w:t>
      </w:r>
      <w:r w:rsidRPr="00467618">
        <w:rPr>
          <w:rFonts w:ascii="Times New Roman" w:hAnsi="Times New Roman"/>
          <w:spacing w:val="40"/>
          <w:sz w:val="24"/>
          <w:szCs w:val="24"/>
        </w:rPr>
        <w:t xml:space="preserve"> </w:t>
      </w:r>
      <w:r w:rsidRPr="00467618">
        <w:rPr>
          <w:rFonts w:ascii="Times New Roman" w:hAnsi="Times New Roman"/>
          <w:sz w:val="24"/>
          <w:szCs w:val="24"/>
        </w:rPr>
        <w:t>&amp;</w:t>
      </w:r>
      <w:r w:rsidRPr="00467618">
        <w:rPr>
          <w:rFonts w:ascii="Times New Roman" w:hAnsi="Times New Roman"/>
          <w:spacing w:val="40"/>
          <w:sz w:val="24"/>
          <w:szCs w:val="24"/>
        </w:rPr>
        <w:t xml:space="preserve"> </w:t>
      </w:r>
      <w:r w:rsidRPr="00467618">
        <w:rPr>
          <w:rFonts w:ascii="Times New Roman" w:hAnsi="Times New Roman"/>
          <w:sz w:val="24"/>
          <w:szCs w:val="24"/>
        </w:rPr>
        <w:t>solving</w:t>
      </w:r>
      <w:r w:rsidRPr="00467618">
        <w:rPr>
          <w:rFonts w:ascii="Times New Roman" w:hAnsi="Times New Roman"/>
          <w:spacing w:val="40"/>
          <w:sz w:val="24"/>
          <w:szCs w:val="24"/>
        </w:rPr>
        <w:t xml:space="preserve"> </w:t>
      </w:r>
      <w:r w:rsidRPr="00467618">
        <w:rPr>
          <w:rFonts w:ascii="Times New Roman" w:hAnsi="Times New Roman"/>
          <w:sz w:val="24"/>
          <w:szCs w:val="24"/>
        </w:rPr>
        <w:t>the</w:t>
      </w:r>
      <w:r w:rsidRPr="00467618">
        <w:rPr>
          <w:rFonts w:ascii="Times New Roman" w:hAnsi="Times New Roman"/>
          <w:spacing w:val="80"/>
          <w:sz w:val="24"/>
          <w:szCs w:val="24"/>
        </w:rPr>
        <w:t xml:space="preserve"> </w:t>
      </w:r>
      <w:r w:rsidRPr="00467618">
        <w:rPr>
          <w:rFonts w:ascii="Times New Roman" w:hAnsi="Times New Roman"/>
          <w:sz w:val="24"/>
          <w:szCs w:val="24"/>
        </w:rPr>
        <w:t>problems.</w:t>
      </w:r>
      <w:r w:rsidRPr="00467618">
        <w:rPr>
          <w:rFonts w:ascii="Times New Roman" w:hAnsi="Times New Roman"/>
          <w:spacing w:val="40"/>
          <w:sz w:val="24"/>
          <w:szCs w:val="24"/>
        </w:rPr>
        <w:t xml:space="preserve"> </w:t>
      </w:r>
    </w:p>
    <w:p w:rsidR="00150ACA" w:rsidRDefault="00467618" w:rsidP="00150ACA">
      <w:pPr>
        <w:spacing w:line="360" w:lineRule="auto"/>
        <w:jc w:val="both"/>
        <w:rPr>
          <w:rFonts w:ascii="Times New Roman" w:hAnsi="Times New Roman"/>
          <w:sz w:val="24"/>
          <w:szCs w:val="24"/>
        </w:rPr>
      </w:pPr>
      <w:r w:rsidRPr="00467618">
        <w:rPr>
          <w:rFonts w:ascii="Times New Roman" w:hAnsi="Times New Roman"/>
          <w:sz w:val="24"/>
          <w:szCs w:val="24"/>
        </w:rPr>
        <w:t>In</w:t>
      </w:r>
      <w:r w:rsidRPr="00467618">
        <w:rPr>
          <w:rFonts w:ascii="Times New Roman" w:hAnsi="Times New Roman"/>
          <w:spacing w:val="40"/>
          <w:sz w:val="24"/>
          <w:szCs w:val="24"/>
        </w:rPr>
        <w:t xml:space="preserve"> </w:t>
      </w:r>
      <w:r w:rsidRPr="00467618">
        <w:rPr>
          <w:rFonts w:ascii="Times New Roman" w:hAnsi="Times New Roman"/>
          <w:sz w:val="24"/>
          <w:szCs w:val="24"/>
        </w:rPr>
        <w:t>addition</w:t>
      </w:r>
      <w:r w:rsidRPr="00467618">
        <w:rPr>
          <w:rFonts w:ascii="Times New Roman" w:hAnsi="Times New Roman"/>
          <w:spacing w:val="39"/>
          <w:sz w:val="24"/>
          <w:szCs w:val="24"/>
        </w:rPr>
        <w:t xml:space="preserve"> </w:t>
      </w:r>
      <w:r w:rsidRPr="00467618">
        <w:rPr>
          <w:rFonts w:ascii="Times New Roman" w:hAnsi="Times New Roman"/>
          <w:sz w:val="24"/>
          <w:szCs w:val="24"/>
        </w:rPr>
        <w:t>to,</w:t>
      </w:r>
      <w:r w:rsidRPr="00467618">
        <w:rPr>
          <w:rFonts w:ascii="Times New Roman" w:hAnsi="Times New Roman"/>
          <w:spacing w:val="39"/>
          <w:sz w:val="24"/>
          <w:szCs w:val="24"/>
        </w:rPr>
        <w:t xml:space="preserve"> </w:t>
      </w:r>
      <w:r w:rsidRPr="00467618">
        <w:rPr>
          <w:rFonts w:ascii="Times New Roman" w:hAnsi="Times New Roman"/>
          <w:sz w:val="24"/>
          <w:szCs w:val="24"/>
        </w:rPr>
        <w:t>continuous</w:t>
      </w:r>
      <w:r w:rsidRPr="00467618">
        <w:rPr>
          <w:rFonts w:ascii="Times New Roman" w:hAnsi="Times New Roman"/>
          <w:spacing w:val="38"/>
          <w:sz w:val="24"/>
          <w:szCs w:val="24"/>
        </w:rPr>
        <w:t xml:space="preserve"> </w:t>
      </w:r>
      <w:r w:rsidRPr="00467618">
        <w:rPr>
          <w:rFonts w:ascii="Times New Roman" w:hAnsi="Times New Roman"/>
          <w:sz w:val="24"/>
          <w:szCs w:val="24"/>
        </w:rPr>
        <w:t>brainstorming</w:t>
      </w:r>
      <w:r w:rsidRPr="00467618">
        <w:rPr>
          <w:rFonts w:ascii="Times New Roman" w:hAnsi="Times New Roman"/>
          <w:spacing w:val="38"/>
          <w:sz w:val="24"/>
          <w:szCs w:val="24"/>
        </w:rPr>
        <w:t xml:space="preserve"> </w:t>
      </w:r>
      <w:r w:rsidRPr="00467618">
        <w:rPr>
          <w:rFonts w:ascii="Times New Roman" w:hAnsi="Times New Roman"/>
          <w:sz w:val="24"/>
          <w:szCs w:val="24"/>
        </w:rPr>
        <w:t>and</w:t>
      </w:r>
      <w:r w:rsidRPr="00467618">
        <w:rPr>
          <w:rFonts w:ascii="Times New Roman" w:hAnsi="Times New Roman"/>
          <w:spacing w:val="38"/>
          <w:sz w:val="24"/>
          <w:szCs w:val="24"/>
        </w:rPr>
        <w:t xml:space="preserve"> </w:t>
      </w:r>
      <w:r w:rsidRPr="00467618">
        <w:rPr>
          <w:rFonts w:ascii="Times New Roman" w:hAnsi="Times New Roman"/>
          <w:sz w:val="24"/>
          <w:szCs w:val="24"/>
        </w:rPr>
        <w:t>on</w:t>
      </w:r>
      <w:r w:rsidRPr="00467618">
        <w:rPr>
          <w:rFonts w:ascii="Times New Roman" w:hAnsi="Times New Roman"/>
          <w:spacing w:val="38"/>
          <w:sz w:val="24"/>
          <w:szCs w:val="24"/>
        </w:rPr>
        <w:t xml:space="preserve"> </w:t>
      </w:r>
      <w:r w:rsidRPr="00467618">
        <w:rPr>
          <w:rFonts w:ascii="Times New Roman" w:hAnsi="Times New Roman"/>
          <w:sz w:val="24"/>
          <w:szCs w:val="24"/>
        </w:rPr>
        <w:t>the</w:t>
      </w:r>
      <w:r w:rsidRPr="00467618">
        <w:rPr>
          <w:rFonts w:ascii="Times New Roman" w:hAnsi="Times New Roman"/>
          <w:spacing w:val="37"/>
          <w:sz w:val="24"/>
          <w:szCs w:val="24"/>
        </w:rPr>
        <w:t xml:space="preserve"> </w:t>
      </w:r>
      <w:r w:rsidRPr="00467618">
        <w:rPr>
          <w:rFonts w:ascii="Times New Roman" w:hAnsi="Times New Roman"/>
          <w:sz w:val="24"/>
          <w:szCs w:val="24"/>
        </w:rPr>
        <w:t>job</w:t>
      </w:r>
      <w:r w:rsidRPr="00467618">
        <w:rPr>
          <w:rFonts w:ascii="Times New Roman" w:hAnsi="Times New Roman"/>
          <w:spacing w:val="39"/>
          <w:sz w:val="24"/>
          <w:szCs w:val="24"/>
        </w:rPr>
        <w:t xml:space="preserve"> </w:t>
      </w:r>
      <w:r w:rsidRPr="00467618">
        <w:rPr>
          <w:rFonts w:ascii="Times New Roman" w:hAnsi="Times New Roman"/>
          <w:sz w:val="24"/>
          <w:szCs w:val="24"/>
        </w:rPr>
        <w:t>training</w:t>
      </w:r>
      <w:r w:rsidRPr="00467618">
        <w:rPr>
          <w:rFonts w:ascii="Times New Roman" w:hAnsi="Times New Roman"/>
          <w:spacing w:val="38"/>
          <w:sz w:val="24"/>
          <w:szCs w:val="24"/>
        </w:rPr>
        <w:t xml:space="preserve"> </w:t>
      </w:r>
      <w:r w:rsidRPr="00467618">
        <w:rPr>
          <w:rFonts w:ascii="Times New Roman" w:hAnsi="Times New Roman"/>
          <w:sz w:val="24"/>
          <w:szCs w:val="24"/>
        </w:rPr>
        <w:t>is</w:t>
      </w:r>
      <w:r w:rsidRPr="00467618">
        <w:rPr>
          <w:rFonts w:ascii="Times New Roman" w:hAnsi="Times New Roman"/>
          <w:spacing w:val="39"/>
          <w:sz w:val="24"/>
          <w:szCs w:val="24"/>
        </w:rPr>
        <w:t xml:space="preserve"> </w:t>
      </w:r>
      <w:r w:rsidRPr="00467618">
        <w:rPr>
          <w:rFonts w:ascii="Times New Roman" w:hAnsi="Times New Roman"/>
          <w:sz w:val="24"/>
          <w:szCs w:val="24"/>
        </w:rPr>
        <w:t>important</w:t>
      </w:r>
      <w:r w:rsidRPr="00467618">
        <w:rPr>
          <w:rFonts w:ascii="Times New Roman" w:hAnsi="Times New Roman"/>
          <w:spacing w:val="39"/>
          <w:sz w:val="24"/>
          <w:szCs w:val="24"/>
        </w:rPr>
        <w:t xml:space="preserve"> </w:t>
      </w:r>
      <w:r w:rsidRPr="00467618">
        <w:rPr>
          <w:rFonts w:ascii="Times New Roman" w:hAnsi="Times New Roman"/>
          <w:sz w:val="24"/>
          <w:szCs w:val="24"/>
        </w:rPr>
        <w:t>with motivations</w:t>
      </w:r>
      <w:r w:rsidRPr="00467618">
        <w:rPr>
          <w:rFonts w:ascii="Times New Roman" w:hAnsi="Times New Roman"/>
          <w:spacing w:val="69"/>
          <w:sz w:val="24"/>
          <w:szCs w:val="24"/>
        </w:rPr>
        <w:t xml:space="preserve"> </w:t>
      </w:r>
      <w:r w:rsidRPr="00467618">
        <w:rPr>
          <w:rFonts w:ascii="Times New Roman" w:hAnsi="Times New Roman"/>
          <w:sz w:val="24"/>
          <w:szCs w:val="24"/>
        </w:rPr>
        <w:t>of</w:t>
      </w:r>
      <w:r w:rsidRPr="00467618">
        <w:rPr>
          <w:rFonts w:ascii="Times New Roman" w:hAnsi="Times New Roman"/>
          <w:spacing w:val="40"/>
          <w:sz w:val="24"/>
          <w:szCs w:val="24"/>
        </w:rPr>
        <w:t xml:space="preserve"> </w:t>
      </w:r>
      <w:r w:rsidRPr="00467618">
        <w:rPr>
          <w:rFonts w:ascii="Times New Roman" w:hAnsi="Times New Roman"/>
          <w:sz w:val="24"/>
          <w:szCs w:val="24"/>
        </w:rPr>
        <w:t>tax</w:t>
      </w:r>
      <w:r w:rsidRPr="00467618">
        <w:rPr>
          <w:rFonts w:ascii="Times New Roman" w:hAnsi="Times New Roman"/>
          <w:spacing w:val="40"/>
          <w:sz w:val="24"/>
          <w:szCs w:val="24"/>
        </w:rPr>
        <w:t xml:space="preserve"> </w:t>
      </w:r>
      <w:r w:rsidRPr="00467618">
        <w:rPr>
          <w:rFonts w:ascii="Times New Roman" w:hAnsi="Times New Roman"/>
          <w:sz w:val="24"/>
          <w:szCs w:val="24"/>
        </w:rPr>
        <w:t>collector</w:t>
      </w:r>
      <w:r w:rsidRPr="00467618">
        <w:rPr>
          <w:rFonts w:ascii="Times New Roman" w:hAnsi="Times New Roman"/>
          <w:spacing w:val="40"/>
          <w:sz w:val="24"/>
          <w:szCs w:val="24"/>
        </w:rPr>
        <w:t xml:space="preserve"> </w:t>
      </w:r>
      <w:r w:rsidRPr="00467618">
        <w:rPr>
          <w:rFonts w:ascii="Times New Roman" w:hAnsi="Times New Roman"/>
          <w:sz w:val="24"/>
          <w:szCs w:val="24"/>
        </w:rPr>
        <w:t>by</w:t>
      </w:r>
      <w:r w:rsidRPr="00467618">
        <w:rPr>
          <w:rFonts w:ascii="Times New Roman" w:hAnsi="Times New Roman"/>
          <w:spacing w:val="70"/>
          <w:sz w:val="24"/>
          <w:szCs w:val="24"/>
        </w:rPr>
        <w:t xml:space="preserve"> </w:t>
      </w:r>
      <w:r w:rsidRPr="00467618">
        <w:rPr>
          <w:rFonts w:ascii="Times New Roman" w:hAnsi="Times New Roman"/>
          <w:sz w:val="24"/>
          <w:szCs w:val="24"/>
        </w:rPr>
        <w:t>applying</w:t>
      </w:r>
      <w:r w:rsidRPr="00467618">
        <w:rPr>
          <w:rFonts w:ascii="Times New Roman" w:hAnsi="Times New Roman"/>
          <w:spacing w:val="40"/>
          <w:sz w:val="24"/>
          <w:szCs w:val="24"/>
        </w:rPr>
        <w:t xml:space="preserve"> </w:t>
      </w:r>
      <w:r w:rsidRPr="00467618">
        <w:rPr>
          <w:rFonts w:ascii="Times New Roman" w:hAnsi="Times New Roman"/>
          <w:sz w:val="24"/>
          <w:szCs w:val="24"/>
        </w:rPr>
        <w:t>good</w:t>
      </w:r>
      <w:r w:rsidRPr="00467618">
        <w:rPr>
          <w:rFonts w:ascii="Times New Roman" w:hAnsi="Times New Roman"/>
          <w:spacing w:val="70"/>
          <w:sz w:val="24"/>
          <w:szCs w:val="24"/>
        </w:rPr>
        <w:t xml:space="preserve"> </w:t>
      </w:r>
      <w:r w:rsidRPr="00467618">
        <w:rPr>
          <w:rFonts w:ascii="Times New Roman" w:hAnsi="Times New Roman"/>
          <w:sz w:val="24"/>
          <w:szCs w:val="24"/>
        </w:rPr>
        <w:t>administration.</w:t>
      </w:r>
      <w:r w:rsidRPr="00467618">
        <w:rPr>
          <w:rFonts w:ascii="Times New Roman" w:hAnsi="Times New Roman"/>
          <w:spacing w:val="40"/>
          <w:sz w:val="24"/>
          <w:szCs w:val="24"/>
        </w:rPr>
        <w:t xml:space="preserve"> </w:t>
      </w:r>
      <w:r w:rsidRPr="00467618">
        <w:rPr>
          <w:rFonts w:ascii="Times New Roman" w:hAnsi="Times New Roman"/>
          <w:sz w:val="24"/>
          <w:szCs w:val="24"/>
        </w:rPr>
        <w:t>Other</w:t>
      </w:r>
      <w:r w:rsidRPr="00467618">
        <w:rPr>
          <w:rFonts w:ascii="Times New Roman" w:hAnsi="Times New Roman"/>
          <w:spacing w:val="70"/>
          <w:sz w:val="24"/>
          <w:szCs w:val="24"/>
        </w:rPr>
        <w:t xml:space="preserve"> </w:t>
      </w:r>
      <w:r w:rsidRPr="00467618">
        <w:rPr>
          <w:rFonts w:ascii="Times New Roman" w:hAnsi="Times New Roman"/>
          <w:sz w:val="24"/>
          <w:szCs w:val="24"/>
        </w:rPr>
        <w:t>opinion,</w:t>
      </w:r>
      <w:r w:rsidRPr="00467618">
        <w:rPr>
          <w:rFonts w:ascii="Times New Roman" w:hAnsi="Times New Roman"/>
          <w:spacing w:val="40"/>
          <w:sz w:val="24"/>
          <w:szCs w:val="24"/>
        </w:rPr>
        <w:t xml:space="preserve"> </w:t>
      </w:r>
      <w:r w:rsidRPr="00467618">
        <w:rPr>
          <w:rFonts w:ascii="Times New Roman" w:hAnsi="Times New Roman"/>
          <w:sz w:val="24"/>
          <w:szCs w:val="24"/>
        </w:rPr>
        <w:t>53 (30.11</w:t>
      </w:r>
      <w:r w:rsidRPr="00467618">
        <w:rPr>
          <w:rFonts w:ascii="Times New Roman" w:hAnsi="Times New Roman"/>
          <w:b/>
          <w:sz w:val="24"/>
          <w:szCs w:val="24"/>
        </w:rPr>
        <w:t>%</w:t>
      </w:r>
      <w:r w:rsidRPr="00467618">
        <w:rPr>
          <w:rFonts w:ascii="Times New Roman" w:hAnsi="Times New Roman"/>
          <w:sz w:val="24"/>
          <w:szCs w:val="24"/>
        </w:rPr>
        <w:t>) resemble first idea. It is to be availing enough materials or ICT equipment with skilled workers and</w:t>
      </w:r>
      <w:r w:rsidRPr="00467618">
        <w:rPr>
          <w:rFonts w:ascii="Times New Roman" w:hAnsi="Times New Roman"/>
          <w:spacing w:val="80"/>
          <w:sz w:val="24"/>
          <w:szCs w:val="24"/>
        </w:rPr>
        <w:t xml:space="preserve"> </w:t>
      </w:r>
      <w:r w:rsidRPr="00467618">
        <w:rPr>
          <w:rFonts w:ascii="Times New Roman" w:hAnsi="Times New Roman"/>
          <w:sz w:val="24"/>
          <w:szCs w:val="24"/>
        </w:rPr>
        <w:t>important</w:t>
      </w:r>
      <w:r w:rsidRPr="00467618">
        <w:rPr>
          <w:rFonts w:ascii="Times New Roman" w:hAnsi="Times New Roman"/>
          <w:spacing w:val="80"/>
          <w:sz w:val="24"/>
          <w:szCs w:val="24"/>
        </w:rPr>
        <w:t xml:space="preserve"> </w:t>
      </w:r>
      <w:r w:rsidRPr="00467618">
        <w:rPr>
          <w:rFonts w:ascii="Times New Roman" w:hAnsi="Times New Roman"/>
          <w:sz w:val="24"/>
          <w:szCs w:val="24"/>
        </w:rPr>
        <w:t>infrastructure</w:t>
      </w:r>
      <w:r w:rsidRPr="00467618">
        <w:rPr>
          <w:rFonts w:ascii="Times New Roman" w:hAnsi="Times New Roman"/>
          <w:spacing w:val="80"/>
          <w:sz w:val="24"/>
          <w:szCs w:val="24"/>
        </w:rPr>
        <w:t xml:space="preserve"> </w:t>
      </w:r>
      <w:r w:rsidRPr="00467618">
        <w:rPr>
          <w:rFonts w:ascii="Times New Roman" w:hAnsi="Times New Roman"/>
          <w:sz w:val="24"/>
          <w:szCs w:val="24"/>
        </w:rPr>
        <w:t>for</w:t>
      </w:r>
      <w:r w:rsidRPr="00467618">
        <w:rPr>
          <w:rFonts w:ascii="Times New Roman" w:hAnsi="Times New Roman"/>
          <w:spacing w:val="80"/>
          <w:sz w:val="24"/>
          <w:szCs w:val="24"/>
        </w:rPr>
        <w:t xml:space="preserve"> </w:t>
      </w:r>
      <w:r w:rsidRPr="00467618">
        <w:rPr>
          <w:rFonts w:ascii="Times New Roman" w:hAnsi="Times New Roman"/>
          <w:sz w:val="24"/>
          <w:szCs w:val="24"/>
        </w:rPr>
        <w:t>the</w:t>
      </w:r>
      <w:r w:rsidRPr="00467618">
        <w:rPr>
          <w:rFonts w:ascii="Times New Roman" w:hAnsi="Times New Roman"/>
          <w:spacing w:val="80"/>
          <w:sz w:val="24"/>
          <w:szCs w:val="24"/>
        </w:rPr>
        <w:t xml:space="preserve"> </w:t>
      </w:r>
      <w:r w:rsidRPr="00467618">
        <w:rPr>
          <w:rFonts w:ascii="Times New Roman" w:hAnsi="Times New Roman"/>
          <w:sz w:val="24"/>
          <w:szCs w:val="24"/>
        </w:rPr>
        <w:t>successful</w:t>
      </w:r>
      <w:r w:rsidRPr="00467618">
        <w:rPr>
          <w:rFonts w:ascii="Times New Roman" w:hAnsi="Times New Roman"/>
          <w:spacing w:val="80"/>
          <w:sz w:val="24"/>
          <w:szCs w:val="24"/>
        </w:rPr>
        <w:t xml:space="preserve"> </w:t>
      </w:r>
      <w:r w:rsidRPr="00467618">
        <w:rPr>
          <w:rFonts w:ascii="Times New Roman" w:hAnsi="Times New Roman"/>
          <w:sz w:val="24"/>
          <w:szCs w:val="24"/>
        </w:rPr>
        <w:t>implementation</w:t>
      </w:r>
      <w:r w:rsidRPr="00467618">
        <w:rPr>
          <w:rFonts w:ascii="Times New Roman" w:hAnsi="Times New Roman"/>
          <w:spacing w:val="80"/>
          <w:sz w:val="24"/>
          <w:szCs w:val="24"/>
        </w:rPr>
        <w:t xml:space="preserve"> </w:t>
      </w:r>
      <w:r w:rsidRPr="00467618">
        <w:rPr>
          <w:rFonts w:ascii="Times New Roman" w:hAnsi="Times New Roman"/>
          <w:sz w:val="24"/>
          <w:szCs w:val="24"/>
        </w:rPr>
        <w:t>of</w:t>
      </w:r>
      <w:r w:rsidRPr="00467618">
        <w:rPr>
          <w:rFonts w:ascii="Times New Roman" w:hAnsi="Times New Roman"/>
          <w:spacing w:val="80"/>
          <w:sz w:val="24"/>
          <w:szCs w:val="24"/>
        </w:rPr>
        <w:t xml:space="preserve"> </w:t>
      </w:r>
      <w:r w:rsidRPr="00467618">
        <w:rPr>
          <w:rFonts w:ascii="Times New Roman" w:hAnsi="Times New Roman"/>
          <w:sz w:val="24"/>
          <w:szCs w:val="24"/>
        </w:rPr>
        <w:t>technological</w:t>
      </w:r>
      <w:r w:rsidRPr="00467618">
        <w:rPr>
          <w:rFonts w:ascii="Times New Roman" w:hAnsi="Times New Roman"/>
          <w:spacing w:val="80"/>
          <w:sz w:val="24"/>
          <w:szCs w:val="24"/>
        </w:rPr>
        <w:t xml:space="preserve"> </w:t>
      </w:r>
      <w:r w:rsidRPr="00467618">
        <w:rPr>
          <w:rFonts w:ascii="Times New Roman" w:hAnsi="Times New Roman"/>
          <w:sz w:val="24"/>
          <w:szCs w:val="24"/>
        </w:rPr>
        <w:t>revenue collection.</w:t>
      </w:r>
      <w:r w:rsidRPr="00467618">
        <w:rPr>
          <w:rFonts w:ascii="Times New Roman" w:hAnsi="Times New Roman"/>
          <w:spacing w:val="39"/>
          <w:sz w:val="24"/>
          <w:szCs w:val="24"/>
        </w:rPr>
        <w:t xml:space="preserve"> </w:t>
      </w:r>
      <w:r w:rsidRPr="00467618">
        <w:rPr>
          <w:rFonts w:ascii="Times New Roman" w:hAnsi="Times New Roman"/>
          <w:sz w:val="24"/>
          <w:szCs w:val="24"/>
        </w:rPr>
        <w:t>Unless</w:t>
      </w:r>
      <w:r w:rsidRPr="00467618">
        <w:rPr>
          <w:rFonts w:ascii="Times New Roman" w:hAnsi="Times New Roman"/>
          <w:spacing w:val="40"/>
          <w:sz w:val="24"/>
          <w:szCs w:val="24"/>
        </w:rPr>
        <w:t xml:space="preserve"> </w:t>
      </w:r>
      <w:r w:rsidRPr="00467618">
        <w:rPr>
          <w:rFonts w:ascii="Times New Roman" w:hAnsi="Times New Roman"/>
          <w:sz w:val="24"/>
          <w:szCs w:val="24"/>
        </w:rPr>
        <w:t>and</w:t>
      </w:r>
      <w:r w:rsidRPr="00467618">
        <w:rPr>
          <w:rFonts w:ascii="Times New Roman" w:hAnsi="Times New Roman"/>
          <w:spacing w:val="39"/>
          <w:sz w:val="24"/>
          <w:szCs w:val="24"/>
        </w:rPr>
        <w:t xml:space="preserve"> </w:t>
      </w:r>
      <w:r w:rsidRPr="00467618">
        <w:rPr>
          <w:rFonts w:ascii="Times New Roman" w:hAnsi="Times New Roman"/>
          <w:sz w:val="24"/>
          <w:szCs w:val="24"/>
        </w:rPr>
        <w:t>otherwise,</w:t>
      </w:r>
      <w:r w:rsidRPr="00467618">
        <w:rPr>
          <w:rFonts w:ascii="Times New Roman" w:hAnsi="Times New Roman"/>
          <w:spacing w:val="39"/>
          <w:sz w:val="24"/>
          <w:szCs w:val="24"/>
        </w:rPr>
        <w:t xml:space="preserve"> </w:t>
      </w:r>
      <w:r w:rsidRPr="00467618">
        <w:rPr>
          <w:rFonts w:ascii="Times New Roman" w:hAnsi="Times New Roman"/>
          <w:sz w:val="24"/>
          <w:szCs w:val="24"/>
        </w:rPr>
        <w:t>the</w:t>
      </w:r>
      <w:r w:rsidRPr="00467618">
        <w:rPr>
          <w:rFonts w:ascii="Times New Roman" w:hAnsi="Times New Roman"/>
          <w:spacing w:val="39"/>
          <w:sz w:val="24"/>
          <w:szCs w:val="24"/>
        </w:rPr>
        <w:t xml:space="preserve"> </w:t>
      </w:r>
      <w:r w:rsidRPr="00467618">
        <w:rPr>
          <w:rFonts w:ascii="Times New Roman" w:hAnsi="Times New Roman"/>
          <w:sz w:val="24"/>
          <w:szCs w:val="24"/>
        </w:rPr>
        <w:t>mentioned</w:t>
      </w:r>
      <w:r w:rsidRPr="00467618">
        <w:rPr>
          <w:rFonts w:ascii="Times New Roman" w:hAnsi="Times New Roman"/>
          <w:spacing w:val="40"/>
          <w:sz w:val="24"/>
          <w:szCs w:val="24"/>
        </w:rPr>
        <w:t xml:space="preserve"> </w:t>
      </w:r>
      <w:r w:rsidRPr="00467618">
        <w:rPr>
          <w:rFonts w:ascii="Times New Roman" w:hAnsi="Times New Roman"/>
          <w:sz w:val="24"/>
          <w:szCs w:val="24"/>
        </w:rPr>
        <w:t>previous</w:t>
      </w:r>
      <w:r w:rsidRPr="00467618">
        <w:rPr>
          <w:rFonts w:ascii="Times New Roman" w:hAnsi="Times New Roman"/>
          <w:spacing w:val="40"/>
          <w:sz w:val="24"/>
          <w:szCs w:val="24"/>
        </w:rPr>
        <w:t xml:space="preserve"> </w:t>
      </w:r>
      <w:r w:rsidRPr="00467618">
        <w:rPr>
          <w:rFonts w:ascii="Times New Roman" w:hAnsi="Times New Roman"/>
          <w:sz w:val="24"/>
          <w:szCs w:val="24"/>
        </w:rPr>
        <w:t>problems</w:t>
      </w:r>
      <w:r w:rsidRPr="00467618">
        <w:rPr>
          <w:rFonts w:ascii="Times New Roman" w:hAnsi="Times New Roman"/>
          <w:spacing w:val="40"/>
          <w:sz w:val="24"/>
          <w:szCs w:val="24"/>
        </w:rPr>
        <w:t xml:space="preserve"> </w:t>
      </w:r>
      <w:r w:rsidRPr="00467618">
        <w:rPr>
          <w:rFonts w:ascii="Times New Roman" w:hAnsi="Times New Roman"/>
          <w:sz w:val="24"/>
          <w:szCs w:val="24"/>
        </w:rPr>
        <w:t>are</w:t>
      </w:r>
      <w:r w:rsidRPr="00467618">
        <w:rPr>
          <w:rFonts w:ascii="Times New Roman" w:hAnsi="Times New Roman"/>
          <w:spacing w:val="40"/>
          <w:sz w:val="24"/>
          <w:szCs w:val="24"/>
        </w:rPr>
        <w:t xml:space="preserve"> </w:t>
      </w:r>
      <w:r w:rsidRPr="00467618">
        <w:rPr>
          <w:rFonts w:ascii="Times New Roman" w:hAnsi="Times New Roman"/>
          <w:sz w:val="24"/>
          <w:szCs w:val="24"/>
        </w:rPr>
        <w:t>backstay</w:t>
      </w:r>
      <w:r w:rsidRPr="00467618">
        <w:rPr>
          <w:rFonts w:ascii="Times New Roman" w:hAnsi="Times New Roman"/>
          <w:spacing w:val="39"/>
          <w:sz w:val="24"/>
          <w:szCs w:val="24"/>
        </w:rPr>
        <w:t xml:space="preserve"> </w:t>
      </w:r>
      <w:r w:rsidRPr="00467618">
        <w:rPr>
          <w:rFonts w:ascii="Times New Roman" w:hAnsi="Times New Roman"/>
          <w:sz w:val="24"/>
          <w:szCs w:val="24"/>
        </w:rPr>
        <w:t>there</w:t>
      </w:r>
      <w:r w:rsidRPr="00467618">
        <w:rPr>
          <w:rFonts w:ascii="Times New Roman" w:hAnsi="Times New Roman"/>
          <w:spacing w:val="38"/>
          <w:sz w:val="24"/>
          <w:szCs w:val="24"/>
        </w:rPr>
        <w:t xml:space="preserve"> </w:t>
      </w:r>
      <w:r w:rsidRPr="00467618">
        <w:rPr>
          <w:rFonts w:ascii="Times New Roman" w:hAnsi="Times New Roman"/>
          <w:sz w:val="24"/>
          <w:szCs w:val="24"/>
        </w:rPr>
        <w:t>and</w:t>
      </w:r>
      <w:r w:rsidRPr="00467618">
        <w:rPr>
          <w:rFonts w:ascii="Times New Roman" w:hAnsi="Times New Roman"/>
          <w:spacing w:val="40"/>
          <w:sz w:val="24"/>
          <w:szCs w:val="24"/>
        </w:rPr>
        <w:t xml:space="preserve"> </w:t>
      </w:r>
      <w:r w:rsidRPr="00467618">
        <w:rPr>
          <w:rFonts w:ascii="Times New Roman" w:hAnsi="Times New Roman"/>
          <w:sz w:val="24"/>
          <w:szCs w:val="24"/>
        </w:rPr>
        <w:t>it leads</w:t>
      </w:r>
      <w:r w:rsidRPr="00467618">
        <w:rPr>
          <w:rFonts w:ascii="Times New Roman" w:hAnsi="Times New Roman"/>
          <w:spacing w:val="40"/>
          <w:sz w:val="24"/>
          <w:szCs w:val="24"/>
        </w:rPr>
        <w:t xml:space="preserve"> </w:t>
      </w:r>
      <w:r w:rsidRPr="00467618">
        <w:rPr>
          <w:rFonts w:ascii="Times New Roman" w:hAnsi="Times New Roman"/>
          <w:sz w:val="24"/>
          <w:szCs w:val="24"/>
        </w:rPr>
        <w:t>to</w:t>
      </w:r>
      <w:r w:rsidRPr="00467618">
        <w:rPr>
          <w:rFonts w:ascii="Times New Roman" w:hAnsi="Times New Roman"/>
          <w:spacing w:val="40"/>
          <w:sz w:val="24"/>
          <w:szCs w:val="24"/>
        </w:rPr>
        <w:t xml:space="preserve"> </w:t>
      </w:r>
      <w:r w:rsidRPr="00467618">
        <w:rPr>
          <w:rFonts w:ascii="Times New Roman" w:hAnsi="Times New Roman"/>
          <w:sz w:val="24"/>
          <w:szCs w:val="24"/>
        </w:rPr>
        <w:t>other</w:t>
      </w:r>
      <w:r w:rsidRPr="00467618">
        <w:rPr>
          <w:rFonts w:ascii="Times New Roman" w:hAnsi="Times New Roman"/>
          <w:spacing w:val="40"/>
          <w:sz w:val="24"/>
          <w:szCs w:val="24"/>
        </w:rPr>
        <w:t xml:space="preserve"> </w:t>
      </w:r>
      <w:r w:rsidRPr="00467618">
        <w:rPr>
          <w:rFonts w:ascii="Times New Roman" w:hAnsi="Times New Roman"/>
          <w:sz w:val="24"/>
          <w:szCs w:val="24"/>
        </w:rPr>
        <w:t>distortion</w:t>
      </w:r>
      <w:r w:rsidRPr="00467618">
        <w:rPr>
          <w:rFonts w:ascii="Times New Roman" w:hAnsi="Times New Roman"/>
          <w:spacing w:val="40"/>
          <w:sz w:val="24"/>
          <w:szCs w:val="24"/>
        </w:rPr>
        <w:t xml:space="preserve"> </w:t>
      </w:r>
      <w:r w:rsidRPr="00467618">
        <w:rPr>
          <w:rFonts w:ascii="Times New Roman" w:hAnsi="Times New Roman"/>
          <w:sz w:val="24"/>
          <w:szCs w:val="24"/>
        </w:rPr>
        <w:t>and</w:t>
      </w:r>
      <w:r w:rsidRPr="00467618">
        <w:rPr>
          <w:rFonts w:ascii="Times New Roman" w:hAnsi="Times New Roman"/>
          <w:spacing w:val="40"/>
          <w:sz w:val="24"/>
          <w:szCs w:val="24"/>
        </w:rPr>
        <w:t xml:space="preserve"> </w:t>
      </w:r>
      <w:r w:rsidRPr="00467618">
        <w:rPr>
          <w:rFonts w:ascii="Times New Roman" w:hAnsi="Times New Roman"/>
          <w:sz w:val="24"/>
          <w:szCs w:val="24"/>
        </w:rPr>
        <w:t>complex</w:t>
      </w:r>
      <w:r w:rsidRPr="00467618">
        <w:rPr>
          <w:rFonts w:ascii="Times New Roman" w:hAnsi="Times New Roman"/>
          <w:spacing w:val="40"/>
          <w:sz w:val="24"/>
          <w:szCs w:val="24"/>
        </w:rPr>
        <w:t xml:space="preserve"> </w:t>
      </w:r>
      <w:r w:rsidRPr="00467618">
        <w:rPr>
          <w:rFonts w:ascii="Times New Roman" w:hAnsi="Times New Roman"/>
          <w:sz w:val="24"/>
          <w:szCs w:val="24"/>
        </w:rPr>
        <w:t>shortage.</w:t>
      </w:r>
      <w:r w:rsidRPr="00467618">
        <w:rPr>
          <w:rFonts w:ascii="Times New Roman" w:hAnsi="Times New Roman"/>
          <w:spacing w:val="40"/>
          <w:sz w:val="24"/>
          <w:szCs w:val="24"/>
        </w:rPr>
        <w:t xml:space="preserve"> </w:t>
      </w:r>
      <w:r w:rsidRPr="00467618">
        <w:rPr>
          <w:rFonts w:ascii="Times New Roman" w:hAnsi="Times New Roman"/>
          <w:sz w:val="24"/>
          <w:szCs w:val="24"/>
        </w:rPr>
        <w:t>Somehow</w:t>
      </w:r>
      <w:r w:rsidRPr="00467618">
        <w:rPr>
          <w:rFonts w:ascii="Times New Roman" w:hAnsi="Times New Roman"/>
          <w:spacing w:val="40"/>
          <w:sz w:val="24"/>
          <w:szCs w:val="24"/>
        </w:rPr>
        <w:t xml:space="preserve"> </w:t>
      </w:r>
      <w:r w:rsidRPr="00467618">
        <w:rPr>
          <w:rFonts w:ascii="Times New Roman" w:hAnsi="Times New Roman"/>
          <w:sz w:val="24"/>
          <w:szCs w:val="24"/>
        </w:rPr>
        <w:t>respondents, 9(5.11%)</w:t>
      </w:r>
      <w:r w:rsidRPr="00467618">
        <w:rPr>
          <w:rFonts w:ascii="Times New Roman" w:hAnsi="Times New Roman"/>
          <w:spacing w:val="40"/>
          <w:sz w:val="24"/>
          <w:szCs w:val="24"/>
        </w:rPr>
        <w:t xml:space="preserve"> </w:t>
      </w:r>
      <w:r w:rsidRPr="00467618">
        <w:rPr>
          <w:rFonts w:ascii="Times New Roman" w:hAnsi="Times New Roman"/>
          <w:sz w:val="24"/>
          <w:szCs w:val="24"/>
        </w:rPr>
        <w:t>responds because of previous resource shortage know responsible body to fulfill recurrent budget wishes for this ICT department and awareness creation for stakeholders.</w:t>
      </w:r>
      <w:bookmarkStart w:id="243" w:name="_bookmark63"/>
      <w:bookmarkStart w:id="244" w:name="_Toc179103422"/>
      <w:bookmarkStart w:id="245" w:name="_Toc179107062"/>
      <w:bookmarkEnd w:id="243"/>
    </w:p>
    <w:p w:rsidR="00150ACA" w:rsidRDefault="00150ACA" w:rsidP="00150ACA">
      <w:pPr>
        <w:spacing w:line="360" w:lineRule="auto"/>
        <w:jc w:val="both"/>
        <w:rPr>
          <w:rFonts w:ascii="Times New Roman" w:hAnsi="Times New Roman"/>
          <w:sz w:val="24"/>
          <w:szCs w:val="24"/>
        </w:rPr>
      </w:pPr>
    </w:p>
    <w:p w:rsidR="00150ACA" w:rsidRDefault="00150ACA" w:rsidP="00150ACA">
      <w:pPr>
        <w:spacing w:line="360" w:lineRule="auto"/>
        <w:jc w:val="both"/>
        <w:rPr>
          <w:rFonts w:ascii="Times New Roman" w:hAnsi="Times New Roman"/>
          <w:sz w:val="24"/>
          <w:szCs w:val="24"/>
        </w:rPr>
      </w:pPr>
    </w:p>
    <w:p w:rsidR="00453E6D" w:rsidRPr="00AA66FF" w:rsidRDefault="00FC5052" w:rsidP="008D43EC">
      <w:pPr>
        <w:pStyle w:val="Heading1"/>
        <w:rPr>
          <w:rFonts w:eastAsia="Calibri"/>
          <w:lang w:bidi="ar-SA"/>
        </w:rPr>
      </w:pPr>
      <w:bookmarkStart w:id="246" w:name="_Toc205291960"/>
      <w:r>
        <w:lastRenderedPageBreak/>
        <w:t xml:space="preserve">        </w:t>
      </w:r>
      <w:r w:rsidR="00A761B4">
        <w:tab/>
      </w:r>
      <w:r w:rsidR="00A761B4">
        <w:tab/>
      </w:r>
      <w:r w:rsidR="00A761B4">
        <w:tab/>
      </w:r>
      <w:r w:rsidR="00A761B4">
        <w:tab/>
      </w:r>
      <w:r w:rsidR="00453E6D" w:rsidRPr="00AA66FF">
        <w:t>CHAPTER FIVE</w:t>
      </w:r>
      <w:bookmarkEnd w:id="244"/>
      <w:bookmarkEnd w:id="245"/>
      <w:bookmarkEnd w:id="246"/>
    </w:p>
    <w:p w:rsidR="00453E6D" w:rsidRPr="00AA66FF" w:rsidRDefault="00FC5052" w:rsidP="008D43EC">
      <w:pPr>
        <w:pStyle w:val="Heading1"/>
      </w:pPr>
      <w:bookmarkStart w:id="247" w:name="_Toc205291961"/>
      <w:r>
        <w:t xml:space="preserve">     </w:t>
      </w:r>
      <w:r w:rsidR="00453E6D" w:rsidRPr="00AA66FF">
        <w:t>SUMMARY, CONCLUSIONS</w:t>
      </w:r>
      <w:r w:rsidR="00453E6D" w:rsidRPr="00AA66FF">
        <w:rPr>
          <w:spacing w:val="-16"/>
        </w:rPr>
        <w:t xml:space="preserve"> </w:t>
      </w:r>
      <w:r w:rsidR="00453E6D" w:rsidRPr="00AA66FF">
        <w:t>AND</w:t>
      </w:r>
      <w:r w:rsidR="00453E6D" w:rsidRPr="00AA66FF">
        <w:rPr>
          <w:spacing w:val="-15"/>
        </w:rPr>
        <w:t xml:space="preserve"> </w:t>
      </w:r>
      <w:r w:rsidR="00453E6D" w:rsidRPr="00AA66FF">
        <w:t>RECOMMENDATIONS</w:t>
      </w:r>
      <w:bookmarkStart w:id="248" w:name="_bookmark68"/>
      <w:bookmarkEnd w:id="247"/>
      <w:bookmarkEnd w:id="248"/>
    </w:p>
    <w:p w:rsidR="00453E6D" w:rsidRPr="00453E6D" w:rsidRDefault="00150ACA" w:rsidP="001868DC">
      <w:pPr>
        <w:pStyle w:val="Heading2"/>
      </w:pPr>
      <w:bookmarkStart w:id="249" w:name="_Toc179103423"/>
      <w:bookmarkStart w:id="250" w:name="_Toc179107063"/>
      <w:bookmarkStart w:id="251" w:name="_Toc205291962"/>
      <w:r>
        <w:t xml:space="preserve">5.1: </w:t>
      </w:r>
      <w:r w:rsidR="00453E6D" w:rsidRPr="00453E6D">
        <w:t>Summary</w:t>
      </w:r>
      <w:bookmarkEnd w:id="249"/>
      <w:bookmarkEnd w:id="250"/>
      <w:bookmarkEnd w:id="251"/>
    </w:p>
    <w:p w:rsidR="00453E6D" w:rsidRPr="00453E6D" w:rsidRDefault="00453E6D" w:rsidP="001868DC">
      <w:pPr>
        <w:spacing w:after="0" w:line="360" w:lineRule="auto"/>
        <w:jc w:val="both"/>
        <w:rPr>
          <w:rFonts w:ascii="Times New Roman" w:hAnsi="Times New Roman"/>
          <w:sz w:val="24"/>
          <w:szCs w:val="24"/>
        </w:rPr>
      </w:pPr>
      <w:r w:rsidRPr="00453E6D">
        <w:rPr>
          <w:rFonts w:ascii="Times New Roman" w:hAnsi="Times New Roman"/>
          <w:sz w:val="24"/>
          <w:szCs w:val="24"/>
        </w:rPr>
        <w:t>Revenue Generation is the base, which has the objective of ascertaining compliance with the applicable tax laws and regulations of the country. Its objective is securing the government by</w:t>
      </w:r>
      <w:r w:rsidRPr="00453E6D">
        <w:rPr>
          <w:rFonts w:ascii="Times New Roman" w:hAnsi="Times New Roman"/>
          <w:spacing w:val="40"/>
          <w:sz w:val="24"/>
          <w:szCs w:val="24"/>
        </w:rPr>
        <w:t xml:space="preserve"> </w:t>
      </w:r>
      <w:r w:rsidRPr="00453E6D">
        <w:rPr>
          <w:rFonts w:ascii="Times New Roman" w:hAnsi="Times New Roman"/>
          <w:sz w:val="24"/>
          <w:szCs w:val="24"/>
        </w:rPr>
        <w:t>the collection of appropriate revenue by smoothing the tax administration system and imposing fair, equitable and ability based tax from the taxpayers. The effective and efficient application of the revenue generation improved by critically on the nature and scope of powers in the underlying legal framework</w:t>
      </w:r>
      <w:r w:rsidRPr="00453E6D">
        <w:rPr>
          <w:rFonts w:ascii="Times New Roman" w:hAnsi="Times New Roman"/>
          <w:spacing w:val="-1"/>
          <w:sz w:val="24"/>
          <w:szCs w:val="24"/>
        </w:rPr>
        <w:t xml:space="preserve"> </w:t>
      </w:r>
      <w:r w:rsidRPr="00453E6D">
        <w:rPr>
          <w:rFonts w:ascii="Times New Roman" w:hAnsi="Times New Roman"/>
          <w:sz w:val="24"/>
          <w:szCs w:val="24"/>
        </w:rPr>
        <w:t>in place, including the</w:t>
      </w:r>
      <w:r w:rsidRPr="00453E6D">
        <w:rPr>
          <w:rFonts w:ascii="Times New Roman" w:hAnsi="Times New Roman"/>
          <w:spacing w:val="-1"/>
          <w:sz w:val="24"/>
          <w:szCs w:val="24"/>
        </w:rPr>
        <w:t xml:space="preserve"> </w:t>
      </w:r>
      <w:r w:rsidRPr="00453E6D">
        <w:rPr>
          <w:rFonts w:ascii="Times New Roman" w:hAnsi="Times New Roman"/>
          <w:sz w:val="24"/>
          <w:szCs w:val="24"/>
        </w:rPr>
        <w:t>provision of</w:t>
      </w:r>
      <w:r w:rsidRPr="00453E6D">
        <w:rPr>
          <w:rFonts w:ascii="Times New Roman" w:hAnsi="Times New Roman"/>
          <w:spacing w:val="-1"/>
          <w:sz w:val="24"/>
          <w:szCs w:val="24"/>
        </w:rPr>
        <w:t xml:space="preserve"> </w:t>
      </w:r>
      <w:r w:rsidRPr="00453E6D">
        <w:rPr>
          <w:rFonts w:ascii="Times New Roman" w:hAnsi="Times New Roman"/>
          <w:sz w:val="24"/>
          <w:szCs w:val="24"/>
        </w:rPr>
        <w:t>adequate</w:t>
      </w:r>
      <w:r w:rsidRPr="00453E6D">
        <w:rPr>
          <w:rFonts w:ascii="Times New Roman" w:hAnsi="Times New Roman"/>
          <w:spacing w:val="-1"/>
          <w:sz w:val="24"/>
          <w:szCs w:val="24"/>
        </w:rPr>
        <w:t xml:space="preserve"> </w:t>
      </w:r>
      <w:r w:rsidRPr="00453E6D">
        <w:rPr>
          <w:rFonts w:ascii="Times New Roman" w:hAnsi="Times New Roman"/>
          <w:sz w:val="24"/>
          <w:szCs w:val="24"/>
        </w:rPr>
        <w:t>powers</w:t>
      </w:r>
      <w:r w:rsidRPr="00453E6D">
        <w:rPr>
          <w:rFonts w:ascii="Times New Roman" w:hAnsi="Times New Roman"/>
          <w:spacing w:val="-1"/>
          <w:sz w:val="24"/>
          <w:szCs w:val="24"/>
        </w:rPr>
        <w:t xml:space="preserve"> </w:t>
      </w:r>
      <w:r w:rsidRPr="00453E6D">
        <w:rPr>
          <w:rFonts w:ascii="Times New Roman" w:hAnsi="Times New Roman"/>
          <w:sz w:val="24"/>
          <w:szCs w:val="24"/>
        </w:rPr>
        <w:t>to execute</w:t>
      </w:r>
      <w:r w:rsidRPr="00453E6D">
        <w:rPr>
          <w:rFonts w:ascii="Times New Roman" w:hAnsi="Times New Roman"/>
          <w:spacing w:val="-1"/>
          <w:sz w:val="24"/>
          <w:szCs w:val="24"/>
        </w:rPr>
        <w:t xml:space="preserve"> </w:t>
      </w:r>
      <w:r w:rsidRPr="00453E6D">
        <w:rPr>
          <w:rFonts w:ascii="Times New Roman" w:hAnsi="Times New Roman"/>
          <w:sz w:val="24"/>
          <w:szCs w:val="24"/>
        </w:rPr>
        <w:t>local development that economic, social, and service delivery plan with obtaining information and an appropriate regime of sanctions to deter and penalize non-compliance. Effectively carried out revenue generation with standardize periodic evaluation and vested revenue generation power, with affordable tax law can reduce those challengeable findings. These functions help to</w:t>
      </w:r>
      <w:r w:rsidRPr="00453E6D">
        <w:rPr>
          <w:rFonts w:ascii="Times New Roman" w:hAnsi="Times New Roman"/>
          <w:spacing w:val="40"/>
          <w:sz w:val="24"/>
          <w:szCs w:val="24"/>
        </w:rPr>
        <w:t xml:space="preserve"> </w:t>
      </w:r>
      <w:r w:rsidRPr="00453E6D">
        <w:rPr>
          <w:rFonts w:ascii="Times New Roman" w:hAnsi="Times New Roman"/>
          <w:sz w:val="24"/>
          <w:szCs w:val="24"/>
        </w:rPr>
        <w:t xml:space="preserve">establish viable and effective local tax administration, to bring back the local government at normal its objective function. In addition these educate taxpayers identify areas of the law that require clarification. </w:t>
      </w:r>
    </w:p>
    <w:p w:rsidR="00453E6D" w:rsidRPr="00453E6D" w:rsidRDefault="00453E6D" w:rsidP="001868DC">
      <w:pPr>
        <w:spacing w:after="0" w:line="360" w:lineRule="auto"/>
        <w:jc w:val="both"/>
        <w:rPr>
          <w:rFonts w:ascii="Times New Roman" w:hAnsi="Times New Roman"/>
          <w:sz w:val="24"/>
          <w:szCs w:val="24"/>
        </w:rPr>
      </w:pPr>
      <w:r w:rsidRPr="00453E6D">
        <w:rPr>
          <w:rFonts w:ascii="Times New Roman" w:hAnsi="Times New Roman"/>
          <w:sz w:val="24"/>
          <w:szCs w:val="24"/>
        </w:rPr>
        <w:t>In consistence way, revenue generation one of a primary activity that to finish as a unique government functions, like education, agriculture and so on. In these regard in the area of study this revenue generation function is not reach the right growth domain/level. Steel the function wait its right plan and true and committed performer. Ambo Administration Tax Authority should have to assure/apply strong revenue generation by using relevant practitioner by keeping the pervious status of work activity and activate the new plan in a need of bringing basic change in LG. This</w:t>
      </w:r>
      <w:r w:rsidRPr="00453E6D">
        <w:rPr>
          <w:rFonts w:ascii="Times New Roman" w:hAnsi="Times New Roman"/>
          <w:spacing w:val="40"/>
          <w:sz w:val="24"/>
          <w:szCs w:val="24"/>
        </w:rPr>
        <w:t xml:space="preserve"> </w:t>
      </w:r>
      <w:r w:rsidRPr="00453E6D">
        <w:rPr>
          <w:rFonts w:ascii="Times New Roman" w:hAnsi="Times New Roman"/>
          <w:sz w:val="24"/>
          <w:szCs w:val="24"/>
        </w:rPr>
        <w:t>is not a simple but it is critical and need systematic and furnished organization, cooperation of stakeholders</w:t>
      </w:r>
      <w:r w:rsidRPr="00453E6D">
        <w:rPr>
          <w:rFonts w:ascii="Times New Roman" w:hAnsi="Times New Roman"/>
          <w:spacing w:val="-4"/>
          <w:sz w:val="24"/>
          <w:szCs w:val="24"/>
        </w:rPr>
        <w:t xml:space="preserve"> </w:t>
      </w:r>
      <w:r w:rsidRPr="00453E6D">
        <w:rPr>
          <w:rFonts w:ascii="Times New Roman" w:hAnsi="Times New Roman"/>
          <w:sz w:val="24"/>
          <w:szCs w:val="24"/>
        </w:rPr>
        <w:t>support</w:t>
      </w:r>
      <w:r w:rsidRPr="00453E6D">
        <w:rPr>
          <w:rFonts w:ascii="Times New Roman" w:hAnsi="Times New Roman"/>
          <w:spacing w:val="-4"/>
          <w:sz w:val="24"/>
          <w:szCs w:val="24"/>
        </w:rPr>
        <w:t xml:space="preserve"> </w:t>
      </w:r>
      <w:r w:rsidRPr="00453E6D">
        <w:rPr>
          <w:rFonts w:ascii="Times New Roman" w:hAnsi="Times New Roman"/>
          <w:sz w:val="24"/>
          <w:szCs w:val="24"/>
        </w:rPr>
        <w:t>and the</w:t>
      </w:r>
      <w:r w:rsidRPr="00453E6D">
        <w:rPr>
          <w:rFonts w:ascii="Times New Roman" w:hAnsi="Times New Roman"/>
          <w:spacing w:val="-4"/>
          <w:sz w:val="24"/>
          <w:szCs w:val="24"/>
        </w:rPr>
        <w:t xml:space="preserve"> </w:t>
      </w:r>
      <w:r w:rsidRPr="00453E6D">
        <w:rPr>
          <w:rFonts w:ascii="Times New Roman" w:hAnsi="Times New Roman"/>
          <w:sz w:val="24"/>
          <w:szCs w:val="24"/>
        </w:rPr>
        <w:t>whole</w:t>
      </w:r>
      <w:r w:rsidRPr="00453E6D">
        <w:rPr>
          <w:rFonts w:ascii="Times New Roman" w:hAnsi="Times New Roman"/>
          <w:spacing w:val="-4"/>
          <w:sz w:val="24"/>
          <w:szCs w:val="24"/>
        </w:rPr>
        <w:t xml:space="preserve"> </w:t>
      </w:r>
      <w:r w:rsidRPr="00453E6D">
        <w:rPr>
          <w:rFonts w:ascii="Times New Roman" w:hAnsi="Times New Roman"/>
          <w:sz w:val="24"/>
          <w:szCs w:val="24"/>
        </w:rPr>
        <w:t>workers</w:t>
      </w:r>
      <w:r w:rsidRPr="00453E6D">
        <w:rPr>
          <w:rFonts w:ascii="Times New Roman" w:hAnsi="Times New Roman"/>
          <w:spacing w:val="-4"/>
          <w:sz w:val="24"/>
          <w:szCs w:val="24"/>
        </w:rPr>
        <w:t xml:space="preserve"> </w:t>
      </w:r>
      <w:r w:rsidRPr="00453E6D">
        <w:rPr>
          <w:rFonts w:ascii="Times New Roman" w:hAnsi="Times New Roman"/>
          <w:sz w:val="24"/>
          <w:szCs w:val="24"/>
        </w:rPr>
        <w:t>true</w:t>
      </w:r>
      <w:r w:rsidRPr="00453E6D">
        <w:rPr>
          <w:rFonts w:ascii="Times New Roman" w:hAnsi="Times New Roman"/>
          <w:spacing w:val="-3"/>
          <w:sz w:val="24"/>
          <w:szCs w:val="24"/>
        </w:rPr>
        <w:t xml:space="preserve"> </w:t>
      </w:r>
      <w:r w:rsidRPr="00453E6D">
        <w:rPr>
          <w:rFonts w:ascii="Times New Roman" w:hAnsi="Times New Roman"/>
          <w:sz w:val="24"/>
          <w:szCs w:val="24"/>
        </w:rPr>
        <w:t>commitment.</w:t>
      </w:r>
      <w:r w:rsidRPr="00453E6D">
        <w:rPr>
          <w:rFonts w:ascii="Times New Roman" w:hAnsi="Times New Roman"/>
          <w:spacing w:val="-4"/>
          <w:sz w:val="24"/>
          <w:szCs w:val="24"/>
        </w:rPr>
        <w:t xml:space="preserve"> </w:t>
      </w:r>
      <w:r w:rsidRPr="00453E6D">
        <w:rPr>
          <w:rFonts w:ascii="Times New Roman" w:hAnsi="Times New Roman"/>
          <w:sz w:val="24"/>
          <w:szCs w:val="24"/>
        </w:rPr>
        <w:t>It</w:t>
      </w:r>
      <w:r w:rsidRPr="00453E6D">
        <w:rPr>
          <w:rFonts w:ascii="Times New Roman" w:hAnsi="Times New Roman"/>
          <w:spacing w:val="-4"/>
          <w:sz w:val="24"/>
          <w:szCs w:val="24"/>
        </w:rPr>
        <w:t xml:space="preserve"> </w:t>
      </w:r>
      <w:r w:rsidRPr="00453E6D">
        <w:rPr>
          <w:rFonts w:ascii="Times New Roman" w:hAnsi="Times New Roman"/>
          <w:sz w:val="24"/>
          <w:szCs w:val="24"/>
        </w:rPr>
        <w:t>is</w:t>
      </w:r>
      <w:r w:rsidRPr="00453E6D">
        <w:rPr>
          <w:rFonts w:ascii="Times New Roman" w:hAnsi="Times New Roman"/>
          <w:spacing w:val="-4"/>
          <w:sz w:val="24"/>
          <w:szCs w:val="24"/>
        </w:rPr>
        <w:t xml:space="preserve"> </w:t>
      </w:r>
      <w:r w:rsidRPr="00453E6D">
        <w:rPr>
          <w:rFonts w:ascii="Times New Roman" w:hAnsi="Times New Roman"/>
          <w:sz w:val="24"/>
          <w:szCs w:val="24"/>
        </w:rPr>
        <w:t>currently</w:t>
      </w:r>
      <w:r w:rsidRPr="00453E6D">
        <w:rPr>
          <w:rFonts w:ascii="Times New Roman" w:hAnsi="Times New Roman"/>
          <w:spacing w:val="-4"/>
          <w:sz w:val="24"/>
          <w:szCs w:val="24"/>
        </w:rPr>
        <w:t xml:space="preserve"> </w:t>
      </w:r>
      <w:r w:rsidRPr="00453E6D">
        <w:rPr>
          <w:rFonts w:ascii="Times New Roman" w:hAnsi="Times New Roman"/>
          <w:sz w:val="24"/>
          <w:szCs w:val="24"/>
        </w:rPr>
        <w:t>very</w:t>
      </w:r>
      <w:r w:rsidRPr="00453E6D">
        <w:rPr>
          <w:rFonts w:ascii="Times New Roman" w:hAnsi="Times New Roman"/>
          <w:spacing w:val="-4"/>
          <w:sz w:val="24"/>
          <w:szCs w:val="24"/>
        </w:rPr>
        <w:t xml:space="preserve"> </w:t>
      </w:r>
      <w:r w:rsidRPr="00453E6D">
        <w:rPr>
          <w:rFonts w:ascii="Times New Roman" w:hAnsi="Times New Roman"/>
          <w:sz w:val="24"/>
          <w:szCs w:val="24"/>
        </w:rPr>
        <w:t>important</w:t>
      </w:r>
      <w:r w:rsidRPr="00453E6D">
        <w:rPr>
          <w:rFonts w:ascii="Times New Roman" w:hAnsi="Times New Roman"/>
          <w:spacing w:val="-4"/>
          <w:sz w:val="24"/>
          <w:szCs w:val="24"/>
        </w:rPr>
        <w:t xml:space="preserve"> </w:t>
      </w:r>
      <w:r w:rsidRPr="00453E6D">
        <w:rPr>
          <w:rFonts w:ascii="Times New Roman" w:hAnsi="Times New Roman"/>
          <w:sz w:val="24"/>
          <w:szCs w:val="24"/>
        </w:rPr>
        <w:t>issue for this LG.</w:t>
      </w:r>
    </w:p>
    <w:p w:rsidR="00453E6D" w:rsidRPr="00453E6D" w:rsidRDefault="00453E6D" w:rsidP="00453E6D">
      <w:pPr>
        <w:spacing w:after="0" w:line="360" w:lineRule="auto"/>
        <w:jc w:val="both"/>
        <w:rPr>
          <w:rFonts w:ascii="Times New Roman" w:hAnsi="Times New Roman"/>
          <w:sz w:val="24"/>
          <w:szCs w:val="24"/>
        </w:rPr>
      </w:pPr>
      <w:r w:rsidRPr="00453E6D">
        <w:rPr>
          <w:rFonts w:ascii="Times New Roman" w:hAnsi="Times New Roman"/>
          <w:sz w:val="24"/>
          <w:szCs w:val="24"/>
        </w:rPr>
        <w:t>To</w:t>
      </w:r>
      <w:r w:rsidRPr="00453E6D">
        <w:rPr>
          <w:rFonts w:ascii="Times New Roman" w:hAnsi="Times New Roman"/>
          <w:spacing w:val="38"/>
          <w:sz w:val="24"/>
          <w:szCs w:val="24"/>
        </w:rPr>
        <w:t xml:space="preserve"> </w:t>
      </w:r>
      <w:r w:rsidRPr="00453E6D">
        <w:rPr>
          <w:rFonts w:ascii="Times New Roman" w:hAnsi="Times New Roman"/>
          <w:sz w:val="24"/>
          <w:szCs w:val="24"/>
        </w:rPr>
        <w:t>achieve</w:t>
      </w:r>
      <w:r w:rsidRPr="00453E6D">
        <w:rPr>
          <w:rFonts w:ascii="Times New Roman" w:hAnsi="Times New Roman"/>
          <w:spacing w:val="37"/>
          <w:sz w:val="24"/>
          <w:szCs w:val="24"/>
        </w:rPr>
        <w:t xml:space="preserve"> </w:t>
      </w:r>
      <w:r w:rsidRPr="00453E6D">
        <w:rPr>
          <w:rFonts w:ascii="Times New Roman" w:hAnsi="Times New Roman"/>
          <w:sz w:val="24"/>
          <w:szCs w:val="24"/>
        </w:rPr>
        <w:t>the</w:t>
      </w:r>
      <w:r w:rsidRPr="00453E6D">
        <w:rPr>
          <w:rFonts w:ascii="Times New Roman" w:hAnsi="Times New Roman"/>
          <w:spacing w:val="38"/>
          <w:sz w:val="24"/>
          <w:szCs w:val="24"/>
        </w:rPr>
        <w:t xml:space="preserve"> </w:t>
      </w:r>
      <w:r w:rsidRPr="00453E6D">
        <w:rPr>
          <w:rFonts w:ascii="Times New Roman" w:hAnsi="Times New Roman"/>
          <w:sz w:val="24"/>
          <w:szCs w:val="24"/>
        </w:rPr>
        <w:t>objective</w:t>
      </w:r>
      <w:r w:rsidRPr="00453E6D">
        <w:rPr>
          <w:rFonts w:ascii="Times New Roman" w:hAnsi="Times New Roman"/>
          <w:spacing w:val="37"/>
          <w:sz w:val="24"/>
          <w:szCs w:val="24"/>
        </w:rPr>
        <w:t xml:space="preserve"> </w:t>
      </w:r>
      <w:r w:rsidRPr="00453E6D">
        <w:rPr>
          <w:rFonts w:ascii="Times New Roman" w:hAnsi="Times New Roman"/>
          <w:sz w:val="24"/>
          <w:szCs w:val="24"/>
        </w:rPr>
        <w:t>of</w:t>
      </w:r>
      <w:r w:rsidRPr="00453E6D">
        <w:rPr>
          <w:rFonts w:ascii="Times New Roman" w:hAnsi="Times New Roman"/>
          <w:spacing w:val="37"/>
          <w:sz w:val="24"/>
          <w:szCs w:val="24"/>
        </w:rPr>
        <w:t xml:space="preserve"> </w:t>
      </w:r>
      <w:r w:rsidRPr="00453E6D">
        <w:rPr>
          <w:rFonts w:ascii="Times New Roman" w:hAnsi="Times New Roman"/>
          <w:sz w:val="24"/>
          <w:szCs w:val="24"/>
        </w:rPr>
        <w:t>the</w:t>
      </w:r>
      <w:r w:rsidRPr="00453E6D">
        <w:rPr>
          <w:rFonts w:ascii="Times New Roman" w:hAnsi="Times New Roman"/>
          <w:spacing w:val="40"/>
          <w:sz w:val="24"/>
          <w:szCs w:val="24"/>
        </w:rPr>
        <w:t xml:space="preserve"> </w:t>
      </w:r>
      <w:r w:rsidRPr="00453E6D">
        <w:rPr>
          <w:rFonts w:ascii="Times New Roman" w:hAnsi="Times New Roman"/>
          <w:sz w:val="24"/>
          <w:szCs w:val="24"/>
        </w:rPr>
        <w:t>study</w:t>
      </w:r>
      <w:r w:rsidRPr="00453E6D">
        <w:rPr>
          <w:rFonts w:ascii="Times New Roman" w:hAnsi="Times New Roman"/>
          <w:spacing w:val="39"/>
          <w:sz w:val="24"/>
          <w:szCs w:val="24"/>
        </w:rPr>
        <w:t xml:space="preserve"> </w:t>
      </w:r>
      <w:r w:rsidRPr="00453E6D">
        <w:rPr>
          <w:rFonts w:ascii="Times New Roman" w:hAnsi="Times New Roman"/>
          <w:sz w:val="24"/>
          <w:szCs w:val="24"/>
        </w:rPr>
        <w:t>quantitative</w:t>
      </w:r>
      <w:r w:rsidRPr="00453E6D">
        <w:rPr>
          <w:rFonts w:ascii="Times New Roman" w:hAnsi="Times New Roman"/>
          <w:spacing w:val="38"/>
          <w:sz w:val="24"/>
          <w:szCs w:val="24"/>
        </w:rPr>
        <w:t xml:space="preserve"> </w:t>
      </w:r>
      <w:r w:rsidRPr="00453E6D">
        <w:rPr>
          <w:rFonts w:ascii="Times New Roman" w:hAnsi="Times New Roman"/>
          <w:sz w:val="24"/>
          <w:szCs w:val="24"/>
        </w:rPr>
        <w:t>and</w:t>
      </w:r>
      <w:r w:rsidRPr="00453E6D">
        <w:rPr>
          <w:rFonts w:ascii="Times New Roman" w:hAnsi="Times New Roman"/>
          <w:spacing w:val="38"/>
          <w:sz w:val="24"/>
          <w:szCs w:val="24"/>
        </w:rPr>
        <w:t xml:space="preserve"> </w:t>
      </w:r>
      <w:r w:rsidRPr="00453E6D">
        <w:rPr>
          <w:rFonts w:ascii="Times New Roman" w:hAnsi="Times New Roman"/>
          <w:sz w:val="24"/>
          <w:szCs w:val="24"/>
        </w:rPr>
        <w:t>qualitative</w:t>
      </w:r>
      <w:r w:rsidRPr="00453E6D">
        <w:rPr>
          <w:rFonts w:ascii="Times New Roman" w:hAnsi="Times New Roman"/>
          <w:spacing w:val="38"/>
          <w:sz w:val="24"/>
          <w:szCs w:val="24"/>
        </w:rPr>
        <w:t xml:space="preserve"> </w:t>
      </w:r>
      <w:r w:rsidRPr="00453E6D">
        <w:rPr>
          <w:rFonts w:ascii="Times New Roman" w:hAnsi="Times New Roman"/>
          <w:sz w:val="24"/>
          <w:szCs w:val="24"/>
        </w:rPr>
        <w:t>research</w:t>
      </w:r>
      <w:r w:rsidRPr="00453E6D">
        <w:rPr>
          <w:rFonts w:ascii="Times New Roman" w:hAnsi="Times New Roman"/>
          <w:spacing w:val="38"/>
          <w:sz w:val="24"/>
          <w:szCs w:val="24"/>
        </w:rPr>
        <w:t xml:space="preserve"> </w:t>
      </w:r>
      <w:r w:rsidRPr="00453E6D">
        <w:rPr>
          <w:rFonts w:ascii="Times New Roman" w:hAnsi="Times New Roman"/>
          <w:sz w:val="24"/>
          <w:szCs w:val="24"/>
        </w:rPr>
        <w:t>method</w:t>
      </w:r>
      <w:r w:rsidRPr="00453E6D">
        <w:rPr>
          <w:rFonts w:ascii="Times New Roman" w:hAnsi="Times New Roman"/>
          <w:spacing w:val="40"/>
          <w:sz w:val="24"/>
          <w:szCs w:val="24"/>
        </w:rPr>
        <w:t xml:space="preserve"> </w:t>
      </w:r>
      <w:r w:rsidRPr="00453E6D">
        <w:rPr>
          <w:rFonts w:ascii="Times New Roman" w:hAnsi="Times New Roman"/>
          <w:sz w:val="24"/>
          <w:szCs w:val="24"/>
        </w:rPr>
        <w:t>employed by gathering data from primary source via close ended, open-ended questionnaires, researcher observation</w:t>
      </w:r>
      <w:r w:rsidRPr="00453E6D">
        <w:rPr>
          <w:rFonts w:ascii="Times New Roman" w:hAnsi="Times New Roman"/>
          <w:spacing w:val="-4"/>
          <w:sz w:val="24"/>
          <w:szCs w:val="24"/>
        </w:rPr>
        <w:t xml:space="preserve"> </w:t>
      </w:r>
      <w:r w:rsidRPr="00453E6D">
        <w:rPr>
          <w:rFonts w:ascii="Times New Roman" w:hAnsi="Times New Roman"/>
          <w:sz w:val="24"/>
          <w:szCs w:val="24"/>
        </w:rPr>
        <w:t>and focus</w:t>
      </w:r>
      <w:r w:rsidRPr="00453E6D">
        <w:rPr>
          <w:rFonts w:ascii="Times New Roman" w:hAnsi="Times New Roman"/>
          <w:spacing w:val="-4"/>
          <w:sz w:val="24"/>
          <w:szCs w:val="24"/>
        </w:rPr>
        <w:t xml:space="preserve"> </w:t>
      </w:r>
      <w:r w:rsidRPr="00453E6D">
        <w:rPr>
          <w:rFonts w:ascii="Times New Roman" w:hAnsi="Times New Roman"/>
          <w:sz w:val="24"/>
          <w:szCs w:val="24"/>
        </w:rPr>
        <w:t>group</w:t>
      </w:r>
      <w:r w:rsidRPr="00453E6D">
        <w:rPr>
          <w:rFonts w:ascii="Times New Roman" w:hAnsi="Times New Roman"/>
          <w:spacing w:val="-4"/>
          <w:sz w:val="24"/>
          <w:szCs w:val="24"/>
        </w:rPr>
        <w:t xml:space="preserve"> </w:t>
      </w:r>
      <w:r w:rsidRPr="00453E6D">
        <w:rPr>
          <w:rFonts w:ascii="Times New Roman" w:hAnsi="Times New Roman"/>
          <w:sz w:val="24"/>
          <w:szCs w:val="24"/>
        </w:rPr>
        <w:t>discussion</w:t>
      </w:r>
      <w:r w:rsidRPr="00453E6D">
        <w:rPr>
          <w:rFonts w:ascii="Times New Roman" w:hAnsi="Times New Roman"/>
          <w:spacing w:val="-4"/>
          <w:sz w:val="24"/>
          <w:szCs w:val="24"/>
        </w:rPr>
        <w:t xml:space="preserve"> </w:t>
      </w:r>
      <w:r w:rsidRPr="00453E6D">
        <w:rPr>
          <w:rFonts w:ascii="Times New Roman" w:hAnsi="Times New Roman"/>
          <w:sz w:val="24"/>
          <w:szCs w:val="24"/>
        </w:rPr>
        <w:t>and</w:t>
      </w:r>
      <w:r w:rsidRPr="00453E6D">
        <w:rPr>
          <w:rFonts w:ascii="Times New Roman" w:hAnsi="Times New Roman"/>
          <w:spacing w:val="-4"/>
          <w:sz w:val="24"/>
          <w:szCs w:val="24"/>
        </w:rPr>
        <w:t xml:space="preserve"> </w:t>
      </w:r>
      <w:r w:rsidRPr="00453E6D">
        <w:rPr>
          <w:rFonts w:ascii="Times New Roman" w:hAnsi="Times New Roman"/>
          <w:sz w:val="24"/>
          <w:szCs w:val="24"/>
        </w:rPr>
        <w:t>secondary</w:t>
      </w:r>
      <w:r w:rsidRPr="00453E6D">
        <w:rPr>
          <w:rFonts w:ascii="Times New Roman" w:hAnsi="Times New Roman"/>
          <w:spacing w:val="-4"/>
          <w:sz w:val="24"/>
          <w:szCs w:val="24"/>
        </w:rPr>
        <w:t xml:space="preserve"> </w:t>
      </w:r>
      <w:r w:rsidRPr="00453E6D">
        <w:rPr>
          <w:rFonts w:ascii="Times New Roman" w:hAnsi="Times New Roman"/>
          <w:sz w:val="24"/>
          <w:szCs w:val="24"/>
        </w:rPr>
        <w:t>data</w:t>
      </w:r>
      <w:r w:rsidRPr="00453E6D">
        <w:rPr>
          <w:rFonts w:ascii="Times New Roman" w:hAnsi="Times New Roman"/>
          <w:spacing w:val="-3"/>
          <w:sz w:val="24"/>
          <w:szCs w:val="24"/>
        </w:rPr>
        <w:t xml:space="preserve"> </w:t>
      </w:r>
      <w:r w:rsidRPr="00453E6D">
        <w:rPr>
          <w:rFonts w:ascii="Times New Roman" w:hAnsi="Times New Roman"/>
          <w:sz w:val="24"/>
          <w:szCs w:val="24"/>
        </w:rPr>
        <w:t>from</w:t>
      </w:r>
      <w:r w:rsidRPr="00453E6D">
        <w:rPr>
          <w:rFonts w:ascii="Times New Roman" w:hAnsi="Times New Roman"/>
          <w:spacing w:val="-4"/>
          <w:sz w:val="24"/>
          <w:szCs w:val="24"/>
        </w:rPr>
        <w:t xml:space="preserve"> </w:t>
      </w:r>
      <w:r w:rsidRPr="00453E6D">
        <w:rPr>
          <w:rFonts w:ascii="Times New Roman" w:hAnsi="Times New Roman"/>
          <w:sz w:val="24"/>
          <w:szCs w:val="24"/>
        </w:rPr>
        <w:t>revenue</w:t>
      </w:r>
      <w:r w:rsidRPr="00453E6D">
        <w:rPr>
          <w:rFonts w:ascii="Times New Roman" w:hAnsi="Times New Roman"/>
          <w:spacing w:val="-5"/>
          <w:sz w:val="24"/>
          <w:szCs w:val="24"/>
        </w:rPr>
        <w:t xml:space="preserve"> </w:t>
      </w:r>
      <w:r w:rsidRPr="00453E6D">
        <w:rPr>
          <w:rFonts w:ascii="Times New Roman" w:hAnsi="Times New Roman"/>
          <w:sz w:val="24"/>
          <w:szCs w:val="24"/>
        </w:rPr>
        <w:t>generation</w:t>
      </w:r>
      <w:r w:rsidRPr="00453E6D">
        <w:rPr>
          <w:rFonts w:ascii="Times New Roman" w:hAnsi="Times New Roman"/>
          <w:spacing w:val="-4"/>
          <w:sz w:val="24"/>
          <w:szCs w:val="24"/>
        </w:rPr>
        <w:t xml:space="preserve"> </w:t>
      </w:r>
      <w:r w:rsidRPr="00453E6D">
        <w:rPr>
          <w:rFonts w:ascii="Times New Roman" w:hAnsi="Times New Roman"/>
          <w:sz w:val="24"/>
          <w:szCs w:val="24"/>
        </w:rPr>
        <w:t>report</w:t>
      </w:r>
      <w:r w:rsidRPr="00453E6D">
        <w:rPr>
          <w:rFonts w:ascii="Times New Roman" w:hAnsi="Times New Roman"/>
          <w:spacing w:val="-4"/>
          <w:sz w:val="24"/>
          <w:szCs w:val="24"/>
        </w:rPr>
        <w:t xml:space="preserve"> </w:t>
      </w:r>
      <w:r w:rsidRPr="00453E6D">
        <w:rPr>
          <w:rFonts w:ascii="Times New Roman" w:hAnsi="Times New Roman"/>
          <w:sz w:val="24"/>
          <w:szCs w:val="24"/>
        </w:rPr>
        <w:t>of</w:t>
      </w:r>
      <w:r w:rsidRPr="00453E6D">
        <w:rPr>
          <w:rFonts w:ascii="Times New Roman" w:hAnsi="Times New Roman"/>
          <w:spacing w:val="-5"/>
          <w:sz w:val="24"/>
          <w:szCs w:val="24"/>
        </w:rPr>
        <w:t xml:space="preserve"> </w:t>
      </w:r>
      <w:r w:rsidRPr="00453E6D">
        <w:rPr>
          <w:rFonts w:ascii="Times New Roman" w:hAnsi="Times New Roman"/>
          <w:sz w:val="24"/>
          <w:szCs w:val="24"/>
        </w:rPr>
        <w:t>the respective tax and transfers collectors. From the study, impressing and very alarming events and findings</w:t>
      </w:r>
      <w:r w:rsidRPr="00453E6D">
        <w:rPr>
          <w:rFonts w:ascii="Times New Roman" w:hAnsi="Times New Roman"/>
          <w:spacing w:val="56"/>
          <w:sz w:val="24"/>
          <w:szCs w:val="24"/>
        </w:rPr>
        <w:t xml:space="preserve"> </w:t>
      </w:r>
      <w:r w:rsidRPr="00453E6D">
        <w:rPr>
          <w:rFonts w:ascii="Times New Roman" w:hAnsi="Times New Roman"/>
          <w:sz w:val="24"/>
          <w:szCs w:val="24"/>
        </w:rPr>
        <w:t>are</w:t>
      </w:r>
      <w:r w:rsidRPr="00453E6D">
        <w:rPr>
          <w:rFonts w:ascii="Times New Roman" w:hAnsi="Times New Roman"/>
          <w:spacing w:val="54"/>
          <w:sz w:val="24"/>
          <w:szCs w:val="24"/>
        </w:rPr>
        <w:t xml:space="preserve"> </w:t>
      </w:r>
      <w:r w:rsidRPr="00453E6D">
        <w:rPr>
          <w:rFonts w:ascii="Times New Roman" w:hAnsi="Times New Roman"/>
          <w:sz w:val="24"/>
          <w:szCs w:val="24"/>
        </w:rPr>
        <w:t>come-out</w:t>
      </w:r>
      <w:r w:rsidRPr="00453E6D">
        <w:rPr>
          <w:rFonts w:ascii="Times New Roman" w:hAnsi="Times New Roman"/>
          <w:spacing w:val="56"/>
          <w:sz w:val="24"/>
          <w:szCs w:val="24"/>
        </w:rPr>
        <w:t xml:space="preserve"> </w:t>
      </w:r>
      <w:r w:rsidRPr="00453E6D">
        <w:rPr>
          <w:rFonts w:ascii="Times New Roman" w:hAnsi="Times New Roman"/>
          <w:sz w:val="24"/>
          <w:szCs w:val="24"/>
        </w:rPr>
        <w:t>as</w:t>
      </w:r>
      <w:r w:rsidRPr="00453E6D">
        <w:rPr>
          <w:rFonts w:ascii="Times New Roman" w:hAnsi="Times New Roman"/>
          <w:spacing w:val="56"/>
          <w:sz w:val="24"/>
          <w:szCs w:val="24"/>
        </w:rPr>
        <w:t xml:space="preserve"> </w:t>
      </w:r>
      <w:r w:rsidRPr="00453E6D">
        <w:rPr>
          <w:rFonts w:ascii="Times New Roman" w:hAnsi="Times New Roman"/>
          <w:sz w:val="24"/>
          <w:szCs w:val="24"/>
        </w:rPr>
        <w:t>endowment</w:t>
      </w:r>
      <w:r w:rsidRPr="00453E6D">
        <w:rPr>
          <w:rFonts w:ascii="Times New Roman" w:hAnsi="Times New Roman"/>
          <w:spacing w:val="57"/>
          <w:sz w:val="24"/>
          <w:szCs w:val="24"/>
        </w:rPr>
        <w:t xml:space="preserve"> </w:t>
      </w:r>
      <w:r w:rsidRPr="00453E6D">
        <w:rPr>
          <w:rFonts w:ascii="Times New Roman" w:hAnsi="Times New Roman"/>
          <w:sz w:val="24"/>
          <w:szCs w:val="24"/>
        </w:rPr>
        <w:t>for</w:t>
      </w:r>
      <w:r w:rsidRPr="00453E6D">
        <w:rPr>
          <w:rFonts w:ascii="Times New Roman" w:hAnsi="Times New Roman"/>
          <w:spacing w:val="54"/>
          <w:sz w:val="24"/>
          <w:szCs w:val="24"/>
        </w:rPr>
        <w:t xml:space="preserve"> </w:t>
      </w:r>
      <w:r w:rsidRPr="00453E6D">
        <w:rPr>
          <w:rFonts w:ascii="Times New Roman" w:hAnsi="Times New Roman"/>
          <w:sz w:val="24"/>
          <w:szCs w:val="24"/>
        </w:rPr>
        <w:t>the</w:t>
      </w:r>
      <w:r w:rsidRPr="00453E6D">
        <w:rPr>
          <w:rFonts w:ascii="Times New Roman" w:hAnsi="Times New Roman"/>
          <w:spacing w:val="55"/>
          <w:sz w:val="24"/>
          <w:szCs w:val="24"/>
        </w:rPr>
        <w:t xml:space="preserve"> </w:t>
      </w:r>
      <w:r w:rsidRPr="00453E6D">
        <w:rPr>
          <w:rFonts w:ascii="Times New Roman" w:hAnsi="Times New Roman"/>
          <w:sz w:val="24"/>
          <w:szCs w:val="24"/>
        </w:rPr>
        <w:t>respective</w:t>
      </w:r>
      <w:r w:rsidRPr="00453E6D">
        <w:rPr>
          <w:rFonts w:ascii="Times New Roman" w:hAnsi="Times New Roman"/>
          <w:spacing w:val="55"/>
          <w:sz w:val="24"/>
          <w:szCs w:val="24"/>
        </w:rPr>
        <w:t xml:space="preserve"> </w:t>
      </w:r>
      <w:r w:rsidRPr="00453E6D">
        <w:rPr>
          <w:rFonts w:ascii="Times New Roman" w:hAnsi="Times New Roman"/>
          <w:sz w:val="24"/>
          <w:szCs w:val="24"/>
        </w:rPr>
        <w:t>LG.</w:t>
      </w:r>
      <w:r w:rsidRPr="00453E6D">
        <w:rPr>
          <w:rFonts w:ascii="Times New Roman" w:hAnsi="Times New Roman"/>
          <w:spacing w:val="58"/>
          <w:sz w:val="24"/>
          <w:szCs w:val="24"/>
        </w:rPr>
        <w:t xml:space="preserve"> </w:t>
      </w:r>
      <w:r w:rsidRPr="00453E6D">
        <w:rPr>
          <w:rFonts w:ascii="Times New Roman" w:hAnsi="Times New Roman"/>
          <w:sz w:val="24"/>
          <w:szCs w:val="24"/>
        </w:rPr>
        <w:t>It</w:t>
      </w:r>
      <w:r w:rsidRPr="00453E6D">
        <w:rPr>
          <w:rFonts w:ascii="Times New Roman" w:hAnsi="Times New Roman"/>
          <w:spacing w:val="57"/>
          <w:sz w:val="24"/>
          <w:szCs w:val="24"/>
        </w:rPr>
        <w:t xml:space="preserve"> </w:t>
      </w:r>
      <w:r w:rsidRPr="00453E6D">
        <w:rPr>
          <w:rFonts w:ascii="Times New Roman" w:hAnsi="Times New Roman"/>
          <w:sz w:val="24"/>
          <w:szCs w:val="24"/>
        </w:rPr>
        <w:t>is</w:t>
      </w:r>
      <w:r w:rsidRPr="00453E6D">
        <w:rPr>
          <w:rFonts w:ascii="Times New Roman" w:hAnsi="Times New Roman"/>
          <w:spacing w:val="61"/>
          <w:sz w:val="24"/>
          <w:szCs w:val="24"/>
        </w:rPr>
        <w:t xml:space="preserve"> </w:t>
      </w:r>
      <w:r w:rsidRPr="00453E6D">
        <w:rPr>
          <w:rFonts w:ascii="Times New Roman" w:hAnsi="Times New Roman"/>
          <w:sz w:val="24"/>
          <w:szCs w:val="24"/>
        </w:rPr>
        <w:t>my</w:t>
      </w:r>
      <w:r w:rsidRPr="00453E6D">
        <w:rPr>
          <w:rFonts w:ascii="Times New Roman" w:hAnsi="Times New Roman"/>
          <w:spacing w:val="54"/>
          <w:sz w:val="24"/>
          <w:szCs w:val="24"/>
        </w:rPr>
        <w:t xml:space="preserve"> </w:t>
      </w:r>
      <w:r w:rsidRPr="00453E6D">
        <w:rPr>
          <w:rFonts w:ascii="Times New Roman" w:hAnsi="Times New Roman"/>
          <w:sz w:val="24"/>
          <w:szCs w:val="24"/>
        </w:rPr>
        <w:t>good</w:t>
      </w:r>
      <w:r w:rsidRPr="00453E6D">
        <w:rPr>
          <w:rFonts w:ascii="Times New Roman" w:hAnsi="Times New Roman"/>
          <w:spacing w:val="56"/>
          <w:sz w:val="24"/>
          <w:szCs w:val="24"/>
        </w:rPr>
        <w:t xml:space="preserve"> </w:t>
      </w:r>
      <w:r w:rsidRPr="00453E6D">
        <w:rPr>
          <w:rFonts w:ascii="Times New Roman" w:hAnsi="Times New Roman"/>
          <w:sz w:val="24"/>
          <w:szCs w:val="24"/>
        </w:rPr>
        <w:t>advice</w:t>
      </w:r>
      <w:r w:rsidRPr="00453E6D">
        <w:rPr>
          <w:rFonts w:ascii="Times New Roman" w:hAnsi="Times New Roman"/>
          <w:spacing w:val="54"/>
          <w:sz w:val="24"/>
          <w:szCs w:val="24"/>
        </w:rPr>
        <w:t xml:space="preserve"> </w:t>
      </w:r>
      <w:r w:rsidRPr="00453E6D">
        <w:rPr>
          <w:rFonts w:ascii="Times New Roman" w:hAnsi="Times New Roman"/>
          <w:sz w:val="24"/>
          <w:szCs w:val="24"/>
        </w:rPr>
        <w:t>that</w:t>
      </w:r>
      <w:r w:rsidRPr="00453E6D">
        <w:rPr>
          <w:rFonts w:ascii="Times New Roman" w:hAnsi="Times New Roman"/>
          <w:spacing w:val="57"/>
          <w:sz w:val="24"/>
          <w:szCs w:val="24"/>
        </w:rPr>
        <w:t xml:space="preserve"> </w:t>
      </w:r>
      <w:r w:rsidRPr="00453E6D">
        <w:rPr>
          <w:rFonts w:ascii="Times New Roman" w:hAnsi="Times New Roman"/>
          <w:spacing w:val="-5"/>
          <w:sz w:val="24"/>
          <w:szCs w:val="24"/>
        </w:rPr>
        <w:t xml:space="preserve">the </w:t>
      </w:r>
      <w:r w:rsidRPr="00453E6D">
        <w:rPr>
          <w:rFonts w:ascii="Times New Roman" w:hAnsi="Times New Roman"/>
          <w:sz w:val="24"/>
          <w:szCs w:val="24"/>
        </w:rPr>
        <w:lastRenderedPageBreak/>
        <w:t>respective local government to incorporate this findings in its current short-term or long-term local government plan as a mandate.</w:t>
      </w:r>
      <w:bookmarkStart w:id="252" w:name="_bookmark69"/>
      <w:bookmarkEnd w:id="252"/>
    </w:p>
    <w:p w:rsidR="00453E6D" w:rsidRPr="00453E6D" w:rsidRDefault="00453E6D" w:rsidP="001868DC">
      <w:pPr>
        <w:pStyle w:val="Heading2"/>
      </w:pPr>
      <w:bookmarkStart w:id="253" w:name="_Toc179103425"/>
      <w:bookmarkStart w:id="254" w:name="_Toc179107065"/>
      <w:bookmarkStart w:id="255" w:name="_Toc205291963"/>
      <w:r w:rsidRPr="00453E6D">
        <w:t>5.2: Conclusions</w:t>
      </w:r>
      <w:bookmarkEnd w:id="253"/>
      <w:bookmarkEnd w:id="254"/>
      <w:bookmarkEnd w:id="255"/>
      <w:r w:rsidRPr="00453E6D">
        <w:t xml:space="preserve"> </w:t>
      </w:r>
    </w:p>
    <w:p w:rsidR="00453E6D" w:rsidRPr="00453E6D" w:rsidRDefault="00453E6D" w:rsidP="00453E6D">
      <w:pPr>
        <w:spacing w:after="0" w:line="360" w:lineRule="auto"/>
        <w:jc w:val="both"/>
        <w:rPr>
          <w:rFonts w:ascii="Times New Roman" w:hAnsi="Times New Roman"/>
          <w:sz w:val="24"/>
          <w:szCs w:val="24"/>
        </w:rPr>
      </w:pPr>
      <w:r w:rsidRPr="00453E6D">
        <w:rPr>
          <w:rFonts w:ascii="Times New Roman" w:hAnsi="Times New Roman"/>
          <w:sz w:val="24"/>
          <w:szCs w:val="24"/>
        </w:rPr>
        <w:t>Revenue</w:t>
      </w:r>
      <w:r w:rsidRPr="00453E6D">
        <w:rPr>
          <w:rFonts w:ascii="Times New Roman" w:hAnsi="Times New Roman"/>
          <w:spacing w:val="-4"/>
          <w:sz w:val="24"/>
          <w:szCs w:val="24"/>
        </w:rPr>
        <w:t xml:space="preserve"> </w:t>
      </w:r>
      <w:r w:rsidRPr="00453E6D">
        <w:rPr>
          <w:rFonts w:ascii="Times New Roman" w:hAnsi="Times New Roman"/>
          <w:sz w:val="24"/>
          <w:szCs w:val="24"/>
        </w:rPr>
        <w:t>generation</w:t>
      </w:r>
      <w:r w:rsidRPr="00453E6D">
        <w:rPr>
          <w:rFonts w:ascii="Times New Roman" w:hAnsi="Times New Roman"/>
          <w:spacing w:val="-3"/>
          <w:sz w:val="24"/>
          <w:szCs w:val="24"/>
        </w:rPr>
        <w:t xml:space="preserve"> </w:t>
      </w:r>
      <w:r w:rsidRPr="00453E6D">
        <w:rPr>
          <w:rFonts w:ascii="Times New Roman" w:hAnsi="Times New Roman"/>
          <w:sz w:val="24"/>
          <w:szCs w:val="24"/>
        </w:rPr>
        <w:t>one of</w:t>
      </w:r>
      <w:r w:rsidRPr="00453E6D">
        <w:rPr>
          <w:rFonts w:ascii="Times New Roman" w:hAnsi="Times New Roman"/>
          <w:spacing w:val="-3"/>
          <w:sz w:val="24"/>
          <w:szCs w:val="24"/>
        </w:rPr>
        <w:t xml:space="preserve"> </w:t>
      </w:r>
      <w:r w:rsidRPr="00453E6D">
        <w:rPr>
          <w:rFonts w:ascii="Times New Roman" w:hAnsi="Times New Roman"/>
          <w:sz w:val="24"/>
          <w:szCs w:val="24"/>
        </w:rPr>
        <w:t>a</w:t>
      </w:r>
      <w:r w:rsidRPr="00453E6D">
        <w:rPr>
          <w:rFonts w:ascii="Times New Roman" w:hAnsi="Times New Roman"/>
          <w:spacing w:val="-5"/>
          <w:sz w:val="24"/>
          <w:szCs w:val="24"/>
        </w:rPr>
        <w:t xml:space="preserve"> </w:t>
      </w:r>
      <w:r w:rsidRPr="00453E6D">
        <w:rPr>
          <w:rFonts w:ascii="Times New Roman" w:hAnsi="Times New Roman"/>
          <w:sz w:val="24"/>
          <w:szCs w:val="24"/>
        </w:rPr>
        <w:t>primary</w:t>
      </w:r>
      <w:r w:rsidRPr="00453E6D">
        <w:rPr>
          <w:rFonts w:ascii="Times New Roman" w:hAnsi="Times New Roman"/>
          <w:spacing w:val="-2"/>
          <w:sz w:val="24"/>
          <w:szCs w:val="24"/>
        </w:rPr>
        <w:t xml:space="preserve"> </w:t>
      </w:r>
      <w:r w:rsidRPr="00453E6D">
        <w:rPr>
          <w:rFonts w:ascii="Times New Roman" w:hAnsi="Times New Roman"/>
          <w:sz w:val="24"/>
          <w:szCs w:val="24"/>
        </w:rPr>
        <w:t>activity</w:t>
      </w:r>
      <w:r w:rsidRPr="00453E6D">
        <w:rPr>
          <w:rFonts w:ascii="Times New Roman" w:hAnsi="Times New Roman"/>
          <w:spacing w:val="-3"/>
          <w:sz w:val="24"/>
          <w:szCs w:val="24"/>
        </w:rPr>
        <w:t xml:space="preserve"> </w:t>
      </w:r>
      <w:r w:rsidRPr="00453E6D">
        <w:rPr>
          <w:rFonts w:ascii="Times New Roman" w:hAnsi="Times New Roman"/>
          <w:sz w:val="24"/>
          <w:szCs w:val="24"/>
        </w:rPr>
        <w:t>that</w:t>
      </w:r>
      <w:r w:rsidRPr="00453E6D">
        <w:rPr>
          <w:rFonts w:ascii="Times New Roman" w:hAnsi="Times New Roman"/>
          <w:spacing w:val="-1"/>
          <w:sz w:val="24"/>
          <w:szCs w:val="24"/>
        </w:rPr>
        <w:t xml:space="preserve"> </w:t>
      </w:r>
      <w:r w:rsidRPr="00453E6D">
        <w:rPr>
          <w:rFonts w:ascii="Times New Roman" w:hAnsi="Times New Roman"/>
          <w:sz w:val="24"/>
          <w:szCs w:val="24"/>
        </w:rPr>
        <w:t>to</w:t>
      </w:r>
      <w:r w:rsidRPr="00453E6D">
        <w:rPr>
          <w:rFonts w:ascii="Times New Roman" w:hAnsi="Times New Roman"/>
          <w:spacing w:val="-3"/>
          <w:sz w:val="24"/>
          <w:szCs w:val="24"/>
        </w:rPr>
        <w:t xml:space="preserve"> </w:t>
      </w:r>
      <w:r w:rsidRPr="00453E6D">
        <w:rPr>
          <w:rFonts w:ascii="Times New Roman" w:hAnsi="Times New Roman"/>
          <w:sz w:val="24"/>
          <w:szCs w:val="24"/>
        </w:rPr>
        <w:t>finished</w:t>
      </w:r>
      <w:r w:rsidRPr="00453E6D">
        <w:rPr>
          <w:rFonts w:ascii="Times New Roman" w:hAnsi="Times New Roman"/>
          <w:spacing w:val="-3"/>
          <w:sz w:val="24"/>
          <w:szCs w:val="24"/>
        </w:rPr>
        <w:t xml:space="preserve"> </w:t>
      </w:r>
      <w:r w:rsidRPr="00453E6D">
        <w:rPr>
          <w:rFonts w:ascii="Times New Roman" w:hAnsi="Times New Roman"/>
          <w:sz w:val="24"/>
          <w:szCs w:val="24"/>
        </w:rPr>
        <w:t>as</w:t>
      </w:r>
      <w:r w:rsidRPr="00453E6D">
        <w:rPr>
          <w:rFonts w:ascii="Times New Roman" w:hAnsi="Times New Roman"/>
          <w:spacing w:val="-3"/>
          <w:sz w:val="24"/>
          <w:szCs w:val="24"/>
        </w:rPr>
        <w:t xml:space="preserve"> </w:t>
      </w:r>
      <w:r w:rsidRPr="00453E6D">
        <w:rPr>
          <w:rFonts w:ascii="Times New Roman" w:hAnsi="Times New Roman"/>
          <w:sz w:val="24"/>
          <w:szCs w:val="24"/>
        </w:rPr>
        <w:t>a</w:t>
      </w:r>
      <w:r w:rsidRPr="00453E6D">
        <w:rPr>
          <w:rFonts w:ascii="Times New Roman" w:hAnsi="Times New Roman"/>
          <w:spacing w:val="-4"/>
          <w:sz w:val="24"/>
          <w:szCs w:val="24"/>
        </w:rPr>
        <w:t xml:space="preserve"> </w:t>
      </w:r>
      <w:r w:rsidRPr="00453E6D">
        <w:rPr>
          <w:rFonts w:ascii="Times New Roman" w:hAnsi="Times New Roman"/>
          <w:sz w:val="24"/>
          <w:szCs w:val="24"/>
        </w:rPr>
        <w:t>unique</w:t>
      </w:r>
      <w:r w:rsidRPr="00453E6D">
        <w:rPr>
          <w:rFonts w:ascii="Times New Roman" w:hAnsi="Times New Roman"/>
          <w:spacing w:val="-2"/>
          <w:sz w:val="24"/>
          <w:szCs w:val="24"/>
        </w:rPr>
        <w:t xml:space="preserve"> </w:t>
      </w:r>
      <w:r w:rsidRPr="00453E6D">
        <w:rPr>
          <w:rFonts w:ascii="Times New Roman" w:hAnsi="Times New Roman"/>
          <w:sz w:val="24"/>
          <w:szCs w:val="24"/>
        </w:rPr>
        <w:t>function</w:t>
      </w:r>
      <w:r w:rsidRPr="00453E6D">
        <w:rPr>
          <w:rFonts w:ascii="Times New Roman" w:hAnsi="Times New Roman"/>
          <w:spacing w:val="-3"/>
          <w:sz w:val="24"/>
          <w:szCs w:val="24"/>
        </w:rPr>
        <w:t xml:space="preserve"> </w:t>
      </w:r>
      <w:r w:rsidRPr="00453E6D">
        <w:rPr>
          <w:rFonts w:ascii="Times New Roman" w:hAnsi="Times New Roman"/>
          <w:sz w:val="24"/>
          <w:szCs w:val="24"/>
        </w:rPr>
        <w:t>among</w:t>
      </w:r>
      <w:r w:rsidRPr="00453E6D">
        <w:rPr>
          <w:rFonts w:ascii="Times New Roman" w:hAnsi="Times New Roman"/>
          <w:spacing w:val="-3"/>
          <w:sz w:val="24"/>
          <w:szCs w:val="24"/>
        </w:rPr>
        <w:t xml:space="preserve"> </w:t>
      </w:r>
      <w:r w:rsidRPr="00453E6D">
        <w:rPr>
          <w:rFonts w:ascii="Times New Roman" w:hAnsi="Times New Roman"/>
          <w:sz w:val="24"/>
          <w:szCs w:val="24"/>
        </w:rPr>
        <w:t>in</w:t>
      </w:r>
      <w:r w:rsidRPr="00453E6D">
        <w:rPr>
          <w:rFonts w:ascii="Times New Roman" w:hAnsi="Times New Roman"/>
          <w:spacing w:val="-3"/>
          <w:sz w:val="24"/>
          <w:szCs w:val="24"/>
        </w:rPr>
        <w:t xml:space="preserve"> </w:t>
      </w:r>
      <w:r w:rsidRPr="00453E6D">
        <w:rPr>
          <w:rFonts w:ascii="Times New Roman" w:hAnsi="Times New Roman"/>
          <w:sz w:val="24"/>
          <w:szCs w:val="24"/>
        </w:rPr>
        <w:t xml:space="preserve">other government functions, like education, agriculture and so on. In these regard in the area of study this revenue generation function is not reach the right growth domain/level. Steel the function wait its right plan and true activator. Ambo </w:t>
      </w:r>
      <w:r>
        <w:rPr>
          <w:rFonts w:ascii="Times New Roman" w:hAnsi="Times New Roman"/>
          <w:sz w:val="24"/>
          <w:szCs w:val="24"/>
        </w:rPr>
        <w:t>ci</w:t>
      </w:r>
      <w:r w:rsidRPr="00453E6D">
        <w:rPr>
          <w:rFonts w:ascii="Times New Roman" w:hAnsi="Times New Roman"/>
          <w:sz w:val="24"/>
          <w:szCs w:val="24"/>
        </w:rPr>
        <w:t>ty Administration Tax Authority to assure strong revenue generation use stronger practitioner by keeping the pervious status of work and activate the new plan in a need of bringing</w:t>
      </w:r>
      <w:r w:rsidRPr="00453E6D">
        <w:rPr>
          <w:rFonts w:ascii="Times New Roman" w:hAnsi="Times New Roman"/>
          <w:spacing w:val="40"/>
          <w:sz w:val="24"/>
          <w:szCs w:val="24"/>
        </w:rPr>
        <w:t xml:space="preserve"> </w:t>
      </w:r>
      <w:r w:rsidRPr="00453E6D">
        <w:rPr>
          <w:rFonts w:ascii="Times New Roman" w:hAnsi="Times New Roman"/>
          <w:sz w:val="24"/>
          <w:szCs w:val="24"/>
        </w:rPr>
        <w:t xml:space="preserve">basic change. This is not a simple but it is critical and need stronger organization, cooperation of any associate body support the whole workers, and stakeholder’s inner commitment. It is very important issue for this LG. </w:t>
      </w:r>
    </w:p>
    <w:p w:rsidR="00453E6D" w:rsidRPr="00453E6D" w:rsidRDefault="00453E6D" w:rsidP="001868DC">
      <w:pPr>
        <w:spacing w:after="0" w:line="360" w:lineRule="auto"/>
        <w:jc w:val="both"/>
        <w:rPr>
          <w:rFonts w:ascii="Times New Roman" w:hAnsi="Times New Roman"/>
          <w:sz w:val="24"/>
          <w:szCs w:val="24"/>
        </w:rPr>
      </w:pPr>
      <w:r w:rsidRPr="00453E6D">
        <w:rPr>
          <w:rFonts w:ascii="Times New Roman" w:hAnsi="Times New Roman"/>
          <w:sz w:val="24"/>
          <w:szCs w:val="24"/>
        </w:rPr>
        <w:t>Especially, this Research has attempted to assess the current performance of revenue generation and its challenges of Ambo city Administration by employing qualitative and quantitative approach of research.  The study addresses particularly, revenue generation, effect of different practices in the strengthening</w:t>
      </w:r>
      <w:r w:rsidRPr="00453E6D">
        <w:rPr>
          <w:rFonts w:ascii="Times New Roman" w:hAnsi="Times New Roman"/>
          <w:spacing w:val="47"/>
          <w:sz w:val="24"/>
          <w:szCs w:val="24"/>
        </w:rPr>
        <w:t xml:space="preserve"> </w:t>
      </w:r>
      <w:r w:rsidRPr="00453E6D">
        <w:rPr>
          <w:rFonts w:ascii="Times New Roman" w:hAnsi="Times New Roman"/>
          <w:sz w:val="24"/>
          <w:szCs w:val="24"/>
        </w:rPr>
        <w:t>the</w:t>
      </w:r>
      <w:r w:rsidRPr="00453E6D">
        <w:rPr>
          <w:rFonts w:ascii="Times New Roman" w:hAnsi="Times New Roman"/>
          <w:spacing w:val="48"/>
          <w:sz w:val="24"/>
          <w:szCs w:val="24"/>
        </w:rPr>
        <w:t xml:space="preserve"> </w:t>
      </w:r>
      <w:r w:rsidRPr="00453E6D">
        <w:rPr>
          <w:rFonts w:ascii="Times New Roman" w:hAnsi="Times New Roman"/>
          <w:sz w:val="24"/>
          <w:szCs w:val="24"/>
        </w:rPr>
        <w:t>tax</w:t>
      </w:r>
      <w:r w:rsidRPr="00453E6D">
        <w:rPr>
          <w:rFonts w:ascii="Times New Roman" w:hAnsi="Times New Roman"/>
          <w:spacing w:val="49"/>
          <w:sz w:val="24"/>
          <w:szCs w:val="24"/>
        </w:rPr>
        <w:t xml:space="preserve"> </w:t>
      </w:r>
      <w:r w:rsidRPr="00453E6D">
        <w:rPr>
          <w:rFonts w:ascii="Times New Roman" w:hAnsi="Times New Roman"/>
          <w:sz w:val="24"/>
          <w:szCs w:val="24"/>
        </w:rPr>
        <w:t>administration</w:t>
      </w:r>
      <w:r w:rsidRPr="00453E6D">
        <w:rPr>
          <w:rFonts w:ascii="Times New Roman" w:hAnsi="Times New Roman"/>
          <w:spacing w:val="49"/>
          <w:sz w:val="24"/>
          <w:szCs w:val="24"/>
        </w:rPr>
        <w:t xml:space="preserve"> </w:t>
      </w:r>
      <w:r w:rsidRPr="00453E6D">
        <w:rPr>
          <w:rFonts w:ascii="Times New Roman" w:hAnsi="Times New Roman"/>
          <w:sz w:val="24"/>
          <w:szCs w:val="24"/>
        </w:rPr>
        <w:t>and</w:t>
      </w:r>
      <w:r w:rsidRPr="00453E6D">
        <w:rPr>
          <w:rFonts w:ascii="Times New Roman" w:hAnsi="Times New Roman"/>
          <w:spacing w:val="49"/>
          <w:sz w:val="24"/>
          <w:szCs w:val="24"/>
        </w:rPr>
        <w:t xml:space="preserve"> </w:t>
      </w:r>
      <w:r w:rsidRPr="00453E6D">
        <w:rPr>
          <w:rFonts w:ascii="Times New Roman" w:hAnsi="Times New Roman"/>
          <w:sz w:val="24"/>
          <w:szCs w:val="24"/>
        </w:rPr>
        <w:t>contribution</w:t>
      </w:r>
      <w:r w:rsidRPr="00453E6D">
        <w:rPr>
          <w:rFonts w:ascii="Times New Roman" w:hAnsi="Times New Roman"/>
          <w:spacing w:val="50"/>
          <w:sz w:val="24"/>
          <w:szCs w:val="24"/>
        </w:rPr>
        <w:t xml:space="preserve"> </w:t>
      </w:r>
      <w:r w:rsidRPr="00453E6D">
        <w:rPr>
          <w:rFonts w:ascii="Times New Roman" w:hAnsi="Times New Roman"/>
          <w:sz w:val="24"/>
          <w:szCs w:val="24"/>
        </w:rPr>
        <w:t>of</w:t>
      </w:r>
      <w:r w:rsidRPr="00453E6D">
        <w:rPr>
          <w:rFonts w:ascii="Times New Roman" w:hAnsi="Times New Roman"/>
          <w:spacing w:val="48"/>
          <w:sz w:val="24"/>
          <w:szCs w:val="24"/>
        </w:rPr>
        <w:t xml:space="preserve"> </w:t>
      </w:r>
      <w:r w:rsidRPr="00453E6D">
        <w:rPr>
          <w:rFonts w:ascii="Times New Roman" w:hAnsi="Times New Roman"/>
          <w:sz w:val="24"/>
          <w:szCs w:val="24"/>
        </w:rPr>
        <w:t>different</w:t>
      </w:r>
      <w:r w:rsidRPr="00453E6D">
        <w:rPr>
          <w:rFonts w:ascii="Times New Roman" w:hAnsi="Times New Roman"/>
          <w:spacing w:val="49"/>
          <w:sz w:val="24"/>
          <w:szCs w:val="24"/>
        </w:rPr>
        <w:t xml:space="preserve"> </w:t>
      </w:r>
      <w:r w:rsidRPr="00453E6D">
        <w:rPr>
          <w:rFonts w:ascii="Times New Roman" w:hAnsi="Times New Roman"/>
          <w:sz w:val="24"/>
          <w:szCs w:val="24"/>
        </w:rPr>
        <w:t>department</w:t>
      </w:r>
      <w:r w:rsidRPr="00453E6D">
        <w:rPr>
          <w:rFonts w:ascii="Times New Roman" w:hAnsi="Times New Roman"/>
          <w:spacing w:val="50"/>
          <w:sz w:val="24"/>
          <w:szCs w:val="24"/>
        </w:rPr>
        <w:t xml:space="preserve"> </w:t>
      </w:r>
      <w:r w:rsidRPr="00453E6D">
        <w:rPr>
          <w:rFonts w:ascii="Times New Roman" w:hAnsi="Times New Roman"/>
          <w:sz w:val="24"/>
          <w:szCs w:val="24"/>
        </w:rPr>
        <w:t>in</w:t>
      </w:r>
      <w:r w:rsidRPr="00453E6D">
        <w:rPr>
          <w:rFonts w:ascii="Times New Roman" w:hAnsi="Times New Roman"/>
          <w:spacing w:val="49"/>
          <w:sz w:val="24"/>
          <w:szCs w:val="24"/>
        </w:rPr>
        <w:t xml:space="preserve"> </w:t>
      </w:r>
      <w:r w:rsidRPr="00453E6D">
        <w:rPr>
          <w:rFonts w:ascii="Times New Roman" w:hAnsi="Times New Roman"/>
          <w:sz w:val="24"/>
          <w:szCs w:val="24"/>
        </w:rPr>
        <w:t>the</w:t>
      </w:r>
      <w:r w:rsidRPr="00453E6D">
        <w:rPr>
          <w:rFonts w:ascii="Times New Roman" w:hAnsi="Times New Roman"/>
          <w:spacing w:val="49"/>
          <w:sz w:val="24"/>
          <w:szCs w:val="24"/>
        </w:rPr>
        <w:t xml:space="preserve"> </w:t>
      </w:r>
      <w:r w:rsidRPr="00453E6D">
        <w:rPr>
          <w:rFonts w:ascii="Times New Roman" w:hAnsi="Times New Roman"/>
          <w:spacing w:val="-2"/>
          <w:sz w:val="24"/>
          <w:szCs w:val="24"/>
        </w:rPr>
        <w:t xml:space="preserve">revenue </w:t>
      </w:r>
      <w:r w:rsidRPr="00453E6D">
        <w:rPr>
          <w:rFonts w:ascii="Times New Roman" w:hAnsi="Times New Roman"/>
          <w:sz w:val="24"/>
          <w:szCs w:val="24"/>
        </w:rPr>
        <w:t>generation.</w:t>
      </w:r>
      <w:r w:rsidRPr="00453E6D">
        <w:rPr>
          <w:rFonts w:ascii="Times New Roman" w:hAnsi="Times New Roman"/>
          <w:spacing w:val="40"/>
          <w:sz w:val="24"/>
          <w:szCs w:val="24"/>
        </w:rPr>
        <w:t xml:space="preserve"> </w:t>
      </w:r>
      <w:r w:rsidRPr="00453E6D">
        <w:rPr>
          <w:rFonts w:ascii="Times New Roman" w:hAnsi="Times New Roman"/>
          <w:sz w:val="24"/>
          <w:szCs w:val="24"/>
        </w:rPr>
        <w:t>To</w:t>
      </w:r>
      <w:r w:rsidRPr="00453E6D">
        <w:rPr>
          <w:rFonts w:ascii="Times New Roman" w:hAnsi="Times New Roman"/>
          <w:spacing w:val="40"/>
          <w:sz w:val="24"/>
          <w:szCs w:val="24"/>
        </w:rPr>
        <w:t xml:space="preserve"> </w:t>
      </w:r>
      <w:r w:rsidRPr="00453E6D">
        <w:rPr>
          <w:rFonts w:ascii="Times New Roman" w:hAnsi="Times New Roman"/>
          <w:sz w:val="24"/>
          <w:szCs w:val="24"/>
        </w:rPr>
        <w:t>address</w:t>
      </w:r>
      <w:r w:rsidRPr="00453E6D">
        <w:rPr>
          <w:rFonts w:ascii="Times New Roman" w:hAnsi="Times New Roman"/>
          <w:spacing w:val="40"/>
          <w:sz w:val="24"/>
          <w:szCs w:val="24"/>
        </w:rPr>
        <w:t xml:space="preserve"> </w:t>
      </w:r>
      <w:r w:rsidRPr="00453E6D">
        <w:rPr>
          <w:rFonts w:ascii="Times New Roman" w:hAnsi="Times New Roman"/>
          <w:sz w:val="24"/>
          <w:szCs w:val="24"/>
        </w:rPr>
        <w:t>the</w:t>
      </w:r>
      <w:r w:rsidRPr="00453E6D">
        <w:rPr>
          <w:rFonts w:ascii="Times New Roman" w:hAnsi="Times New Roman"/>
          <w:spacing w:val="40"/>
          <w:sz w:val="24"/>
          <w:szCs w:val="24"/>
        </w:rPr>
        <w:t xml:space="preserve"> </w:t>
      </w:r>
      <w:r w:rsidRPr="00453E6D">
        <w:rPr>
          <w:rFonts w:ascii="Times New Roman" w:hAnsi="Times New Roman"/>
          <w:sz w:val="24"/>
          <w:szCs w:val="24"/>
        </w:rPr>
        <w:t>objective</w:t>
      </w:r>
      <w:r w:rsidRPr="00453E6D">
        <w:rPr>
          <w:rFonts w:ascii="Times New Roman" w:hAnsi="Times New Roman"/>
          <w:spacing w:val="40"/>
          <w:sz w:val="24"/>
          <w:szCs w:val="24"/>
        </w:rPr>
        <w:t xml:space="preserve"> </w:t>
      </w:r>
      <w:r w:rsidRPr="00453E6D">
        <w:rPr>
          <w:rFonts w:ascii="Times New Roman" w:hAnsi="Times New Roman"/>
          <w:sz w:val="24"/>
          <w:szCs w:val="24"/>
        </w:rPr>
        <w:t>of</w:t>
      </w:r>
      <w:r w:rsidRPr="00453E6D">
        <w:rPr>
          <w:rFonts w:ascii="Times New Roman" w:hAnsi="Times New Roman"/>
          <w:spacing w:val="40"/>
          <w:sz w:val="24"/>
          <w:szCs w:val="24"/>
        </w:rPr>
        <w:t xml:space="preserve"> </w:t>
      </w:r>
      <w:r w:rsidRPr="00453E6D">
        <w:rPr>
          <w:rFonts w:ascii="Times New Roman" w:hAnsi="Times New Roman"/>
          <w:sz w:val="24"/>
          <w:szCs w:val="24"/>
        </w:rPr>
        <w:t>the</w:t>
      </w:r>
      <w:r w:rsidRPr="00453E6D">
        <w:rPr>
          <w:rFonts w:ascii="Times New Roman" w:hAnsi="Times New Roman"/>
          <w:spacing w:val="40"/>
          <w:sz w:val="24"/>
          <w:szCs w:val="24"/>
        </w:rPr>
        <w:t xml:space="preserve"> </w:t>
      </w:r>
      <w:r w:rsidRPr="00453E6D">
        <w:rPr>
          <w:rFonts w:ascii="Times New Roman" w:hAnsi="Times New Roman"/>
          <w:sz w:val="24"/>
          <w:szCs w:val="24"/>
        </w:rPr>
        <w:t>study,</w:t>
      </w:r>
      <w:r w:rsidRPr="00453E6D">
        <w:rPr>
          <w:rFonts w:ascii="Times New Roman" w:hAnsi="Times New Roman"/>
          <w:spacing w:val="40"/>
          <w:sz w:val="24"/>
          <w:szCs w:val="24"/>
        </w:rPr>
        <w:t xml:space="preserve"> </w:t>
      </w:r>
      <w:r w:rsidRPr="00453E6D">
        <w:rPr>
          <w:rFonts w:ascii="Times New Roman" w:hAnsi="Times New Roman"/>
          <w:sz w:val="24"/>
          <w:szCs w:val="24"/>
        </w:rPr>
        <w:t>data</w:t>
      </w:r>
      <w:r w:rsidRPr="00453E6D">
        <w:rPr>
          <w:rFonts w:ascii="Times New Roman" w:hAnsi="Times New Roman"/>
          <w:spacing w:val="40"/>
          <w:sz w:val="24"/>
          <w:szCs w:val="24"/>
        </w:rPr>
        <w:t xml:space="preserve"> </w:t>
      </w:r>
      <w:r w:rsidRPr="00453E6D">
        <w:rPr>
          <w:rFonts w:ascii="Times New Roman" w:hAnsi="Times New Roman"/>
          <w:sz w:val="24"/>
          <w:szCs w:val="24"/>
        </w:rPr>
        <w:t>gathered</w:t>
      </w:r>
      <w:r w:rsidRPr="00453E6D">
        <w:rPr>
          <w:rFonts w:ascii="Times New Roman" w:hAnsi="Times New Roman"/>
          <w:spacing w:val="40"/>
          <w:sz w:val="24"/>
          <w:szCs w:val="24"/>
        </w:rPr>
        <w:t xml:space="preserve"> </w:t>
      </w:r>
      <w:r w:rsidRPr="00453E6D">
        <w:rPr>
          <w:rFonts w:ascii="Times New Roman" w:hAnsi="Times New Roman"/>
          <w:sz w:val="24"/>
          <w:szCs w:val="24"/>
        </w:rPr>
        <w:t>from</w:t>
      </w:r>
      <w:r w:rsidRPr="00453E6D">
        <w:rPr>
          <w:rFonts w:ascii="Times New Roman" w:hAnsi="Times New Roman"/>
          <w:spacing w:val="40"/>
          <w:sz w:val="24"/>
          <w:szCs w:val="24"/>
        </w:rPr>
        <w:t xml:space="preserve"> </w:t>
      </w:r>
      <w:r w:rsidRPr="00453E6D">
        <w:rPr>
          <w:rFonts w:ascii="Times New Roman" w:hAnsi="Times New Roman"/>
          <w:sz w:val="24"/>
          <w:szCs w:val="24"/>
        </w:rPr>
        <w:t>primary</w:t>
      </w:r>
      <w:r w:rsidRPr="00453E6D">
        <w:rPr>
          <w:rFonts w:ascii="Times New Roman" w:hAnsi="Times New Roman"/>
          <w:spacing w:val="40"/>
          <w:sz w:val="24"/>
          <w:szCs w:val="24"/>
        </w:rPr>
        <w:t xml:space="preserve"> </w:t>
      </w:r>
      <w:r w:rsidRPr="00453E6D">
        <w:rPr>
          <w:rFonts w:ascii="Times New Roman" w:hAnsi="Times New Roman"/>
          <w:sz w:val="24"/>
          <w:szCs w:val="24"/>
        </w:rPr>
        <w:t>and</w:t>
      </w:r>
      <w:r w:rsidRPr="00453E6D">
        <w:rPr>
          <w:rFonts w:ascii="Times New Roman" w:hAnsi="Times New Roman"/>
          <w:spacing w:val="80"/>
          <w:sz w:val="24"/>
          <w:szCs w:val="24"/>
        </w:rPr>
        <w:t xml:space="preserve"> </w:t>
      </w:r>
      <w:r w:rsidRPr="00453E6D">
        <w:rPr>
          <w:rFonts w:ascii="Times New Roman" w:hAnsi="Times New Roman"/>
          <w:sz w:val="24"/>
          <w:szCs w:val="24"/>
        </w:rPr>
        <w:t xml:space="preserve">secondary sources. Based on the collected data analysis and the findings of the study, the following conclusion forwarded. </w:t>
      </w:r>
    </w:p>
    <w:p w:rsidR="00453E6D" w:rsidRPr="00453E6D" w:rsidRDefault="00453E6D" w:rsidP="001868DC">
      <w:pPr>
        <w:spacing w:after="0" w:line="360" w:lineRule="auto"/>
        <w:jc w:val="both"/>
        <w:rPr>
          <w:rFonts w:ascii="Times New Roman" w:hAnsi="Times New Roman"/>
          <w:sz w:val="24"/>
          <w:szCs w:val="24"/>
        </w:rPr>
      </w:pPr>
      <w:r w:rsidRPr="00453E6D">
        <w:rPr>
          <w:rFonts w:ascii="Times New Roman" w:hAnsi="Times New Roman"/>
          <w:sz w:val="24"/>
          <w:szCs w:val="24"/>
        </w:rPr>
        <w:t>The challenges and constraint to revenue collection in this local government, revenue collection practiced without revenue independence, collection performance practice without best mechanism</w:t>
      </w:r>
      <w:r w:rsidRPr="00453E6D">
        <w:rPr>
          <w:rFonts w:ascii="Times New Roman" w:hAnsi="Times New Roman"/>
          <w:spacing w:val="-3"/>
          <w:sz w:val="24"/>
          <w:szCs w:val="24"/>
        </w:rPr>
        <w:t xml:space="preserve"> </w:t>
      </w:r>
      <w:r w:rsidRPr="00453E6D">
        <w:rPr>
          <w:rFonts w:ascii="Times New Roman" w:hAnsi="Times New Roman"/>
          <w:sz w:val="24"/>
          <w:szCs w:val="24"/>
        </w:rPr>
        <w:t>and</w:t>
      </w:r>
      <w:r w:rsidRPr="00453E6D">
        <w:rPr>
          <w:rFonts w:ascii="Times New Roman" w:hAnsi="Times New Roman"/>
          <w:spacing w:val="-1"/>
          <w:sz w:val="24"/>
          <w:szCs w:val="24"/>
        </w:rPr>
        <w:t xml:space="preserve"> </w:t>
      </w:r>
      <w:r w:rsidRPr="00453E6D">
        <w:rPr>
          <w:rFonts w:ascii="Times New Roman" w:hAnsi="Times New Roman"/>
          <w:sz w:val="24"/>
          <w:szCs w:val="24"/>
        </w:rPr>
        <w:t>absence of</w:t>
      </w:r>
      <w:r w:rsidRPr="00453E6D">
        <w:rPr>
          <w:rFonts w:ascii="Times New Roman" w:hAnsi="Times New Roman"/>
          <w:spacing w:val="-3"/>
          <w:sz w:val="24"/>
          <w:szCs w:val="24"/>
        </w:rPr>
        <w:t xml:space="preserve"> </w:t>
      </w:r>
      <w:r w:rsidRPr="00453E6D">
        <w:rPr>
          <w:rFonts w:ascii="Times New Roman" w:hAnsi="Times New Roman"/>
          <w:sz w:val="24"/>
          <w:szCs w:val="24"/>
        </w:rPr>
        <w:t>resource</w:t>
      </w:r>
      <w:r w:rsidRPr="00453E6D">
        <w:rPr>
          <w:rFonts w:ascii="Times New Roman" w:hAnsi="Times New Roman"/>
          <w:spacing w:val="-2"/>
          <w:sz w:val="24"/>
          <w:szCs w:val="24"/>
        </w:rPr>
        <w:t xml:space="preserve"> </w:t>
      </w:r>
      <w:r w:rsidRPr="00453E6D">
        <w:rPr>
          <w:rFonts w:ascii="Times New Roman" w:hAnsi="Times New Roman"/>
          <w:sz w:val="24"/>
          <w:szCs w:val="24"/>
        </w:rPr>
        <w:t>mobilization</w:t>
      </w:r>
      <w:r w:rsidRPr="00453E6D">
        <w:rPr>
          <w:rFonts w:ascii="Times New Roman" w:hAnsi="Times New Roman"/>
          <w:spacing w:val="-1"/>
          <w:sz w:val="24"/>
          <w:szCs w:val="24"/>
        </w:rPr>
        <w:t xml:space="preserve"> </w:t>
      </w:r>
      <w:r w:rsidRPr="00453E6D">
        <w:rPr>
          <w:rFonts w:ascii="Times New Roman" w:hAnsi="Times New Roman"/>
          <w:sz w:val="24"/>
          <w:szCs w:val="24"/>
        </w:rPr>
        <w:t>in</w:t>
      </w:r>
      <w:r w:rsidRPr="00453E6D">
        <w:rPr>
          <w:rFonts w:ascii="Times New Roman" w:hAnsi="Times New Roman"/>
          <w:spacing w:val="-3"/>
          <w:sz w:val="24"/>
          <w:szCs w:val="24"/>
        </w:rPr>
        <w:t xml:space="preserve"> </w:t>
      </w:r>
      <w:r w:rsidRPr="00453E6D">
        <w:rPr>
          <w:rFonts w:ascii="Times New Roman" w:hAnsi="Times New Roman"/>
          <w:sz w:val="24"/>
          <w:szCs w:val="24"/>
        </w:rPr>
        <w:t>studied</w:t>
      </w:r>
      <w:r w:rsidRPr="00453E6D">
        <w:rPr>
          <w:rFonts w:ascii="Times New Roman" w:hAnsi="Times New Roman"/>
          <w:spacing w:val="-3"/>
          <w:sz w:val="24"/>
          <w:szCs w:val="24"/>
        </w:rPr>
        <w:t xml:space="preserve"> </w:t>
      </w:r>
      <w:r w:rsidRPr="00453E6D">
        <w:rPr>
          <w:rFonts w:ascii="Times New Roman" w:hAnsi="Times New Roman"/>
          <w:sz w:val="24"/>
          <w:szCs w:val="24"/>
        </w:rPr>
        <w:t>way.</w:t>
      </w:r>
      <w:r w:rsidRPr="00453E6D">
        <w:rPr>
          <w:rFonts w:ascii="Times New Roman" w:hAnsi="Times New Roman"/>
          <w:spacing w:val="-1"/>
          <w:sz w:val="24"/>
          <w:szCs w:val="24"/>
        </w:rPr>
        <w:t xml:space="preserve"> </w:t>
      </w:r>
      <w:r w:rsidRPr="00453E6D">
        <w:rPr>
          <w:rFonts w:ascii="Times New Roman" w:hAnsi="Times New Roman"/>
          <w:sz w:val="24"/>
          <w:szCs w:val="24"/>
        </w:rPr>
        <w:t>Because</w:t>
      </w:r>
      <w:r w:rsidRPr="00453E6D">
        <w:rPr>
          <w:rFonts w:ascii="Times New Roman" w:hAnsi="Times New Roman"/>
          <w:spacing w:val="-2"/>
          <w:sz w:val="24"/>
          <w:szCs w:val="24"/>
        </w:rPr>
        <w:t xml:space="preserve"> </w:t>
      </w:r>
      <w:r w:rsidRPr="00453E6D">
        <w:rPr>
          <w:rFonts w:ascii="Times New Roman" w:hAnsi="Times New Roman"/>
          <w:sz w:val="24"/>
          <w:szCs w:val="24"/>
        </w:rPr>
        <w:t>of</w:t>
      </w:r>
      <w:r w:rsidRPr="00453E6D">
        <w:rPr>
          <w:rFonts w:ascii="Times New Roman" w:hAnsi="Times New Roman"/>
          <w:spacing w:val="-3"/>
          <w:sz w:val="24"/>
          <w:szCs w:val="24"/>
        </w:rPr>
        <w:t xml:space="preserve"> </w:t>
      </w:r>
      <w:r w:rsidRPr="00453E6D">
        <w:rPr>
          <w:rFonts w:ascii="Times New Roman" w:hAnsi="Times New Roman"/>
          <w:sz w:val="24"/>
          <w:szCs w:val="24"/>
        </w:rPr>
        <w:t>this,</w:t>
      </w:r>
      <w:r w:rsidRPr="00453E6D">
        <w:rPr>
          <w:rFonts w:ascii="Times New Roman" w:hAnsi="Times New Roman"/>
          <w:spacing w:val="-3"/>
          <w:sz w:val="24"/>
          <w:szCs w:val="24"/>
        </w:rPr>
        <w:t xml:space="preserve"> </w:t>
      </w:r>
      <w:r w:rsidRPr="00453E6D">
        <w:rPr>
          <w:rFonts w:ascii="Times New Roman" w:hAnsi="Times New Roman"/>
          <w:sz w:val="24"/>
          <w:szCs w:val="24"/>
        </w:rPr>
        <w:t>it</w:t>
      </w:r>
      <w:r w:rsidRPr="00453E6D">
        <w:rPr>
          <w:rFonts w:ascii="Times New Roman" w:hAnsi="Times New Roman"/>
          <w:spacing w:val="-3"/>
          <w:sz w:val="24"/>
          <w:szCs w:val="24"/>
        </w:rPr>
        <w:t xml:space="preserve"> </w:t>
      </w:r>
      <w:r w:rsidRPr="00453E6D">
        <w:rPr>
          <w:rFonts w:ascii="Times New Roman" w:hAnsi="Times New Roman"/>
          <w:sz w:val="24"/>
          <w:szCs w:val="24"/>
        </w:rPr>
        <w:t>is</w:t>
      </w:r>
      <w:r w:rsidRPr="00453E6D">
        <w:rPr>
          <w:rFonts w:ascii="Times New Roman" w:hAnsi="Times New Roman"/>
          <w:spacing w:val="-3"/>
          <w:sz w:val="24"/>
          <w:szCs w:val="24"/>
        </w:rPr>
        <w:t xml:space="preserve"> </w:t>
      </w:r>
      <w:r w:rsidRPr="00453E6D">
        <w:rPr>
          <w:rFonts w:ascii="Times New Roman" w:hAnsi="Times New Roman"/>
          <w:sz w:val="24"/>
          <w:szCs w:val="24"/>
        </w:rPr>
        <w:t>backing</w:t>
      </w:r>
      <w:r w:rsidRPr="00453E6D">
        <w:rPr>
          <w:rFonts w:ascii="Times New Roman" w:hAnsi="Times New Roman"/>
          <w:spacing w:val="-3"/>
          <w:sz w:val="24"/>
          <w:szCs w:val="24"/>
        </w:rPr>
        <w:t xml:space="preserve"> </w:t>
      </w:r>
      <w:r w:rsidRPr="00453E6D">
        <w:rPr>
          <w:rFonts w:ascii="Times New Roman" w:hAnsi="Times New Roman"/>
          <w:sz w:val="24"/>
          <w:szCs w:val="24"/>
        </w:rPr>
        <w:t xml:space="preserve">for the respective body to conduct study in the mentioned area of problems. The stakeholder’s involvement in the revenue generation for respective LGs’ is subcritical. It enhances income generation more above imagination. These become practical when as mentioned respective tax authority make handling mechanisms and avail different accessible opportunity for participation on its seasonal revenue generation campaigns. </w:t>
      </w:r>
    </w:p>
    <w:p w:rsidR="00453E6D" w:rsidRPr="00453E6D" w:rsidRDefault="00453E6D" w:rsidP="001868DC">
      <w:pPr>
        <w:spacing w:after="0" w:line="360" w:lineRule="auto"/>
        <w:jc w:val="both"/>
        <w:rPr>
          <w:rFonts w:ascii="Times New Roman" w:hAnsi="Times New Roman"/>
          <w:sz w:val="24"/>
          <w:szCs w:val="24"/>
        </w:rPr>
      </w:pPr>
      <w:r w:rsidRPr="00453E6D">
        <w:rPr>
          <w:rFonts w:ascii="Times New Roman" w:hAnsi="Times New Roman"/>
          <w:sz w:val="24"/>
          <w:szCs w:val="24"/>
        </w:rPr>
        <w:t>Those the case in findings that the entire problems which to change a situation that revenue generation ‘based process as usual’ trend, and not based on efficient and effective process have</w:t>
      </w:r>
      <w:r w:rsidRPr="00453E6D">
        <w:rPr>
          <w:rFonts w:ascii="Times New Roman" w:hAnsi="Times New Roman"/>
          <w:spacing w:val="40"/>
          <w:sz w:val="24"/>
          <w:szCs w:val="24"/>
        </w:rPr>
        <w:t xml:space="preserve"> </w:t>
      </w:r>
      <w:r w:rsidRPr="00453E6D">
        <w:rPr>
          <w:rFonts w:ascii="Times New Roman" w:hAnsi="Times New Roman"/>
          <w:sz w:val="24"/>
          <w:szCs w:val="24"/>
        </w:rPr>
        <w:t xml:space="preserve">to alter/to be changed, this situation it is important to make deep, problem based study. In addition to avail for workers and co-coworkers training inadequate way and the like as study. The regional constitution in fact recognized the local government and emphasized its duties and </w:t>
      </w:r>
      <w:r w:rsidRPr="00453E6D">
        <w:rPr>
          <w:rFonts w:ascii="Times New Roman" w:hAnsi="Times New Roman"/>
          <w:sz w:val="24"/>
          <w:szCs w:val="24"/>
        </w:rPr>
        <w:lastRenderedPageBreak/>
        <w:t>responsibilities but did not create a concrete stand for the local governments to carry out these duties</w:t>
      </w:r>
      <w:r w:rsidRPr="00453E6D">
        <w:rPr>
          <w:rFonts w:ascii="Times New Roman" w:hAnsi="Times New Roman"/>
          <w:spacing w:val="-1"/>
          <w:sz w:val="24"/>
          <w:szCs w:val="24"/>
        </w:rPr>
        <w:t xml:space="preserve"> </w:t>
      </w:r>
      <w:r w:rsidRPr="00453E6D">
        <w:rPr>
          <w:rFonts w:ascii="Times New Roman" w:hAnsi="Times New Roman"/>
          <w:sz w:val="24"/>
          <w:szCs w:val="24"/>
        </w:rPr>
        <w:t>without</w:t>
      </w:r>
      <w:r w:rsidRPr="00453E6D">
        <w:rPr>
          <w:rFonts w:ascii="Times New Roman" w:hAnsi="Times New Roman"/>
          <w:spacing w:val="-1"/>
          <w:sz w:val="24"/>
          <w:szCs w:val="24"/>
        </w:rPr>
        <w:t xml:space="preserve"> </w:t>
      </w:r>
      <w:r w:rsidRPr="00453E6D">
        <w:rPr>
          <w:rFonts w:ascii="Times New Roman" w:hAnsi="Times New Roman"/>
          <w:sz w:val="24"/>
          <w:szCs w:val="24"/>
        </w:rPr>
        <w:t>domination</w:t>
      </w:r>
      <w:r w:rsidRPr="00453E6D">
        <w:rPr>
          <w:rFonts w:ascii="Times New Roman" w:hAnsi="Times New Roman"/>
          <w:spacing w:val="-1"/>
          <w:sz w:val="24"/>
          <w:szCs w:val="24"/>
        </w:rPr>
        <w:t xml:space="preserve"> </w:t>
      </w:r>
      <w:r w:rsidRPr="00453E6D">
        <w:rPr>
          <w:rFonts w:ascii="Times New Roman" w:hAnsi="Times New Roman"/>
          <w:sz w:val="24"/>
          <w:szCs w:val="24"/>
        </w:rPr>
        <w:t>of</w:t>
      </w:r>
      <w:r w:rsidRPr="00453E6D">
        <w:rPr>
          <w:rFonts w:ascii="Times New Roman" w:hAnsi="Times New Roman"/>
          <w:spacing w:val="-2"/>
          <w:sz w:val="24"/>
          <w:szCs w:val="24"/>
        </w:rPr>
        <w:t xml:space="preserve"> </w:t>
      </w:r>
      <w:r w:rsidRPr="00453E6D">
        <w:rPr>
          <w:rFonts w:ascii="Times New Roman" w:hAnsi="Times New Roman"/>
          <w:sz w:val="24"/>
          <w:szCs w:val="24"/>
        </w:rPr>
        <w:t>the</w:t>
      </w:r>
      <w:r w:rsidRPr="00453E6D">
        <w:rPr>
          <w:rFonts w:ascii="Times New Roman" w:hAnsi="Times New Roman"/>
          <w:spacing w:val="-2"/>
          <w:sz w:val="24"/>
          <w:szCs w:val="24"/>
        </w:rPr>
        <w:t xml:space="preserve"> </w:t>
      </w:r>
      <w:r w:rsidRPr="00453E6D">
        <w:rPr>
          <w:rFonts w:ascii="Times New Roman" w:hAnsi="Times New Roman"/>
          <w:sz w:val="24"/>
          <w:szCs w:val="24"/>
        </w:rPr>
        <w:t>state</w:t>
      </w:r>
      <w:r w:rsidRPr="00453E6D">
        <w:rPr>
          <w:rFonts w:ascii="Times New Roman" w:hAnsi="Times New Roman"/>
          <w:spacing w:val="-2"/>
          <w:sz w:val="24"/>
          <w:szCs w:val="24"/>
        </w:rPr>
        <w:t xml:space="preserve"> </w:t>
      </w:r>
      <w:r w:rsidRPr="00453E6D">
        <w:rPr>
          <w:rFonts w:ascii="Times New Roman" w:hAnsi="Times New Roman"/>
          <w:sz w:val="24"/>
          <w:szCs w:val="24"/>
        </w:rPr>
        <w:t>governments.</w:t>
      </w:r>
      <w:r w:rsidRPr="00453E6D">
        <w:rPr>
          <w:rFonts w:ascii="Times New Roman" w:hAnsi="Times New Roman"/>
          <w:spacing w:val="-1"/>
          <w:sz w:val="24"/>
          <w:szCs w:val="24"/>
        </w:rPr>
        <w:t xml:space="preserve"> </w:t>
      </w:r>
      <w:r w:rsidRPr="00453E6D">
        <w:rPr>
          <w:rFonts w:ascii="Times New Roman" w:hAnsi="Times New Roman"/>
          <w:sz w:val="24"/>
          <w:szCs w:val="24"/>
        </w:rPr>
        <w:t>In</w:t>
      </w:r>
      <w:r w:rsidRPr="00453E6D">
        <w:rPr>
          <w:rFonts w:ascii="Times New Roman" w:hAnsi="Times New Roman"/>
          <w:spacing w:val="-1"/>
          <w:sz w:val="24"/>
          <w:szCs w:val="24"/>
        </w:rPr>
        <w:t xml:space="preserve"> </w:t>
      </w:r>
      <w:r w:rsidRPr="00453E6D">
        <w:rPr>
          <w:rFonts w:ascii="Times New Roman" w:hAnsi="Times New Roman"/>
          <w:sz w:val="24"/>
          <w:szCs w:val="24"/>
        </w:rPr>
        <w:t>this</w:t>
      </w:r>
      <w:r w:rsidRPr="00453E6D">
        <w:rPr>
          <w:rFonts w:ascii="Times New Roman" w:hAnsi="Times New Roman"/>
          <w:spacing w:val="-1"/>
          <w:sz w:val="24"/>
          <w:szCs w:val="24"/>
        </w:rPr>
        <w:t xml:space="preserve"> </w:t>
      </w:r>
      <w:r w:rsidRPr="00453E6D">
        <w:rPr>
          <w:rFonts w:ascii="Times New Roman" w:hAnsi="Times New Roman"/>
          <w:sz w:val="24"/>
          <w:szCs w:val="24"/>
        </w:rPr>
        <w:t>regard revenue generation no</w:t>
      </w:r>
      <w:r w:rsidRPr="00453E6D">
        <w:rPr>
          <w:rFonts w:ascii="Times New Roman" w:hAnsi="Times New Roman"/>
          <w:spacing w:val="-1"/>
          <w:sz w:val="24"/>
          <w:szCs w:val="24"/>
        </w:rPr>
        <w:t xml:space="preserve"> </w:t>
      </w:r>
      <w:r w:rsidRPr="00453E6D">
        <w:rPr>
          <w:rFonts w:ascii="Times New Roman" w:hAnsi="Times New Roman"/>
          <w:sz w:val="24"/>
          <w:szCs w:val="24"/>
        </w:rPr>
        <w:t>used</w:t>
      </w:r>
      <w:r w:rsidRPr="00453E6D">
        <w:rPr>
          <w:rFonts w:ascii="Times New Roman" w:hAnsi="Times New Roman"/>
          <w:spacing w:val="-1"/>
          <w:sz w:val="24"/>
          <w:szCs w:val="24"/>
        </w:rPr>
        <w:t xml:space="preserve"> </w:t>
      </w:r>
      <w:r w:rsidRPr="00453E6D">
        <w:rPr>
          <w:rFonts w:ascii="Times New Roman" w:hAnsi="Times New Roman"/>
          <w:sz w:val="24"/>
          <w:szCs w:val="24"/>
        </w:rPr>
        <w:t xml:space="preserve">up best mechanism, absence of resource mobilization in studied way and practices without revenue independence, both of the mentioned constraints depicted in the studied area. </w:t>
      </w:r>
    </w:p>
    <w:p w:rsidR="00453E6D" w:rsidRPr="00453E6D" w:rsidRDefault="00453E6D" w:rsidP="001868DC">
      <w:pPr>
        <w:spacing w:after="0" w:line="360" w:lineRule="auto"/>
        <w:jc w:val="both"/>
        <w:rPr>
          <w:rFonts w:ascii="Times New Roman" w:hAnsi="Times New Roman"/>
          <w:sz w:val="24"/>
          <w:szCs w:val="24"/>
        </w:rPr>
      </w:pPr>
      <w:r w:rsidRPr="00453E6D">
        <w:rPr>
          <w:rFonts w:ascii="Times New Roman" w:hAnsi="Times New Roman"/>
          <w:sz w:val="24"/>
          <w:szCs w:val="24"/>
        </w:rPr>
        <w:t>Ambo town Tax Authority should advance the factors positively affecting the effectiveness of the revenue generation practice such as ICT, materials, empowerments of work force and the mentioned defect. In order to improve the effectiveness of revenue generation and should simplify revenue generation mechanism in studied way with worker empowerment and by hiring skilled workers. The practices were statistically significant factors that affecting the effectiveness of revenue generation positively, whereas, strong mobilization and official’s empowerment are factors that significantly affecting the effectiveness of the revenue generation practice in negative direction.</w:t>
      </w:r>
    </w:p>
    <w:p w:rsidR="00453E6D" w:rsidRPr="00453E6D" w:rsidRDefault="00453E6D" w:rsidP="001868DC">
      <w:pPr>
        <w:spacing w:after="0" w:line="360" w:lineRule="auto"/>
        <w:jc w:val="both"/>
        <w:rPr>
          <w:rFonts w:ascii="Times New Roman" w:hAnsi="Times New Roman"/>
          <w:sz w:val="24"/>
          <w:szCs w:val="24"/>
        </w:rPr>
      </w:pPr>
      <w:r w:rsidRPr="00453E6D">
        <w:rPr>
          <w:rFonts w:ascii="Times New Roman" w:hAnsi="Times New Roman"/>
          <w:sz w:val="24"/>
          <w:szCs w:val="24"/>
        </w:rPr>
        <w:t>As we Saied previous, revenue generation is one of the activities that in its last result help to achieve the objectives of government. A well-structured tax audit program is vital to ensure the fiscal wellbeing of the country, and sustain the strength of the tax system by reducing tax gap through voluntary compliance and additional revenue generation. For local government main contributions providers/stakeholders in this revenue generation</w:t>
      </w:r>
      <w:r w:rsidRPr="00453E6D">
        <w:rPr>
          <w:rFonts w:ascii="Times New Roman" w:hAnsi="Times New Roman"/>
          <w:spacing w:val="40"/>
          <w:sz w:val="24"/>
          <w:szCs w:val="24"/>
        </w:rPr>
        <w:t xml:space="preserve"> </w:t>
      </w:r>
      <w:r w:rsidR="001868DC">
        <w:rPr>
          <w:rFonts w:ascii="Times New Roman" w:hAnsi="Times New Roman"/>
          <w:sz w:val="24"/>
          <w:szCs w:val="24"/>
        </w:rPr>
        <w:t xml:space="preserve">are taxpayers association </w:t>
      </w:r>
      <w:r w:rsidRPr="00453E6D">
        <w:rPr>
          <w:rFonts w:ascii="Times New Roman" w:hAnsi="Times New Roman"/>
          <w:sz w:val="24"/>
          <w:szCs w:val="24"/>
        </w:rPr>
        <w:t xml:space="preserve">Chamber play intermediate roll, Religious organization. </w:t>
      </w:r>
    </w:p>
    <w:p w:rsidR="00453E6D" w:rsidRPr="00453E6D" w:rsidRDefault="00453E6D" w:rsidP="001868DC">
      <w:pPr>
        <w:spacing w:after="0" w:line="360" w:lineRule="auto"/>
        <w:jc w:val="both"/>
        <w:rPr>
          <w:rFonts w:ascii="Times New Roman" w:hAnsi="Times New Roman"/>
          <w:spacing w:val="-2"/>
          <w:sz w:val="24"/>
          <w:szCs w:val="24"/>
        </w:rPr>
      </w:pPr>
      <w:r w:rsidRPr="00453E6D">
        <w:rPr>
          <w:rFonts w:ascii="Times New Roman" w:hAnsi="Times New Roman"/>
          <w:sz w:val="24"/>
          <w:szCs w:val="24"/>
        </w:rPr>
        <w:t>They are feed useful information for assessment, with standing; they Support tax law enforcement and feed information use for assessment. Respective tax authority should have to keep this opportunity. Those informed by finding to</w:t>
      </w:r>
      <w:r w:rsidRPr="00453E6D">
        <w:rPr>
          <w:rFonts w:ascii="Times New Roman" w:hAnsi="Times New Roman"/>
          <w:spacing w:val="80"/>
          <w:w w:val="150"/>
          <w:sz w:val="24"/>
          <w:szCs w:val="24"/>
        </w:rPr>
        <w:t xml:space="preserve"> </w:t>
      </w:r>
      <w:r w:rsidRPr="00453E6D">
        <w:rPr>
          <w:rFonts w:ascii="Times New Roman" w:hAnsi="Times New Roman"/>
          <w:sz w:val="24"/>
          <w:szCs w:val="24"/>
        </w:rPr>
        <w:t>us clearly that have to do Continues awareness creation and attitude</w:t>
      </w:r>
      <w:r w:rsidRPr="00453E6D">
        <w:rPr>
          <w:rFonts w:ascii="Times New Roman" w:hAnsi="Times New Roman"/>
          <w:spacing w:val="-1"/>
          <w:sz w:val="24"/>
          <w:szCs w:val="24"/>
        </w:rPr>
        <w:t xml:space="preserve"> </w:t>
      </w:r>
      <w:r w:rsidRPr="00453E6D">
        <w:rPr>
          <w:rFonts w:ascii="Times New Roman" w:hAnsi="Times New Roman"/>
          <w:sz w:val="24"/>
          <w:szCs w:val="24"/>
        </w:rPr>
        <w:t>changing training need for taxpayers</w:t>
      </w:r>
      <w:r w:rsidRPr="00453E6D">
        <w:rPr>
          <w:rFonts w:ascii="Times New Roman" w:hAnsi="Times New Roman"/>
          <w:spacing w:val="-1"/>
          <w:sz w:val="24"/>
          <w:szCs w:val="24"/>
        </w:rPr>
        <w:t xml:space="preserve"> </w:t>
      </w:r>
      <w:r w:rsidRPr="00453E6D">
        <w:rPr>
          <w:rFonts w:ascii="Times New Roman" w:hAnsi="Times New Roman"/>
          <w:sz w:val="24"/>
          <w:szCs w:val="24"/>
        </w:rPr>
        <w:t>and the</w:t>
      </w:r>
      <w:r w:rsidRPr="00453E6D">
        <w:rPr>
          <w:rFonts w:ascii="Times New Roman" w:hAnsi="Times New Roman"/>
          <w:spacing w:val="-1"/>
          <w:sz w:val="24"/>
          <w:szCs w:val="24"/>
        </w:rPr>
        <w:t xml:space="preserve"> </w:t>
      </w:r>
      <w:r w:rsidRPr="00453E6D">
        <w:rPr>
          <w:rFonts w:ascii="Times New Roman" w:hAnsi="Times New Roman"/>
          <w:sz w:val="24"/>
          <w:szCs w:val="24"/>
        </w:rPr>
        <w:t>all society by respective</w:t>
      </w:r>
      <w:r w:rsidRPr="00453E6D">
        <w:rPr>
          <w:rFonts w:ascii="Times New Roman" w:hAnsi="Times New Roman"/>
          <w:spacing w:val="-1"/>
          <w:sz w:val="24"/>
          <w:szCs w:val="24"/>
        </w:rPr>
        <w:t xml:space="preserve"> </w:t>
      </w:r>
      <w:r w:rsidRPr="00453E6D">
        <w:rPr>
          <w:rFonts w:ascii="Times New Roman" w:hAnsi="Times New Roman"/>
          <w:sz w:val="24"/>
          <w:szCs w:val="24"/>
        </w:rPr>
        <w:t xml:space="preserve">authority and drive mechanisms and take measure with response on whatever the mentioned challenges of the </w:t>
      </w:r>
      <w:r w:rsidRPr="00453E6D">
        <w:rPr>
          <w:rFonts w:ascii="Times New Roman" w:hAnsi="Times New Roman"/>
          <w:spacing w:val="-2"/>
          <w:sz w:val="24"/>
          <w:szCs w:val="24"/>
        </w:rPr>
        <w:t xml:space="preserve">affairs. </w:t>
      </w:r>
    </w:p>
    <w:p w:rsidR="00453E6D" w:rsidRPr="00453E6D" w:rsidRDefault="00453E6D" w:rsidP="001868DC">
      <w:pPr>
        <w:spacing w:after="0" w:line="360" w:lineRule="auto"/>
        <w:jc w:val="both"/>
        <w:rPr>
          <w:rFonts w:ascii="Times New Roman" w:hAnsi="Times New Roman"/>
          <w:sz w:val="24"/>
          <w:szCs w:val="24"/>
        </w:rPr>
      </w:pPr>
      <w:r w:rsidRPr="00453E6D">
        <w:rPr>
          <w:rFonts w:ascii="Times New Roman" w:hAnsi="Times New Roman"/>
          <w:sz w:val="24"/>
          <w:szCs w:val="24"/>
        </w:rPr>
        <w:t>The revenue performance level of the local government is medium according to study. In this regard studies inform that local government to improve their effort develop/to achieve their minimum annual plan. If may it dawn it is danger, it fall and under plan, in other side this performances are totally wish support. The</w:t>
      </w:r>
      <w:r w:rsidRPr="00453E6D">
        <w:rPr>
          <w:rFonts w:ascii="Times New Roman" w:hAnsi="Times New Roman"/>
          <w:spacing w:val="80"/>
          <w:sz w:val="24"/>
          <w:szCs w:val="24"/>
        </w:rPr>
        <w:t xml:space="preserve"> </w:t>
      </w:r>
      <w:r w:rsidRPr="00453E6D">
        <w:rPr>
          <w:rFonts w:ascii="Times New Roman" w:hAnsi="Times New Roman"/>
          <w:sz w:val="24"/>
          <w:szCs w:val="24"/>
        </w:rPr>
        <w:t>simplification</w:t>
      </w:r>
      <w:r w:rsidRPr="00453E6D">
        <w:rPr>
          <w:rFonts w:ascii="Times New Roman" w:hAnsi="Times New Roman"/>
          <w:spacing w:val="80"/>
          <w:sz w:val="24"/>
          <w:szCs w:val="24"/>
        </w:rPr>
        <w:t xml:space="preserve"> </w:t>
      </w:r>
      <w:r w:rsidRPr="00453E6D">
        <w:rPr>
          <w:rFonts w:ascii="Times New Roman" w:hAnsi="Times New Roman"/>
          <w:sz w:val="24"/>
          <w:szCs w:val="24"/>
        </w:rPr>
        <w:t>of</w:t>
      </w:r>
      <w:r w:rsidRPr="00453E6D">
        <w:rPr>
          <w:rFonts w:ascii="Times New Roman" w:hAnsi="Times New Roman"/>
          <w:spacing w:val="80"/>
          <w:sz w:val="24"/>
          <w:szCs w:val="24"/>
        </w:rPr>
        <w:t xml:space="preserve"> </w:t>
      </w:r>
      <w:r w:rsidRPr="00453E6D">
        <w:rPr>
          <w:rFonts w:ascii="Times New Roman" w:hAnsi="Times New Roman"/>
          <w:sz w:val="24"/>
          <w:szCs w:val="24"/>
        </w:rPr>
        <w:t>tax</w:t>
      </w:r>
      <w:r w:rsidRPr="00453E6D">
        <w:rPr>
          <w:rFonts w:ascii="Times New Roman" w:hAnsi="Times New Roman"/>
          <w:spacing w:val="80"/>
          <w:sz w:val="24"/>
          <w:szCs w:val="24"/>
        </w:rPr>
        <w:t xml:space="preserve"> </w:t>
      </w:r>
      <w:r w:rsidRPr="00453E6D">
        <w:rPr>
          <w:rFonts w:ascii="Times New Roman" w:hAnsi="Times New Roman"/>
          <w:sz w:val="24"/>
          <w:szCs w:val="24"/>
        </w:rPr>
        <w:t>laws</w:t>
      </w:r>
      <w:r w:rsidRPr="00453E6D">
        <w:rPr>
          <w:rFonts w:ascii="Times New Roman" w:hAnsi="Times New Roman"/>
          <w:spacing w:val="80"/>
          <w:sz w:val="24"/>
          <w:szCs w:val="24"/>
        </w:rPr>
        <w:t xml:space="preserve"> </w:t>
      </w:r>
      <w:r w:rsidRPr="00453E6D">
        <w:rPr>
          <w:rFonts w:ascii="Times New Roman" w:hAnsi="Times New Roman"/>
          <w:sz w:val="24"/>
          <w:szCs w:val="24"/>
        </w:rPr>
        <w:t>and</w:t>
      </w:r>
      <w:r w:rsidRPr="00453E6D">
        <w:rPr>
          <w:rFonts w:ascii="Times New Roman" w:hAnsi="Times New Roman"/>
          <w:spacing w:val="80"/>
          <w:sz w:val="24"/>
          <w:szCs w:val="24"/>
        </w:rPr>
        <w:t xml:space="preserve"> </w:t>
      </w:r>
      <w:r w:rsidRPr="00453E6D">
        <w:rPr>
          <w:rFonts w:ascii="Times New Roman" w:hAnsi="Times New Roman"/>
          <w:sz w:val="24"/>
          <w:szCs w:val="24"/>
        </w:rPr>
        <w:t>applicable</w:t>
      </w:r>
      <w:r w:rsidRPr="00453E6D">
        <w:rPr>
          <w:rFonts w:ascii="Times New Roman" w:hAnsi="Times New Roman"/>
          <w:spacing w:val="80"/>
          <w:sz w:val="24"/>
          <w:szCs w:val="24"/>
        </w:rPr>
        <w:t xml:space="preserve"> </w:t>
      </w:r>
      <w:r w:rsidRPr="00453E6D">
        <w:rPr>
          <w:rFonts w:ascii="Times New Roman" w:hAnsi="Times New Roman"/>
          <w:sz w:val="24"/>
          <w:szCs w:val="24"/>
        </w:rPr>
        <w:t>regulations</w:t>
      </w:r>
      <w:r w:rsidRPr="00453E6D">
        <w:rPr>
          <w:rFonts w:ascii="Times New Roman" w:hAnsi="Times New Roman"/>
          <w:spacing w:val="80"/>
          <w:sz w:val="24"/>
          <w:szCs w:val="24"/>
        </w:rPr>
        <w:t xml:space="preserve"> </w:t>
      </w:r>
      <w:r w:rsidRPr="00453E6D">
        <w:rPr>
          <w:rFonts w:ascii="Times New Roman" w:hAnsi="Times New Roman"/>
          <w:sz w:val="24"/>
          <w:szCs w:val="24"/>
        </w:rPr>
        <w:t>and</w:t>
      </w:r>
      <w:r w:rsidRPr="00453E6D">
        <w:rPr>
          <w:rFonts w:ascii="Times New Roman" w:hAnsi="Times New Roman"/>
          <w:spacing w:val="80"/>
          <w:sz w:val="24"/>
          <w:szCs w:val="24"/>
        </w:rPr>
        <w:t xml:space="preserve"> </w:t>
      </w:r>
      <w:r w:rsidRPr="00453E6D">
        <w:rPr>
          <w:rFonts w:ascii="Times New Roman" w:hAnsi="Times New Roman"/>
          <w:sz w:val="24"/>
          <w:szCs w:val="24"/>
        </w:rPr>
        <w:t>directives</w:t>
      </w:r>
      <w:r w:rsidRPr="00453E6D">
        <w:rPr>
          <w:rFonts w:ascii="Times New Roman" w:hAnsi="Times New Roman"/>
          <w:spacing w:val="80"/>
          <w:sz w:val="24"/>
          <w:szCs w:val="24"/>
        </w:rPr>
        <w:t xml:space="preserve"> </w:t>
      </w:r>
      <w:r w:rsidRPr="00453E6D">
        <w:rPr>
          <w:rFonts w:ascii="Times New Roman" w:hAnsi="Times New Roman"/>
          <w:sz w:val="24"/>
          <w:szCs w:val="24"/>
        </w:rPr>
        <w:t>are</w:t>
      </w:r>
      <w:r w:rsidRPr="00453E6D">
        <w:rPr>
          <w:rFonts w:ascii="Times New Roman" w:hAnsi="Times New Roman"/>
          <w:spacing w:val="80"/>
          <w:sz w:val="24"/>
          <w:szCs w:val="24"/>
        </w:rPr>
        <w:t xml:space="preserve"> </w:t>
      </w:r>
      <w:r w:rsidRPr="00453E6D">
        <w:rPr>
          <w:rFonts w:ascii="Times New Roman" w:hAnsi="Times New Roman"/>
          <w:sz w:val="24"/>
          <w:szCs w:val="24"/>
        </w:rPr>
        <w:t>important</w:t>
      </w:r>
      <w:r w:rsidRPr="00453E6D">
        <w:rPr>
          <w:rFonts w:ascii="Times New Roman" w:hAnsi="Times New Roman"/>
          <w:spacing w:val="80"/>
          <w:sz w:val="24"/>
          <w:szCs w:val="24"/>
        </w:rPr>
        <w:t xml:space="preserve"> </w:t>
      </w:r>
      <w:r w:rsidRPr="00453E6D">
        <w:rPr>
          <w:rFonts w:ascii="Times New Roman" w:hAnsi="Times New Roman"/>
          <w:sz w:val="24"/>
          <w:szCs w:val="24"/>
        </w:rPr>
        <w:t>to undertake effective tax administration and revenue generation. TOT Proclamation No 308/2002</w:t>
      </w:r>
      <w:r w:rsidRPr="00453E6D">
        <w:rPr>
          <w:rFonts w:ascii="Times New Roman" w:hAnsi="Times New Roman"/>
          <w:spacing w:val="80"/>
          <w:sz w:val="24"/>
          <w:szCs w:val="24"/>
        </w:rPr>
        <w:t xml:space="preserve"> </w:t>
      </w:r>
      <w:r w:rsidRPr="00453E6D">
        <w:rPr>
          <w:rFonts w:ascii="Times New Roman" w:hAnsi="Times New Roman"/>
          <w:sz w:val="24"/>
          <w:szCs w:val="24"/>
        </w:rPr>
        <w:t>has</w:t>
      </w:r>
      <w:r w:rsidRPr="00453E6D">
        <w:rPr>
          <w:rFonts w:ascii="Times New Roman" w:hAnsi="Times New Roman"/>
          <w:spacing w:val="80"/>
          <w:sz w:val="24"/>
          <w:szCs w:val="24"/>
        </w:rPr>
        <w:t xml:space="preserve"> </w:t>
      </w:r>
      <w:r w:rsidRPr="00453E6D">
        <w:rPr>
          <w:rFonts w:ascii="Times New Roman" w:hAnsi="Times New Roman"/>
          <w:sz w:val="24"/>
          <w:szCs w:val="24"/>
        </w:rPr>
        <w:t>not</w:t>
      </w:r>
      <w:r w:rsidRPr="00453E6D">
        <w:rPr>
          <w:rFonts w:ascii="Times New Roman" w:hAnsi="Times New Roman"/>
          <w:spacing w:val="80"/>
          <w:sz w:val="24"/>
          <w:szCs w:val="24"/>
        </w:rPr>
        <w:t xml:space="preserve"> </w:t>
      </w:r>
      <w:r w:rsidRPr="00453E6D">
        <w:rPr>
          <w:rFonts w:ascii="Times New Roman" w:hAnsi="Times New Roman"/>
          <w:sz w:val="24"/>
          <w:szCs w:val="24"/>
        </w:rPr>
        <w:t>supported</w:t>
      </w:r>
      <w:r w:rsidRPr="00453E6D">
        <w:rPr>
          <w:rFonts w:ascii="Times New Roman" w:hAnsi="Times New Roman"/>
          <w:spacing w:val="80"/>
          <w:sz w:val="24"/>
          <w:szCs w:val="24"/>
        </w:rPr>
        <w:t xml:space="preserve"> </w:t>
      </w:r>
      <w:r w:rsidRPr="00453E6D">
        <w:rPr>
          <w:rFonts w:ascii="Times New Roman" w:hAnsi="Times New Roman"/>
          <w:sz w:val="24"/>
          <w:szCs w:val="24"/>
        </w:rPr>
        <w:t>by</w:t>
      </w:r>
      <w:r w:rsidRPr="00453E6D">
        <w:rPr>
          <w:rFonts w:ascii="Times New Roman" w:hAnsi="Times New Roman"/>
          <w:spacing w:val="80"/>
          <w:sz w:val="24"/>
          <w:szCs w:val="24"/>
        </w:rPr>
        <w:t xml:space="preserve"> </w:t>
      </w:r>
      <w:r w:rsidRPr="00453E6D">
        <w:rPr>
          <w:rFonts w:ascii="Times New Roman" w:hAnsi="Times New Roman"/>
          <w:sz w:val="24"/>
          <w:szCs w:val="24"/>
        </w:rPr>
        <w:t>regulation</w:t>
      </w:r>
      <w:r w:rsidRPr="00453E6D">
        <w:rPr>
          <w:rFonts w:ascii="Times New Roman" w:hAnsi="Times New Roman"/>
          <w:spacing w:val="80"/>
          <w:sz w:val="24"/>
          <w:szCs w:val="24"/>
        </w:rPr>
        <w:t xml:space="preserve"> </w:t>
      </w:r>
      <w:r w:rsidRPr="00453E6D">
        <w:rPr>
          <w:rFonts w:ascii="Times New Roman" w:hAnsi="Times New Roman"/>
          <w:sz w:val="24"/>
          <w:szCs w:val="24"/>
        </w:rPr>
        <w:t>and</w:t>
      </w:r>
      <w:r w:rsidRPr="00453E6D">
        <w:rPr>
          <w:rFonts w:ascii="Times New Roman" w:hAnsi="Times New Roman"/>
          <w:spacing w:val="80"/>
          <w:sz w:val="24"/>
          <w:szCs w:val="24"/>
        </w:rPr>
        <w:t xml:space="preserve"> </w:t>
      </w:r>
      <w:r w:rsidRPr="00453E6D">
        <w:rPr>
          <w:rFonts w:ascii="Times New Roman" w:hAnsi="Times New Roman"/>
          <w:sz w:val="24"/>
          <w:szCs w:val="24"/>
        </w:rPr>
        <w:t>weak</w:t>
      </w:r>
      <w:r w:rsidRPr="00453E6D">
        <w:rPr>
          <w:rFonts w:ascii="Times New Roman" w:hAnsi="Times New Roman"/>
          <w:spacing w:val="80"/>
          <w:sz w:val="24"/>
          <w:szCs w:val="24"/>
        </w:rPr>
        <w:t xml:space="preserve"> </w:t>
      </w:r>
      <w:r w:rsidRPr="00453E6D">
        <w:rPr>
          <w:rFonts w:ascii="Times New Roman" w:hAnsi="Times New Roman"/>
          <w:sz w:val="24"/>
          <w:szCs w:val="24"/>
        </w:rPr>
        <w:t>legal</w:t>
      </w:r>
      <w:r w:rsidRPr="00453E6D">
        <w:rPr>
          <w:rFonts w:ascii="Times New Roman" w:hAnsi="Times New Roman"/>
          <w:spacing w:val="74"/>
          <w:w w:val="150"/>
          <w:sz w:val="24"/>
          <w:szCs w:val="24"/>
        </w:rPr>
        <w:t xml:space="preserve"> </w:t>
      </w:r>
      <w:r w:rsidRPr="00453E6D">
        <w:rPr>
          <w:rFonts w:ascii="Times New Roman" w:hAnsi="Times New Roman"/>
          <w:sz w:val="24"/>
          <w:szCs w:val="24"/>
        </w:rPr>
        <w:t>framework</w:t>
      </w:r>
      <w:r w:rsidRPr="00453E6D">
        <w:rPr>
          <w:rFonts w:ascii="Times New Roman" w:hAnsi="Times New Roman"/>
          <w:spacing w:val="80"/>
          <w:sz w:val="24"/>
          <w:szCs w:val="24"/>
        </w:rPr>
        <w:t xml:space="preserve"> </w:t>
      </w:r>
      <w:r w:rsidRPr="00453E6D">
        <w:rPr>
          <w:rFonts w:ascii="Times New Roman" w:hAnsi="Times New Roman"/>
          <w:sz w:val="24"/>
          <w:szCs w:val="24"/>
        </w:rPr>
        <w:t>when</w:t>
      </w:r>
      <w:r w:rsidRPr="00453E6D">
        <w:rPr>
          <w:rFonts w:ascii="Times New Roman" w:hAnsi="Times New Roman"/>
          <w:spacing w:val="80"/>
          <w:sz w:val="24"/>
          <w:szCs w:val="24"/>
        </w:rPr>
        <w:t xml:space="preserve"> </w:t>
      </w:r>
      <w:r w:rsidRPr="00453E6D">
        <w:rPr>
          <w:rFonts w:ascii="Times New Roman" w:hAnsi="Times New Roman"/>
          <w:sz w:val="24"/>
          <w:szCs w:val="24"/>
        </w:rPr>
        <w:t>compared</w:t>
      </w:r>
      <w:r w:rsidRPr="00453E6D">
        <w:rPr>
          <w:rFonts w:ascii="Times New Roman" w:hAnsi="Times New Roman"/>
          <w:spacing w:val="80"/>
          <w:sz w:val="24"/>
          <w:szCs w:val="24"/>
        </w:rPr>
        <w:t xml:space="preserve"> </w:t>
      </w:r>
      <w:r w:rsidRPr="00453E6D">
        <w:rPr>
          <w:rFonts w:ascii="Times New Roman" w:hAnsi="Times New Roman"/>
          <w:sz w:val="24"/>
          <w:szCs w:val="24"/>
        </w:rPr>
        <w:t xml:space="preserve">to VAT Proclamation and income tax proclamation, </w:t>
      </w:r>
      <w:r w:rsidRPr="00453E6D">
        <w:rPr>
          <w:rFonts w:ascii="Times New Roman" w:hAnsi="Times New Roman"/>
          <w:sz w:val="24"/>
          <w:szCs w:val="24"/>
        </w:rPr>
        <w:lastRenderedPageBreak/>
        <w:t>whereas, VAT and Income tax proclamations have Regulation No 79/2002 and 78/2002 respectively. Because of weak legal framework</w:t>
      </w:r>
      <w:r w:rsidRPr="00453E6D">
        <w:rPr>
          <w:rFonts w:ascii="Times New Roman" w:hAnsi="Times New Roman"/>
          <w:spacing w:val="-1"/>
          <w:sz w:val="24"/>
          <w:szCs w:val="24"/>
        </w:rPr>
        <w:t xml:space="preserve"> </w:t>
      </w:r>
      <w:r w:rsidRPr="00453E6D">
        <w:rPr>
          <w:rFonts w:ascii="Times New Roman" w:hAnsi="Times New Roman"/>
          <w:sz w:val="24"/>
          <w:szCs w:val="24"/>
        </w:rPr>
        <w:t>and lack of</w:t>
      </w:r>
      <w:r w:rsidRPr="00453E6D">
        <w:rPr>
          <w:rFonts w:ascii="Times New Roman" w:hAnsi="Times New Roman"/>
          <w:spacing w:val="-1"/>
          <w:sz w:val="24"/>
          <w:szCs w:val="24"/>
        </w:rPr>
        <w:t xml:space="preserve"> </w:t>
      </w:r>
      <w:r w:rsidRPr="00453E6D">
        <w:rPr>
          <w:rFonts w:ascii="Times New Roman" w:hAnsi="Times New Roman"/>
          <w:sz w:val="24"/>
          <w:szCs w:val="24"/>
        </w:rPr>
        <w:t>educative</w:t>
      </w:r>
      <w:r w:rsidRPr="00453E6D">
        <w:rPr>
          <w:rFonts w:ascii="Times New Roman" w:hAnsi="Times New Roman"/>
          <w:spacing w:val="-1"/>
          <w:sz w:val="24"/>
          <w:szCs w:val="24"/>
        </w:rPr>
        <w:t xml:space="preserve"> </w:t>
      </w:r>
      <w:r w:rsidRPr="00453E6D">
        <w:rPr>
          <w:rFonts w:ascii="Times New Roman" w:hAnsi="Times New Roman"/>
          <w:sz w:val="24"/>
          <w:szCs w:val="24"/>
        </w:rPr>
        <w:t>penalty of</w:t>
      </w:r>
      <w:r w:rsidRPr="00453E6D">
        <w:rPr>
          <w:rFonts w:ascii="Times New Roman" w:hAnsi="Times New Roman"/>
          <w:spacing w:val="-1"/>
          <w:sz w:val="24"/>
          <w:szCs w:val="24"/>
        </w:rPr>
        <w:t xml:space="preserve"> </w:t>
      </w:r>
      <w:r w:rsidRPr="00453E6D">
        <w:rPr>
          <w:rFonts w:ascii="Times New Roman" w:hAnsi="Times New Roman"/>
          <w:sz w:val="24"/>
          <w:szCs w:val="24"/>
        </w:rPr>
        <w:t>TOT proclamation, there</w:t>
      </w:r>
      <w:r w:rsidRPr="00453E6D">
        <w:rPr>
          <w:rFonts w:ascii="Times New Roman" w:hAnsi="Times New Roman"/>
          <w:spacing w:val="-1"/>
          <w:sz w:val="24"/>
          <w:szCs w:val="24"/>
        </w:rPr>
        <w:t xml:space="preserve"> </w:t>
      </w:r>
      <w:r w:rsidRPr="00453E6D">
        <w:rPr>
          <w:rFonts w:ascii="Times New Roman" w:hAnsi="Times New Roman"/>
          <w:sz w:val="24"/>
          <w:szCs w:val="24"/>
        </w:rPr>
        <w:t>were insignificant numbers of category “B” taxpayers in Ambo city.</w:t>
      </w:r>
    </w:p>
    <w:p w:rsidR="00453E6D" w:rsidRPr="00453E6D" w:rsidRDefault="00453E6D" w:rsidP="001868DC">
      <w:pPr>
        <w:spacing w:after="0" w:line="360" w:lineRule="auto"/>
        <w:jc w:val="both"/>
        <w:rPr>
          <w:rFonts w:ascii="Times New Roman" w:hAnsi="Times New Roman"/>
          <w:sz w:val="24"/>
          <w:szCs w:val="24"/>
        </w:rPr>
      </w:pPr>
      <w:r w:rsidRPr="00453E6D">
        <w:rPr>
          <w:rFonts w:ascii="Times New Roman" w:hAnsi="Times New Roman"/>
          <w:sz w:val="24"/>
          <w:szCs w:val="24"/>
        </w:rPr>
        <w:t>Computerization</w:t>
      </w:r>
      <w:r w:rsidRPr="00453E6D">
        <w:rPr>
          <w:rFonts w:ascii="Times New Roman" w:hAnsi="Times New Roman"/>
          <w:spacing w:val="40"/>
          <w:sz w:val="24"/>
          <w:szCs w:val="24"/>
        </w:rPr>
        <w:t xml:space="preserve"> </w:t>
      </w:r>
      <w:r w:rsidRPr="00453E6D">
        <w:rPr>
          <w:rFonts w:ascii="Times New Roman" w:hAnsi="Times New Roman"/>
          <w:sz w:val="24"/>
          <w:szCs w:val="24"/>
        </w:rPr>
        <w:t>is</w:t>
      </w:r>
      <w:r w:rsidRPr="00453E6D">
        <w:rPr>
          <w:rFonts w:ascii="Times New Roman" w:hAnsi="Times New Roman"/>
          <w:spacing w:val="40"/>
          <w:sz w:val="24"/>
          <w:szCs w:val="24"/>
        </w:rPr>
        <w:t xml:space="preserve"> </w:t>
      </w:r>
      <w:r w:rsidRPr="00453E6D">
        <w:rPr>
          <w:rFonts w:ascii="Times New Roman" w:hAnsi="Times New Roman"/>
          <w:sz w:val="24"/>
          <w:szCs w:val="24"/>
        </w:rPr>
        <w:t>essential</w:t>
      </w:r>
      <w:r w:rsidRPr="00453E6D">
        <w:rPr>
          <w:rFonts w:ascii="Times New Roman" w:hAnsi="Times New Roman"/>
          <w:spacing w:val="40"/>
          <w:sz w:val="24"/>
          <w:szCs w:val="24"/>
        </w:rPr>
        <w:t xml:space="preserve"> </w:t>
      </w:r>
      <w:r w:rsidRPr="00453E6D">
        <w:rPr>
          <w:rFonts w:ascii="Times New Roman" w:hAnsi="Times New Roman"/>
          <w:sz w:val="24"/>
          <w:szCs w:val="24"/>
        </w:rPr>
        <w:t>element</w:t>
      </w:r>
      <w:r w:rsidRPr="00453E6D">
        <w:rPr>
          <w:rFonts w:ascii="Times New Roman" w:hAnsi="Times New Roman"/>
          <w:spacing w:val="40"/>
          <w:sz w:val="24"/>
          <w:szCs w:val="24"/>
        </w:rPr>
        <w:t xml:space="preserve"> </w:t>
      </w:r>
      <w:r w:rsidRPr="00453E6D">
        <w:rPr>
          <w:rFonts w:ascii="Times New Roman" w:hAnsi="Times New Roman"/>
          <w:sz w:val="24"/>
          <w:szCs w:val="24"/>
        </w:rPr>
        <w:t>for</w:t>
      </w:r>
      <w:r w:rsidRPr="00453E6D">
        <w:rPr>
          <w:rFonts w:ascii="Times New Roman" w:hAnsi="Times New Roman"/>
          <w:spacing w:val="40"/>
          <w:sz w:val="24"/>
          <w:szCs w:val="24"/>
        </w:rPr>
        <w:t xml:space="preserve"> </w:t>
      </w:r>
      <w:r w:rsidRPr="00453E6D">
        <w:rPr>
          <w:rFonts w:ascii="Times New Roman" w:hAnsi="Times New Roman"/>
          <w:sz w:val="24"/>
          <w:szCs w:val="24"/>
        </w:rPr>
        <w:t>modernizing</w:t>
      </w:r>
      <w:r w:rsidRPr="00453E6D">
        <w:rPr>
          <w:rFonts w:ascii="Times New Roman" w:hAnsi="Times New Roman"/>
          <w:spacing w:val="40"/>
          <w:sz w:val="24"/>
          <w:szCs w:val="24"/>
        </w:rPr>
        <w:t xml:space="preserve"> </w:t>
      </w:r>
      <w:r w:rsidRPr="00453E6D">
        <w:rPr>
          <w:rFonts w:ascii="Times New Roman" w:hAnsi="Times New Roman"/>
          <w:sz w:val="24"/>
          <w:szCs w:val="24"/>
        </w:rPr>
        <w:t>tax</w:t>
      </w:r>
      <w:r w:rsidRPr="00453E6D">
        <w:rPr>
          <w:rFonts w:ascii="Times New Roman" w:hAnsi="Times New Roman"/>
          <w:spacing w:val="40"/>
          <w:sz w:val="24"/>
          <w:szCs w:val="24"/>
        </w:rPr>
        <w:t xml:space="preserve"> </w:t>
      </w:r>
      <w:r w:rsidRPr="00453E6D">
        <w:rPr>
          <w:rFonts w:ascii="Times New Roman" w:hAnsi="Times New Roman"/>
          <w:sz w:val="24"/>
          <w:szCs w:val="24"/>
        </w:rPr>
        <w:t>administration.</w:t>
      </w:r>
      <w:r w:rsidRPr="00453E6D">
        <w:rPr>
          <w:rFonts w:ascii="Times New Roman" w:hAnsi="Times New Roman"/>
          <w:spacing w:val="40"/>
          <w:sz w:val="24"/>
          <w:szCs w:val="24"/>
        </w:rPr>
        <w:t xml:space="preserve"> </w:t>
      </w:r>
      <w:r w:rsidRPr="00453E6D">
        <w:rPr>
          <w:rFonts w:ascii="Times New Roman" w:hAnsi="Times New Roman"/>
          <w:sz w:val="24"/>
          <w:szCs w:val="24"/>
        </w:rPr>
        <w:t>In</w:t>
      </w:r>
      <w:r w:rsidRPr="00453E6D">
        <w:rPr>
          <w:rFonts w:ascii="Times New Roman" w:hAnsi="Times New Roman"/>
          <w:spacing w:val="40"/>
          <w:sz w:val="24"/>
          <w:szCs w:val="24"/>
        </w:rPr>
        <w:t xml:space="preserve"> </w:t>
      </w:r>
      <w:r w:rsidRPr="00453E6D">
        <w:rPr>
          <w:rFonts w:ascii="Times New Roman" w:hAnsi="Times New Roman"/>
          <w:sz w:val="24"/>
          <w:szCs w:val="24"/>
        </w:rPr>
        <w:t>addition,</w:t>
      </w:r>
      <w:r w:rsidRPr="00453E6D">
        <w:rPr>
          <w:rFonts w:ascii="Times New Roman" w:hAnsi="Times New Roman"/>
          <w:spacing w:val="40"/>
          <w:sz w:val="24"/>
          <w:szCs w:val="24"/>
        </w:rPr>
        <w:t xml:space="preserve"> </w:t>
      </w:r>
      <w:r w:rsidRPr="00453E6D">
        <w:rPr>
          <w:rFonts w:ascii="Times New Roman" w:hAnsi="Times New Roman"/>
          <w:sz w:val="24"/>
          <w:szCs w:val="24"/>
        </w:rPr>
        <w:t>there are no sufficient computers in order to computerize the revenue generation practices and sufficient training not provided for the human power both technological and empowerment. Tax collectors capacity building is base to the revenue generation undertaking; however, the Tax Authority</w:t>
      </w:r>
      <w:r w:rsidRPr="00453E6D">
        <w:rPr>
          <w:rFonts w:ascii="Times New Roman" w:hAnsi="Times New Roman"/>
          <w:spacing w:val="13"/>
          <w:sz w:val="24"/>
          <w:szCs w:val="24"/>
        </w:rPr>
        <w:t xml:space="preserve"> </w:t>
      </w:r>
      <w:r w:rsidRPr="00453E6D">
        <w:rPr>
          <w:rFonts w:ascii="Times New Roman" w:hAnsi="Times New Roman"/>
          <w:sz w:val="24"/>
          <w:szCs w:val="24"/>
        </w:rPr>
        <w:t>is</w:t>
      </w:r>
      <w:r w:rsidRPr="00453E6D">
        <w:rPr>
          <w:rFonts w:ascii="Times New Roman" w:hAnsi="Times New Roman"/>
          <w:spacing w:val="17"/>
          <w:sz w:val="24"/>
          <w:szCs w:val="24"/>
        </w:rPr>
        <w:t xml:space="preserve"> </w:t>
      </w:r>
      <w:r w:rsidRPr="00453E6D">
        <w:rPr>
          <w:rFonts w:ascii="Times New Roman" w:hAnsi="Times New Roman"/>
          <w:sz w:val="24"/>
          <w:szCs w:val="24"/>
        </w:rPr>
        <w:t>not</w:t>
      </w:r>
      <w:r w:rsidRPr="00453E6D">
        <w:rPr>
          <w:rFonts w:ascii="Times New Roman" w:hAnsi="Times New Roman"/>
          <w:spacing w:val="17"/>
          <w:sz w:val="24"/>
          <w:szCs w:val="24"/>
        </w:rPr>
        <w:t xml:space="preserve"> </w:t>
      </w:r>
      <w:r w:rsidRPr="00453E6D">
        <w:rPr>
          <w:rFonts w:ascii="Times New Roman" w:hAnsi="Times New Roman"/>
          <w:sz w:val="24"/>
          <w:szCs w:val="24"/>
        </w:rPr>
        <w:t>providing</w:t>
      </w:r>
      <w:r w:rsidRPr="00453E6D">
        <w:rPr>
          <w:rFonts w:ascii="Times New Roman" w:hAnsi="Times New Roman"/>
          <w:spacing w:val="16"/>
          <w:sz w:val="24"/>
          <w:szCs w:val="24"/>
        </w:rPr>
        <w:t xml:space="preserve"> </w:t>
      </w:r>
      <w:r w:rsidRPr="00453E6D">
        <w:rPr>
          <w:rFonts w:ascii="Times New Roman" w:hAnsi="Times New Roman"/>
          <w:sz w:val="24"/>
          <w:szCs w:val="24"/>
        </w:rPr>
        <w:t>appropriate</w:t>
      </w:r>
      <w:r w:rsidRPr="00453E6D">
        <w:rPr>
          <w:rFonts w:ascii="Times New Roman" w:hAnsi="Times New Roman"/>
          <w:spacing w:val="16"/>
          <w:sz w:val="24"/>
          <w:szCs w:val="24"/>
        </w:rPr>
        <w:t xml:space="preserve"> </w:t>
      </w:r>
      <w:r w:rsidRPr="00453E6D">
        <w:rPr>
          <w:rFonts w:ascii="Times New Roman" w:hAnsi="Times New Roman"/>
          <w:sz w:val="24"/>
          <w:szCs w:val="24"/>
        </w:rPr>
        <w:t>and</w:t>
      </w:r>
      <w:r w:rsidRPr="00453E6D">
        <w:rPr>
          <w:rFonts w:ascii="Times New Roman" w:hAnsi="Times New Roman"/>
          <w:spacing w:val="18"/>
          <w:sz w:val="24"/>
          <w:szCs w:val="24"/>
        </w:rPr>
        <w:t xml:space="preserve"> </w:t>
      </w:r>
      <w:r w:rsidRPr="00453E6D">
        <w:rPr>
          <w:rFonts w:ascii="Times New Roman" w:hAnsi="Times New Roman"/>
          <w:sz w:val="24"/>
          <w:szCs w:val="24"/>
        </w:rPr>
        <w:t>sufficient</w:t>
      </w:r>
      <w:r w:rsidRPr="00453E6D">
        <w:rPr>
          <w:rFonts w:ascii="Times New Roman" w:hAnsi="Times New Roman"/>
          <w:spacing w:val="16"/>
          <w:sz w:val="24"/>
          <w:szCs w:val="24"/>
        </w:rPr>
        <w:t xml:space="preserve"> </w:t>
      </w:r>
      <w:r w:rsidRPr="00453E6D">
        <w:rPr>
          <w:rFonts w:ascii="Times New Roman" w:hAnsi="Times New Roman"/>
          <w:sz w:val="24"/>
          <w:szCs w:val="24"/>
        </w:rPr>
        <w:t>training</w:t>
      </w:r>
      <w:r w:rsidRPr="00453E6D">
        <w:rPr>
          <w:rFonts w:ascii="Times New Roman" w:hAnsi="Times New Roman"/>
          <w:spacing w:val="16"/>
          <w:sz w:val="24"/>
          <w:szCs w:val="24"/>
        </w:rPr>
        <w:t xml:space="preserve"> </w:t>
      </w:r>
      <w:r w:rsidRPr="00453E6D">
        <w:rPr>
          <w:rFonts w:ascii="Times New Roman" w:hAnsi="Times New Roman"/>
          <w:sz w:val="24"/>
          <w:szCs w:val="24"/>
        </w:rPr>
        <w:t>to</w:t>
      </w:r>
      <w:r w:rsidRPr="00453E6D">
        <w:rPr>
          <w:rFonts w:ascii="Times New Roman" w:hAnsi="Times New Roman"/>
          <w:spacing w:val="17"/>
          <w:sz w:val="24"/>
          <w:szCs w:val="24"/>
        </w:rPr>
        <w:t xml:space="preserve"> </w:t>
      </w:r>
      <w:r w:rsidRPr="00453E6D">
        <w:rPr>
          <w:rFonts w:ascii="Times New Roman" w:hAnsi="Times New Roman"/>
          <w:sz w:val="24"/>
          <w:szCs w:val="24"/>
        </w:rPr>
        <w:t>the</w:t>
      </w:r>
      <w:r w:rsidRPr="00453E6D">
        <w:rPr>
          <w:rFonts w:ascii="Times New Roman" w:hAnsi="Times New Roman"/>
          <w:spacing w:val="18"/>
          <w:sz w:val="24"/>
          <w:szCs w:val="24"/>
        </w:rPr>
        <w:t xml:space="preserve"> </w:t>
      </w:r>
      <w:r w:rsidRPr="00453E6D">
        <w:rPr>
          <w:rFonts w:ascii="Times New Roman" w:hAnsi="Times New Roman"/>
          <w:sz w:val="24"/>
          <w:szCs w:val="24"/>
        </w:rPr>
        <w:t>tax</w:t>
      </w:r>
      <w:r w:rsidRPr="00453E6D">
        <w:rPr>
          <w:rFonts w:ascii="Times New Roman" w:hAnsi="Times New Roman"/>
          <w:spacing w:val="16"/>
          <w:sz w:val="24"/>
          <w:szCs w:val="24"/>
        </w:rPr>
        <w:t xml:space="preserve"> </w:t>
      </w:r>
      <w:r w:rsidRPr="00453E6D">
        <w:rPr>
          <w:rFonts w:ascii="Times New Roman" w:hAnsi="Times New Roman"/>
          <w:sz w:val="24"/>
          <w:szCs w:val="24"/>
        </w:rPr>
        <w:t>officials.</w:t>
      </w:r>
      <w:r w:rsidRPr="00453E6D">
        <w:rPr>
          <w:rFonts w:ascii="Times New Roman" w:hAnsi="Times New Roman"/>
          <w:spacing w:val="17"/>
          <w:sz w:val="24"/>
          <w:szCs w:val="24"/>
        </w:rPr>
        <w:t xml:space="preserve"> </w:t>
      </w:r>
      <w:r w:rsidRPr="00453E6D">
        <w:rPr>
          <w:rFonts w:ascii="Times New Roman" w:hAnsi="Times New Roman"/>
          <w:sz w:val="24"/>
          <w:szCs w:val="24"/>
        </w:rPr>
        <w:t>The</w:t>
      </w:r>
      <w:r w:rsidRPr="00453E6D">
        <w:rPr>
          <w:rFonts w:ascii="Times New Roman" w:hAnsi="Times New Roman"/>
          <w:spacing w:val="17"/>
          <w:sz w:val="24"/>
          <w:szCs w:val="24"/>
        </w:rPr>
        <w:t xml:space="preserve"> </w:t>
      </w:r>
      <w:r w:rsidRPr="00453E6D">
        <w:rPr>
          <w:rFonts w:ascii="Times New Roman" w:hAnsi="Times New Roman"/>
          <w:spacing w:val="-2"/>
          <w:sz w:val="24"/>
          <w:szCs w:val="24"/>
        </w:rPr>
        <w:t>Authority</w:t>
      </w:r>
      <w:r w:rsidRPr="00453E6D">
        <w:rPr>
          <w:rFonts w:ascii="Times New Roman" w:hAnsi="Times New Roman"/>
          <w:sz w:val="24"/>
          <w:szCs w:val="24"/>
        </w:rPr>
        <w:t xml:space="preserve"> has been providing may be short time training it is strong challenge to address relevant issues in the area of income collectors in the limited training period.</w:t>
      </w:r>
    </w:p>
    <w:p w:rsidR="00453E6D" w:rsidRPr="00453E6D" w:rsidRDefault="00453E6D" w:rsidP="00453E6D">
      <w:pPr>
        <w:spacing w:after="0" w:line="360" w:lineRule="auto"/>
        <w:jc w:val="both"/>
        <w:rPr>
          <w:rFonts w:ascii="Times New Roman" w:hAnsi="Times New Roman"/>
          <w:sz w:val="24"/>
          <w:szCs w:val="24"/>
        </w:rPr>
      </w:pPr>
      <w:r w:rsidRPr="00453E6D">
        <w:rPr>
          <w:rFonts w:ascii="Times New Roman" w:hAnsi="Times New Roman"/>
          <w:sz w:val="24"/>
          <w:szCs w:val="24"/>
        </w:rPr>
        <w:t>In principle tax audit reduce tax evasion, tax avoidance, improve compliance of taxpayers to the tax law, bring new taxpayers to the tax net, educate taxpayers by applying the tax law of the country</w:t>
      </w:r>
      <w:r w:rsidRPr="00453E6D">
        <w:rPr>
          <w:rFonts w:ascii="Times New Roman" w:hAnsi="Times New Roman"/>
          <w:spacing w:val="-3"/>
          <w:sz w:val="24"/>
          <w:szCs w:val="24"/>
        </w:rPr>
        <w:t xml:space="preserve"> </w:t>
      </w:r>
      <w:r w:rsidRPr="00453E6D">
        <w:rPr>
          <w:rFonts w:ascii="Times New Roman" w:hAnsi="Times New Roman"/>
          <w:sz w:val="24"/>
          <w:szCs w:val="24"/>
        </w:rPr>
        <w:t>which</w:t>
      </w:r>
      <w:r w:rsidRPr="00453E6D">
        <w:rPr>
          <w:rFonts w:ascii="Times New Roman" w:hAnsi="Times New Roman"/>
          <w:spacing w:val="-3"/>
          <w:sz w:val="24"/>
          <w:szCs w:val="24"/>
        </w:rPr>
        <w:t xml:space="preserve"> </w:t>
      </w:r>
      <w:r w:rsidRPr="00453E6D">
        <w:rPr>
          <w:rFonts w:ascii="Times New Roman" w:hAnsi="Times New Roman"/>
          <w:sz w:val="24"/>
          <w:szCs w:val="24"/>
        </w:rPr>
        <w:t>in</w:t>
      </w:r>
      <w:r w:rsidRPr="00453E6D">
        <w:rPr>
          <w:rFonts w:ascii="Times New Roman" w:hAnsi="Times New Roman"/>
          <w:spacing w:val="-3"/>
          <w:sz w:val="24"/>
          <w:szCs w:val="24"/>
        </w:rPr>
        <w:t xml:space="preserve"> </w:t>
      </w:r>
      <w:r w:rsidRPr="00453E6D">
        <w:rPr>
          <w:rFonts w:ascii="Times New Roman" w:hAnsi="Times New Roman"/>
          <w:sz w:val="24"/>
          <w:szCs w:val="24"/>
        </w:rPr>
        <w:t>turn</w:t>
      </w:r>
      <w:r w:rsidRPr="00453E6D">
        <w:rPr>
          <w:rFonts w:ascii="Times New Roman" w:hAnsi="Times New Roman"/>
          <w:spacing w:val="-3"/>
          <w:sz w:val="24"/>
          <w:szCs w:val="24"/>
        </w:rPr>
        <w:t xml:space="preserve"> </w:t>
      </w:r>
      <w:r w:rsidRPr="00453E6D">
        <w:rPr>
          <w:rFonts w:ascii="Times New Roman" w:hAnsi="Times New Roman"/>
          <w:sz w:val="24"/>
          <w:szCs w:val="24"/>
        </w:rPr>
        <w:t>reflected</w:t>
      </w:r>
      <w:r w:rsidRPr="00453E6D">
        <w:rPr>
          <w:rFonts w:ascii="Times New Roman" w:hAnsi="Times New Roman"/>
          <w:spacing w:val="-3"/>
          <w:sz w:val="24"/>
          <w:szCs w:val="24"/>
        </w:rPr>
        <w:t xml:space="preserve"> </w:t>
      </w:r>
      <w:r w:rsidRPr="00453E6D">
        <w:rPr>
          <w:rFonts w:ascii="Times New Roman" w:hAnsi="Times New Roman"/>
          <w:sz w:val="24"/>
          <w:szCs w:val="24"/>
        </w:rPr>
        <w:t>by</w:t>
      </w:r>
      <w:r w:rsidRPr="00453E6D">
        <w:rPr>
          <w:rFonts w:ascii="Times New Roman" w:hAnsi="Times New Roman"/>
          <w:spacing w:val="-3"/>
          <w:sz w:val="24"/>
          <w:szCs w:val="24"/>
        </w:rPr>
        <w:t xml:space="preserve"> </w:t>
      </w:r>
      <w:r w:rsidRPr="00453E6D">
        <w:rPr>
          <w:rFonts w:ascii="Times New Roman" w:hAnsi="Times New Roman"/>
          <w:sz w:val="24"/>
          <w:szCs w:val="24"/>
        </w:rPr>
        <w:t>improving</w:t>
      </w:r>
      <w:r w:rsidRPr="00453E6D">
        <w:rPr>
          <w:rFonts w:ascii="Times New Roman" w:hAnsi="Times New Roman"/>
          <w:spacing w:val="-3"/>
          <w:sz w:val="24"/>
          <w:szCs w:val="24"/>
        </w:rPr>
        <w:t xml:space="preserve"> </w:t>
      </w:r>
      <w:r w:rsidRPr="00453E6D">
        <w:rPr>
          <w:rFonts w:ascii="Times New Roman" w:hAnsi="Times New Roman"/>
          <w:sz w:val="24"/>
          <w:szCs w:val="24"/>
        </w:rPr>
        <w:t>the</w:t>
      </w:r>
      <w:r w:rsidRPr="00453E6D">
        <w:rPr>
          <w:rFonts w:ascii="Times New Roman" w:hAnsi="Times New Roman"/>
          <w:spacing w:val="-4"/>
          <w:sz w:val="24"/>
          <w:szCs w:val="24"/>
        </w:rPr>
        <w:t xml:space="preserve"> </w:t>
      </w:r>
      <w:r w:rsidRPr="00453E6D">
        <w:rPr>
          <w:rFonts w:ascii="Times New Roman" w:hAnsi="Times New Roman"/>
          <w:sz w:val="24"/>
          <w:szCs w:val="24"/>
        </w:rPr>
        <w:t>tax</w:t>
      </w:r>
      <w:r w:rsidRPr="00453E6D">
        <w:rPr>
          <w:rFonts w:ascii="Times New Roman" w:hAnsi="Times New Roman"/>
          <w:spacing w:val="-3"/>
          <w:sz w:val="24"/>
          <w:szCs w:val="24"/>
        </w:rPr>
        <w:t xml:space="preserve"> </w:t>
      </w:r>
      <w:r w:rsidRPr="00453E6D">
        <w:rPr>
          <w:rFonts w:ascii="Times New Roman" w:hAnsi="Times New Roman"/>
          <w:sz w:val="24"/>
          <w:szCs w:val="24"/>
        </w:rPr>
        <w:t>filing</w:t>
      </w:r>
      <w:r w:rsidRPr="00453E6D">
        <w:rPr>
          <w:rFonts w:ascii="Times New Roman" w:hAnsi="Times New Roman"/>
          <w:spacing w:val="-3"/>
          <w:sz w:val="24"/>
          <w:szCs w:val="24"/>
        </w:rPr>
        <w:t xml:space="preserve"> </w:t>
      </w:r>
      <w:r w:rsidRPr="00453E6D">
        <w:rPr>
          <w:rFonts w:ascii="Times New Roman" w:hAnsi="Times New Roman"/>
          <w:sz w:val="24"/>
          <w:szCs w:val="24"/>
        </w:rPr>
        <w:t>compliance,</w:t>
      </w:r>
      <w:r w:rsidRPr="00453E6D">
        <w:rPr>
          <w:rFonts w:ascii="Times New Roman" w:hAnsi="Times New Roman"/>
          <w:spacing w:val="-1"/>
          <w:sz w:val="24"/>
          <w:szCs w:val="24"/>
        </w:rPr>
        <w:t xml:space="preserve"> </w:t>
      </w:r>
      <w:r w:rsidRPr="00453E6D">
        <w:rPr>
          <w:rFonts w:ascii="Times New Roman" w:hAnsi="Times New Roman"/>
          <w:sz w:val="24"/>
          <w:szCs w:val="24"/>
        </w:rPr>
        <w:t>reporting</w:t>
      </w:r>
      <w:r w:rsidRPr="00453E6D">
        <w:rPr>
          <w:rFonts w:ascii="Times New Roman" w:hAnsi="Times New Roman"/>
          <w:spacing w:val="-3"/>
          <w:sz w:val="24"/>
          <w:szCs w:val="24"/>
        </w:rPr>
        <w:t xml:space="preserve"> </w:t>
      </w:r>
      <w:r w:rsidRPr="00453E6D">
        <w:rPr>
          <w:rFonts w:ascii="Times New Roman" w:hAnsi="Times New Roman"/>
          <w:sz w:val="24"/>
          <w:szCs w:val="24"/>
        </w:rPr>
        <w:t>compliance</w:t>
      </w:r>
      <w:r w:rsidRPr="00453E6D">
        <w:rPr>
          <w:rFonts w:ascii="Times New Roman" w:hAnsi="Times New Roman"/>
          <w:spacing w:val="-4"/>
          <w:sz w:val="24"/>
          <w:szCs w:val="24"/>
        </w:rPr>
        <w:t xml:space="preserve"> </w:t>
      </w:r>
      <w:r w:rsidRPr="00453E6D">
        <w:rPr>
          <w:rFonts w:ascii="Times New Roman" w:hAnsi="Times New Roman"/>
          <w:sz w:val="24"/>
          <w:szCs w:val="24"/>
        </w:rPr>
        <w:t>and payment compliance of the taxpayers. In Ambo Town, the filing natures of the taxpayers have been improved, but taxpayers have been using the office to get support in order to get loan from banks to run business in the name of their relatives. However, the return at the end of the budget year financial statement and monthly report of VAT were null. The</w:t>
      </w:r>
      <w:r w:rsidRPr="00453E6D">
        <w:rPr>
          <w:rFonts w:ascii="Times New Roman" w:hAnsi="Times New Roman"/>
          <w:spacing w:val="40"/>
          <w:sz w:val="24"/>
          <w:szCs w:val="24"/>
        </w:rPr>
        <w:t xml:space="preserve"> </w:t>
      </w:r>
      <w:r w:rsidRPr="00453E6D">
        <w:rPr>
          <w:rFonts w:ascii="Times New Roman" w:hAnsi="Times New Roman"/>
          <w:sz w:val="24"/>
          <w:szCs w:val="24"/>
        </w:rPr>
        <w:t>revenue</w:t>
      </w:r>
      <w:r w:rsidRPr="00453E6D">
        <w:rPr>
          <w:rFonts w:ascii="Times New Roman" w:hAnsi="Times New Roman"/>
          <w:spacing w:val="40"/>
          <w:sz w:val="24"/>
          <w:szCs w:val="24"/>
        </w:rPr>
        <w:t xml:space="preserve"> </w:t>
      </w:r>
      <w:r w:rsidRPr="00453E6D">
        <w:rPr>
          <w:rFonts w:ascii="Times New Roman" w:hAnsi="Times New Roman"/>
          <w:sz w:val="24"/>
          <w:szCs w:val="24"/>
        </w:rPr>
        <w:t>generation</w:t>
      </w:r>
      <w:r w:rsidRPr="00453E6D">
        <w:rPr>
          <w:rFonts w:ascii="Times New Roman" w:hAnsi="Times New Roman"/>
          <w:spacing w:val="40"/>
          <w:sz w:val="24"/>
          <w:szCs w:val="24"/>
        </w:rPr>
        <w:t xml:space="preserve"> </w:t>
      </w:r>
      <w:r w:rsidRPr="00453E6D">
        <w:rPr>
          <w:rFonts w:ascii="Times New Roman" w:hAnsi="Times New Roman"/>
          <w:sz w:val="24"/>
          <w:szCs w:val="24"/>
        </w:rPr>
        <w:t>has</w:t>
      </w:r>
      <w:r w:rsidRPr="00453E6D">
        <w:rPr>
          <w:rFonts w:ascii="Times New Roman" w:hAnsi="Times New Roman"/>
          <w:spacing w:val="40"/>
          <w:sz w:val="24"/>
          <w:szCs w:val="24"/>
        </w:rPr>
        <w:t xml:space="preserve"> </w:t>
      </w:r>
      <w:r w:rsidRPr="00453E6D">
        <w:rPr>
          <w:rFonts w:ascii="Times New Roman" w:hAnsi="Times New Roman"/>
          <w:sz w:val="24"/>
          <w:szCs w:val="24"/>
        </w:rPr>
        <w:t>been</w:t>
      </w:r>
      <w:r w:rsidRPr="00453E6D">
        <w:rPr>
          <w:rFonts w:ascii="Times New Roman" w:hAnsi="Times New Roman"/>
          <w:spacing w:val="40"/>
          <w:sz w:val="24"/>
          <w:szCs w:val="24"/>
        </w:rPr>
        <w:t xml:space="preserve"> </w:t>
      </w:r>
      <w:r w:rsidRPr="00453E6D">
        <w:rPr>
          <w:rFonts w:ascii="Times New Roman" w:hAnsi="Times New Roman"/>
          <w:sz w:val="24"/>
          <w:szCs w:val="24"/>
        </w:rPr>
        <w:t>generating</w:t>
      </w:r>
      <w:r w:rsidRPr="00453E6D">
        <w:rPr>
          <w:rFonts w:ascii="Times New Roman" w:hAnsi="Times New Roman"/>
          <w:spacing w:val="40"/>
          <w:sz w:val="24"/>
          <w:szCs w:val="24"/>
        </w:rPr>
        <w:t xml:space="preserve"> </w:t>
      </w:r>
      <w:r w:rsidRPr="00453E6D">
        <w:rPr>
          <w:rFonts w:ascii="Times New Roman" w:hAnsi="Times New Roman"/>
          <w:sz w:val="24"/>
          <w:szCs w:val="24"/>
        </w:rPr>
        <w:t>significant</w:t>
      </w:r>
      <w:r w:rsidRPr="00453E6D">
        <w:rPr>
          <w:rFonts w:ascii="Times New Roman" w:hAnsi="Times New Roman"/>
          <w:spacing w:val="40"/>
          <w:sz w:val="24"/>
          <w:szCs w:val="24"/>
        </w:rPr>
        <w:t xml:space="preserve"> </w:t>
      </w:r>
      <w:r w:rsidRPr="00453E6D">
        <w:rPr>
          <w:rFonts w:ascii="Times New Roman" w:hAnsi="Times New Roman"/>
          <w:sz w:val="24"/>
          <w:szCs w:val="24"/>
        </w:rPr>
        <w:t>revenue</w:t>
      </w:r>
      <w:r w:rsidRPr="00453E6D">
        <w:rPr>
          <w:rFonts w:ascii="Times New Roman" w:hAnsi="Times New Roman"/>
          <w:spacing w:val="40"/>
          <w:sz w:val="24"/>
          <w:szCs w:val="24"/>
        </w:rPr>
        <w:t xml:space="preserve"> </w:t>
      </w:r>
      <w:r w:rsidRPr="00453E6D">
        <w:rPr>
          <w:rFonts w:ascii="Times New Roman" w:hAnsi="Times New Roman"/>
          <w:sz w:val="24"/>
          <w:szCs w:val="24"/>
        </w:rPr>
        <w:t>to</w:t>
      </w:r>
      <w:r w:rsidRPr="00453E6D">
        <w:rPr>
          <w:rFonts w:ascii="Times New Roman" w:hAnsi="Times New Roman"/>
          <w:spacing w:val="40"/>
          <w:sz w:val="24"/>
          <w:szCs w:val="24"/>
        </w:rPr>
        <w:t xml:space="preserve"> </w:t>
      </w:r>
      <w:r w:rsidRPr="00453E6D">
        <w:rPr>
          <w:rFonts w:ascii="Times New Roman" w:hAnsi="Times New Roman"/>
          <w:sz w:val="24"/>
          <w:szCs w:val="24"/>
        </w:rPr>
        <w:t>the</w:t>
      </w:r>
      <w:r w:rsidRPr="00453E6D">
        <w:rPr>
          <w:rFonts w:ascii="Times New Roman" w:hAnsi="Times New Roman"/>
          <w:spacing w:val="40"/>
          <w:sz w:val="24"/>
          <w:szCs w:val="24"/>
        </w:rPr>
        <w:t xml:space="preserve"> </w:t>
      </w:r>
      <w:r w:rsidRPr="00453E6D">
        <w:rPr>
          <w:rFonts w:ascii="Times New Roman" w:hAnsi="Times New Roman"/>
          <w:sz w:val="24"/>
          <w:szCs w:val="24"/>
        </w:rPr>
        <w:t>government</w:t>
      </w:r>
      <w:r w:rsidRPr="00453E6D">
        <w:rPr>
          <w:rFonts w:ascii="Times New Roman" w:hAnsi="Times New Roman"/>
          <w:spacing w:val="40"/>
          <w:sz w:val="24"/>
          <w:szCs w:val="24"/>
        </w:rPr>
        <w:t xml:space="preserve"> </w:t>
      </w:r>
      <w:r w:rsidRPr="00453E6D">
        <w:rPr>
          <w:rFonts w:ascii="Times New Roman" w:hAnsi="Times New Roman"/>
          <w:sz w:val="24"/>
          <w:szCs w:val="24"/>
        </w:rPr>
        <w:t>in</w:t>
      </w:r>
      <w:r w:rsidRPr="00453E6D">
        <w:rPr>
          <w:rFonts w:ascii="Times New Roman" w:hAnsi="Times New Roman"/>
          <w:spacing w:val="40"/>
          <w:sz w:val="24"/>
          <w:szCs w:val="24"/>
        </w:rPr>
        <w:t xml:space="preserve"> </w:t>
      </w:r>
      <w:r w:rsidRPr="00453E6D">
        <w:rPr>
          <w:rFonts w:ascii="Times New Roman" w:hAnsi="Times New Roman"/>
          <w:sz w:val="24"/>
          <w:szCs w:val="24"/>
        </w:rPr>
        <w:t xml:space="preserve">which the tax declared by taxpayers is significantly lower than the tax computed by mobilization. </w:t>
      </w:r>
      <w:bookmarkStart w:id="256" w:name="_bookmark71"/>
      <w:bookmarkEnd w:id="256"/>
    </w:p>
    <w:p w:rsidR="00453E6D" w:rsidRPr="00453E6D" w:rsidRDefault="00150ACA" w:rsidP="001868DC">
      <w:pPr>
        <w:pStyle w:val="Heading2"/>
        <w:rPr>
          <w:color w:val="FF0000"/>
        </w:rPr>
      </w:pPr>
      <w:bookmarkStart w:id="257" w:name="_Toc179103426"/>
      <w:bookmarkStart w:id="258" w:name="_Toc179107066"/>
      <w:bookmarkStart w:id="259" w:name="_Toc205291964"/>
      <w:r>
        <w:t xml:space="preserve">5.3: </w:t>
      </w:r>
      <w:r w:rsidR="00453E6D" w:rsidRPr="00453E6D">
        <w:t>Recommendations</w:t>
      </w:r>
      <w:bookmarkEnd w:id="257"/>
      <w:bookmarkEnd w:id="258"/>
      <w:bookmarkEnd w:id="259"/>
      <w:r w:rsidR="00453E6D" w:rsidRPr="00453E6D">
        <w:t xml:space="preserve"> </w:t>
      </w:r>
    </w:p>
    <w:p w:rsidR="00453E6D" w:rsidRPr="00453E6D" w:rsidRDefault="00453E6D" w:rsidP="001868DC">
      <w:pPr>
        <w:spacing w:after="0" w:line="360" w:lineRule="auto"/>
        <w:jc w:val="both"/>
        <w:rPr>
          <w:rFonts w:ascii="Times New Roman" w:hAnsi="Times New Roman"/>
          <w:sz w:val="24"/>
          <w:szCs w:val="24"/>
        </w:rPr>
      </w:pPr>
      <w:r w:rsidRPr="00453E6D">
        <w:rPr>
          <w:rFonts w:ascii="Times New Roman" w:hAnsi="Times New Roman"/>
          <w:sz w:val="24"/>
          <w:szCs w:val="24"/>
        </w:rPr>
        <w:t>In light of the aforementioned conclusions of the study, the following recommendations</w:t>
      </w:r>
      <w:r w:rsidRPr="00453E6D">
        <w:rPr>
          <w:rFonts w:ascii="Times New Roman" w:hAnsi="Times New Roman"/>
          <w:spacing w:val="40"/>
          <w:sz w:val="24"/>
          <w:szCs w:val="24"/>
        </w:rPr>
        <w:t xml:space="preserve"> </w:t>
      </w:r>
      <w:r w:rsidRPr="00453E6D">
        <w:rPr>
          <w:rFonts w:ascii="Times New Roman" w:hAnsi="Times New Roman"/>
          <w:sz w:val="24"/>
          <w:szCs w:val="24"/>
        </w:rPr>
        <w:t>prevailed to improve revenue generation of Ambo City Tax Authority. The challenges and constraint to revenue collection in this local government, revenue collection without revenue independence, collection performance practice without best mechanism and absence of resource mobilization in studied way. The tax authority should</w:t>
      </w:r>
      <w:r w:rsidRPr="00453E6D">
        <w:rPr>
          <w:rFonts w:ascii="Times New Roman" w:hAnsi="Times New Roman"/>
          <w:spacing w:val="40"/>
          <w:sz w:val="24"/>
          <w:szCs w:val="24"/>
        </w:rPr>
        <w:t xml:space="preserve"> </w:t>
      </w:r>
      <w:r w:rsidRPr="00453E6D">
        <w:rPr>
          <w:rFonts w:ascii="Times New Roman" w:hAnsi="Times New Roman"/>
          <w:sz w:val="24"/>
          <w:szCs w:val="24"/>
        </w:rPr>
        <w:t>have to do hard with the respective council for the independency</w:t>
      </w:r>
      <w:r w:rsidRPr="00453E6D">
        <w:rPr>
          <w:rFonts w:ascii="Times New Roman" w:hAnsi="Times New Roman"/>
          <w:spacing w:val="-3"/>
          <w:sz w:val="24"/>
          <w:szCs w:val="24"/>
        </w:rPr>
        <w:t xml:space="preserve"> </w:t>
      </w:r>
      <w:r w:rsidRPr="00453E6D">
        <w:rPr>
          <w:rFonts w:ascii="Times New Roman" w:hAnsi="Times New Roman"/>
          <w:sz w:val="24"/>
          <w:szCs w:val="24"/>
        </w:rPr>
        <w:t>of</w:t>
      </w:r>
      <w:r w:rsidRPr="00453E6D">
        <w:rPr>
          <w:rFonts w:ascii="Times New Roman" w:hAnsi="Times New Roman"/>
          <w:spacing w:val="-3"/>
          <w:sz w:val="24"/>
          <w:szCs w:val="24"/>
        </w:rPr>
        <w:t xml:space="preserve"> </w:t>
      </w:r>
      <w:r w:rsidRPr="00453E6D">
        <w:rPr>
          <w:rFonts w:ascii="Times New Roman" w:hAnsi="Times New Roman"/>
          <w:sz w:val="24"/>
          <w:szCs w:val="24"/>
        </w:rPr>
        <w:t>revenue</w:t>
      </w:r>
      <w:r w:rsidRPr="00453E6D">
        <w:rPr>
          <w:rFonts w:ascii="Times New Roman" w:hAnsi="Times New Roman"/>
          <w:spacing w:val="-4"/>
          <w:sz w:val="24"/>
          <w:szCs w:val="24"/>
        </w:rPr>
        <w:t xml:space="preserve"> </w:t>
      </w:r>
      <w:r w:rsidRPr="00453E6D">
        <w:rPr>
          <w:rFonts w:ascii="Times New Roman" w:hAnsi="Times New Roman"/>
          <w:sz w:val="24"/>
          <w:szCs w:val="24"/>
        </w:rPr>
        <w:t>generation</w:t>
      </w:r>
      <w:r w:rsidRPr="00453E6D">
        <w:rPr>
          <w:rFonts w:ascii="Times New Roman" w:hAnsi="Times New Roman"/>
          <w:spacing w:val="-3"/>
          <w:sz w:val="24"/>
          <w:szCs w:val="24"/>
        </w:rPr>
        <w:t xml:space="preserve"> </w:t>
      </w:r>
      <w:r w:rsidRPr="00453E6D">
        <w:rPr>
          <w:rFonts w:ascii="Times New Roman" w:hAnsi="Times New Roman"/>
          <w:sz w:val="24"/>
          <w:szCs w:val="24"/>
        </w:rPr>
        <w:t>and</w:t>
      </w:r>
      <w:r w:rsidRPr="00453E6D">
        <w:rPr>
          <w:rFonts w:ascii="Times New Roman" w:hAnsi="Times New Roman"/>
          <w:spacing w:val="-6"/>
          <w:sz w:val="24"/>
          <w:szCs w:val="24"/>
        </w:rPr>
        <w:t xml:space="preserve"> </w:t>
      </w:r>
      <w:r w:rsidRPr="00453E6D">
        <w:rPr>
          <w:rFonts w:ascii="Times New Roman" w:hAnsi="Times New Roman"/>
          <w:sz w:val="24"/>
          <w:szCs w:val="24"/>
        </w:rPr>
        <w:t xml:space="preserve">to seat best mechanisms with studied resource mobilization. </w:t>
      </w:r>
    </w:p>
    <w:p w:rsidR="00453E6D" w:rsidRPr="00453E6D" w:rsidRDefault="00453E6D" w:rsidP="001868DC">
      <w:pPr>
        <w:spacing w:after="0" w:line="360" w:lineRule="auto"/>
        <w:jc w:val="both"/>
        <w:rPr>
          <w:rFonts w:ascii="Times New Roman" w:hAnsi="Times New Roman"/>
          <w:sz w:val="24"/>
          <w:szCs w:val="24"/>
        </w:rPr>
      </w:pPr>
      <w:r w:rsidRPr="00453E6D">
        <w:rPr>
          <w:rFonts w:ascii="Times New Roman" w:hAnsi="Times New Roman"/>
          <w:sz w:val="24"/>
          <w:szCs w:val="24"/>
        </w:rPr>
        <w:t>The regional constitution in fact recognized the local government and emphasized its duties and responsibilities but did not create a concrete stand for the local governments to carry out these duties</w:t>
      </w:r>
      <w:r w:rsidRPr="00453E6D">
        <w:rPr>
          <w:rFonts w:ascii="Times New Roman" w:hAnsi="Times New Roman"/>
          <w:spacing w:val="-1"/>
          <w:sz w:val="24"/>
          <w:szCs w:val="24"/>
        </w:rPr>
        <w:t xml:space="preserve"> </w:t>
      </w:r>
      <w:r w:rsidRPr="00453E6D">
        <w:rPr>
          <w:rFonts w:ascii="Times New Roman" w:hAnsi="Times New Roman"/>
          <w:sz w:val="24"/>
          <w:szCs w:val="24"/>
        </w:rPr>
        <w:t>without</w:t>
      </w:r>
      <w:r w:rsidRPr="00453E6D">
        <w:rPr>
          <w:rFonts w:ascii="Times New Roman" w:hAnsi="Times New Roman"/>
          <w:spacing w:val="1"/>
          <w:sz w:val="24"/>
          <w:szCs w:val="24"/>
        </w:rPr>
        <w:t xml:space="preserve"> </w:t>
      </w:r>
      <w:r w:rsidRPr="00453E6D">
        <w:rPr>
          <w:rFonts w:ascii="Times New Roman" w:hAnsi="Times New Roman"/>
          <w:sz w:val="24"/>
          <w:szCs w:val="24"/>
        </w:rPr>
        <w:t>domination</w:t>
      </w:r>
      <w:r w:rsidRPr="00453E6D">
        <w:rPr>
          <w:rFonts w:ascii="Times New Roman" w:hAnsi="Times New Roman"/>
          <w:spacing w:val="1"/>
          <w:sz w:val="24"/>
          <w:szCs w:val="24"/>
        </w:rPr>
        <w:t xml:space="preserve"> </w:t>
      </w:r>
      <w:r w:rsidRPr="00453E6D">
        <w:rPr>
          <w:rFonts w:ascii="Times New Roman" w:hAnsi="Times New Roman"/>
          <w:sz w:val="24"/>
          <w:szCs w:val="24"/>
        </w:rPr>
        <w:t>of the state governments.</w:t>
      </w:r>
      <w:r w:rsidRPr="00453E6D">
        <w:rPr>
          <w:rFonts w:ascii="Times New Roman" w:hAnsi="Times New Roman"/>
          <w:spacing w:val="1"/>
          <w:sz w:val="24"/>
          <w:szCs w:val="24"/>
        </w:rPr>
        <w:t xml:space="preserve"> </w:t>
      </w:r>
      <w:r w:rsidRPr="00453E6D">
        <w:rPr>
          <w:rFonts w:ascii="Times New Roman" w:hAnsi="Times New Roman"/>
          <w:sz w:val="24"/>
          <w:szCs w:val="24"/>
        </w:rPr>
        <w:t>In</w:t>
      </w:r>
      <w:r w:rsidRPr="00453E6D">
        <w:rPr>
          <w:rFonts w:ascii="Times New Roman" w:hAnsi="Times New Roman"/>
          <w:spacing w:val="1"/>
          <w:sz w:val="24"/>
          <w:szCs w:val="24"/>
        </w:rPr>
        <w:t xml:space="preserve"> </w:t>
      </w:r>
      <w:r w:rsidRPr="00453E6D">
        <w:rPr>
          <w:rFonts w:ascii="Times New Roman" w:hAnsi="Times New Roman"/>
          <w:sz w:val="24"/>
          <w:szCs w:val="24"/>
        </w:rPr>
        <w:t>this</w:t>
      </w:r>
      <w:r w:rsidRPr="00453E6D">
        <w:rPr>
          <w:rFonts w:ascii="Times New Roman" w:hAnsi="Times New Roman"/>
          <w:spacing w:val="1"/>
          <w:sz w:val="24"/>
          <w:szCs w:val="24"/>
        </w:rPr>
        <w:t xml:space="preserve"> </w:t>
      </w:r>
      <w:r w:rsidRPr="00453E6D">
        <w:rPr>
          <w:rFonts w:ascii="Times New Roman" w:hAnsi="Times New Roman"/>
          <w:sz w:val="24"/>
          <w:szCs w:val="24"/>
        </w:rPr>
        <w:t>regard</w:t>
      </w:r>
      <w:r w:rsidRPr="00453E6D">
        <w:rPr>
          <w:rFonts w:ascii="Times New Roman" w:hAnsi="Times New Roman"/>
          <w:spacing w:val="2"/>
          <w:sz w:val="24"/>
          <w:szCs w:val="24"/>
        </w:rPr>
        <w:t xml:space="preserve"> </w:t>
      </w:r>
      <w:r w:rsidRPr="00453E6D">
        <w:rPr>
          <w:rFonts w:ascii="Times New Roman" w:hAnsi="Times New Roman"/>
          <w:sz w:val="24"/>
          <w:szCs w:val="24"/>
        </w:rPr>
        <w:t>revenue</w:t>
      </w:r>
      <w:r w:rsidRPr="00453E6D">
        <w:rPr>
          <w:rFonts w:ascii="Times New Roman" w:hAnsi="Times New Roman"/>
          <w:spacing w:val="2"/>
          <w:sz w:val="24"/>
          <w:szCs w:val="24"/>
        </w:rPr>
        <w:t xml:space="preserve"> </w:t>
      </w:r>
      <w:r w:rsidRPr="00453E6D">
        <w:rPr>
          <w:rFonts w:ascii="Times New Roman" w:hAnsi="Times New Roman"/>
          <w:sz w:val="24"/>
          <w:szCs w:val="24"/>
        </w:rPr>
        <w:t>generation</w:t>
      </w:r>
      <w:r w:rsidRPr="00453E6D">
        <w:rPr>
          <w:rFonts w:ascii="Times New Roman" w:hAnsi="Times New Roman"/>
          <w:spacing w:val="9"/>
          <w:sz w:val="24"/>
          <w:szCs w:val="24"/>
        </w:rPr>
        <w:t xml:space="preserve"> </w:t>
      </w:r>
      <w:r w:rsidRPr="00453E6D">
        <w:rPr>
          <w:rFonts w:ascii="Times New Roman" w:hAnsi="Times New Roman"/>
          <w:sz w:val="24"/>
          <w:szCs w:val="24"/>
        </w:rPr>
        <w:t>no</w:t>
      </w:r>
      <w:r w:rsidRPr="00453E6D">
        <w:rPr>
          <w:rFonts w:ascii="Times New Roman" w:hAnsi="Times New Roman"/>
          <w:spacing w:val="1"/>
          <w:sz w:val="24"/>
          <w:szCs w:val="24"/>
        </w:rPr>
        <w:t xml:space="preserve"> </w:t>
      </w:r>
      <w:r w:rsidRPr="00453E6D">
        <w:rPr>
          <w:rFonts w:ascii="Times New Roman" w:hAnsi="Times New Roman"/>
          <w:sz w:val="24"/>
          <w:szCs w:val="24"/>
        </w:rPr>
        <w:t>used</w:t>
      </w:r>
      <w:r w:rsidRPr="00453E6D">
        <w:rPr>
          <w:rFonts w:ascii="Times New Roman" w:hAnsi="Times New Roman"/>
          <w:spacing w:val="2"/>
          <w:sz w:val="24"/>
          <w:szCs w:val="24"/>
        </w:rPr>
        <w:t xml:space="preserve"> </w:t>
      </w:r>
      <w:r w:rsidRPr="00453E6D">
        <w:rPr>
          <w:rFonts w:ascii="Times New Roman" w:hAnsi="Times New Roman"/>
          <w:spacing w:val="-5"/>
          <w:sz w:val="24"/>
          <w:szCs w:val="24"/>
        </w:rPr>
        <w:t xml:space="preserve">up </w:t>
      </w:r>
      <w:r w:rsidRPr="00453E6D">
        <w:rPr>
          <w:rFonts w:ascii="Times New Roman" w:hAnsi="Times New Roman"/>
          <w:sz w:val="24"/>
          <w:szCs w:val="24"/>
        </w:rPr>
        <w:lastRenderedPageBreak/>
        <w:t xml:space="preserve">best mechanism, absence of resource mobilization in studied way and practices without revenue independence, both of the mentioned constraints depicted in the studied area. </w:t>
      </w:r>
    </w:p>
    <w:p w:rsidR="00453E6D" w:rsidRPr="00453E6D" w:rsidRDefault="00453E6D" w:rsidP="001868DC">
      <w:pPr>
        <w:spacing w:after="0" w:line="360" w:lineRule="auto"/>
        <w:jc w:val="both"/>
        <w:rPr>
          <w:rFonts w:ascii="Times New Roman" w:hAnsi="Times New Roman"/>
          <w:sz w:val="24"/>
          <w:szCs w:val="24"/>
        </w:rPr>
      </w:pPr>
      <w:r w:rsidRPr="00453E6D">
        <w:rPr>
          <w:rFonts w:ascii="Times New Roman" w:hAnsi="Times New Roman"/>
          <w:sz w:val="24"/>
          <w:szCs w:val="24"/>
        </w:rPr>
        <w:t xml:space="preserve">Ambo City Tax Authority should advance the factors positively affecting the effectiveness of the revenue generation practice such as ICT, materials, empowerments of work force and the mentioned defect. In order to improve the effectiveness of tax revenue generation and should simplify income generation mechanism in studied way with worker empowerment and by hiring skilled workers. </w:t>
      </w:r>
    </w:p>
    <w:p w:rsidR="00453E6D" w:rsidRPr="00453E6D" w:rsidRDefault="00453E6D" w:rsidP="001868DC">
      <w:pPr>
        <w:spacing w:after="0" w:line="360" w:lineRule="auto"/>
        <w:jc w:val="both"/>
        <w:rPr>
          <w:rFonts w:ascii="Times New Roman" w:hAnsi="Times New Roman"/>
          <w:sz w:val="24"/>
          <w:szCs w:val="24"/>
        </w:rPr>
      </w:pPr>
      <w:r w:rsidRPr="00453E6D">
        <w:rPr>
          <w:rFonts w:ascii="Times New Roman" w:hAnsi="Times New Roman"/>
          <w:sz w:val="24"/>
          <w:szCs w:val="24"/>
        </w:rPr>
        <w:t>To ensure the fair, equitable and reduce subjective assessment of tax among taxpayers’</w:t>
      </w:r>
      <w:r w:rsidRPr="00453E6D">
        <w:rPr>
          <w:rFonts w:ascii="Times New Roman" w:hAnsi="Times New Roman"/>
          <w:spacing w:val="40"/>
          <w:sz w:val="24"/>
          <w:szCs w:val="24"/>
        </w:rPr>
        <w:t xml:space="preserve"> </w:t>
      </w:r>
      <w:r w:rsidRPr="00453E6D">
        <w:rPr>
          <w:rFonts w:ascii="Times New Roman" w:hAnsi="Times New Roman"/>
          <w:sz w:val="24"/>
          <w:szCs w:val="24"/>
        </w:rPr>
        <w:t xml:space="preserve">concerned Authority should simplify tax laws and issue workable regulations especially to the TOT proclamation 308/2002, regarding to the administrative and criminal penalty fail to provide sales invoice for service provide and sales made. Since computerization is essential element for modernizing of tax administration in general and revenue generation in particular. The Tax Authority of Ambo Town should fulfill the electronics equipment, provide sufficient training to tax collectors on software and technologies, upgrade the wide area network supply and important to work hard and solve the serious shortage of network connection problems as a whole up to bottom structure of LG. In order to improve the revenue generation effectiveness the Tax Authority should upgrade the capacity of electric power for use of tax collection and it is important to deal with respective stakeholders ELPA. </w:t>
      </w:r>
    </w:p>
    <w:p w:rsidR="00453E6D" w:rsidRPr="00453E6D" w:rsidRDefault="00453E6D" w:rsidP="001868DC">
      <w:pPr>
        <w:spacing w:after="0" w:line="360" w:lineRule="auto"/>
        <w:jc w:val="both"/>
        <w:rPr>
          <w:rFonts w:ascii="Times New Roman" w:hAnsi="Times New Roman"/>
          <w:sz w:val="24"/>
          <w:szCs w:val="24"/>
        </w:rPr>
      </w:pPr>
      <w:r w:rsidRPr="00453E6D">
        <w:rPr>
          <w:rFonts w:ascii="Times New Roman" w:hAnsi="Times New Roman"/>
          <w:sz w:val="24"/>
          <w:szCs w:val="24"/>
        </w:rPr>
        <w:t>To levy and collect, based on ability to pay principle, tax authority should encourage those taxpayers’ who pay respective fee, relatively proper</w:t>
      </w:r>
      <w:r w:rsidRPr="00453E6D">
        <w:rPr>
          <w:rFonts w:ascii="Times New Roman" w:hAnsi="Times New Roman"/>
          <w:spacing w:val="-1"/>
          <w:sz w:val="24"/>
          <w:szCs w:val="24"/>
        </w:rPr>
        <w:t xml:space="preserve"> </w:t>
      </w:r>
      <w:r w:rsidRPr="00453E6D">
        <w:rPr>
          <w:rFonts w:ascii="Times New Roman" w:hAnsi="Times New Roman"/>
          <w:sz w:val="24"/>
          <w:szCs w:val="24"/>
        </w:rPr>
        <w:t>books of account and recording</w:t>
      </w:r>
      <w:r w:rsidRPr="00453E6D">
        <w:rPr>
          <w:rFonts w:ascii="Times New Roman" w:hAnsi="Times New Roman"/>
          <w:spacing w:val="-1"/>
          <w:sz w:val="24"/>
          <w:szCs w:val="24"/>
        </w:rPr>
        <w:t xml:space="preserve"> </w:t>
      </w:r>
      <w:r w:rsidRPr="00453E6D">
        <w:rPr>
          <w:rFonts w:ascii="Times New Roman" w:hAnsi="Times New Roman"/>
          <w:sz w:val="24"/>
          <w:szCs w:val="24"/>
        </w:rPr>
        <w:t>to assess tax based on the return. They provide and tax declare with the modification rather than rejecting the self-assessment of taxpayers’ and assessing based on taxable income rate of category “C” taxpayers which discourage voluntary compliance. The Tax Authority of Ambo Town should scrutinize the taxpayers’ real return and identify the real cause of decrease in the self-assessment return and tax in order to take corrective action for the identified problems.</w:t>
      </w:r>
    </w:p>
    <w:p w:rsidR="00453E6D" w:rsidRPr="00453E6D" w:rsidRDefault="00453E6D" w:rsidP="00453E6D">
      <w:pPr>
        <w:spacing w:line="360" w:lineRule="auto"/>
        <w:jc w:val="both"/>
        <w:rPr>
          <w:rFonts w:ascii="Times New Roman" w:hAnsi="Times New Roman"/>
          <w:sz w:val="24"/>
          <w:szCs w:val="24"/>
        </w:rPr>
      </w:pPr>
      <w:r w:rsidRPr="00453E6D">
        <w:rPr>
          <w:rFonts w:ascii="Times New Roman" w:hAnsi="Times New Roman"/>
          <w:sz w:val="24"/>
          <w:szCs w:val="24"/>
        </w:rPr>
        <w:t xml:space="preserve">For the successful revenue generation authority practitioner should have to loyal, transparent, Conducting effective tax base study, asses Potential development and awareness creation. Take law enforcement measure and modern technology for controlling and tax assessment. There is collaboration in the respective local government in the revenue generation, but it is not strong because of this tax authority should be handle the present status and it wish to take measure which it can alter the present situation. Tax Authority should follow up the taxpayers’ premises </w:t>
      </w:r>
      <w:r w:rsidRPr="00453E6D">
        <w:rPr>
          <w:rFonts w:ascii="Times New Roman" w:hAnsi="Times New Roman"/>
          <w:sz w:val="24"/>
          <w:szCs w:val="24"/>
        </w:rPr>
        <w:lastRenderedPageBreak/>
        <w:t>periodically and teach taxpayers’ in order to improve their fee practice and to get evidence about business transaction to assess tax based on either objective evidence or taxpayer’s books of account/record by replacing the</w:t>
      </w:r>
      <w:r w:rsidRPr="00453E6D">
        <w:rPr>
          <w:rFonts w:ascii="Times New Roman" w:hAnsi="Times New Roman"/>
          <w:spacing w:val="40"/>
          <w:sz w:val="24"/>
          <w:szCs w:val="24"/>
        </w:rPr>
        <w:t xml:space="preserve"> </w:t>
      </w:r>
      <w:r w:rsidRPr="00453E6D">
        <w:rPr>
          <w:rFonts w:ascii="Times New Roman" w:hAnsi="Times New Roman"/>
          <w:sz w:val="24"/>
          <w:szCs w:val="24"/>
        </w:rPr>
        <w:t>taxable income rate of category “C” taxpayers.</w:t>
      </w:r>
    </w:p>
    <w:p w:rsidR="00453E6D" w:rsidRPr="00453E6D" w:rsidRDefault="00453E6D" w:rsidP="001868DC">
      <w:pPr>
        <w:spacing w:after="0" w:line="360" w:lineRule="auto"/>
        <w:jc w:val="both"/>
        <w:rPr>
          <w:rFonts w:ascii="Times New Roman" w:hAnsi="Times New Roman"/>
          <w:sz w:val="24"/>
          <w:szCs w:val="24"/>
        </w:rPr>
      </w:pPr>
      <w:r w:rsidRPr="00453E6D">
        <w:rPr>
          <w:rFonts w:ascii="Times New Roman" w:hAnsi="Times New Roman"/>
          <w:sz w:val="24"/>
          <w:szCs w:val="24"/>
        </w:rPr>
        <w:t>Tax</w:t>
      </w:r>
      <w:r w:rsidRPr="00453E6D">
        <w:rPr>
          <w:rFonts w:ascii="Times New Roman" w:hAnsi="Times New Roman"/>
          <w:spacing w:val="-1"/>
          <w:sz w:val="24"/>
          <w:szCs w:val="24"/>
        </w:rPr>
        <w:t xml:space="preserve"> </w:t>
      </w:r>
      <w:r w:rsidRPr="00453E6D">
        <w:rPr>
          <w:rFonts w:ascii="Times New Roman" w:hAnsi="Times New Roman"/>
          <w:sz w:val="24"/>
          <w:szCs w:val="24"/>
        </w:rPr>
        <w:t>Authority</w:t>
      </w:r>
      <w:r w:rsidRPr="00453E6D">
        <w:rPr>
          <w:rFonts w:ascii="Times New Roman" w:hAnsi="Times New Roman"/>
          <w:spacing w:val="-1"/>
          <w:sz w:val="24"/>
          <w:szCs w:val="24"/>
        </w:rPr>
        <w:t xml:space="preserve"> </w:t>
      </w:r>
      <w:r w:rsidRPr="00453E6D">
        <w:rPr>
          <w:rFonts w:ascii="Times New Roman" w:hAnsi="Times New Roman"/>
          <w:sz w:val="24"/>
          <w:szCs w:val="24"/>
        </w:rPr>
        <w:t>should</w:t>
      </w:r>
      <w:r w:rsidRPr="00453E6D">
        <w:rPr>
          <w:rFonts w:ascii="Times New Roman" w:hAnsi="Times New Roman"/>
          <w:spacing w:val="-1"/>
          <w:sz w:val="24"/>
          <w:szCs w:val="24"/>
        </w:rPr>
        <w:t xml:space="preserve"> </w:t>
      </w:r>
      <w:r w:rsidRPr="00453E6D">
        <w:rPr>
          <w:rFonts w:ascii="Times New Roman" w:hAnsi="Times New Roman"/>
          <w:sz w:val="24"/>
          <w:szCs w:val="24"/>
        </w:rPr>
        <w:t>teach</w:t>
      </w:r>
      <w:r w:rsidRPr="00453E6D">
        <w:rPr>
          <w:rFonts w:ascii="Times New Roman" w:hAnsi="Times New Roman"/>
          <w:spacing w:val="-1"/>
          <w:sz w:val="24"/>
          <w:szCs w:val="24"/>
        </w:rPr>
        <w:t xml:space="preserve"> </w:t>
      </w:r>
      <w:r w:rsidRPr="00453E6D">
        <w:rPr>
          <w:rFonts w:ascii="Times New Roman" w:hAnsi="Times New Roman"/>
          <w:sz w:val="24"/>
          <w:szCs w:val="24"/>
        </w:rPr>
        <w:t>taxpayers</w:t>
      </w:r>
      <w:r w:rsidRPr="00453E6D">
        <w:rPr>
          <w:rFonts w:ascii="Times New Roman" w:hAnsi="Times New Roman"/>
          <w:spacing w:val="-2"/>
          <w:sz w:val="24"/>
          <w:szCs w:val="24"/>
        </w:rPr>
        <w:t xml:space="preserve"> </w:t>
      </w:r>
      <w:r w:rsidRPr="00453E6D">
        <w:rPr>
          <w:rFonts w:ascii="Times New Roman" w:hAnsi="Times New Roman"/>
          <w:sz w:val="24"/>
          <w:szCs w:val="24"/>
        </w:rPr>
        <w:t>to</w:t>
      </w:r>
      <w:r w:rsidRPr="00453E6D">
        <w:rPr>
          <w:rFonts w:ascii="Times New Roman" w:hAnsi="Times New Roman"/>
          <w:spacing w:val="-1"/>
          <w:sz w:val="24"/>
          <w:szCs w:val="24"/>
        </w:rPr>
        <w:t xml:space="preserve"> </w:t>
      </w:r>
      <w:r w:rsidRPr="00453E6D">
        <w:rPr>
          <w:rFonts w:ascii="Times New Roman" w:hAnsi="Times New Roman"/>
          <w:sz w:val="24"/>
          <w:szCs w:val="24"/>
        </w:rPr>
        <w:t>change</w:t>
      </w:r>
      <w:r w:rsidRPr="00453E6D">
        <w:rPr>
          <w:rFonts w:ascii="Times New Roman" w:hAnsi="Times New Roman"/>
          <w:spacing w:val="-2"/>
          <w:sz w:val="24"/>
          <w:szCs w:val="24"/>
        </w:rPr>
        <w:t xml:space="preserve"> </w:t>
      </w:r>
      <w:r w:rsidRPr="00453E6D">
        <w:rPr>
          <w:rFonts w:ascii="Times New Roman" w:hAnsi="Times New Roman"/>
          <w:sz w:val="24"/>
          <w:szCs w:val="24"/>
        </w:rPr>
        <w:t>their</w:t>
      </w:r>
      <w:r w:rsidRPr="00453E6D">
        <w:rPr>
          <w:rFonts w:ascii="Times New Roman" w:hAnsi="Times New Roman"/>
          <w:spacing w:val="-2"/>
          <w:sz w:val="24"/>
          <w:szCs w:val="24"/>
        </w:rPr>
        <w:t xml:space="preserve"> </w:t>
      </w:r>
      <w:r w:rsidRPr="00453E6D">
        <w:rPr>
          <w:rFonts w:ascii="Times New Roman" w:hAnsi="Times New Roman"/>
          <w:sz w:val="24"/>
          <w:szCs w:val="24"/>
        </w:rPr>
        <w:t>self-assessment</w:t>
      </w:r>
      <w:r w:rsidRPr="00453E6D">
        <w:rPr>
          <w:rFonts w:ascii="Times New Roman" w:hAnsi="Times New Roman"/>
          <w:spacing w:val="-1"/>
          <w:sz w:val="24"/>
          <w:szCs w:val="24"/>
        </w:rPr>
        <w:t xml:space="preserve"> </w:t>
      </w:r>
      <w:r w:rsidRPr="00453E6D">
        <w:rPr>
          <w:rFonts w:ascii="Times New Roman" w:hAnsi="Times New Roman"/>
          <w:sz w:val="24"/>
          <w:szCs w:val="24"/>
        </w:rPr>
        <w:t>nature</w:t>
      </w:r>
      <w:r w:rsidRPr="00453E6D">
        <w:rPr>
          <w:rFonts w:ascii="Times New Roman" w:hAnsi="Times New Roman"/>
          <w:spacing w:val="-2"/>
          <w:sz w:val="24"/>
          <w:szCs w:val="24"/>
        </w:rPr>
        <w:t xml:space="preserve"> </w:t>
      </w:r>
      <w:r w:rsidRPr="00453E6D">
        <w:rPr>
          <w:rFonts w:ascii="Times New Roman" w:hAnsi="Times New Roman"/>
          <w:sz w:val="24"/>
          <w:szCs w:val="24"/>
        </w:rPr>
        <w:t>in</w:t>
      </w:r>
      <w:r w:rsidRPr="00453E6D">
        <w:rPr>
          <w:rFonts w:ascii="Times New Roman" w:hAnsi="Times New Roman"/>
          <w:spacing w:val="-1"/>
          <w:sz w:val="24"/>
          <w:szCs w:val="24"/>
        </w:rPr>
        <w:t xml:space="preserve"> </w:t>
      </w:r>
      <w:r w:rsidRPr="00453E6D">
        <w:rPr>
          <w:rFonts w:ascii="Times New Roman" w:hAnsi="Times New Roman"/>
          <w:sz w:val="24"/>
          <w:szCs w:val="24"/>
        </w:rPr>
        <w:t>order</w:t>
      </w:r>
      <w:r w:rsidRPr="00453E6D">
        <w:rPr>
          <w:rFonts w:ascii="Times New Roman" w:hAnsi="Times New Roman"/>
          <w:spacing w:val="-2"/>
          <w:sz w:val="24"/>
          <w:szCs w:val="24"/>
        </w:rPr>
        <w:t xml:space="preserve"> </w:t>
      </w:r>
      <w:r w:rsidRPr="00453E6D">
        <w:rPr>
          <w:rFonts w:ascii="Times New Roman" w:hAnsi="Times New Roman"/>
          <w:sz w:val="24"/>
          <w:szCs w:val="24"/>
        </w:rPr>
        <w:t>to</w:t>
      </w:r>
      <w:r w:rsidRPr="00453E6D">
        <w:rPr>
          <w:rFonts w:ascii="Times New Roman" w:hAnsi="Times New Roman"/>
          <w:spacing w:val="-1"/>
          <w:sz w:val="24"/>
          <w:szCs w:val="24"/>
        </w:rPr>
        <w:t xml:space="preserve"> </w:t>
      </w:r>
      <w:r w:rsidRPr="00453E6D">
        <w:rPr>
          <w:rFonts w:ascii="Times New Roman" w:hAnsi="Times New Roman"/>
          <w:sz w:val="24"/>
          <w:szCs w:val="24"/>
        </w:rPr>
        <w:t>minimize the gap of self-assessment tax and audited tax to save taxpayers’ from unnecessary and sever penalty and interest on unpaid tax liability. Ambo City Administration Tax</w:t>
      </w:r>
      <w:r w:rsidRPr="00453E6D">
        <w:rPr>
          <w:rFonts w:ascii="Times New Roman" w:hAnsi="Times New Roman"/>
          <w:spacing w:val="80"/>
          <w:sz w:val="24"/>
          <w:szCs w:val="24"/>
        </w:rPr>
        <w:t xml:space="preserve"> </w:t>
      </w:r>
      <w:r w:rsidRPr="00453E6D">
        <w:rPr>
          <w:rFonts w:ascii="Times New Roman" w:hAnsi="Times New Roman"/>
          <w:sz w:val="24"/>
          <w:szCs w:val="24"/>
        </w:rPr>
        <w:t>Authority</w:t>
      </w:r>
      <w:r w:rsidRPr="00453E6D">
        <w:rPr>
          <w:rFonts w:ascii="Times New Roman" w:hAnsi="Times New Roman"/>
          <w:spacing w:val="80"/>
          <w:sz w:val="24"/>
          <w:szCs w:val="24"/>
        </w:rPr>
        <w:t xml:space="preserve"> </w:t>
      </w:r>
      <w:r w:rsidRPr="00453E6D">
        <w:rPr>
          <w:rFonts w:ascii="Times New Roman" w:hAnsi="Times New Roman"/>
          <w:sz w:val="24"/>
          <w:szCs w:val="24"/>
        </w:rPr>
        <w:t>should</w:t>
      </w:r>
      <w:r w:rsidRPr="00453E6D">
        <w:rPr>
          <w:rFonts w:ascii="Times New Roman" w:hAnsi="Times New Roman"/>
          <w:spacing w:val="80"/>
          <w:sz w:val="24"/>
          <w:szCs w:val="24"/>
        </w:rPr>
        <w:t xml:space="preserve"> </w:t>
      </w:r>
      <w:r w:rsidRPr="00453E6D">
        <w:rPr>
          <w:rFonts w:ascii="Times New Roman" w:hAnsi="Times New Roman"/>
          <w:sz w:val="24"/>
          <w:szCs w:val="24"/>
        </w:rPr>
        <w:t>undertake</w:t>
      </w:r>
      <w:r w:rsidRPr="00453E6D">
        <w:rPr>
          <w:rFonts w:ascii="Times New Roman" w:hAnsi="Times New Roman"/>
          <w:spacing w:val="80"/>
          <w:sz w:val="24"/>
          <w:szCs w:val="24"/>
        </w:rPr>
        <w:t xml:space="preserve"> </w:t>
      </w:r>
      <w:r w:rsidRPr="00453E6D">
        <w:rPr>
          <w:rFonts w:ascii="Times New Roman" w:hAnsi="Times New Roman"/>
          <w:sz w:val="24"/>
          <w:szCs w:val="24"/>
        </w:rPr>
        <w:t>the</w:t>
      </w:r>
      <w:r w:rsidRPr="00453E6D">
        <w:rPr>
          <w:rFonts w:ascii="Times New Roman" w:hAnsi="Times New Roman"/>
          <w:spacing w:val="80"/>
          <w:sz w:val="24"/>
          <w:szCs w:val="24"/>
        </w:rPr>
        <w:t xml:space="preserve"> </w:t>
      </w:r>
      <w:r w:rsidRPr="00453E6D">
        <w:rPr>
          <w:rFonts w:ascii="Times New Roman" w:hAnsi="Times New Roman"/>
          <w:sz w:val="24"/>
          <w:szCs w:val="24"/>
        </w:rPr>
        <w:t>audit</w:t>
      </w:r>
      <w:r w:rsidRPr="00453E6D">
        <w:rPr>
          <w:rFonts w:ascii="Times New Roman" w:hAnsi="Times New Roman"/>
          <w:spacing w:val="80"/>
          <w:sz w:val="24"/>
          <w:szCs w:val="24"/>
        </w:rPr>
        <w:t xml:space="preserve"> </w:t>
      </w:r>
      <w:r w:rsidRPr="00453E6D">
        <w:rPr>
          <w:rFonts w:ascii="Times New Roman" w:hAnsi="Times New Roman"/>
          <w:sz w:val="24"/>
          <w:szCs w:val="24"/>
        </w:rPr>
        <w:t>and</w:t>
      </w:r>
      <w:r w:rsidRPr="00453E6D">
        <w:rPr>
          <w:rFonts w:ascii="Times New Roman" w:hAnsi="Times New Roman"/>
          <w:spacing w:val="80"/>
          <w:sz w:val="24"/>
          <w:szCs w:val="24"/>
        </w:rPr>
        <w:t xml:space="preserve"> </w:t>
      </w:r>
      <w:r w:rsidRPr="00453E6D">
        <w:rPr>
          <w:rFonts w:ascii="Times New Roman" w:hAnsi="Times New Roman"/>
          <w:sz w:val="24"/>
          <w:szCs w:val="24"/>
        </w:rPr>
        <w:t>assess</w:t>
      </w:r>
      <w:r w:rsidRPr="00453E6D">
        <w:rPr>
          <w:rFonts w:ascii="Times New Roman" w:hAnsi="Times New Roman"/>
          <w:spacing w:val="80"/>
          <w:sz w:val="24"/>
          <w:szCs w:val="24"/>
        </w:rPr>
        <w:t xml:space="preserve"> </w:t>
      </w:r>
      <w:r w:rsidRPr="00453E6D">
        <w:rPr>
          <w:rFonts w:ascii="Times New Roman" w:hAnsi="Times New Roman"/>
          <w:sz w:val="24"/>
          <w:szCs w:val="24"/>
        </w:rPr>
        <w:t>tax</w:t>
      </w:r>
      <w:r w:rsidRPr="00453E6D">
        <w:rPr>
          <w:rFonts w:ascii="Times New Roman" w:hAnsi="Times New Roman"/>
          <w:spacing w:val="80"/>
          <w:sz w:val="24"/>
          <w:szCs w:val="24"/>
        </w:rPr>
        <w:t xml:space="preserve"> </w:t>
      </w:r>
      <w:r w:rsidRPr="00453E6D">
        <w:rPr>
          <w:rFonts w:ascii="Times New Roman" w:hAnsi="Times New Roman"/>
          <w:sz w:val="24"/>
          <w:szCs w:val="24"/>
        </w:rPr>
        <w:t>within</w:t>
      </w:r>
      <w:r w:rsidRPr="00453E6D">
        <w:rPr>
          <w:rFonts w:ascii="Times New Roman" w:hAnsi="Times New Roman"/>
          <w:spacing w:val="80"/>
          <w:sz w:val="24"/>
          <w:szCs w:val="24"/>
        </w:rPr>
        <w:t xml:space="preserve"> </w:t>
      </w:r>
      <w:r w:rsidRPr="00453E6D">
        <w:rPr>
          <w:rFonts w:ascii="Times New Roman" w:hAnsi="Times New Roman"/>
          <w:sz w:val="24"/>
          <w:szCs w:val="24"/>
        </w:rPr>
        <w:t xml:space="preserve">the specified limit of five years period to minimize the risk of sever administrative and criminal penalty and interest due to the concealment of tax and return or violation of tax laws. Tax Authority should teach taxpayers’ to declare their tax and consequence of concealing in their </w:t>
      </w:r>
      <w:r w:rsidRPr="00453E6D">
        <w:rPr>
          <w:rFonts w:ascii="Times New Roman" w:hAnsi="Times New Roman"/>
          <w:spacing w:val="-2"/>
          <w:sz w:val="24"/>
          <w:szCs w:val="24"/>
        </w:rPr>
        <w:t>business.</w:t>
      </w:r>
      <w:bookmarkStart w:id="260" w:name="_bookmark72"/>
      <w:bookmarkEnd w:id="260"/>
    </w:p>
    <w:p w:rsidR="00453E6D" w:rsidRPr="00ED2943" w:rsidRDefault="00150ACA" w:rsidP="001868DC">
      <w:pPr>
        <w:pStyle w:val="Heading2"/>
        <w:rPr>
          <w:spacing w:val="-2"/>
        </w:rPr>
      </w:pPr>
      <w:bookmarkStart w:id="261" w:name="_Toc179103427"/>
      <w:bookmarkStart w:id="262" w:name="_Toc179107067"/>
      <w:bookmarkStart w:id="263" w:name="_Toc205291965"/>
      <w:r>
        <w:t xml:space="preserve">5.4: </w:t>
      </w:r>
      <w:r w:rsidR="00453E6D" w:rsidRPr="00ED2943">
        <w:t>Future</w:t>
      </w:r>
      <w:r w:rsidR="00453E6D" w:rsidRPr="00ED2943">
        <w:rPr>
          <w:spacing w:val="-8"/>
        </w:rPr>
        <w:t xml:space="preserve"> </w:t>
      </w:r>
      <w:r w:rsidR="00453E6D" w:rsidRPr="00ED2943">
        <w:t>Research</w:t>
      </w:r>
      <w:r w:rsidR="00453E6D" w:rsidRPr="00ED2943">
        <w:rPr>
          <w:spacing w:val="-6"/>
        </w:rPr>
        <w:t xml:space="preserve"> </w:t>
      </w:r>
      <w:r w:rsidR="00453E6D" w:rsidRPr="00ED2943">
        <w:rPr>
          <w:spacing w:val="-2"/>
        </w:rPr>
        <w:t>Direction</w:t>
      </w:r>
      <w:bookmarkEnd w:id="261"/>
      <w:bookmarkEnd w:id="262"/>
      <w:bookmarkEnd w:id="263"/>
      <w:r w:rsidR="00453E6D" w:rsidRPr="00ED2943">
        <w:rPr>
          <w:spacing w:val="-2"/>
        </w:rPr>
        <w:t xml:space="preserve"> </w:t>
      </w:r>
    </w:p>
    <w:p w:rsidR="001868DC" w:rsidRDefault="00453E6D" w:rsidP="00C91398">
      <w:pPr>
        <w:spacing w:after="0" w:line="360" w:lineRule="auto"/>
        <w:jc w:val="both"/>
        <w:rPr>
          <w:rFonts w:ascii="Times New Roman" w:hAnsi="Times New Roman"/>
          <w:sz w:val="24"/>
          <w:szCs w:val="24"/>
        </w:rPr>
      </w:pPr>
      <w:r w:rsidRPr="00453E6D">
        <w:rPr>
          <w:rFonts w:ascii="Times New Roman" w:hAnsi="Times New Roman"/>
          <w:sz w:val="24"/>
          <w:szCs w:val="24"/>
        </w:rPr>
        <w:t>This</w:t>
      </w:r>
      <w:r w:rsidRPr="00453E6D">
        <w:rPr>
          <w:rFonts w:ascii="Times New Roman" w:hAnsi="Times New Roman"/>
          <w:spacing w:val="40"/>
          <w:sz w:val="24"/>
          <w:szCs w:val="24"/>
        </w:rPr>
        <w:t xml:space="preserve"> </w:t>
      </w:r>
      <w:r w:rsidRPr="00453E6D">
        <w:rPr>
          <w:rFonts w:ascii="Times New Roman" w:hAnsi="Times New Roman"/>
          <w:sz w:val="24"/>
          <w:szCs w:val="24"/>
        </w:rPr>
        <w:t>study</w:t>
      </w:r>
      <w:r w:rsidRPr="00453E6D">
        <w:rPr>
          <w:rFonts w:ascii="Times New Roman" w:hAnsi="Times New Roman"/>
          <w:spacing w:val="40"/>
          <w:sz w:val="24"/>
          <w:szCs w:val="24"/>
        </w:rPr>
        <w:t xml:space="preserve"> </w:t>
      </w:r>
      <w:r w:rsidRPr="00453E6D">
        <w:rPr>
          <w:rFonts w:ascii="Times New Roman" w:hAnsi="Times New Roman"/>
          <w:sz w:val="24"/>
          <w:szCs w:val="24"/>
        </w:rPr>
        <w:t>did</w:t>
      </w:r>
      <w:r w:rsidRPr="00453E6D">
        <w:rPr>
          <w:rFonts w:ascii="Times New Roman" w:hAnsi="Times New Roman"/>
          <w:spacing w:val="40"/>
          <w:sz w:val="24"/>
          <w:szCs w:val="24"/>
        </w:rPr>
        <w:t xml:space="preserve"> </w:t>
      </w:r>
      <w:r w:rsidRPr="00453E6D">
        <w:rPr>
          <w:rFonts w:ascii="Times New Roman" w:hAnsi="Times New Roman"/>
          <w:sz w:val="24"/>
          <w:szCs w:val="24"/>
        </w:rPr>
        <w:t>not</w:t>
      </w:r>
      <w:r w:rsidRPr="00453E6D">
        <w:rPr>
          <w:rFonts w:ascii="Times New Roman" w:hAnsi="Times New Roman"/>
          <w:spacing w:val="40"/>
          <w:sz w:val="24"/>
          <w:szCs w:val="24"/>
        </w:rPr>
        <w:t xml:space="preserve"> </w:t>
      </w:r>
      <w:r w:rsidRPr="00453E6D">
        <w:rPr>
          <w:rFonts w:ascii="Times New Roman" w:hAnsi="Times New Roman"/>
          <w:sz w:val="24"/>
          <w:szCs w:val="24"/>
        </w:rPr>
        <w:t>consider</w:t>
      </w:r>
      <w:r w:rsidRPr="00453E6D">
        <w:rPr>
          <w:rFonts w:ascii="Times New Roman" w:hAnsi="Times New Roman"/>
          <w:spacing w:val="40"/>
          <w:sz w:val="24"/>
          <w:szCs w:val="24"/>
        </w:rPr>
        <w:t xml:space="preserve"> </w:t>
      </w:r>
      <w:r w:rsidRPr="00453E6D">
        <w:rPr>
          <w:rFonts w:ascii="Times New Roman" w:hAnsi="Times New Roman"/>
          <w:sz w:val="24"/>
          <w:szCs w:val="24"/>
        </w:rPr>
        <w:t>associations</w:t>
      </w:r>
      <w:r w:rsidRPr="00453E6D">
        <w:rPr>
          <w:rFonts w:ascii="Times New Roman" w:hAnsi="Times New Roman"/>
          <w:spacing w:val="40"/>
          <w:sz w:val="24"/>
          <w:szCs w:val="24"/>
        </w:rPr>
        <w:t xml:space="preserve"> </w:t>
      </w:r>
      <w:r w:rsidRPr="00453E6D">
        <w:rPr>
          <w:rFonts w:ascii="Times New Roman" w:hAnsi="Times New Roman"/>
          <w:sz w:val="24"/>
          <w:szCs w:val="24"/>
        </w:rPr>
        <w:t>who</w:t>
      </w:r>
      <w:r w:rsidRPr="00453E6D">
        <w:rPr>
          <w:rFonts w:ascii="Times New Roman" w:hAnsi="Times New Roman"/>
          <w:spacing w:val="40"/>
          <w:sz w:val="24"/>
          <w:szCs w:val="24"/>
        </w:rPr>
        <w:t xml:space="preserve"> </w:t>
      </w:r>
      <w:r w:rsidRPr="00453E6D">
        <w:rPr>
          <w:rFonts w:ascii="Times New Roman" w:hAnsi="Times New Roman"/>
          <w:sz w:val="24"/>
          <w:szCs w:val="24"/>
        </w:rPr>
        <w:t>are</w:t>
      </w:r>
      <w:r w:rsidRPr="00453E6D">
        <w:rPr>
          <w:rFonts w:ascii="Times New Roman" w:hAnsi="Times New Roman"/>
          <w:spacing w:val="40"/>
          <w:sz w:val="24"/>
          <w:szCs w:val="24"/>
        </w:rPr>
        <w:t xml:space="preserve"> </w:t>
      </w:r>
      <w:r w:rsidRPr="00453E6D">
        <w:rPr>
          <w:rFonts w:ascii="Times New Roman" w:hAnsi="Times New Roman"/>
          <w:sz w:val="24"/>
          <w:szCs w:val="24"/>
        </w:rPr>
        <w:t>considered</w:t>
      </w:r>
      <w:r w:rsidRPr="00453E6D">
        <w:rPr>
          <w:rFonts w:ascii="Times New Roman" w:hAnsi="Times New Roman"/>
          <w:spacing w:val="40"/>
          <w:sz w:val="24"/>
          <w:szCs w:val="24"/>
        </w:rPr>
        <w:t xml:space="preserve"> </w:t>
      </w:r>
      <w:r w:rsidRPr="00453E6D">
        <w:rPr>
          <w:rFonts w:ascii="Times New Roman" w:hAnsi="Times New Roman"/>
          <w:sz w:val="24"/>
          <w:szCs w:val="24"/>
        </w:rPr>
        <w:t>as</w:t>
      </w:r>
      <w:r w:rsidRPr="00453E6D">
        <w:rPr>
          <w:rFonts w:ascii="Times New Roman" w:hAnsi="Times New Roman"/>
          <w:spacing w:val="40"/>
          <w:sz w:val="24"/>
          <w:szCs w:val="24"/>
        </w:rPr>
        <w:t xml:space="preserve"> </w:t>
      </w:r>
      <w:r w:rsidRPr="00453E6D">
        <w:rPr>
          <w:rFonts w:ascii="Times New Roman" w:hAnsi="Times New Roman"/>
          <w:sz w:val="24"/>
          <w:szCs w:val="24"/>
        </w:rPr>
        <w:t>the</w:t>
      </w:r>
      <w:r w:rsidRPr="00453E6D">
        <w:rPr>
          <w:rFonts w:ascii="Times New Roman" w:hAnsi="Times New Roman"/>
          <w:spacing w:val="40"/>
          <w:sz w:val="24"/>
          <w:szCs w:val="24"/>
        </w:rPr>
        <w:t xml:space="preserve"> </w:t>
      </w:r>
      <w:r w:rsidRPr="00453E6D">
        <w:rPr>
          <w:rFonts w:ascii="Times New Roman" w:hAnsi="Times New Roman"/>
          <w:sz w:val="24"/>
          <w:szCs w:val="24"/>
        </w:rPr>
        <w:t>individual</w:t>
      </w:r>
      <w:r w:rsidRPr="00453E6D">
        <w:rPr>
          <w:rFonts w:ascii="Times New Roman" w:hAnsi="Times New Roman"/>
          <w:spacing w:val="40"/>
          <w:sz w:val="24"/>
          <w:szCs w:val="24"/>
        </w:rPr>
        <w:t xml:space="preserve"> </w:t>
      </w:r>
      <w:r w:rsidRPr="00453E6D">
        <w:rPr>
          <w:rFonts w:ascii="Times New Roman" w:hAnsi="Times New Roman"/>
          <w:sz w:val="24"/>
          <w:szCs w:val="24"/>
        </w:rPr>
        <w:t>taxpayers, because</w:t>
      </w:r>
      <w:r w:rsidRPr="00453E6D">
        <w:rPr>
          <w:rFonts w:ascii="Times New Roman" w:hAnsi="Times New Roman"/>
          <w:spacing w:val="40"/>
          <w:sz w:val="24"/>
          <w:szCs w:val="24"/>
        </w:rPr>
        <w:t xml:space="preserve"> </w:t>
      </w:r>
      <w:r w:rsidRPr="00453E6D">
        <w:rPr>
          <w:rFonts w:ascii="Times New Roman" w:hAnsi="Times New Roman"/>
          <w:sz w:val="24"/>
          <w:szCs w:val="24"/>
        </w:rPr>
        <w:t>there</w:t>
      </w:r>
      <w:r w:rsidRPr="00453E6D">
        <w:rPr>
          <w:rFonts w:ascii="Times New Roman" w:hAnsi="Times New Roman"/>
          <w:spacing w:val="40"/>
          <w:sz w:val="24"/>
          <w:szCs w:val="24"/>
        </w:rPr>
        <w:t xml:space="preserve"> </w:t>
      </w:r>
      <w:r w:rsidRPr="00453E6D">
        <w:rPr>
          <w:rFonts w:ascii="Times New Roman" w:hAnsi="Times New Roman"/>
          <w:sz w:val="24"/>
          <w:szCs w:val="24"/>
        </w:rPr>
        <w:t>was</w:t>
      </w:r>
      <w:r w:rsidRPr="00453E6D">
        <w:rPr>
          <w:rFonts w:ascii="Times New Roman" w:hAnsi="Times New Roman"/>
          <w:spacing w:val="40"/>
          <w:sz w:val="24"/>
          <w:szCs w:val="24"/>
        </w:rPr>
        <w:t xml:space="preserve"> </w:t>
      </w:r>
      <w:r w:rsidRPr="00453E6D">
        <w:rPr>
          <w:rFonts w:ascii="Times New Roman" w:hAnsi="Times New Roman"/>
          <w:sz w:val="24"/>
          <w:szCs w:val="24"/>
        </w:rPr>
        <w:t>a</w:t>
      </w:r>
      <w:r w:rsidRPr="00453E6D">
        <w:rPr>
          <w:rFonts w:ascii="Times New Roman" w:hAnsi="Times New Roman"/>
          <w:spacing w:val="40"/>
          <w:sz w:val="24"/>
          <w:szCs w:val="24"/>
        </w:rPr>
        <w:t xml:space="preserve"> </w:t>
      </w:r>
      <w:r w:rsidRPr="00453E6D">
        <w:rPr>
          <w:rFonts w:ascii="Times New Roman" w:hAnsi="Times New Roman"/>
          <w:sz w:val="24"/>
          <w:szCs w:val="24"/>
        </w:rPr>
        <w:t>dilemma</w:t>
      </w:r>
      <w:r w:rsidRPr="00453E6D">
        <w:rPr>
          <w:rFonts w:ascii="Times New Roman" w:hAnsi="Times New Roman"/>
          <w:spacing w:val="40"/>
          <w:sz w:val="24"/>
          <w:szCs w:val="24"/>
        </w:rPr>
        <w:t xml:space="preserve"> </w:t>
      </w:r>
      <w:r w:rsidRPr="00453E6D">
        <w:rPr>
          <w:rFonts w:ascii="Times New Roman" w:hAnsi="Times New Roman"/>
          <w:sz w:val="24"/>
          <w:szCs w:val="24"/>
        </w:rPr>
        <w:t>to</w:t>
      </w:r>
      <w:r w:rsidRPr="00453E6D">
        <w:rPr>
          <w:rFonts w:ascii="Times New Roman" w:hAnsi="Times New Roman"/>
          <w:spacing w:val="40"/>
          <w:sz w:val="24"/>
          <w:szCs w:val="24"/>
        </w:rPr>
        <w:t xml:space="preserve"> </w:t>
      </w:r>
      <w:r w:rsidRPr="00453E6D">
        <w:rPr>
          <w:rFonts w:ascii="Times New Roman" w:hAnsi="Times New Roman"/>
          <w:sz w:val="24"/>
          <w:szCs w:val="24"/>
        </w:rPr>
        <w:t>consider</w:t>
      </w:r>
      <w:r w:rsidRPr="00453E6D">
        <w:rPr>
          <w:rFonts w:ascii="Times New Roman" w:hAnsi="Times New Roman"/>
          <w:spacing w:val="40"/>
          <w:sz w:val="24"/>
          <w:szCs w:val="24"/>
        </w:rPr>
        <w:t xml:space="preserve"> </w:t>
      </w:r>
      <w:r w:rsidRPr="00453E6D">
        <w:rPr>
          <w:rFonts w:ascii="Times New Roman" w:hAnsi="Times New Roman"/>
          <w:sz w:val="24"/>
          <w:szCs w:val="24"/>
        </w:rPr>
        <w:t>those</w:t>
      </w:r>
      <w:r w:rsidRPr="00453E6D">
        <w:rPr>
          <w:rFonts w:ascii="Times New Roman" w:hAnsi="Times New Roman"/>
          <w:spacing w:val="40"/>
          <w:sz w:val="24"/>
          <w:szCs w:val="24"/>
        </w:rPr>
        <w:t xml:space="preserve"> </w:t>
      </w:r>
      <w:r w:rsidRPr="00453E6D">
        <w:rPr>
          <w:rFonts w:ascii="Times New Roman" w:hAnsi="Times New Roman"/>
          <w:sz w:val="24"/>
          <w:szCs w:val="24"/>
        </w:rPr>
        <w:t>associations</w:t>
      </w:r>
      <w:r w:rsidRPr="00453E6D">
        <w:rPr>
          <w:rFonts w:ascii="Times New Roman" w:hAnsi="Times New Roman"/>
          <w:spacing w:val="40"/>
          <w:sz w:val="24"/>
          <w:szCs w:val="24"/>
        </w:rPr>
        <w:t xml:space="preserve"> </w:t>
      </w:r>
      <w:r w:rsidRPr="00453E6D">
        <w:rPr>
          <w:rFonts w:ascii="Times New Roman" w:hAnsi="Times New Roman"/>
          <w:sz w:val="24"/>
          <w:szCs w:val="24"/>
        </w:rPr>
        <w:t>as</w:t>
      </w:r>
      <w:r w:rsidRPr="00453E6D">
        <w:rPr>
          <w:rFonts w:ascii="Times New Roman" w:hAnsi="Times New Roman"/>
          <w:spacing w:val="40"/>
          <w:sz w:val="24"/>
          <w:szCs w:val="24"/>
        </w:rPr>
        <w:t xml:space="preserve"> </w:t>
      </w:r>
      <w:r w:rsidRPr="00453E6D">
        <w:rPr>
          <w:rFonts w:ascii="Times New Roman" w:hAnsi="Times New Roman"/>
          <w:sz w:val="24"/>
          <w:szCs w:val="24"/>
        </w:rPr>
        <w:t>individual</w:t>
      </w:r>
      <w:r w:rsidRPr="00453E6D">
        <w:rPr>
          <w:rFonts w:ascii="Times New Roman" w:hAnsi="Times New Roman"/>
          <w:spacing w:val="40"/>
          <w:sz w:val="24"/>
          <w:szCs w:val="24"/>
        </w:rPr>
        <w:t xml:space="preserve"> </w:t>
      </w:r>
      <w:r w:rsidRPr="00453E6D">
        <w:rPr>
          <w:rFonts w:ascii="Times New Roman" w:hAnsi="Times New Roman"/>
          <w:sz w:val="24"/>
          <w:szCs w:val="24"/>
        </w:rPr>
        <w:t>taxpayers</w:t>
      </w:r>
      <w:r w:rsidRPr="00453E6D">
        <w:rPr>
          <w:rFonts w:ascii="Times New Roman" w:hAnsi="Times New Roman"/>
          <w:spacing w:val="40"/>
          <w:sz w:val="24"/>
          <w:szCs w:val="24"/>
        </w:rPr>
        <w:t xml:space="preserve"> </w:t>
      </w:r>
      <w:r w:rsidRPr="00453E6D">
        <w:rPr>
          <w:rFonts w:ascii="Times New Roman" w:hAnsi="Times New Roman"/>
          <w:sz w:val="24"/>
          <w:szCs w:val="24"/>
        </w:rPr>
        <w:t>or</w:t>
      </w:r>
      <w:r w:rsidRPr="00453E6D">
        <w:rPr>
          <w:rFonts w:ascii="Times New Roman" w:hAnsi="Times New Roman"/>
          <w:spacing w:val="80"/>
          <w:w w:val="150"/>
          <w:sz w:val="24"/>
          <w:szCs w:val="24"/>
        </w:rPr>
        <w:t xml:space="preserve"> </w:t>
      </w:r>
      <w:r w:rsidRPr="00453E6D">
        <w:rPr>
          <w:rFonts w:ascii="Times New Roman" w:hAnsi="Times New Roman"/>
          <w:sz w:val="24"/>
          <w:szCs w:val="24"/>
        </w:rPr>
        <w:t xml:space="preserve">body. In the Ethiopian, the assessment and collection from body is the mandate of federal government </w:t>
      </w:r>
      <w:r w:rsidR="00ED2943">
        <w:rPr>
          <w:rFonts w:ascii="Times New Roman" w:hAnsi="Times New Roman"/>
          <w:sz w:val="24"/>
          <w:szCs w:val="24"/>
        </w:rPr>
        <w:t xml:space="preserve">rather the regional government. </w:t>
      </w:r>
      <w:r w:rsidRPr="00453E6D">
        <w:rPr>
          <w:rFonts w:ascii="Times New Roman" w:hAnsi="Times New Roman"/>
          <w:sz w:val="24"/>
          <w:szCs w:val="24"/>
        </w:rPr>
        <w:t>Currently, regional government has licensed the associations and collecting tax from such associations by considering them as individual taxpayers rather than body. It was also confusion whether taxed at the rate of 30% as a body or progressive tax rate from 10 % to 35% of their taxable income and collection of dividend tax f</w:t>
      </w:r>
      <w:bookmarkStart w:id="264" w:name="_Toc179103428"/>
      <w:bookmarkStart w:id="265" w:name="_Toc179107068"/>
      <w:bookmarkStart w:id="266" w:name="_Toc205291966"/>
      <w:r w:rsidR="001868DC">
        <w:rPr>
          <w:rFonts w:ascii="Times New Roman" w:hAnsi="Times New Roman"/>
          <w:sz w:val="24"/>
          <w:szCs w:val="24"/>
        </w:rPr>
        <w:t>rom distribution of net income.</w:t>
      </w:r>
    </w:p>
    <w:p w:rsidR="001868DC" w:rsidRDefault="001868DC" w:rsidP="001868DC">
      <w:pPr>
        <w:spacing w:after="0" w:line="360" w:lineRule="auto"/>
        <w:jc w:val="both"/>
        <w:rPr>
          <w:rFonts w:ascii="Times New Roman" w:hAnsi="Times New Roman"/>
          <w:sz w:val="24"/>
          <w:szCs w:val="24"/>
        </w:rPr>
      </w:pPr>
    </w:p>
    <w:p w:rsidR="001868DC" w:rsidRDefault="001868DC" w:rsidP="001868DC">
      <w:pPr>
        <w:spacing w:after="0" w:line="360" w:lineRule="auto"/>
        <w:jc w:val="both"/>
        <w:rPr>
          <w:rFonts w:ascii="Times New Roman" w:hAnsi="Times New Roman"/>
          <w:sz w:val="24"/>
          <w:szCs w:val="24"/>
        </w:rPr>
      </w:pPr>
    </w:p>
    <w:p w:rsidR="001868DC" w:rsidRDefault="001868DC" w:rsidP="001868DC">
      <w:pPr>
        <w:spacing w:after="0" w:line="360" w:lineRule="auto"/>
        <w:jc w:val="both"/>
        <w:rPr>
          <w:rFonts w:ascii="Times New Roman" w:hAnsi="Times New Roman"/>
          <w:sz w:val="24"/>
          <w:szCs w:val="24"/>
        </w:rPr>
      </w:pPr>
    </w:p>
    <w:p w:rsidR="001868DC" w:rsidRDefault="001868DC" w:rsidP="001868DC">
      <w:pPr>
        <w:spacing w:after="0" w:line="360" w:lineRule="auto"/>
        <w:jc w:val="both"/>
        <w:rPr>
          <w:rFonts w:ascii="Times New Roman" w:hAnsi="Times New Roman"/>
          <w:sz w:val="24"/>
          <w:szCs w:val="24"/>
        </w:rPr>
      </w:pPr>
    </w:p>
    <w:p w:rsidR="001868DC" w:rsidRDefault="001868DC" w:rsidP="001868DC">
      <w:pPr>
        <w:spacing w:after="0" w:line="360" w:lineRule="auto"/>
        <w:jc w:val="both"/>
        <w:rPr>
          <w:rFonts w:ascii="Times New Roman" w:hAnsi="Times New Roman"/>
          <w:sz w:val="24"/>
          <w:szCs w:val="24"/>
        </w:rPr>
      </w:pPr>
    </w:p>
    <w:p w:rsidR="001868DC" w:rsidRDefault="001868DC" w:rsidP="001868DC">
      <w:pPr>
        <w:spacing w:after="0" w:line="360" w:lineRule="auto"/>
        <w:jc w:val="both"/>
        <w:rPr>
          <w:rFonts w:ascii="Times New Roman" w:hAnsi="Times New Roman"/>
          <w:sz w:val="24"/>
          <w:szCs w:val="24"/>
        </w:rPr>
      </w:pPr>
    </w:p>
    <w:p w:rsidR="001868DC" w:rsidRDefault="001868DC" w:rsidP="001868DC">
      <w:pPr>
        <w:spacing w:after="0" w:line="360" w:lineRule="auto"/>
        <w:jc w:val="both"/>
        <w:rPr>
          <w:rFonts w:ascii="Times New Roman" w:hAnsi="Times New Roman"/>
          <w:sz w:val="24"/>
          <w:szCs w:val="24"/>
        </w:rPr>
      </w:pPr>
    </w:p>
    <w:p w:rsidR="001868DC" w:rsidRDefault="001868DC" w:rsidP="001868DC">
      <w:pPr>
        <w:spacing w:after="0" w:line="360" w:lineRule="auto"/>
        <w:jc w:val="both"/>
        <w:rPr>
          <w:rFonts w:ascii="Times New Roman" w:hAnsi="Times New Roman"/>
          <w:sz w:val="24"/>
          <w:szCs w:val="24"/>
        </w:rPr>
      </w:pPr>
    </w:p>
    <w:p w:rsidR="001868DC" w:rsidRDefault="001868DC" w:rsidP="001868DC">
      <w:pPr>
        <w:spacing w:after="0" w:line="360" w:lineRule="auto"/>
        <w:jc w:val="both"/>
        <w:rPr>
          <w:rFonts w:ascii="Times New Roman" w:hAnsi="Times New Roman"/>
          <w:sz w:val="24"/>
          <w:szCs w:val="24"/>
        </w:rPr>
      </w:pPr>
    </w:p>
    <w:p w:rsidR="001868DC" w:rsidRDefault="001868DC" w:rsidP="001868DC">
      <w:pPr>
        <w:spacing w:after="0" w:line="360" w:lineRule="auto"/>
        <w:jc w:val="both"/>
        <w:rPr>
          <w:rFonts w:ascii="Times New Roman" w:hAnsi="Times New Roman"/>
          <w:sz w:val="24"/>
          <w:szCs w:val="24"/>
        </w:rPr>
      </w:pPr>
    </w:p>
    <w:p w:rsidR="001868DC" w:rsidRDefault="001868DC" w:rsidP="001868DC">
      <w:pPr>
        <w:spacing w:after="0" w:line="360" w:lineRule="auto"/>
        <w:jc w:val="both"/>
        <w:rPr>
          <w:rFonts w:ascii="Times New Roman" w:hAnsi="Times New Roman"/>
          <w:sz w:val="24"/>
          <w:szCs w:val="24"/>
        </w:rPr>
      </w:pPr>
    </w:p>
    <w:p w:rsidR="00107139" w:rsidRPr="003C5FAC" w:rsidRDefault="00107139" w:rsidP="001868DC">
      <w:pPr>
        <w:spacing w:after="0" w:line="360" w:lineRule="auto"/>
        <w:jc w:val="both"/>
        <w:rPr>
          <w:rFonts w:ascii="Times New Roman" w:hAnsi="Times New Roman"/>
          <w:b/>
          <w:sz w:val="32"/>
          <w:szCs w:val="24"/>
        </w:rPr>
      </w:pPr>
      <w:r w:rsidRPr="003C5FAC">
        <w:rPr>
          <w:rFonts w:ascii="Times New Roman" w:hAnsi="Times New Roman"/>
          <w:b/>
          <w:sz w:val="28"/>
        </w:rPr>
        <w:lastRenderedPageBreak/>
        <w:t>Reference</w:t>
      </w:r>
      <w:bookmarkEnd w:id="264"/>
      <w:bookmarkEnd w:id="265"/>
      <w:bookmarkEnd w:id="266"/>
    </w:p>
    <w:p w:rsidR="00107139" w:rsidRPr="00107139" w:rsidRDefault="00107139" w:rsidP="00107139">
      <w:pPr>
        <w:spacing w:line="360" w:lineRule="auto"/>
        <w:ind w:left="785" w:hangingChars="327" w:hanging="785"/>
        <w:jc w:val="both"/>
        <w:rPr>
          <w:rFonts w:ascii="Times New Roman" w:hAnsi="Times New Roman"/>
          <w:sz w:val="24"/>
          <w:szCs w:val="24"/>
        </w:rPr>
      </w:pPr>
      <w:proofErr w:type="spellStart"/>
      <w:r w:rsidRPr="00107139">
        <w:rPr>
          <w:rFonts w:ascii="Times New Roman" w:hAnsi="Times New Roman"/>
          <w:sz w:val="24"/>
          <w:szCs w:val="24"/>
        </w:rPr>
        <w:t>Adedeji</w:t>
      </w:r>
      <w:proofErr w:type="spellEnd"/>
      <w:r w:rsidRPr="00107139">
        <w:rPr>
          <w:rFonts w:ascii="Times New Roman" w:hAnsi="Times New Roman"/>
          <w:sz w:val="24"/>
          <w:szCs w:val="24"/>
        </w:rPr>
        <w:t>,</w:t>
      </w:r>
      <w:r w:rsidRPr="00107139">
        <w:rPr>
          <w:rFonts w:ascii="Times New Roman" w:hAnsi="Times New Roman"/>
          <w:spacing w:val="-15"/>
          <w:sz w:val="24"/>
          <w:szCs w:val="24"/>
        </w:rPr>
        <w:t xml:space="preserve"> </w:t>
      </w:r>
      <w:r w:rsidRPr="00107139">
        <w:rPr>
          <w:rFonts w:ascii="Times New Roman" w:hAnsi="Times New Roman"/>
          <w:sz w:val="24"/>
          <w:szCs w:val="24"/>
        </w:rPr>
        <w:t>A.</w:t>
      </w:r>
      <w:r w:rsidRPr="00107139">
        <w:rPr>
          <w:rFonts w:ascii="Times New Roman" w:hAnsi="Times New Roman"/>
          <w:spacing w:val="-5"/>
          <w:sz w:val="24"/>
          <w:szCs w:val="24"/>
        </w:rPr>
        <w:t xml:space="preserve"> </w:t>
      </w:r>
      <w:r w:rsidRPr="00107139">
        <w:rPr>
          <w:rFonts w:ascii="Times New Roman" w:hAnsi="Times New Roman"/>
          <w:sz w:val="24"/>
          <w:szCs w:val="24"/>
        </w:rPr>
        <w:t>(1972)</w:t>
      </w:r>
      <w:r w:rsidRPr="00107139">
        <w:rPr>
          <w:rFonts w:ascii="Times New Roman" w:hAnsi="Times New Roman"/>
          <w:spacing w:val="-5"/>
          <w:sz w:val="24"/>
          <w:szCs w:val="24"/>
        </w:rPr>
        <w:t xml:space="preserve"> </w:t>
      </w:r>
      <w:r w:rsidRPr="00107139">
        <w:rPr>
          <w:rFonts w:ascii="Times New Roman" w:hAnsi="Times New Roman"/>
          <w:sz w:val="24"/>
          <w:szCs w:val="24"/>
        </w:rPr>
        <w:t>Local</w:t>
      </w:r>
      <w:r w:rsidRPr="00107139">
        <w:rPr>
          <w:rFonts w:ascii="Times New Roman" w:hAnsi="Times New Roman"/>
          <w:spacing w:val="-2"/>
          <w:sz w:val="24"/>
          <w:szCs w:val="24"/>
        </w:rPr>
        <w:t xml:space="preserve"> </w:t>
      </w:r>
      <w:r w:rsidRPr="00107139">
        <w:rPr>
          <w:rFonts w:ascii="Times New Roman" w:hAnsi="Times New Roman"/>
          <w:sz w:val="24"/>
          <w:szCs w:val="24"/>
        </w:rPr>
        <w:t>Government</w:t>
      </w:r>
      <w:r w:rsidRPr="00107139">
        <w:rPr>
          <w:rFonts w:ascii="Times New Roman" w:hAnsi="Times New Roman"/>
          <w:spacing w:val="-4"/>
          <w:sz w:val="24"/>
          <w:szCs w:val="24"/>
        </w:rPr>
        <w:t xml:space="preserve"> </w:t>
      </w:r>
      <w:r w:rsidRPr="00107139">
        <w:rPr>
          <w:rFonts w:ascii="Times New Roman" w:hAnsi="Times New Roman"/>
          <w:sz w:val="24"/>
          <w:szCs w:val="24"/>
        </w:rPr>
        <w:t>Finance</w:t>
      </w:r>
      <w:r w:rsidRPr="00107139">
        <w:rPr>
          <w:rFonts w:ascii="Times New Roman" w:hAnsi="Times New Roman"/>
          <w:spacing w:val="-5"/>
          <w:sz w:val="24"/>
          <w:szCs w:val="24"/>
        </w:rPr>
        <w:t xml:space="preserve"> </w:t>
      </w:r>
      <w:r w:rsidRPr="00107139">
        <w:rPr>
          <w:rFonts w:ascii="Times New Roman" w:hAnsi="Times New Roman"/>
          <w:sz w:val="24"/>
          <w:szCs w:val="24"/>
        </w:rPr>
        <w:t>in</w:t>
      </w:r>
      <w:r w:rsidRPr="00107139">
        <w:rPr>
          <w:rFonts w:ascii="Times New Roman" w:hAnsi="Times New Roman"/>
          <w:spacing w:val="-2"/>
          <w:sz w:val="24"/>
          <w:szCs w:val="24"/>
        </w:rPr>
        <w:t xml:space="preserve"> </w:t>
      </w:r>
      <w:r w:rsidRPr="00107139">
        <w:rPr>
          <w:rFonts w:ascii="Times New Roman" w:hAnsi="Times New Roman"/>
          <w:sz w:val="24"/>
          <w:szCs w:val="24"/>
        </w:rPr>
        <w:t>Nigeria.</w:t>
      </w:r>
      <w:r w:rsidRPr="00107139">
        <w:rPr>
          <w:rFonts w:ascii="Times New Roman" w:hAnsi="Times New Roman"/>
          <w:spacing w:val="-3"/>
          <w:sz w:val="24"/>
          <w:szCs w:val="24"/>
        </w:rPr>
        <w:t xml:space="preserve"> </w:t>
      </w:r>
      <w:r w:rsidRPr="00107139">
        <w:rPr>
          <w:rFonts w:ascii="Times New Roman" w:hAnsi="Times New Roman"/>
          <w:sz w:val="24"/>
          <w:szCs w:val="24"/>
        </w:rPr>
        <w:t>Ile-Ife:</w:t>
      </w:r>
      <w:r w:rsidRPr="00107139">
        <w:rPr>
          <w:rFonts w:ascii="Times New Roman" w:hAnsi="Times New Roman"/>
          <w:spacing w:val="-4"/>
          <w:sz w:val="24"/>
          <w:szCs w:val="24"/>
        </w:rPr>
        <w:t xml:space="preserve"> </w:t>
      </w:r>
      <w:r w:rsidRPr="00107139">
        <w:rPr>
          <w:rFonts w:ascii="Times New Roman" w:hAnsi="Times New Roman"/>
          <w:sz w:val="24"/>
          <w:szCs w:val="24"/>
        </w:rPr>
        <w:t>University</w:t>
      </w:r>
      <w:r w:rsidRPr="00107139">
        <w:rPr>
          <w:rFonts w:ascii="Times New Roman" w:hAnsi="Times New Roman"/>
          <w:spacing w:val="-4"/>
          <w:sz w:val="24"/>
          <w:szCs w:val="24"/>
        </w:rPr>
        <w:t xml:space="preserve"> </w:t>
      </w:r>
      <w:r w:rsidRPr="00107139">
        <w:rPr>
          <w:rFonts w:ascii="Times New Roman" w:hAnsi="Times New Roman"/>
          <w:sz w:val="24"/>
          <w:szCs w:val="24"/>
        </w:rPr>
        <w:t>of</w:t>
      </w:r>
      <w:r w:rsidRPr="00107139">
        <w:rPr>
          <w:rFonts w:ascii="Times New Roman" w:hAnsi="Times New Roman"/>
          <w:spacing w:val="-4"/>
          <w:sz w:val="24"/>
          <w:szCs w:val="24"/>
        </w:rPr>
        <w:t xml:space="preserve"> </w:t>
      </w:r>
      <w:r w:rsidRPr="00107139">
        <w:rPr>
          <w:rFonts w:ascii="Times New Roman" w:hAnsi="Times New Roman"/>
          <w:sz w:val="24"/>
          <w:szCs w:val="24"/>
        </w:rPr>
        <w:t>Ife</w:t>
      </w:r>
      <w:r w:rsidRPr="00107139">
        <w:rPr>
          <w:rFonts w:ascii="Times New Roman" w:hAnsi="Times New Roman"/>
          <w:spacing w:val="-6"/>
          <w:sz w:val="24"/>
          <w:szCs w:val="24"/>
        </w:rPr>
        <w:t xml:space="preserve"> </w:t>
      </w:r>
      <w:r w:rsidRPr="00107139">
        <w:rPr>
          <w:rFonts w:ascii="Times New Roman" w:hAnsi="Times New Roman"/>
          <w:sz w:val="24"/>
          <w:szCs w:val="24"/>
        </w:rPr>
        <w:t xml:space="preserve">Press. </w:t>
      </w:r>
      <w:proofErr w:type="spellStart"/>
      <w:r w:rsidRPr="00107139">
        <w:rPr>
          <w:rFonts w:ascii="Times New Roman" w:hAnsi="Times New Roman"/>
          <w:sz w:val="24"/>
          <w:szCs w:val="24"/>
        </w:rPr>
        <w:t>Adedeji</w:t>
      </w:r>
      <w:proofErr w:type="spellEnd"/>
      <w:r w:rsidRPr="00107139">
        <w:rPr>
          <w:rFonts w:ascii="Times New Roman" w:hAnsi="Times New Roman"/>
          <w:sz w:val="24"/>
          <w:szCs w:val="24"/>
        </w:rPr>
        <w:t>, A. Nigerian Federal Finance. London: Hutchison.</w:t>
      </w:r>
    </w:p>
    <w:p w:rsidR="00107139" w:rsidRPr="00107139" w:rsidRDefault="00107139" w:rsidP="00107139">
      <w:pPr>
        <w:spacing w:line="360" w:lineRule="auto"/>
        <w:ind w:left="785" w:hangingChars="327" w:hanging="785"/>
        <w:jc w:val="both"/>
        <w:rPr>
          <w:rFonts w:ascii="Times New Roman" w:hAnsi="Times New Roman"/>
          <w:spacing w:val="-2"/>
          <w:sz w:val="24"/>
          <w:szCs w:val="24"/>
        </w:rPr>
      </w:pPr>
      <w:proofErr w:type="gramStart"/>
      <w:r w:rsidRPr="00107139">
        <w:rPr>
          <w:rFonts w:ascii="Times New Roman" w:hAnsi="Times New Roman"/>
          <w:sz w:val="24"/>
          <w:szCs w:val="24"/>
        </w:rPr>
        <w:t>AFRREV</w:t>
      </w:r>
      <w:r w:rsidRPr="00107139">
        <w:rPr>
          <w:rFonts w:ascii="Times New Roman" w:hAnsi="Times New Roman"/>
          <w:spacing w:val="-4"/>
          <w:sz w:val="24"/>
          <w:szCs w:val="24"/>
        </w:rPr>
        <w:t xml:space="preserve"> </w:t>
      </w:r>
      <w:r w:rsidR="003D40BB">
        <w:rPr>
          <w:rFonts w:ascii="Times New Roman" w:hAnsi="Times New Roman"/>
          <w:sz w:val="24"/>
          <w:szCs w:val="24"/>
        </w:rPr>
        <w:t xml:space="preserve">IJAH </w:t>
      </w:r>
      <w:r w:rsidR="003D40BB">
        <w:rPr>
          <w:rFonts w:ascii="Times New Roman" w:hAnsi="Times New Roman"/>
          <w:spacing w:val="-5"/>
          <w:sz w:val="24"/>
          <w:szCs w:val="24"/>
        </w:rPr>
        <w:t>(</w:t>
      </w:r>
      <w:r w:rsidRPr="00107139">
        <w:rPr>
          <w:rFonts w:ascii="Times New Roman" w:hAnsi="Times New Roman"/>
          <w:sz w:val="24"/>
          <w:szCs w:val="24"/>
        </w:rPr>
        <w:t>2013</w:t>
      </w:r>
      <w:r w:rsidR="003D40BB">
        <w:rPr>
          <w:rFonts w:ascii="Times New Roman" w:hAnsi="Times New Roman"/>
          <w:b/>
          <w:sz w:val="24"/>
          <w:szCs w:val="24"/>
        </w:rPr>
        <w:t>)</w:t>
      </w:r>
      <w:r w:rsidRPr="00107139">
        <w:rPr>
          <w:rFonts w:ascii="Times New Roman" w:hAnsi="Times New Roman"/>
          <w:b/>
          <w:spacing w:val="-10"/>
          <w:sz w:val="24"/>
          <w:szCs w:val="24"/>
        </w:rPr>
        <w:t xml:space="preserve"> </w:t>
      </w:r>
      <w:r w:rsidRPr="00107139">
        <w:rPr>
          <w:rFonts w:ascii="Times New Roman" w:hAnsi="Times New Roman"/>
          <w:sz w:val="24"/>
          <w:szCs w:val="24"/>
        </w:rPr>
        <w:t>Problems</w:t>
      </w:r>
      <w:r w:rsidRPr="00107139">
        <w:rPr>
          <w:rFonts w:ascii="Times New Roman" w:hAnsi="Times New Roman"/>
          <w:spacing w:val="-5"/>
          <w:sz w:val="24"/>
          <w:szCs w:val="24"/>
        </w:rPr>
        <w:t xml:space="preserve"> </w:t>
      </w:r>
      <w:r w:rsidRPr="00107139">
        <w:rPr>
          <w:rFonts w:ascii="Times New Roman" w:hAnsi="Times New Roman"/>
          <w:sz w:val="24"/>
          <w:szCs w:val="24"/>
        </w:rPr>
        <w:t>of</w:t>
      </w:r>
      <w:r w:rsidRPr="00107139">
        <w:rPr>
          <w:rFonts w:ascii="Times New Roman" w:hAnsi="Times New Roman"/>
          <w:spacing w:val="-5"/>
          <w:sz w:val="24"/>
          <w:szCs w:val="24"/>
        </w:rPr>
        <w:t xml:space="preserve"> </w:t>
      </w:r>
      <w:r w:rsidRPr="00107139">
        <w:rPr>
          <w:rFonts w:ascii="Times New Roman" w:hAnsi="Times New Roman"/>
          <w:sz w:val="24"/>
          <w:szCs w:val="24"/>
        </w:rPr>
        <w:t>Revenue</w:t>
      </w:r>
      <w:r w:rsidRPr="00107139">
        <w:rPr>
          <w:rFonts w:ascii="Times New Roman" w:hAnsi="Times New Roman"/>
          <w:spacing w:val="-4"/>
          <w:sz w:val="24"/>
          <w:szCs w:val="24"/>
        </w:rPr>
        <w:t xml:space="preserve"> </w:t>
      </w:r>
      <w:r w:rsidRPr="00107139">
        <w:rPr>
          <w:rFonts w:ascii="Times New Roman" w:hAnsi="Times New Roman"/>
          <w:sz w:val="24"/>
          <w:szCs w:val="24"/>
        </w:rPr>
        <w:t>Generation</w:t>
      </w:r>
      <w:r w:rsidRPr="00107139">
        <w:rPr>
          <w:rFonts w:ascii="Times New Roman" w:hAnsi="Times New Roman"/>
          <w:spacing w:val="-5"/>
          <w:sz w:val="24"/>
          <w:szCs w:val="24"/>
        </w:rPr>
        <w:t xml:space="preserve"> </w:t>
      </w:r>
      <w:r w:rsidRPr="00107139">
        <w:rPr>
          <w:rFonts w:ascii="Times New Roman" w:hAnsi="Times New Roman"/>
          <w:sz w:val="24"/>
          <w:szCs w:val="24"/>
        </w:rPr>
        <w:t>in</w:t>
      </w:r>
      <w:r w:rsidRPr="00107139">
        <w:rPr>
          <w:rFonts w:ascii="Times New Roman" w:hAnsi="Times New Roman"/>
          <w:spacing w:val="-5"/>
          <w:sz w:val="24"/>
          <w:szCs w:val="24"/>
        </w:rPr>
        <w:t xml:space="preserve"> </w:t>
      </w:r>
      <w:r w:rsidRPr="00107139">
        <w:rPr>
          <w:rFonts w:ascii="Times New Roman" w:hAnsi="Times New Roman"/>
          <w:sz w:val="24"/>
          <w:szCs w:val="24"/>
        </w:rPr>
        <w:t>Local</w:t>
      </w:r>
      <w:r w:rsidRPr="00107139">
        <w:rPr>
          <w:rFonts w:ascii="Times New Roman" w:hAnsi="Times New Roman"/>
          <w:spacing w:val="-5"/>
          <w:sz w:val="24"/>
          <w:szCs w:val="24"/>
        </w:rPr>
        <w:t xml:space="preserve"> </w:t>
      </w:r>
      <w:r w:rsidRPr="00107139">
        <w:rPr>
          <w:rFonts w:ascii="Times New Roman" w:hAnsi="Times New Roman"/>
          <w:sz w:val="24"/>
          <w:szCs w:val="24"/>
        </w:rPr>
        <w:t>Government</w:t>
      </w:r>
      <w:r w:rsidRPr="00107139">
        <w:rPr>
          <w:rFonts w:ascii="Times New Roman" w:hAnsi="Times New Roman"/>
          <w:spacing w:val="-5"/>
          <w:sz w:val="24"/>
          <w:szCs w:val="24"/>
        </w:rPr>
        <w:t xml:space="preserve"> </w:t>
      </w:r>
      <w:r w:rsidRPr="00107139">
        <w:rPr>
          <w:rFonts w:ascii="Times New Roman" w:hAnsi="Times New Roman"/>
          <w:sz w:val="24"/>
          <w:szCs w:val="24"/>
        </w:rPr>
        <w:t xml:space="preserve">Administration in Nigeria an International Journal of Arts and Humanities </w:t>
      </w:r>
      <w:proofErr w:type="spellStart"/>
      <w:r w:rsidRPr="00107139">
        <w:rPr>
          <w:rFonts w:ascii="Times New Roman" w:hAnsi="Times New Roman"/>
          <w:sz w:val="24"/>
          <w:szCs w:val="24"/>
        </w:rPr>
        <w:t>BahirDar</w:t>
      </w:r>
      <w:proofErr w:type="spellEnd"/>
      <w:r w:rsidRPr="00107139">
        <w:rPr>
          <w:rFonts w:ascii="Times New Roman" w:hAnsi="Times New Roman"/>
          <w:sz w:val="24"/>
          <w:szCs w:val="24"/>
        </w:rPr>
        <w:t xml:space="preserve">, </w:t>
      </w:r>
      <w:r w:rsidRPr="00107139">
        <w:rPr>
          <w:rFonts w:ascii="Times New Roman" w:hAnsi="Times New Roman"/>
          <w:spacing w:val="-2"/>
          <w:sz w:val="24"/>
          <w:szCs w:val="24"/>
        </w:rPr>
        <w:t>Ethiopia</w:t>
      </w:r>
      <w:r w:rsidR="003D62AC">
        <w:rPr>
          <w:rFonts w:ascii="Times New Roman" w:hAnsi="Times New Roman"/>
          <w:spacing w:val="-2"/>
          <w:sz w:val="24"/>
          <w:szCs w:val="24"/>
        </w:rPr>
        <w:t>.</w:t>
      </w:r>
      <w:proofErr w:type="gramEnd"/>
    </w:p>
    <w:p w:rsidR="00107139" w:rsidRPr="00107139" w:rsidRDefault="00107139" w:rsidP="00107139">
      <w:pPr>
        <w:spacing w:line="360" w:lineRule="auto"/>
        <w:ind w:left="785" w:hangingChars="327" w:hanging="785"/>
        <w:jc w:val="both"/>
        <w:rPr>
          <w:rFonts w:ascii="Times New Roman" w:hAnsi="Times New Roman"/>
          <w:sz w:val="24"/>
          <w:szCs w:val="24"/>
        </w:rPr>
      </w:pPr>
      <w:r w:rsidRPr="00107139">
        <w:rPr>
          <w:rFonts w:ascii="Times New Roman" w:hAnsi="Times New Roman"/>
          <w:sz w:val="24"/>
          <w:szCs w:val="24"/>
        </w:rPr>
        <w:t>Ahmad,</w:t>
      </w:r>
      <w:r w:rsidRPr="00107139">
        <w:rPr>
          <w:rFonts w:ascii="Times New Roman" w:hAnsi="Times New Roman"/>
          <w:spacing w:val="-4"/>
          <w:sz w:val="24"/>
          <w:szCs w:val="24"/>
        </w:rPr>
        <w:t xml:space="preserve"> </w:t>
      </w:r>
      <w:r w:rsidRPr="00107139">
        <w:rPr>
          <w:rFonts w:ascii="Times New Roman" w:hAnsi="Times New Roman"/>
          <w:sz w:val="24"/>
          <w:szCs w:val="24"/>
        </w:rPr>
        <w:t>E.</w:t>
      </w:r>
      <w:r w:rsidRPr="00107139">
        <w:rPr>
          <w:rFonts w:ascii="Times New Roman" w:hAnsi="Times New Roman"/>
          <w:spacing w:val="-1"/>
          <w:sz w:val="24"/>
          <w:szCs w:val="24"/>
        </w:rPr>
        <w:t xml:space="preserve"> </w:t>
      </w:r>
      <w:r w:rsidR="003D40BB">
        <w:rPr>
          <w:rFonts w:ascii="Times New Roman" w:hAnsi="Times New Roman"/>
          <w:sz w:val="24"/>
          <w:szCs w:val="24"/>
        </w:rPr>
        <w:t>(1997)</w:t>
      </w:r>
      <w:r w:rsidRPr="00107139">
        <w:rPr>
          <w:rFonts w:ascii="Times New Roman" w:hAnsi="Times New Roman"/>
          <w:sz w:val="24"/>
          <w:szCs w:val="24"/>
        </w:rPr>
        <w:t xml:space="preserve"> Intergovernmental</w:t>
      </w:r>
      <w:r w:rsidRPr="00107139">
        <w:rPr>
          <w:rFonts w:ascii="Times New Roman" w:hAnsi="Times New Roman"/>
          <w:spacing w:val="57"/>
          <w:sz w:val="24"/>
          <w:szCs w:val="24"/>
        </w:rPr>
        <w:t xml:space="preserve"> </w:t>
      </w:r>
      <w:r w:rsidRPr="00107139">
        <w:rPr>
          <w:rFonts w:ascii="Times New Roman" w:hAnsi="Times New Roman"/>
          <w:sz w:val="24"/>
          <w:szCs w:val="24"/>
        </w:rPr>
        <w:t>Transfers</w:t>
      </w:r>
      <w:r w:rsidRPr="00107139">
        <w:rPr>
          <w:rFonts w:ascii="Times New Roman" w:hAnsi="Times New Roman"/>
          <w:spacing w:val="-2"/>
          <w:sz w:val="24"/>
          <w:szCs w:val="24"/>
        </w:rPr>
        <w:t xml:space="preserve"> </w:t>
      </w:r>
      <w:r w:rsidRPr="00107139">
        <w:rPr>
          <w:rFonts w:ascii="Times New Roman" w:hAnsi="Times New Roman"/>
          <w:sz w:val="24"/>
          <w:szCs w:val="24"/>
        </w:rPr>
        <w:t>–</w:t>
      </w:r>
      <w:r w:rsidRPr="00107139">
        <w:rPr>
          <w:rFonts w:ascii="Times New Roman" w:hAnsi="Times New Roman"/>
          <w:spacing w:val="-1"/>
          <w:sz w:val="24"/>
          <w:szCs w:val="24"/>
        </w:rPr>
        <w:t xml:space="preserve"> </w:t>
      </w:r>
      <w:r w:rsidRPr="00107139">
        <w:rPr>
          <w:rFonts w:ascii="Times New Roman" w:hAnsi="Times New Roman"/>
          <w:sz w:val="24"/>
          <w:szCs w:val="24"/>
        </w:rPr>
        <w:t>an International</w:t>
      </w:r>
      <w:r w:rsidRPr="00107139">
        <w:rPr>
          <w:rFonts w:ascii="Times New Roman" w:hAnsi="Times New Roman"/>
          <w:spacing w:val="-1"/>
          <w:sz w:val="24"/>
          <w:szCs w:val="24"/>
        </w:rPr>
        <w:t xml:space="preserve"> </w:t>
      </w:r>
      <w:r w:rsidRPr="00107139">
        <w:rPr>
          <w:rFonts w:ascii="Times New Roman" w:hAnsi="Times New Roman"/>
          <w:sz w:val="24"/>
          <w:szCs w:val="24"/>
        </w:rPr>
        <w:t>Perspective’</w:t>
      </w:r>
      <w:r w:rsidRPr="00107139">
        <w:rPr>
          <w:rFonts w:ascii="Times New Roman" w:hAnsi="Times New Roman"/>
          <w:spacing w:val="-4"/>
          <w:sz w:val="24"/>
          <w:szCs w:val="24"/>
        </w:rPr>
        <w:t xml:space="preserve"> </w:t>
      </w:r>
      <w:r w:rsidRPr="00107139">
        <w:rPr>
          <w:rFonts w:ascii="Times New Roman" w:hAnsi="Times New Roman"/>
          <w:sz w:val="24"/>
          <w:szCs w:val="24"/>
        </w:rPr>
        <w:t>(Chapter</w:t>
      </w:r>
      <w:r w:rsidRPr="00107139">
        <w:rPr>
          <w:rFonts w:ascii="Times New Roman" w:hAnsi="Times New Roman"/>
          <w:spacing w:val="-3"/>
          <w:sz w:val="24"/>
          <w:szCs w:val="24"/>
        </w:rPr>
        <w:t xml:space="preserve"> </w:t>
      </w:r>
      <w:r w:rsidRPr="00107139">
        <w:rPr>
          <w:rFonts w:ascii="Times New Roman" w:hAnsi="Times New Roman"/>
          <w:sz w:val="24"/>
          <w:szCs w:val="24"/>
        </w:rPr>
        <w:t>1,</w:t>
      </w:r>
      <w:r w:rsidRPr="00107139">
        <w:rPr>
          <w:rFonts w:ascii="Times New Roman" w:hAnsi="Times New Roman"/>
          <w:spacing w:val="-1"/>
          <w:sz w:val="24"/>
          <w:szCs w:val="24"/>
        </w:rPr>
        <w:t xml:space="preserve"> </w:t>
      </w:r>
      <w:r w:rsidRPr="00107139">
        <w:rPr>
          <w:rFonts w:ascii="Times New Roman" w:hAnsi="Times New Roman"/>
          <w:spacing w:val="-5"/>
          <w:sz w:val="24"/>
          <w:szCs w:val="24"/>
        </w:rPr>
        <w:t xml:space="preserve">pp. </w:t>
      </w:r>
      <w:r w:rsidRPr="00107139">
        <w:rPr>
          <w:rFonts w:ascii="Times New Roman" w:hAnsi="Times New Roman"/>
          <w:sz w:val="24"/>
          <w:szCs w:val="24"/>
        </w:rPr>
        <w:t>1–17),</w:t>
      </w:r>
      <w:r w:rsidRPr="00107139">
        <w:rPr>
          <w:rFonts w:ascii="Times New Roman" w:hAnsi="Times New Roman"/>
          <w:spacing w:val="-5"/>
          <w:sz w:val="24"/>
          <w:szCs w:val="24"/>
        </w:rPr>
        <w:t xml:space="preserve"> </w:t>
      </w:r>
      <w:r w:rsidRPr="00107139">
        <w:rPr>
          <w:rFonts w:ascii="Times New Roman" w:hAnsi="Times New Roman"/>
          <w:sz w:val="24"/>
          <w:szCs w:val="24"/>
        </w:rPr>
        <w:t>in</w:t>
      </w:r>
      <w:r w:rsidRPr="00107139">
        <w:rPr>
          <w:rFonts w:ascii="Times New Roman" w:hAnsi="Times New Roman"/>
          <w:spacing w:val="-5"/>
          <w:sz w:val="24"/>
          <w:szCs w:val="24"/>
        </w:rPr>
        <w:t xml:space="preserve"> </w:t>
      </w:r>
      <w:r w:rsidRPr="00107139">
        <w:rPr>
          <w:rFonts w:ascii="Times New Roman" w:hAnsi="Times New Roman"/>
          <w:sz w:val="24"/>
          <w:szCs w:val="24"/>
        </w:rPr>
        <w:t>E.</w:t>
      </w:r>
      <w:r w:rsidRPr="00107139">
        <w:rPr>
          <w:rFonts w:ascii="Times New Roman" w:hAnsi="Times New Roman"/>
          <w:spacing w:val="-5"/>
          <w:sz w:val="24"/>
          <w:szCs w:val="24"/>
        </w:rPr>
        <w:t xml:space="preserve"> </w:t>
      </w:r>
      <w:r w:rsidRPr="00107139">
        <w:rPr>
          <w:rFonts w:ascii="Times New Roman" w:hAnsi="Times New Roman"/>
          <w:sz w:val="24"/>
          <w:szCs w:val="24"/>
        </w:rPr>
        <w:t>Ahmad</w:t>
      </w:r>
      <w:r w:rsidRPr="00107139">
        <w:rPr>
          <w:rFonts w:ascii="Times New Roman" w:hAnsi="Times New Roman"/>
          <w:spacing w:val="-5"/>
          <w:sz w:val="24"/>
          <w:szCs w:val="24"/>
        </w:rPr>
        <w:t xml:space="preserve"> </w:t>
      </w:r>
      <w:r w:rsidRPr="00107139">
        <w:rPr>
          <w:rFonts w:ascii="Times New Roman" w:hAnsi="Times New Roman"/>
          <w:sz w:val="24"/>
          <w:szCs w:val="24"/>
        </w:rPr>
        <w:t>(ed.)</w:t>
      </w:r>
      <w:r w:rsidRPr="00107139">
        <w:rPr>
          <w:rFonts w:ascii="Times New Roman" w:hAnsi="Times New Roman"/>
          <w:spacing w:val="-5"/>
          <w:sz w:val="24"/>
          <w:szCs w:val="24"/>
        </w:rPr>
        <w:t xml:space="preserve"> </w:t>
      </w:r>
      <w:r w:rsidRPr="00107139">
        <w:rPr>
          <w:rFonts w:ascii="Times New Roman" w:hAnsi="Times New Roman"/>
          <w:sz w:val="24"/>
          <w:szCs w:val="24"/>
        </w:rPr>
        <w:t>Financing</w:t>
      </w:r>
      <w:r w:rsidRPr="00107139">
        <w:rPr>
          <w:rFonts w:ascii="Times New Roman" w:hAnsi="Times New Roman"/>
          <w:spacing w:val="-5"/>
          <w:sz w:val="24"/>
          <w:szCs w:val="24"/>
        </w:rPr>
        <w:t xml:space="preserve"> </w:t>
      </w:r>
      <w:r w:rsidRPr="00107139">
        <w:rPr>
          <w:rFonts w:ascii="Times New Roman" w:hAnsi="Times New Roman"/>
          <w:sz w:val="24"/>
          <w:szCs w:val="24"/>
        </w:rPr>
        <w:t>Decentralized</w:t>
      </w:r>
      <w:r w:rsidRPr="00107139">
        <w:rPr>
          <w:rFonts w:ascii="Times New Roman" w:hAnsi="Times New Roman"/>
          <w:spacing w:val="-5"/>
          <w:sz w:val="24"/>
          <w:szCs w:val="24"/>
        </w:rPr>
        <w:t xml:space="preserve"> </w:t>
      </w:r>
      <w:r w:rsidRPr="00107139">
        <w:rPr>
          <w:rFonts w:ascii="Times New Roman" w:hAnsi="Times New Roman"/>
          <w:sz w:val="24"/>
          <w:szCs w:val="24"/>
        </w:rPr>
        <w:t>Expenditures.</w:t>
      </w:r>
      <w:r w:rsidRPr="00107139">
        <w:rPr>
          <w:rFonts w:ascii="Times New Roman" w:hAnsi="Times New Roman"/>
          <w:spacing w:val="-5"/>
          <w:sz w:val="24"/>
          <w:szCs w:val="24"/>
        </w:rPr>
        <w:t xml:space="preserve"> </w:t>
      </w:r>
      <w:r w:rsidRPr="00107139">
        <w:rPr>
          <w:rFonts w:ascii="Times New Roman" w:hAnsi="Times New Roman"/>
          <w:sz w:val="24"/>
          <w:szCs w:val="24"/>
        </w:rPr>
        <w:t>An International Comparison of Grants (Cheltenham: Edward Elgar).</w:t>
      </w:r>
    </w:p>
    <w:p w:rsidR="00107139" w:rsidRPr="00107139" w:rsidRDefault="00AF1B99" w:rsidP="00107139">
      <w:pPr>
        <w:spacing w:line="360" w:lineRule="auto"/>
        <w:ind w:left="785" w:hangingChars="327" w:hanging="785"/>
        <w:jc w:val="both"/>
        <w:rPr>
          <w:rFonts w:ascii="Times New Roman" w:hAnsi="Times New Roman"/>
          <w:sz w:val="24"/>
          <w:szCs w:val="24"/>
        </w:rPr>
      </w:pPr>
      <w:proofErr w:type="spellStart"/>
      <w:r>
        <w:rPr>
          <w:rFonts w:ascii="Times New Roman" w:hAnsi="Times New Roman"/>
          <w:sz w:val="24"/>
          <w:szCs w:val="24"/>
        </w:rPr>
        <w:t>Ajam</w:t>
      </w:r>
      <w:proofErr w:type="spellEnd"/>
      <w:r>
        <w:rPr>
          <w:rFonts w:ascii="Times New Roman" w:hAnsi="Times New Roman"/>
          <w:sz w:val="24"/>
          <w:szCs w:val="24"/>
        </w:rPr>
        <w:t>,</w:t>
      </w:r>
      <w:r w:rsidR="00107139" w:rsidRPr="00107139">
        <w:rPr>
          <w:rFonts w:ascii="Times New Roman" w:hAnsi="Times New Roman"/>
          <w:spacing w:val="-3"/>
          <w:sz w:val="24"/>
          <w:szCs w:val="24"/>
        </w:rPr>
        <w:t xml:space="preserve"> </w:t>
      </w:r>
      <w:r w:rsidR="00107139" w:rsidRPr="00107139">
        <w:rPr>
          <w:rFonts w:ascii="Times New Roman" w:hAnsi="Times New Roman"/>
          <w:sz w:val="24"/>
          <w:szCs w:val="24"/>
        </w:rPr>
        <w:t>T.</w:t>
      </w:r>
      <w:r w:rsidR="00107139" w:rsidRPr="00107139">
        <w:rPr>
          <w:rFonts w:ascii="Times New Roman" w:hAnsi="Times New Roman"/>
          <w:spacing w:val="-3"/>
          <w:sz w:val="24"/>
          <w:szCs w:val="24"/>
        </w:rPr>
        <w:t xml:space="preserve"> </w:t>
      </w:r>
      <w:r w:rsidR="00107139" w:rsidRPr="00107139">
        <w:rPr>
          <w:rFonts w:ascii="Times New Roman" w:hAnsi="Times New Roman"/>
          <w:sz w:val="24"/>
          <w:szCs w:val="24"/>
        </w:rPr>
        <w:t>(2001)</w:t>
      </w:r>
      <w:r w:rsidR="00107139" w:rsidRPr="00107139">
        <w:rPr>
          <w:rFonts w:ascii="Times New Roman" w:hAnsi="Times New Roman"/>
          <w:spacing w:val="-5"/>
          <w:sz w:val="24"/>
          <w:szCs w:val="24"/>
        </w:rPr>
        <w:t xml:space="preserve"> </w:t>
      </w:r>
      <w:r w:rsidR="00107139" w:rsidRPr="00107139">
        <w:rPr>
          <w:rFonts w:ascii="Times New Roman" w:hAnsi="Times New Roman"/>
          <w:sz w:val="24"/>
          <w:szCs w:val="24"/>
        </w:rPr>
        <w:t>‘Intergovernmental</w:t>
      </w:r>
      <w:r w:rsidR="00107139" w:rsidRPr="00107139">
        <w:rPr>
          <w:rFonts w:ascii="Times New Roman" w:hAnsi="Times New Roman"/>
          <w:spacing w:val="-3"/>
          <w:sz w:val="24"/>
          <w:szCs w:val="24"/>
        </w:rPr>
        <w:t xml:space="preserve"> </w:t>
      </w:r>
      <w:r w:rsidR="00107139" w:rsidRPr="00107139">
        <w:rPr>
          <w:rFonts w:ascii="Times New Roman" w:hAnsi="Times New Roman"/>
          <w:sz w:val="24"/>
          <w:szCs w:val="24"/>
        </w:rPr>
        <w:t>Fiscal</w:t>
      </w:r>
      <w:r w:rsidR="00107139" w:rsidRPr="00107139">
        <w:rPr>
          <w:rFonts w:ascii="Times New Roman" w:hAnsi="Times New Roman"/>
          <w:spacing w:val="-3"/>
          <w:sz w:val="24"/>
          <w:szCs w:val="24"/>
        </w:rPr>
        <w:t xml:space="preserve"> </w:t>
      </w:r>
      <w:r w:rsidR="00107139" w:rsidRPr="00107139">
        <w:rPr>
          <w:rFonts w:ascii="Times New Roman" w:hAnsi="Times New Roman"/>
          <w:sz w:val="24"/>
          <w:szCs w:val="24"/>
        </w:rPr>
        <w:t>Relations</w:t>
      </w:r>
      <w:r w:rsidR="00107139" w:rsidRPr="00107139">
        <w:rPr>
          <w:rFonts w:ascii="Times New Roman" w:hAnsi="Times New Roman"/>
          <w:spacing w:val="-4"/>
          <w:sz w:val="24"/>
          <w:szCs w:val="24"/>
        </w:rPr>
        <w:t xml:space="preserve"> </w:t>
      </w:r>
      <w:r w:rsidR="00107139" w:rsidRPr="00107139">
        <w:rPr>
          <w:rFonts w:ascii="Times New Roman" w:hAnsi="Times New Roman"/>
          <w:sz w:val="24"/>
          <w:szCs w:val="24"/>
        </w:rPr>
        <w:t>in</w:t>
      </w:r>
      <w:r w:rsidR="00107139" w:rsidRPr="00107139">
        <w:rPr>
          <w:rFonts w:ascii="Times New Roman" w:hAnsi="Times New Roman"/>
          <w:spacing w:val="-3"/>
          <w:sz w:val="24"/>
          <w:szCs w:val="24"/>
        </w:rPr>
        <w:t xml:space="preserve"> </w:t>
      </w:r>
      <w:r w:rsidR="00107139" w:rsidRPr="00107139">
        <w:rPr>
          <w:rFonts w:ascii="Times New Roman" w:hAnsi="Times New Roman"/>
          <w:sz w:val="24"/>
          <w:szCs w:val="24"/>
        </w:rPr>
        <w:t>South</w:t>
      </w:r>
      <w:r w:rsidR="00107139" w:rsidRPr="00107139">
        <w:rPr>
          <w:rFonts w:ascii="Times New Roman" w:hAnsi="Times New Roman"/>
          <w:spacing w:val="-3"/>
          <w:sz w:val="24"/>
          <w:szCs w:val="24"/>
        </w:rPr>
        <w:t xml:space="preserve"> </w:t>
      </w:r>
      <w:r w:rsidR="00107139" w:rsidRPr="00107139">
        <w:rPr>
          <w:rFonts w:ascii="Times New Roman" w:hAnsi="Times New Roman"/>
          <w:sz w:val="24"/>
          <w:szCs w:val="24"/>
        </w:rPr>
        <w:t>Africa’</w:t>
      </w:r>
      <w:r w:rsidR="00107139" w:rsidRPr="00107139">
        <w:rPr>
          <w:rFonts w:ascii="Times New Roman" w:hAnsi="Times New Roman"/>
          <w:spacing w:val="-3"/>
          <w:sz w:val="24"/>
          <w:szCs w:val="24"/>
        </w:rPr>
        <w:t xml:space="preserve"> </w:t>
      </w:r>
      <w:r w:rsidR="00107139" w:rsidRPr="00107139">
        <w:rPr>
          <w:rFonts w:ascii="Times New Roman" w:hAnsi="Times New Roman"/>
          <w:sz w:val="24"/>
          <w:szCs w:val="24"/>
        </w:rPr>
        <w:t>(Chapter</w:t>
      </w:r>
      <w:r w:rsidR="00107139" w:rsidRPr="00107139">
        <w:rPr>
          <w:rFonts w:ascii="Times New Roman" w:hAnsi="Times New Roman"/>
          <w:spacing w:val="-5"/>
          <w:sz w:val="24"/>
          <w:szCs w:val="24"/>
        </w:rPr>
        <w:t xml:space="preserve"> </w:t>
      </w:r>
      <w:r w:rsidR="00107139" w:rsidRPr="00107139">
        <w:rPr>
          <w:rFonts w:ascii="Times New Roman" w:hAnsi="Times New Roman"/>
          <w:sz w:val="24"/>
          <w:szCs w:val="24"/>
        </w:rPr>
        <w:t>7,</w:t>
      </w:r>
      <w:r w:rsidR="00107139" w:rsidRPr="00107139">
        <w:rPr>
          <w:rFonts w:ascii="Times New Roman" w:hAnsi="Times New Roman"/>
          <w:spacing w:val="-3"/>
          <w:sz w:val="24"/>
          <w:szCs w:val="24"/>
        </w:rPr>
        <w:t xml:space="preserve"> </w:t>
      </w:r>
      <w:r w:rsidR="00107139" w:rsidRPr="00107139">
        <w:rPr>
          <w:rFonts w:ascii="Times New Roman" w:hAnsi="Times New Roman"/>
          <w:sz w:val="24"/>
          <w:szCs w:val="24"/>
        </w:rPr>
        <w:t>pp.</w:t>
      </w:r>
      <w:r w:rsidR="00107139" w:rsidRPr="00107139">
        <w:rPr>
          <w:rFonts w:ascii="Times New Roman" w:hAnsi="Times New Roman"/>
          <w:spacing w:val="-3"/>
          <w:sz w:val="24"/>
          <w:szCs w:val="24"/>
        </w:rPr>
        <w:t xml:space="preserve"> </w:t>
      </w:r>
      <w:r w:rsidR="00107139" w:rsidRPr="00107139">
        <w:rPr>
          <w:rFonts w:ascii="Times New Roman" w:hAnsi="Times New Roman"/>
          <w:sz w:val="24"/>
          <w:szCs w:val="24"/>
        </w:rPr>
        <w:t xml:space="preserve">125–142), in N. Levy &amp; C. </w:t>
      </w:r>
      <w:proofErr w:type="spellStart"/>
      <w:r w:rsidR="00107139" w:rsidRPr="00107139">
        <w:rPr>
          <w:rFonts w:ascii="Times New Roman" w:hAnsi="Times New Roman"/>
          <w:sz w:val="24"/>
          <w:szCs w:val="24"/>
        </w:rPr>
        <w:t>Tapscott</w:t>
      </w:r>
      <w:proofErr w:type="spellEnd"/>
      <w:r w:rsidR="00107139" w:rsidRPr="00107139">
        <w:rPr>
          <w:rFonts w:ascii="Times New Roman" w:hAnsi="Times New Roman"/>
          <w:sz w:val="24"/>
          <w:szCs w:val="24"/>
        </w:rPr>
        <w:t xml:space="preserve"> (</w:t>
      </w:r>
      <w:proofErr w:type="spellStart"/>
      <w:proofErr w:type="gramStart"/>
      <w:r w:rsidR="00107139" w:rsidRPr="00107139">
        <w:rPr>
          <w:rFonts w:ascii="Times New Roman" w:hAnsi="Times New Roman"/>
          <w:sz w:val="24"/>
          <w:szCs w:val="24"/>
        </w:rPr>
        <w:t>eds</w:t>
      </w:r>
      <w:proofErr w:type="spellEnd"/>
      <w:proofErr w:type="gramEnd"/>
      <w:r w:rsidR="00107139" w:rsidRPr="00107139">
        <w:rPr>
          <w:rFonts w:ascii="Times New Roman" w:hAnsi="Times New Roman"/>
          <w:sz w:val="24"/>
          <w:szCs w:val="24"/>
        </w:rPr>
        <w:t>) Intergovernmental Relations in South Africa.</w:t>
      </w:r>
    </w:p>
    <w:p w:rsidR="00107139" w:rsidRPr="00107139" w:rsidRDefault="00107139" w:rsidP="00107139">
      <w:pPr>
        <w:spacing w:line="360" w:lineRule="auto"/>
        <w:ind w:left="785" w:hangingChars="327" w:hanging="785"/>
        <w:jc w:val="both"/>
        <w:rPr>
          <w:rFonts w:ascii="Times New Roman" w:hAnsi="Times New Roman"/>
          <w:sz w:val="24"/>
          <w:szCs w:val="24"/>
        </w:rPr>
      </w:pPr>
      <w:r w:rsidRPr="00107139">
        <w:rPr>
          <w:rFonts w:ascii="Times New Roman" w:hAnsi="Times New Roman"/>
          <w:sz w:val="24"/>
          <w:szCs w:val="24"/>
        </w:rPr>
        <w:t>The</w:t>
      </w:r>
      <w:r w:rsidRPr="00107139">
        <w:rPr>
          <w:rFonts w:ascii="Times New Roman" w:hAnsi="Times New Roman"/>
          <w:spacing w:val="-7"/>
          <w:sz w:val="24"/>
          <w:szCs w:val="24"/>
        </w:rPr>
        <w:t xml:space="preserve"> </w:t>
      </w:r>
      <w:r w:rsidRPr="00107139">
        <w:rPr>
          <w:rFonts w:ascii="Times New Roman" w:hAnsi="Times New Roman"/>
          <w:sz w:val="24"/>
          <w:szCs w:val="24"/>
        </w:rPr>
        <w:t>Challenges</w:t>
      </w:r>
      <w:r w:rsidRPr="00107139">
        <w:rPr>
          <w:rFonts w:ascii="Times New Roman" w:hAnsi="Times New Roman"/>
          <w:spacing w:val="-5"/>
          <w:sz w:val="24"/>
          <w:szCs w:val="24"/>
        </w:rPr>
        <w:t xml:space="preserve"> </w:t>
      </w:r>
      <w:r w:rsidRPr="00107139">
        <w:rPr>
          <w:rFonts w:ascii="Times New Roman" w:hAnsi="Times New Roman"/>
          <w:sz w:val="24"/>
          <w:szCs w:val="24"/>
        </w:rPr>
        <w:t>of</w:t>
      </w:r>
      <w:r w:rsidRPr="00107139">
        <w:rPr>
          <w:rFonts w:ascii="Times New Roman" w:hAnsi="Times New Roman"/>
          <w:spacing w:val="-5"/>
          <w:sz w:val="24"/>
          <w:szCs w:val="24"/>
        </w:rPr>
        <w:t xml:space="preserve"> </w:t>
      </w:r>
      <w:r w:rsidRPr="00107139">
        <w:rPr>
          <w:rFonts w:ascii="Times New Roman" w:hAnsi="Times New Roman"/>
          <w:sz w:val="24"/>
          <w:szCs w:val="24"/>
        </w:rPr>
        <w:t>Co-operative</w:t>
      </w:r>
      <w:r w:rsidRPr="00107139">
        <w:rPr>
          <w:rFonts w:ascii="Times New Roman" w:hAnsi="Times New Roman"/>
          <w:spacing w:val="-6"/>
          <w:sz w:val="24"/>
          <w:szCs w:val="24"/>
        </w:rPr>
        <w:t xml:space="preserve"> </w:t>
      </w:r>
      <w:r w:rsidRPr="00107139">
        <w:rPr>
          <w:rFonts w:ascii="Times New Roman" w:hAnsi="Times New Roman"/>
          <w:sz w:val="24"/>
          <w:szCs w:val="24"/>
        </w:rPr>
        <w:t>Government</w:t>
      </w:r>
      <w:r w:rsidRPr="00107139">
        <w:rPr>
          <w:rFonts w:ascii="Times New Roman" w:hAnsi="Times New Roman"/>
          <w:spacing w:val="-4"/>
          <w:sz w:val="24"/>
          <w:szCs w:val="24"/>
        </w:rPr>
        <w:t xml:space="preserve"> </w:t>
      </w:r>
      <w:r w:rsidRPr="00107139">
        <w:rPr>
          <w:rFonts w:ascii="Times New Roman" w:hAnsi="Times New Roman"/>
          <w:sz w:val="24"/>
          <w:szCs w:val="24"/>
        </w:rPr>
        <w:t>(Cape</w:t>
      </w:r>
      <w:r w:rsidRPr="00107139">
        <w:rPr>
          <w:rFonts w:ascii="Times New Roman" w:hAnsi="Times New Roman"/>
          <w:spacing w:val="-4"/>
          <w:sz w:val="24"/>
          <w:szCs w:val="24"/>
        </w:rPr>
        <w:t xml:space="preserve"> </w:t>
      </w:r>
      <w:r w:rsidRPr="00107139">
        <w:rPr>
          <w:rFonts w:ascii="Times New Roman" w:hAnsi="Times New Roman"/>
          <w:sz w:val="24"/>
          <w:szCs w:val="24"/>
        </w:rPr>
        <w:t>Town:</w:t>
      </w:r>
      <w:r w:rsidRPr="00107139">
        <w:rPr>
          <w:rFonts w:ascii="Times New Roman" w:hAnsi="Times New Roman"/>
          <w:spacing w:val="-3"/>
          <w:sz w:val="24"/>
          <w:szCs w:val="24"/>
        </w:rPr>
        <w:t xml:space="preserve"> </w:t>
      </w:r>
      <w:r w:rsidRPr="00107139">
        <w:rPr>
          <w:rFonts w:ascii="Times New Roman" w:hAnsi="Times New Roman"/>
          <w:sz w:val="24"/>
          <w:szCs w:val="24"/>
        </w:rPr>
        <w:t>IDASA/School</w:t>
      </w:r>
      <w:r w:rsidRPr="00107139">
        <w:rPr>
          <w:rFonts w:ascii="Times New Roman" w:hAnsi="Times New Roman"/>
          <w:spacing w:val="-5"/>
          <w:sz w:val="24"/>
          <w:szCs w:val="24"/>
        </w:rPr>
        <w:t xml:space="preserve"> </w:t>
      </w:r>
      <w:r w:rsidRPr="00107139">
        <w:rPr>
          <w:rFonts w:ascii="Times New Roman" w:hAnsi="Times New Roman"/>
          <w:sz w:val="24"/>
          <w:szCs w:val="24"/>
        </w:rPr>
        <w:t>of Government, University of the Western Cape)</w:t>
      </w:r>
      <w:r w:rsidR="003D62AC">
        <w:rPr>
          <w:rFonts w:ascii="Times New Roman" w:hAnsi="Times New Roman"/>
          <w:sz w:val="24"/>
          <w:szCs w:val="24"/>
        </w:rPr>
        <w:t>.</w:t>
      </w:r>
    </w:p>
    <w:p w:rsidR="00107139" w:rsidRPr="00107139" w:rsidRDefault="00107139" w:rsidP="00107139">
      <w:pPr>
        <w:spacing w:line="360" w:lineRule="auto"/>
        <w:ind w:left="785" w:hangingChars="327" w:hanging="785"/>
        <w:jc w:val="both"/>
        <w:rPr>
          <w:rFonts w:ascii="Times New Roman" w:hAnsi="Times New Roman"/>
          <w:sz w:val="24"/>
          <w:szCs w:val="24"/>
        </w:rPr>
      </w:pPr>
      <w:proofErr w:type="spellStart"/>
      <w:r w:rsidRPr="00107139">
        <w:rPr>
          <w:rFonts w:ascii="Times New Roman" w:hAnsi="Times New Roman"/>
          <w:sz w:val="24"/>
          <w:szCs w:val="24"/>
        </w:rPr>
        <w:t>Araujo-Bonjean</w:t>
      </w:r>
      <w:proofErr w:type="spellEnd"/>
      <w:r w:rsidRPr="00107139">
        <w:rPr>
          <w:rFonts w:ascii="Times New Roman" w:hAnsi="Times New Roman"/>
          <w:sz w:val="24"/>
          <w:szCs w:val="24"/>
        </w:rPr>
        <w:t>, C. &amp;</w:t>
      </w:r>
      <w:proofErr w:type="spellStart"/>
      <w:r w:rsidRPr="00107139">
        <w:rPr>
          <w:rFonts w:ascii="Times New Roman" w:hAnsi="Times New Roman"/>
          <w:sz w:val="24"/>
          <w:szCs w:val="24"/>
        </w:rPr>
        <w:t>Chambas</w:t>
      </w:r>
      <w:proofErr w:type="spellEnd"/>
      <w:r w:rsidRPr="00107139">
        <w:rPr>
          <w:rFonts w:ascii="Times New Roman" w:hAnsi="Times New Roman"/>
          <w:sz w:val="24"/>
          <w:szCs w:val="24"/>
        </w:rPr>
        <w:t>, G. (2003) ‘Taxing the Urban Unrecorded Economy in sub- Saharan</w:t>
      </w:r>
      <w:r w:rsidRPr="00107139">
        <w:rPr>
          <w:rFonts w:ascii="Times New Roman" w:hAnsi="Times New Roman"/>
          <w:spacing w:val="-2"/>
          <w:sz w:val="24"/>
          <w:szCs w:val="24"/>
        </w:rPr>
        <w:t xml:space="preserve"> </w:t>
      </w:r>
      <w:r w:rsidRPr="00107139">
        <w:rPr>
          <w:rFonts w:ascii="Times New Roman" w:hAnsi="Times New Roman"/>
          <w:sz w:val="24"/>
          <w:szCs w:val="24"/>
        </w:rPr>
        <w:t>Africa’,</w:t>
      </w:r>
      <w:r w:rsidRPr="00107139">
        <w:rPr>
          <w:rFonts w:ascii="Times New Roman" w:hAnsi="Times New Roman"/>
          <w:spacing w:val="-4"/>
          <w:sz w:val="24"/>
          <w:szCs w:val="24"/>
        </w:rPr>
        <w:t xml:space="preserve"> </w:t>
      </w:r>
      <w:r w:rsidRPr="00107139">
        <w:rPr>
          <w:rFonts w:ascii="Times New Roman" w:hAnsi="Times New Roman"/>
          <w:sz w:val="24"/>
          <w:szCs w:val="24"/>
        </w:rPr>
        <w:t>paper</w:t>
      </w:r>
      <w:r w:rsidRPr="00107139">
        <w:rPr>
          <w:rFonts w:ascii="Times New Roman" w:hAnsi="Times New Roman"/>
          <w:spacing w:val="-4"/>
          <w:sz w:val="24"/>
          <w:szCs w:val="24"/>
        </w:rPr>
        <w:t xml:space="preserve"> </w:t>
      </w:r>
      <w:r w:rsidRPr="00107139">
        <w:rPr>
          <w:rFonts w:ascii="Times New Roman" w:hAnsi="Times New Roman"/>
          <w:sz w:val="24"/>
          <w:szCs w:val="24"/>
        </w:rPr>
        <w:t>prepared</w:t>
      </w:r>
      <w:r w:rsidRPr="00107139">
        <w:rPr>
          <w:rFonts w:ascii="Times New Roman" w:hAnsi="Times New Roman"/>
          <w:spacing w:val="-4"/>
          <w:sz w:val="24"/>
          <w:szCs w:val="24"/>
        </w:rPr>
        <w:t xml:space="preserve"> </w:t>
      </w:r>
      <w:r w:rsidRPr="00107139">
        <w:rPr>
          <w:rFonts w:ascii="Times New Roman" w:hAnsi="Times New Roman"/>
          <w:sz w:val="24"/>
          <w:szCs w:val="24"/>
        </w:rPr>
        <w:t>for</w:t>
      </w:r>
      <w:r w:rsidRPr="00107139">
        <w:rPr>
          <w:rFonts w:ascii="Times New Roman" w:hAnsi="Times New Roman"/>
          <w:spacing w:val="-4"/>
          <w:sz w:val="24"/>
          <w:szCs w:val="24"/>
        </w:rPr>
        <w:t xml:space="preserve"> </w:t>
      </w:r>
      <w:r w:rsidRPr="00107139">
        <w:rPr>
          <w:rFonts w:ascii="Times New Roman" w:hAnsi="Times New Roman"/>
          <w:sz w:val="24"/>
          <w:szCs w:val="24"/>
        </w:rPr>
        <w:t>the</w:t>
      </w:r>
      <w:r w:rsidRPr="00107139">
        <w:rPr>
          <w:rFonts w:ascii="Times New Roman" w:hAnsi="Times New Roman"/>
          <w:spacing w:val="-6"/>
          <w:sz w:val="24"/>
          <w:szCs w:val="24"/>
        </w:rPr>
        <w:t xml:space="preserve"> </w:t>
      </w:r>
      <w:r w:rsidRPr="00107139">
        <w:rPr>
          <w:rFonts w:ascii="Times New Roman" w:hAnsi="Times New Roman"/>
          <w:sz w:val="24"/>
          <w:szCs w:val="24"/>
        </w:rPr>
        <w:t>‘Hard</w:t>
      </w:r>
      <w:r w:rsidRPr="00107139">
        <w:rPr>
          <w:rFonts w:ascii="Times New Roman" w:hAnsi="Times New Roman"/>
          <w:spacing w:val="-4"/>
          <w:sz w:val="24"/>
          <w:szCs w:val="24"/>
        </w:rPr>
        <w:t xml:space="preserve"> </w:t>
      </w:r>
      <w:r w:rsidRPr="00107139">
        <w:rPr>
          <w:rFonts w:ascii="Times New Roman" w:hAnsi="Times New Roman"/>
          <w:sz w:val="24"/>
          <w:szCs w:val="24"/>
        </w:rPr>
        <w:t>to</w:t>
      </w:r>
      <w:r w:rsidRPr="00107139">
        <w:rPr>
          <w:rFonts w:ascii="Times New Roman" w:hAnsi="Times New Roman"/>
          <w:spacing w:val="-4"/>
          <w:sz w:val="24"/>
          <w:szCs w:val="24"/>
        </w:rPr>
        <w:t xml:space="preserve"> </w:t>
      </w:r>
      <w:r w:rsidRPr="00107139">
        <w:rPr>
          <w:rFonts w:ascii="Times New Roman" w:hAnsi="Times New Roman"/>
          <w:sz w:val="24"/>
          <w:szCs w:val="24"/>
        </w:rPr>
        <w:t>tax’</w:t>
      </w:r>
      <w:r w:rsidRPr="00107139">
        <w:rPr>
          <w:rFonts w:ascii="Times New Roman" w:hAnsi="Times New Roman"/>
          <w:spacing w:val="-6"/>
          <w:sz w:val="24"/>
          <w:szCs w:val="24"/>
        </w:rPr>
        <w:t xml:space="preserve"> </w:t>
      </w:r>
      <w:r w:rsidRPr="00107139">
        <w:rPr>
          <w:rFonts w:ascii="Times New Roman" w:hAnsi="Times New Roman"/>
          <w:sz w:val="24"/>
          <w:szCs w:val="24"/>
        </w:rPr>
        <w:t>conference,</w:t>
      </w:r>
      <w:r w:rsidRPr="00107139">
        <w:rPr>
          <w:rFonts w:ascii="Times New Roman" w:hAnsi="Times New Roman"/>
          <w:spacing w:val="-2"/>
          <w:sz w:val="24"/>
          <w:szCs w:val="24"/>
        </w:rPr>
        <w:t xml:space="preserve"> </w:t>
      </w:r>
      <w:r w:rsidRPr="00107139">
        <w:rPr>
          <w:rFonts w:ascii="Times New Roman" w:hAnsi="Times New Roman"/>
          <w:sz w:val="24"/>
          <w:szCs w:val="24"/>
        </w:rPr>
        <w:t>Atlanta,</w:t>
      </w:r>
      <w:r w:rsidRPr="00107139">
        <w:rPr>
          <w:rFonts w:ascii="Times New Roman" w:hAnsi="Times New Roman"/>
          <w:spacing w:val="-4"/>
          <w:sz w:val="24"/>
          <w:szCs w:val="24"/>
        </w:rPr>
        <w:t xml:space="preserve"> </w:t>
      </w:r>
      <w:r w:rsidRPr="00107139">
        <w:rPr>
          <w:rFonts w:ascii="Times New Roman" w:hAnsi="Times New Roman"/>
          <w:sz w:val="24"/>
          <w:szCs w:val="24"/>
        </w:rPr>
        <w:t>May 2003, CERDI-</w:t>
      </w:r>
      <w:proofErr w:type="spellStart"/>
      <w:r w:rsidRPr="00107139">
        <w:rPr>
          <w:rFonts w:ascii="Times New Roman" w:hAnsi="Times New Roman"/>
          <w:sz w:val="24"/>
          <w:szCs w:val="24"/>
        </w:rPr>
        <w:t>Universitéd’Auvergne</w:t>
      </w:r>
      <w:proofErr w:type="spellEnd"/>
      <w:r w:rsidRPr="00107139">
        <w:rPr>
          <w:rFonts w:ascii="Times New Roman" w:hAnsi="Times New Roman"/>
          <w:sz w:val="24"/>
          <w:szCs w:val="24"/>
        </w:rPr>
        <w:t>, Clermont, France.</w:t>
      </w:r>
    </w:p>
    <w:p w:rsidR="00107139" w:rsidRPr="00107139" w:rsidRDefault="00107139" w:rsidP="00107139">
      <w:pPr>
        <w:spacing w:line="360" w:lineRule="auto"/>
        <w:ind w:left="785" w:hangingChars="327" w:hanging="785"/>
        <w:jc w:val="both"/>
        <w:rPr>
          <w:rFonts w:ascii="Times New Roman" w:hAnsi="Times New Roman"/>
          <w:sz w:val="24"/>
          <w:szCs w:val="24"/>
        </w:rPr>
      </w:pPr>
      <w:proofErr w:type="spellStart"/>
      <w:r w:rsidRPr="00107139">
        <w:rPr>
          <w:rFonts w:ascii="Times New Roman" w:hAnsi="Times New Roman"/>
          <w:sz w:val="24"/>
          <w:szCs w:val="24"/>
        </w:rPr>
        <w:t>Bahl</w:t>
      </w:r>
      <w:proofErr w:type="spellEnd"/>
      <w:r w:rsidRPr="00107139">
        <w:rPr>
          <w:rFonts w:ascii="Times New Roman" w:hAnsi="Times New Roman"/>
          <w:sz w:val="24"/>
          <w:szCs w:val="24"/>
        </w:rPr>
        <w:t>,</w:t>
      </w:r>
      <w:r w:rsidRPr="00107139">
        <w:rPr>
          <w:rFonts w:ascii="Times New Roman" w:hAnsi="Times New Roman"/>
          <w:spacing w:val="-4"/>
          <w:sz w:val="24"/>
          <w:szCs w:val="24"/>
        </w:rPr>
        <w:t xml:space="preserve"> </w:t>
      </w:r>
      <w:r w:rsidRPr="00107139">
        <w:rPr>
          <w:rFonts w:ascii="Times New Roman" w:hAnsi="Times New Roman"/>
          <w:sz w:val="24"/>
          <w:szCs w:val="24"/>
        </w:rPr>
        <w:t>R.</w:t>
      </w:r>
      <w:r w:rsidRPr="00107139">
        <w:rPr>
          <w:rFonts w:ascii="Times New Roman" w:hAnsi="Times New Roman"/>
          <w:spacing w:val="-4"/>
          <w:sz w:val="24"/>
          <w:szCs w:val="24"/>
        </w:rPr>
        <w:t xml:space="preserve"> </w:t>
      </w:r>
      <w:r w:rsidRPr="00107139">
        <w:rPr>
          <w:rFonts w:ascii="Times New Roman" w:hAnsi="Times New Roman"/>
          <w:sz w:val="24"/>
          <w:szCs w:val="24"/>
        </w:rPr>
        <w:t>&amp;</w:t>
      </w:r>
      <w:proofErr w:type="spellStart"/>
      <w:r w:rsidRPr="00107139">
        <w:rPr>
          <w:rFonts w:ascii="Times New Roman" w:hAnsi="Times New Roman"/>
          <w:sz w:val="24"/>
          <w:szCs w:val="24"/>
        </w:rPr>
        <w:t>Wallich</w:t>
      </w:r>
      <w:proofErr w:type="spellEnd"/>
      <w:r w:rsidRPr="00107139">
        <w:rPr>
          <w:rFonts w:ascii="Times New Roman" w:hAnsi="Times New Roman"/>
          <w:sz w:val="24"/>
          <w:szCs w:val="24"/>
        </w:rPr>
        <w:t>,</w:t>
      </w:r>
      <w:r w:rsidRPr="00107139">
        <w:rPr>
          <w:rFonts w:ascii="Times New Roman" w:hAnsi="Times New Roman"/>
          <w:spacing w:val="-4"/>
          <w:sz w:val="24"/>
          <w:szCs w:val="24"/>
        </w:rPr>
        <w:t xml:space="preserve"> </w:t>
      </w:r>
      <w:r w:rsidRPr="00107139">
        <w:rPr>
          <w:rFonts w:ascii="Times New Roman" w:hAnsi="Times New Roman"/>
          <w:sz w:val="24"/>
          <w:szCs w:val="24"/>
        </w:rPr>
        <w:t>C.</w:t>
      </w:r>
      <w:r w:rsidRPr="00107139">
        <w:rPr>
          <w:rFonts w:ascii="Times New Roman" w:hAnsi="Times New Roman"/>
          <w:spacing w:val="-4"/>
          <w:sz w:val="24"/>
          <w:szCs w:val="24"/>
        </w:rPr>
        <w:t xml:space="preserve"> </w:t>
      </w:r>
      <w:r w:rsidRPr="00107139">
        <w:rPr>
          <w:rFonts w:ascii="Times New Roman" w:hAnsi="Times New Roman"/>
          <w:sz w:val="24"/>
          <w:szCs w:val="24"/>
        </w:rPr>
        <w:t>(1992)</w:t>
      </w:r>
      <w:r w:rsidRPr="00107139">
        <w:rPr>
          <w:rFonts w:ascii="Times New Roman" w:hAnsi="Times New Roman"/>
          <w:spacing w:val="-6"/>
          <w:sz w:val="24"/>
          <w:szCs w:val="24"/>
        </w:rPr>
        <w:t xml:space="preserve"> </w:t>
      </w:r>
      <w:r w:rsidRPr="00107139">
        <w:rPr>
          <w:rFonts w:ascii="Times New Roman" w:hAnsi="Times New Roman"/>
          <w:sz w:val="24"/>
          <w:szCs w:val="24"/>
        </w:rPr>
        <w:t>‘Intergovernmental</w:t>
      </w:r>
      <w:r w:rsidRPr="00107139">
        <w:rPr>
          <w:rFonts w:ascii="Times New Roman" w:hAnsi="Times New Roman"/>
          <w:spacing w:val="-3"/>
          <w:sz w:val="24"/>
          <w:szCs w:val="24"/>
        </w:rPr>
        <w:t xml:space="preserve"> </w:t>
      </w:r>
      <w:r w:rsidRPr="00107139">
        <w:rPr>
          <w:rFonts w:ascii="Times New Roman" w:hAnsi="Times New Roman"/>
          <w:sz w:val="24"/>
          <w:szCs w:val="24"/>
        </w:rPr>
        <w:t>Fiscal</w:t>
      </w:r>
      <w:r w:rsidRPr="00107139">
        <w:rPr>
          <w:rFonts w:ascii="Times New Roman" w:hAnsi="Times New Roman"/>
          <w:spacing w:val="-4"/>
          <w:sz w:val="24"/>
          <w:szCs w:val="24"/>
        </w:rPr>
        <w:t xml:space="preserve"> </w:t>
      </w:r>
      <w:r w:rsidRPr="00107139">
        <w:rPr>
          <w:rFonts w:ascii="Times New Roman" w:hAnsi="Times New Roman"/>
          <w:sz w:val="24"/>
          <w:szCs w:val="24"/>
        </w:rPr>
        <w:t>Relations</w:t>
      </w:r>
      <w:r w:rsidRPr="00107139">
        <w:rPr>
          <w:rFonts w:ascii="Times New Roman" w:hAnsi="Times New Roman"/>
          <w:spacing w:val="-4"/>
          <w:sz w:val="24"/>
          <w:szCs w:val="24"/>
        </w:rPr>
        <w:t xml:space="preserve"> </w:t>
      </w:r>
      <w:r w:rsidRPr="00107139">
        <w:rPr>
          <w:rFonts w:ascii="Times New Roman" w:hAnsi="Times New Roman"/>
          <w:sz w:val="24"/>
          <w:szCs w:val="24"/>
        </w:rPr>
        <w:t>in</w:t>
      </w:r>
      <w:r w:rsidRPr="00107139">
        <w:rPr>
          <w:rFonts w:ascii="Times New Roman" w:hAnsi="Times New Roman"/>
          <w:spacing w:val="-4"/>
          <w:sz w:val="24"/>
          <w:szCs w:val="24"/>
        </w:rPr>
        <w:t xml:space="preserve"> </w:t>
      </w:r>
      <w:r w:rsidRPr="00107139">
        <w:rPr>
          <w:rFonts w:ascii="Times New Roman" w:hAnsi="Times New Roman"/>
          <w:sz w:val="24"/>
          <w:szCs w:val="24"/>
        </w:rPr>
        <w:t>China’,</w:t>
      </w:r>
      <w:r w:rsidRPr="00107139">
        <w:rPr>
          <w:rFonts w:ascii="Times New Roman" w:hAnsi="Times New Roman"/>
          <w:spacing w:val="-2"/>
          <w:sz w:val="24"/>
          <w:szCs w:val="24"/>
        </w:rPr>
        <w:t xml:space="preserve"> </w:t>
      </w:r>
      <w:r w:rsidRPr="00107139">
        <w:rPr>
          <w:rFonts w:ascii="Times New Roman" w:hAnsi="Times New Roman"/>
          <w:sz w:val="24"/>
          <w:szCs w:val="24"/>
        </w:rPr>
        <w:t>Policy</w:t>
      </w:r>
      <w:r w:rsidRPr="00107139">
        <w:rPr>
          <w:rFonts w:ascii="Times New Roman" w:hAnsi="Times New Roman"/>
          <w:spacing w:val="-4"/>
          <w:sz w:val="24"/>
          <w:szCs w:val="24"/>
        </w:rPr>
        <w:t xml:space="preserve"> </w:t>
      </w:r>
      <w:r w:rsidRPr="00107139">
        <w:rPr>
          <w:rFonts w:ascii="Times New Roman" w:hAnsi="Times New Roman"/>
          <w:sz w:val="24"/>
          <w:szCs w:val="24"/>
        </w:rPr>
        <w:t>Research Working Papers WPS 863 (Washington DC: World Bank).</w:t>
      </w:r>
    </w:p>
    <w:p w:rsidR="00107139" w:rsidRPr="00107139" w:rsidRDefault="00107139" w:rsidP="00107139">
      <w:pPr>
        <w:spacing w:line="360" w:lineRule="auto"/>
        <w:ind w:left="785" w:hangingChars="327" w:hanging="785"/>
        <w:jc w:val="both"/>
        <w:rPr>
          <w:rFonts w:ascii="Times New Roman" w:hAnsi="Times New Roman"/>
          <w:sz w:val="24"/>
          <w:szCs w:val="24"/>
        </w:rPr>
      </w:pPr>
      <w:proofErr w:type="spellStart"/>
      <w:r w:rsidRPr="00107139">
        <w:rPr>
          <w:rFonts w:ascii="Times New Roman" w:hAnsi="Times New Roman"/>
          <w:sz w:val="24"/>
          <w:szCs w:val="24"/>
        </w:rPr>
        <w:t>Bahl</w:t>
      </w:r>
      <w:proofErr w:type="spellEnd"/>
      <w:r w:rsidRPr="00107139">
        <w:rPr>
          <w:rFonts w:ascii="Times New Roman" w:hAnsi="Times New Roman"/>
          <w:sz w:val="24"/>
          <w:szCs w:val="24"/>
        </w:rPr>
        <w:t>, R., Smoke, P. &amp; Solomon, D. (2003) ‘Overview of the Local Government Revenue System’ (Chapter</w:t>
      </w:r>
      <w:r w:rsidRPr="00107139">
        <w:rPr>
          <w:rFonts w:ascii="Times New Roman" w:hAnsi="Times New Roman"/>
          <w:spacing w:val="-1"/>
          <w:sz w:val="24"/>
          <w:szCs w:val="24"/>
        </w:rPr>
        <w:t xml:space="preserve"> </w:t>
      </w:r>
      <w:r w:rsidRPr="00107139">
        <w:rPr>
          <w:rFonts w:ascii="Times New Roman" w:hAnsi="Times New Roman"/>
          <w:sz w:val="24"/>
          <w:szCs w:val="24"/>
        </w:rPr>
        <w:t xml:space="preserve">3, pp. 71–93), in R. </w:t>
      </w:r>
      <w:proofErr w:type="spellStart"/>
      <w:r w:rsidRPr="00107139">
        <w:rPr>
          <w:rFonts w:ascii="Times New Roman" w:hAnsi="Times New Roman"/>
          <w:sz w:val="24"/>
          <w:szCs w:val="24"/>
        </w:rPr>
        <w:t>Bahl</w:t>
      </w:r>
      <w:proofErr w:type="spellEnd"/>
      <w:r w:rsidRPr="00107139">
        <w:rPr>
          <w:rFonts w:ascii="Times New Roman" w:hAnsi="Times New Roman"/>
          <w:sz w:val="24"/>
          <w:szCs w:val="24"/>
        </w:rPr>
        <w:t>&amp; P. Smoke (</w:t>
      </w:r>
      <w:proofErr w:type="spellStart"/>
      <w:r w:rsidRPr="00107139">
        <w:rPr>
          <w:rFonts w:ascii="Times New Roman" w:hAnsi="Times New Roman"/>
          <w:sz w:val="24"/>
          <w:szCs w:val="24"/>
        </w:rPr>
        <w:t>eds</w:t>
      </w:r>
      <w:proofErr w:type="spellEnd"/>
      <w:r w:rsidRPr="00107139">
        <w:rPr>
          <w:rFonts w:ascii="Times New Roman" w:hAnsi="Times New Roman"/>
          <w:sz w:val="24"/>
          <w:szCs w:val="24"/>
        </w:rPr>
        <w:t>) Restructuring Local Government Finance in Developing 20 Countries. Lessons from South Africa (Cheltenham:</w:t>
      </w:r>
      <w:r w:rsidRPr="00107139">
        <w:rPr>
          <w:rFonts w:ascii="Times New Roman" w:hAnsi="Times New Roman"/>
          <w:spacing w:val="40"/>
          <w:sz w:val="24"/>
          <w:szCs w:val="24"/>
        </w:rPr>
        <w:t xml:space="preserve"> </w:t>
      </w:r>
      <w:r w:rsidRPr="00107139">
        <w:rPr>
          <w:rFonts w:ascii="Times New Roman" w:hAnsi="Times New Roman"/>
          <w:sz w:val="24"/>
          <w:szCs w:val="24"/>
        </w:rPr>
        <w:t>Edward Elgar).</w:t>
      </w:r>
    </w:p>
    <w:p w:rsidR="00107139" w:rsidRPr="00107139" w:rsidRDefault="00107139" w:rsidP="00107139">
      <w:pPr>
        <w:spacing w:line="360" w:lineRule="auto"/>
        <w:ind w:left="785" w:hangingChars="327" w:hanging="785"/>
        <w:jc w:val="both"/>
        <w:rPr>
          <w:rFonts w:ascii="Times New Roman" w:hAnsi="Times New Roman"/>
          <w:sz w:val="24"/>
          <w:szCs w:val="24"/>
        </w:rPr>
      </w:pPr>
      <w:proofErr w:type="spellStart"/>
      <w:proofErr w:type="gramStart"/>
      <w:r w:rsidRPr="00107139">
        <w:rPr>
          <w:rFonts w:ascii="Times New Roman" w:hAnsi="Times New Roman"/>
          <w:sz w:val="24"/>
          <w:szCs w:val="24"/>
        </w:rPr>
        <w:t>Bahiigwa</w:t>
      </w:r>
      <w:proofErr w:type="spellEnd"/>
      <w:r w:rsidRPr="00107139">
        <w:rPr>
          <w:rFonts w:ascii="Times New Roman" w:hAnsi="Times New Roman"/>
          <w:sz w:val="24"/>
          <w:szCs w:val="24"/>
        </w:rPr>
        <w:t xml:space="preserve"> G., Ellis F., </w:t>
      </w:r>
      <w:proofErr w:type="spellStart"/>
      <w:r w:rsidRPr="00107139">
        <w:rPr>
          <w:rFonts w:ascii="Times New Roman" w:hAnsi="Times New Roman"/>
          <w:sz w:val="24"/>
          <w:szCs w:val="24"/>
        </w:rPr>
        <w:t>Fjeldstad</w:t>
      </w:r>
      <w:proofErr w:type="spellEnd"/>
      <w:r w:rsidRPr="00107139">
        <w:rPr>
          <w:rFonts w:ascii="Times New Roman" w:hAnsi="Times New Roman"/>
          <w:sz w:val="24"/>
          <w:szCs w:val="24"/>
        </w:rPr>
        <w:t>, O-H.</w:t>
      </w:r>
      <w:proofErr w:type="gramEnd"/>
      <w:r w:rsidRPr="00107139">
        <w:rPr>
          <w:rFonts w:ascii="Times New Roman" w:hAnsi="Times New Roman"/>
          <w:sz w:val="24"/>
          <w:szCs w:val="24"/>
        </w:rPr>
        <w:t xml:space="preserve"> &amp; </w:t>
      </w:r>
      <w:proofErr w:type="spellStart"/>
      <w:r w:rsidRPr="00107139">
        <w:rPr>
          <w:rFonts w:ascii="Times New Roman" w:hAnsi="Times New Roman"/>
          <w:sz w:val="24"/>
          <w:szCs w:val="24"/>
        </w:rPr>
        <w:t>Iversen</w:t>
      </w:r>
      <w:proofErr w:type="spellEnd"/>
      <w:r w:rsidRPr="00107139">
        <w:rPr>
          <w:rFonts w:ascii="Times New Roman" w:hAnsi="Times New Roman"/>
          <w:sz w:val="24"/>
          <w:szCs w:val="24"/>
        </w:rPr>
        <w:t>, V. (2004) ‘Rural Taxation in Uganda: Implications for Growth, Income Distribution, Local Government Revenue and Poverty</w:t>
      </w:r>
      <w:r w:rsidRPr="00107139">
        <w:rPr>
          <w:rFonts w:ascii="Times New Roman" w:hAnsi="Times New Roman"/>
          <w:spacing w:val="-5"/>
          <w:sz w:val="24"/>
          <w:szCs w:val="24"/>
        </w:rPr>
        <w:t xml:space="preserve"> </w:t>
      </w:r>
      <w:r w:rsidRPr="00107139">
        <w:rPr>
          <w:rFonts w:ascii="Times New Roman" w:hAnsi="Times New Roman"/>
          <w:sz w:val="24"/>
          <w:szCs w:val="24"/>
        </w:rPr>
        <w:t>Reduction’,</w:t>
      </w:r>
      <w:r w:rsidRPr="00107139">
        <w:rPr>
          <w:rFonts w:ascii="Times New Roman" w:hAnsi="Times New Roman"/>
          <w:spacing w:val="-5"/>
          <w:sz w:val="24"/>
          <w:szCs w:val="24"/>
        </w:rPr>
        <w:t xml:space="preserve"> </w:t>
      </w:r>
      <w:r w:rsidRPr="00107139">
        <w:rPr>
          <w:rFonts w:ascii="Times New Roman" w:hAnsi="Times New Roman"/>
          <w:sz w:val="24"/>
          <w:szCs w:val="24"/>
        </w:rPr>
        <w:t>EPRC</w:t>
      </w:r>
      <w:r w:rsidRPr="00107139">
        <w:rPr>
          <w:rFonts w:ascii="Times New Roman" w:hAnsi="Times New Roman"/>
          <w:spacing w:val="-5"/>
          <w:sz w:val="24"/>
          <w:szCs w:val="24"/>
        </w:rPr>
        <w:t xml:space="preserve"> </w:t>
      </w:r>
      <w:r w:rsidRPr="00107139">
        <w:rPr>
          <w:rFonts w:ascii="Times New Roman" w:hAnsi="Times New Roman"/>
          <w:sz w:val="24"/>
          <w:szCs w:val="24"/>
        </w:rPr>
        <w:t>Research</w:t>
      </w:r>
      <w:r w:rsidRPr="00107139">
        <w:rPr>
          <w:rFonts w:ascii="Times New Roman" w:hAnsi="Times New Roman"/>
          <w:spacing w:val="-5"/>
          <w:sz w:val="24"/>
          <w:szCs w:val="24"/>
        </w:rPr>
        <w:t xml:space="preserve"> </w:t>
      </w:r>
      <w:r w:rsidRPr="00107139">
        <w:rPr>
          <w:rFonts w:ascii="Times New Roman" w:hAnsi="Times New Roman"/>
          <w:sz w:val="24"/>
          <w:szCs w:val="24"/>
        </w:rPr>
        <w:t>Series</w:t>
      </w:r>
      <w:r w:rsidRPr="00107139">
        <w:rPr>
          <w:rFonts w:ascii="Times New Roman" w:hAnsi="Times New Roman"/>
          <w:spacing w:val="-3"/>
          <w:sz w:val="24"/>
          <w:szCs w:val="24"/>
        </w:rPr>
        <w:t xml:space="preserve"> </w:t>
      </w:r>
      <w:r w:rsidRPr="00107139">
        <w:rPr>
          <w:rFonts w:ascii="Times New Roman" w:hAnsi="Times New Roman"/>
          <w:sz w:val="24"/>
          <w:szCs w:val="24"/>
        </w:rPr>
        <w:t>No.</w:t>
      </w:r>
      <w:r w:rsidRPr="00107139">
        <w:rPr>
          <w:rFonts w:ascii="Times New Roman" w:hAnsi="Times New Roman"/>
          <w:spacing w:val="-5"/>
          <w:sz w:val="24"/>
          <w:szCs w:val="24"/>
        </w:rPr>
        <w:t xml:space="preserve"> </w:t>
      </w:r>
      <w:r w:rsidRPr="00107139">
        <w:rPr>
          <w:rFonts w:ascii="Times New Roman" w:hAnsi="Times New Roman"/>
          <w:sz w:val="24"/>
          <w:szCs w:val="24"/>
        </w:rPr>
        <w:t>35</w:t>
      </w:r>
      <w:r w:rsidRPr="00107139">
        <w:rPr>
          <w:rFonts w:ascii="Times New Roman" w:hAnsi="Times New Roman"/>
          <w:spacing w:val="-5"/>
          <w:sz w:val="24"/>
          <w:szCs w:val="24"/>
        </w:rPr>
        <w:t xml:space="preserve"> </w:t>
      </w:r>
      <w:r w:rsidRPr="00107139">
        <w:rPr>
          <w:rFonts w:ascii="Times New Roman" w:hAnsi="Times New Roman"/>
          <w:sz w:val="24"/>
          <w:szCs w:val="24"/>
        </w:rPr>
        <w:t>(January),</w:t>
      </w:r>
      <w:r w:rsidRPr="00107139">
        <w:rPr>
          <w:rFonts w:ascii="Times New Roman" w:hAnsi="Times New Roman"/>
          <w:spacing w:val="-5"/>
          <w:sz w:val="24"/>
          <w:szCs w:val="24"/>
        </w:rPr>
        <w:t xml:space="preserve"> </w:t>
      </w:r>
      <w:r w:rsidRPr="00107139">
        <w:rPr>
          <w:rFonts w:ascii="Times New Roman" w:hAnsi="Times New Roman"/>
          <w:sz w:val="24"/>
          <w:szCs w:val="24"/>
        </w:rPr>
        <w:t>Kampala:</w:t>
      </w:r>
      <w:r w:rsidRPr="00107139">
        <w:rPr>
          <w:rFonts w:ascii="Times New Roman" w:hAnsi="Times New Roman"/>
          <w:spacing w:val="-5"/>
          <w:sz w:val="24"/>
          <w:szCs w:val="24"/>
        </w:rPr>
        <w:t xml:space="preserve"> </w:t>
      </w:r>
      <w:r w:rsidRPr="00107139">
        <w:rPr>
          <w:rFonts w:ascii="Times New Roman" w:hAnsi="Times New Roman"/>
          <w:sz w:val="24"/>
          <w:szCs w:val="24"/>
        </w:rPr>
        <w:t xml:space="preserve">Economic Policy Research Centre. </w:t>
      </w:r>
    </w:p>
    <w:p w:rsidR="00107139" w:rsidRPr="00107139" w:rsidRDefault="00107139" w:rsidP="00107139">
      <w:pPr>
        <w:spacing w:line="360" w:lineRule="auto"/>
        <w:ind w:left="785" w:hangingChars="327" w:hanging="785"/>
        <w:jc w:val="both"/>
        <w:rPr>
          <w:rFonts w:ascii="Times New Roman" w:hAnsi="Times New Roman"/>
          <w:spacing w:val="-2"/>
          <w:sz w:val="24"/>
          <w:szCs w:val="24"/>
        </w:rPr>
      </w:pPr>
      <w:proofErr w:type="gramStart"/>
      <w:r w:rsidRPr="00107139">
        <w:rPr>
          <w:rFonts w:ascii="Times New Roman" w:hAnsi="Times New Roman"/>
          <w:sz w:val="24"/>
          <w:szCs w:val="24"/>
        </w:rPr>
        <w:t>Barber,</w:t>
      </w:r>
      <w:r w:rsidRPr="00107139">
        <w:rPr>
          <w:rFonts w:ascii="Times New Roman" w:hAnsi="Times New Roman"/>
          <w:spacing w:val="-8"/>
          <w:sz w:val="24"/>
          <w:szCs w:val="24"/>
        </w:rPr>
        <w:t xml:space="preserve"> </w:t>
      </w:r>
      <w:r w:rsidRPr="00107139">
        <w:rPr>
          <w:rFonts w:ascii="Times New Roman" w:hAnsi="Times New Roman"/>
          <w:sz w:val="24"/>
          <w:szCs w:val="24"/>
        </w:rPr>
        <w:t>M.</w:t>
      </w:r>
      <w:r w:rsidRPr="00107139">
        <w:rPr>
          <w:rFonts w:ascii="Times New Roman" w:hAnsi="Times New Roman"/>
          <w:spacing w:val="-6"/>
          <w:sz w:val="24"/>
          <w:szCs w:val="24"/>
        </w:rPr>
        <w:t xml:space="preserve"> </w:t>
      </w:r>
      <w:r w:rsidRPr="00107139">
        <w:rPr>
          <w:rFonts w:ascii="Times New Roman" w:hAnsi="Times New Roman"/>
          <w:sz w:val="24"/>
          <w:szCs w:val="24"/>
        </w:rPr>
        <w:t>P.</w:t>
      </w:r>
      <w:r w:rsidRPr="00107139">
        <w:rPr>
          <w:rFonts w:ascii="Times New Roman" w:hAnsi="Times New Roman"/>
          <w:spacing w:val="-6"/>
          <w:sz w:val="24"/>
          <w:szCs w:val="24"/>
        </w:rPr>
        <w:t xml:space="preserve"> </w:t>
      </w:r>
      <w:r w:rsidRPr="00107139">
        <w:rPr>
          <w:rFonts w:ascii="Times New Roman" w:hAnsi="Times New Roman"/>
          <w:sz w:val="24"/>
          <w:szCs w:val="24"/>
        </w:rPr>
        <w:t>(1978).Local</w:t>
      </w:r>
      <w:r w:rsidRPr="00107139">
        <w:rPr>
          <w:rFonts w:ascii="Times New Roman" w:hAnsi="Times New Roman"/>
          <w:spacing w:val="-6"/>
          <w:sz w:val="24"/>
          <w:szCs w:val="24"/>
        </w:rPr>
        <w:t xml:space="preserve"> </w:t>
      </w:r>
      <w:r w:rsidRPr="00107139">
        <w:rPr>
          <w:rFonts w:ascii="Times New Roman" w:hAnsi="Times New Roman"/>
          <w:sz w:val="24"/>
          <w:szCs w:val="24"/>
        </w:rPr>
        <w:t>Government.</w:t>
      </w:r>
      <w:proofErr w:type="gramEnd"/>
      <w:r w:rsidRPr="00107139">
        <w:rPr>
          <w:rFonts w:ascii="Times New Roman" w:hAnsi="Times New Roman"/>
          <w:spacing w:val="-6"/>
          <w:sz w:val="24"/>
          <w:szCs w:val="24"/>
        </w:rPr>
        <w:t xml:space="preserve"> </w:t>
      </w:r>
      <w:r w:rsidRPr="00107139">
        <w:rPr>
          <w:rFonts w:ascii="Times New Roman" w:hAnsi="Times New Roman"/>
          <w:sz w:val="24"/>
          <w:szCs w:val="24"/>
        </w:rPr>
        <w:t>London:</w:t>
      </w:r>
      <w:r w:rsidRPr="00107139">
        <w:rPr>
          <w:rFonts w:ascii="Times New Roman" w:hAnsi="Times New Roman"/>
          <w:spacing w:val="-5"/>
          <w:sz w:val="24"/>
          <w:szCs w:val="24"/>
        </w:rPr>
        <w:t xml:space="preserve"> </w:t>
      </w:r>
      <w:proofErr w:type="spellStart"/>
      <w:r w:rsidRPr="00107139">
        <w:rPr>
          <w:rFonts w:ascii="Times New Roman" w:hAnsi="Times New Roman"/>
          <w:sz w:val="24"/>
          <w:szCs w:val="24"/>
        </w:rPr>
        <w:t>Macdorald</w:t>
      </w:r>
      <w:proofErr w:type="spellEnd"/>
      <w:r w:rsidRPr="00107139">
        <w:rPr>
          <w:rFonts w:ascii="Times New Roman" w:hAnsi="Times New Roman"/>
          <w:spacing w:val="-6"/>
          <w:sz w:val="24"/>
          <w:szCs w:val="24"/>
        </w:rPr>
        <w:t xml:space="preserve"> </w:t>
      </w:r>
      <w:r w:rsidRPr="00107139">
        <w:rPr>
          <w:rFonts w:ascii="Times New Roman" w:hAnsi="Times New Roman"/>
          <w:sz w:val="24"/>
          <w:szCs w:val="24"/>
        </w:rPr>
        <w:t>Evans</w:t>
      </w:r>
      <w:r w:rsidRPr="00107139">
        <w:rPr>
          <w:rFonts w:ascii="Times New Roman" w:hAnsi="Times New Roman"/>
          <w:spacing w:val="-6"/>
          <w:sz w:val="24"/>
          <w:szCs w:val="24"/>
        </w:rPr>
        <w:t xml:space="preserve"> </w:t>
      </w:r>
      <w:r w:rsidRPr="00107139">
        <w:rPr>
          <w:rFonts w:ascii="Times New Roman" w:hAnsi="Times New Roman"/>
          <w:spacing w:val="-4"/>
          <w:sz w:val="24"/>
          <w:szCs w:val="24"/>
        </w:rPr>
        <w:t xml:space="preserve">Ltd. </w:t>
      </w:r>
      <w:r w:rsidRPr="00107139">
        <w:rPr>
          <w:rFonts w:ascii="Times New Roman" w:hAnsi="Times New Roman"/>
          <w:sz w:val="24"/>
          <w:szCs w:val="24"/>
        </w:rPr>
        <w:t>Bird,</w:t>
      </w:r>
      <w:r w:rsidRPr="00107139">
        <w:rPr>
          <w:rFonts w:ascii="Times New Roman" w:hAnsi="Times New Roman"/>
          <w:spacing w:val="-3"/>
          <w:sz w:val="24"/>
          <w:szCs w:val="24"/>
        </w:rPr>
        <w:t xml:space="preserve"> </w:t>
      </w:r>
      <w:r w:rsidRPr="00107139">
        <w:rPr>
          <w:rFonts w:ascii="Times New Roman" w:hAnsi="Times New Roman"/>
          <w:sz w:val="24"/>
          <w:szCs w:val="24"/>
        </w:rPr>
        <w:t>R.</w:t>
      </w:r>
      <w:r w:rsidRPr="00107139">
        <w:rPr>
          <w:rFonts w:ascii="Times New Roman" w:hAnsi="Times New Roman"/>
          <w:spacing w:val="-3"/>
          <w:sz w:val="24"/>
          <w:szCs w:val="24"/>
        </w:rPr>
        <w:t xml:space="preserve"> </w:t>
      </w:r>
      <w:r w:rsidRPr="00107139">
        <w:rPr>
          <w:rFonts w:ascii="Times New Roman" w:hAnsi="Times New Roman"/>
          <w:sz w:val="24"/>
          <w:szCs w:val="24"/>
        </w:rPr>
        <w:t>&amp;</w:t>
      </w:r>
      <w:r w:rsidRPr="00107139">
        <w:rPr>
          <w:rFonts w:ascii="Times New Roman" w:hAnsi="Times New Roman"/>
          <w:spacing w:val="-3"/>
          <w:sz w:val="24"/>
          <w:szCs w:val="24"/>
        </w:rPr>
        <w:t xml:space="preserve"> </w:t>
      </w:r>
      <w:r w:rsidRPr="00107139">
        <w:rPr>
          <w:rFonts w:ascii="Times New Roman" w:hAnsi="Times New Roman"/>
          <w:sz w:val="24"/>
          <w:szCs w:val="24"/>
        </w:rPr>
        <w:t>Slack,</w:t>
      </w:r>
      <w:r w:rsidRPr="00107139">
        <w:rPr>
          <w:rFonts w:ascii="Times New Roman" w:hAnsi="Times New Roman"/>
          <w:spacing w:val="-3"/>
          <w:sz w:val="24"/>
          <w:szCs w:val="24"/>
        </w:rPr>
        <w:t xml:space="preserve"> </w:t>
      </w:r>
      <w:r w:rsidRPr="00107139">
        <w:rPr>
          <w:rFonts w:ascii="Times New Roman" w:hAnsi="Times New Roman"/>
          <w:sz w:val="24"/>
          <w:szCs w:val="24"/>
        </w:rPr>
        <w:t>E.</w:t>
      </w:r>
      <w:r w:rsidRPr="00107139">
        <w:rPr>
          <w:rFonts w:ascii="Times New Roman" w:hAnsi="Times New Roman"/>
          <w:spacing w:val="-3"/>
          <w:sz w:val="24"/>
          <w:szCs w:val="24"/>
        </w:rPr>
        <w:t xml:space="preserve"> </w:t>
      </w:r>
      <w:r w:rsidRPr="00107139">
        <w:rPr>
          <w:rFonts w:ascii="Times New Roman" w:hAnsi="Times New Roman"/>
          <w:sz w:val="24"/>
          <w:szCs w:val="24"/>
        </w:rPr>
        <w:t>(2002)</w:t>
      </w:r>
      <w:r w:rsidRPr="00107139">
        <w:rPr>
          <w:rFonts w:ascii="Times New Roman" w:hAnsi="Times New Roman"/>
          <w:spacing w:val="-4"/>
          <w:sz w:val="24"/>
          <w:szCs w:val="24"/>
        </w:rPr>
        <w:t xml:space="preserve"> </w:t>
      </w:r>
      <w:r w:rsidRPr="00107139">
        <w:rPr>
          <w:rFonts w:ascii="Times New Roman" w:hAnsi="Times New Roman"/>
          <w:sz w:val="24"/>
          <w:szCs w:val="24"/>
        </w:rPr>
        <w:t>‘Land</w:t>
      </w:r>
      <w:r w:rsidRPr="00107139">
        <w:rPr>
          <w:rFonts w:ascii="Times New Roman" w:hAnsi="Times New Roman"/>
          <w:spacing w:val="-3"/>
          <w:sz w:val="24"/>
          <w:szCs w:val="24"/>
        </w:rPr>
        <w:t xml:space="preserve"> </w:t>
      </w:r>
      <w:r w:rsidRPr="00107139">
        <w:rPr>
          <w:rFonts w:ascii="Times New Roman" w:hAnsi="Times New Roman"/>
          <w:sz w:val="24"/>
          <w:szCs w:val="24"/>
        </w:rPr>
        <w:t>and</w:t>
      </w:r>
      <w:r w:rsidRPr="00107139">
        <w:rPr>
          <w:rFonts w:ascii="Times New Roman" w:hAnsi="Times New Roman"/>
          <w:spacing w:val="-3"/>
          <w:sz w:val="24"/>
          <w:szCs w:val="24"/>
        </w:rPr>
        <w:t xml:space="preserve"> </w:t>
      </w:r>
      <w:r w:rsidRPr="00107139">
        <w:rPr>
          <w:rFonts w:ascii="Times New Roman" w:hAnsi="Times New Roman"/>
          <w:sz w:val="24"/>
          <w:szCs w:val="24"/>
        </w:rPr>
        <w:t>Property</w:t>
      </w:r>
      <w:r w:rsidRPr="00107139">
        <w:rPr>
          <w:rFonts w:ascii="Times New Roman" w:hAnsi="Times New Roman"/>
          <w:spacing w:val="-3"/>
          <w:sz w:val="24"/>
          <w:szCs w:val="24"/>
        </w:rPr>
        <w:t xml:space="preserve"> </w:t>
      </w:r>
      <w:r w:rsidRPr="00107139">
        <w:rPr>
          <w:rFonts w:ascii="Times New Roman" w:hAnsi="Times New Roman"/>
          <w:sz w:val="24"/>
          <w:szCs w:val="24"/>
        </w:rPr>
        <w:t>Taxation:</w:t>
      </w:r>
      <w:r w:rsidRPr="00107139">
        <w:rPr>
          <w:rFonts w:ascii="Times New Roman" w:hAnsi="Times New Roman"/>
          <w:spacing w:val="-3"/>
          <w:sz w:val="24"/>
          <w:szCs w:val="24"/>
        </w:rPr>
        <w:t xml:space="preserve"> </w:t>
      </w:r>
      <w:r w:rsidRPr="00107139">
        <w:rPr>
          <w:rFonts w:ascii="Times New Roman" w:hAnsi="Times New Roman"/>
          <w:sz w:val="24"/>
          <w:szCs w:val="24"/>
        </w:rPr>
        <w:t>A</w:t>
      </w:r>
      <w:r w:rsidRPr="00107139">
        <w:rPr>
          <w:rFonts w:ascii="Times New Roman" w:hAnsi="Times New Roman"/>
          <w:spacing w:val="-4"/>
          <w:sz w:val="24"/>
          <w:szCs w:val="24"/>
        </w:rPr>
        <w:t xml:space="preserve"> </w:t>
      </w:r>
      <w:r w:rsidRPr="00107139">
        <w:rPr>
          <w:rFonts w:ascii="Times New Roman" w:hAnsi="Times New Roman"/>
          <w:sz w:val="24"/>
          <w:szCs w:val="24"/>
        </w:rPr>
        <w:t>Review’,</w:t>
      </w:r>
      <w:r w:rsidRPr="00107139">
        <w:rPr>
          <w:rFonts w:ascii="Times New Roman" w:hAnsi="Times New Roman"/>
          <w:spacing w:val="-3"/>
          <w:sz w:val="24"/>
          <w:szCs w:val="24"/>
        </w:rPr>
        <w:t xml:space="preserve"> </w:t>
      </w:r>
      <w:r w:rsidRPr="00107139">
        <w:rPr>
          <w:rFonts w:ascii="Times New Roman" w:hAnsi="Times New Roman"/>
          <w:sz w:val="24"/>
          <w:szCs w:val="24"/>
        </w:rPr>
        <w:t>mimeo,</w:t>
      </w:r>
      <w:r w:rsidRPr="00107139">
        <w:rPr>
          <w:rFonts w:ascii="Times New Roman" w:hAnsi="Times New Roman"/>
          <w:spacing w:val="-3"/>
          <w:sz w:val="24"/>
          <w:szCs w:val="24"/>
        </w:rPr>
        <w:t xml:space="preserve"> </w:t>
      </w:r>
      <w:r w:rsidRPr="00107139">
        <w:rPr>
          <w:rFonts w:ascii="Times New Roman" w:hAnsi="Times New Roman"/>
          <w:sz w:val="24"/>
          <w:szCs w:val="24"/>
        </w:rPr>
        <w:t>University</w:t>
      </w:r>
      <w:r w:rsidRPr="00107139">
        <w:rPr>
          <w:rFonts w:ascii="Times New Roman" w:hAnsi="Times New Roman"/>
          <w:spacing w:val="-3"/>
          <w:sz w:val="24"/>
          <w:szCs w:val="24"/>
        </w:rPr>
        <w:t xml:space="preserve"> </w:t>
      </w:r>
      <w:r w:rsidRPr="00107139">
        <w:rPr>
          <w:rFonts w:ascii="Times New Roman" w:hAnsi="Times New Roman"/>
          <w:sz w:val="24"/>
          <w:szCs w:val="24"/>
        </w:rPr>
        <w:t xml:space="preserve">of </w:t>
      </w:r>
      <w:r w:rsidRPr="00107139">
        <w:rPr>
          <w:rFonts w:ascii="Times New Roman" w:hAnsi="Times New Roman"/>
          <w:spacing w:val="-2"/>
          <w:sz w:val="24"/>
          <w:szCs w:val="24"/>
        </w:rPr>
        <w:t>Toronto.</w:t>
      </w:r>
    </w:p>
    <w:p w:rsidR="00107139" w:rsidRPr="00107139" w:rsidRDefault="00107139" w:rsidP="00107139">
      <w:pPr>
        <w:spacing w:line="360" w:lineRule="auto"/>
        <w:ind w:left="785" w:hangingChars="327" w:hanging="785"/>
        <w:jc w:val="both"/>
        <w:rPr>
          <w:rFonts w:ascii="Times New Roman" w:hAnsi="Times New Roman"/>
          <w:sz w:val="24"/>
          <w:szCs w:val="24"/>
        </w:rPr>
      </w:pPr>
      <w:r w:rsidRPr="00107139">
        <w:rPr>
          <w:rFonts w:ascii="Times New Roman" w:hAnsi="Times New Roman"/>
          <w:sz w:val="24"/>
          <w:szCs w:val="24"/>
        </w:rPr>
        <w:lastRenderedPageBreak/>
        <w:t>Bird,</w:t>
      </w:r>
      <w:r w:rsidRPr="00107139">
        <w:rPr>
          <w:rFonts w:ascii="Times New Roman" w:hAnsi="Times New Roman"/>
          <w:spacing w:val="-4"/>
          <w:sz w:val="24"/>
          <w:szCs w:val="24"/>
        </w:rPr>
        <w:t xml:space="preserve"> </w:t>
      </w:r>
      <w:r w:rsidRPr="00107139">
        <w:rPr>
          <w:rFonts w:ascii="Times New Roman" w:hAnsi="Times New Roman"/>
          <w:sz w:val="24"/>
          <w:szCs w:val="24"/>
        </w:rPr>
        <w:t>R.</w:t>
      </w:r>
      <w:r w:rsidRPr="00107139">
        <w:rPr>
          <w:rFonts w:ascii="Times New Roman" w:hAnsi="Times New Roman"/>
          <w:spacing w:val="-4"/>
          <w:sz w:val="24"/>
          <w:szCs w:val="24"/>
        </w:rPr>
        <w:t xml:space="preserve"> </w:t>
      </w:r>
      <w:r w:rsidRPr="00107139">
        <w:rPr>
          <w:rFonts w:ascii="Times New Roman" w:hAnsi="Times New Roman"/>
          <w:sz w:val="24"/>
          <w:szCs w:val="24"/>
        </w:rPr>
        <w:t>&amp;</w:t>
      </w:r>
      <w:r w:rsidRPr="00107139">
        <w:rPr>
          <w:rFonts w:ascii="Times New Roman" w:hAnsi="Times New Roman"/>
          <w:spacing w:val="-4"/>
          <w:sz w:val="24"/>
          <w:szCs w:val="24"/>
        </w:rPr>
        <w:t xml:space="preserve"> </w:t>
      </w:r>
      <w:proofErr w:type="spellStart"/>
      <w:r w:rsidRPr="00107139">
        <w:rPr>
          <w:rFonts w:ascii="Times New Roman" w:hAnsi="Times New Roman"/>
          <w:sz w:val="24"/>
          <w:szCs w:val="24"/>
        </w:rPr>
        <w:t>Vaillancourt</w:t>
      </w:r>
      <w:proofErr w:type="spellEnd"/>
      <w:r w:rsidRPr="00107139">
        <w:rPr>
          <w:rFonts w:ascii="Times New Roman" w:hAnsi="Times New Roman"/>
          <w:sz w:val="24"/>
          <w:szCs w:val="24"/>
        </w:rPr>
        <w:t>,</w:t>
      </w:r>
      <w:r w:rsidRPr="00107139">
        <w:rPr>
          <w:rFonts w:ascii="Times New Roman" w:hAnsi="Times New Roman"/>
          <w:spacing w:val="-4"/>
          <w:sz w:val="24"/>
          <w:szCs w:val="24"/>
        </w:rPr>
        <w:t xml:space="preserve"> </w:t>
      </w:r>
      <w:r w:rsidRPr="00107139">
        <w:rPr>
          <w:rFonts w:ascii="Times New Roman" w:hAnsi="Times New Roman"/>
          <w:sz w:val="24"/>
          <w:szCs w:val="24"/>
        </w:rPr>
        <w:t>F.</w:t>
      </w:r>
      <w:r w:rsidRPr="00107139">
        <w:rPr>
          <w:rFonts w:ascii="Times New Roman" w:hAnsi="Times New Roman"/>
          <w:spacing w:val="-4"/>
          <w:sz w:val="24"/>
          <w:szCs w:val="24"/>
        </w:rPr>
        <w:t xml:space="preserve"> </w:t>
      </w:r>
      <w:r w:rsidRPr="00107139">
        <w:rPr>
          <w:rFonts w:ascii="Times New Roman" w:hAnsi="Times New Roman"/>
          <w:sz w:val="24"/>
          <w:szCs w:val="24"/>
        </w:rPr>
        <w:t>(</w:t>
      </w:r>
      <w:proofErr w:type="spellStart"/>
      <w:proofErr w:type="gramStart"/>
      <w:r w:rsidRPr="00107139">
        <w:rPr>
          <w:rFonts w:ascii="Times New Roman" w:hAnsi="Times New Roman"/>
          <w:sz w:val="24"/>
          <w:szCs w:val="24"/>
        </w:rPr>
        <w:t>eds</w:t>
      </w:r>
      <w:proofErr w:type="spellEnd"/>
      <w:proofErr w:type="gramEnd"/>
      <w:r w:rsidRPr="00107139">
        <w:rPr>
          <w:rFonts w:ascii="Times New Roman" w:hAnsi="Times New Roman"/>
          <w:sz w:val="24"/>
          <w:szCs w:val="24"/>
        </w:rPr>
        <w:t>)</w:t>
      </w:r>
      <w:r w:rsidRPr="00107139">
        <w:rPr>
          <w:rFonts w:ascii="Times New Roman" w:hAnsi="Times New Roman"/>
          <w:spacing w:val="-4"/>
          <w:sz w:val="24"/>
          <w:szCs w:val="24"/>
        </w:rPr>
        <w:t xml:space="preserve"> </w:t>
      </w:r>
      <w:r w:rsidRPr="00107139">
        <w:rPr>
          <w:rFonts w:ascii="Times New Roman" w:hAnsi="Times New Roman"/>
          <w:sz w:val="24"/>
          <w:szCs w:val="24"/>
        </w:rPr>
        <w:t>(1998)</w:t>
      </w:r>
      <w:r w:rsidRPr="00107139">
        <w:rPr>
          <w:rFonts w:ascii="Times New Roman" w:hAnsi="Times New Roman"/>
          <w:spacing w:val="-1"/>
          <w:sz w:val="24"/>
          <w:szCs w:val="24"/>
        </w:rPr>
        <w:t xml:space="preserve"> </w:t>
      </w:r>
      <w:r w:rsidRPr="00107139">
        <w:rPr>
          <w:rFonts w:ascii="Times New Roman" w:hAnsi="Times New Roman"/>
          <w:sz w:val="24"/>
          <w:szCs w:val="24"/>
        </w:rPr>
        <w:t>Fiscal</w:t>
      </w:r>
      <w:r w:rsidRPr="00107139">
        <w:rPr>
          <w:rFonts w:ascii="Times New Roman" w:hAnsi="Times New Roman"/>
          <w:spacing w:val="-4"/>
          <w:sz w:val="24"/>
          <w:szCs w:val="24"/>
        </w:rPr>
        <w:t xml:space="preserve"> </w:t>
      </w:r>
      <w:r w:rsidRPr="00107139">
        <w:rPr>
          <w:rFonts w:ascii="Times New Roman" w:hAnsi="Times New Roman"/>
          <w:sz w:val="24"/>
          <w:szCs w:val="24"/>
        </w:rPr>
        <w:t>Decentralization</w:t>
      </w:r>
      <w:r w:rsidRPr="00107139">
        <w:rPr>
          <w:rFonts w:ascii="Times New Roman" w:hAnsi="Times New Roman"/>
          <w:spacing w:val="-4"/>
          <w:sz w:val="24"/>
          <w:szCs w:val="24"/>
        </w:rPr>
        <w:t xml:space="preserve"> </w:t>
      </w:r>
      <w:r w:rsidRPr="00107139">
        <w:rPr>
          <w:rFonts w:ascii="Times New Roman" w:hAnsi="Times New Roman"/>
          <w:sz w:val="24"/>
          <w:szCs w:val="24"/>
        </w:rPr>
        <w:t>in</w:t>
      </w:r>
      <w:r w:rsidRPr="00107139">
        <w:rPr>
          <w:rFonts w:ascii="Times New Roman" w:hAnsi="Times New Roman"/>
          <w:spacing w:val="-4"/>
          <w:sz w:val="24"/>
          <w:szCs w:val="24"/>
        </w:rPr>
        <w:t xml:space="preserve"> </w:t>
      </w:r>
      <w:r w:rsidRPr="00107139">
        <w:rPr>
          <w:rFonts w:ascii="Times New Roman" w:hAnsi="Times New Roman"/>
          <w:sz w:val="24"/>
          <w:szCs w:val="24"/>
        </w:rPr>
        <w:t>Developing</w:t>
      </w:r>
      <w:r w:rsidRPr="00107139">
        <w:rPr>
          <w:rFonts w:ascii="Times New Roman" w:hAnsi="Times New Roman"/>
          <w:spacing w:val="-4"/>
          <w:sz w:val="24"/>
          <w:szCs w:val="24"/>
        </w:rPr>
        <w:t xml:space="preserve"> </w:t>
      </w:r>
      <w:r w:rsidRPr="00107139">
        <w:rPr>
          <w:rFonts w:ascii="Times New Roman" w:hAnsi="Times New Roman"/>
          <w:sz w:val="24"/>
          <w:szCs w:val="24"/>
        </w:rPr>
        <w:t>Countries (Cambridge: Cambridge University Press).</w:t>
      </w:r>
    </w:p>
    <w:p w:rsidR="00107139" w:rsidRPr="00107139" w:rsidRDefault="00107139" w:rsidP="00107139">
      <w:pPr>
        <w:spacing w:line="360" w:lineRule="auto"/>
        <w:ind w:left="785" w:hangingChars="327" w:hanging="785"/>
        <w:jc w:val="both"/>
        <w:rPr>
          <w:rFonts w:ascii="Times New Roman" w:hAnsi="Times New Roman"/>
          <w:sz w:val="24"/>
          <w:szCs w:val="24"/>
        </w:rPr>
      </w:pPr>
      <w:r w:rsidRPr="00107139">
        <w:rPr>
          <w:rFonts w:ascii="Times New Roman" w:hAnsi="Times New Roman"/>
          <w:sz w:val="24"/>
          <w:szCs w:val="24"/>
        </w:rPr>
        <w:t>Bird, R. (1990) ‘Intergovernmental Finance and Local Taxation in Developing Countries: Some Basic</w:t>
      </w:r>
      <w:r w:rsidRPr="00107139">
        <w:rPr>
          <w:rFonts w:ascii="Times New Roman" w:hAnsi="Times New Roman"/>
          <w:spacing w:val="-5"/>
          <w:sz w:val="24"/>
          <w:szCs w:val="24"/>
        </w:rPr>
        <w:t xml:space="preserve"> </w:t>
      </w:r>
      <w:r w:rsidRPr="00107139">
        <w:rPr>
          <w:rFonts w:ascii="Times New Roman" w:hAnsi="Times New Roman"/>
          <w:sz w:val="24"/>
          <w:szCs w:val="24"/>
        </w:rPr>
        <w:t>Considerations</w:t>
      </w:r>
      <w:r w:rsidRPr="00107139">
        <w:rPr>
          <w:rFonts w:ascii="Times New Roman" w:hAnsi="Times New Roman"/>
          <w:spacing w:val="-6"/>
          <w:sz w:val="24"/>
          <w:szCs w:val="24"/>
        </w:rPr>
        <w:t xml:space="preserve"> </w:t>
      </w:r>
      <w:r w:rsidRPr="00107139">
        <w:rPr>
          <w:rFonts w:ascii="Times New Roman" w:hAnsi="Times New Roman"/>
          <w:sz w:val="24"/>
          <w:szCs w:val="24"/>
        </w:rPr>
        <w:t>for</w:t>
      </w:r>
      <w:r w:rsidRPr="00107139">
        <w:rPr>
          <w:rFonts w:ascii="Times New Roman" w:hAnsi="Times New Roman"/>
          <w:spacing w:val="-7"/>
          <w:sz w:val="24"/>
          <w:szCs w:val="24"/>
        </w:rPr>
        <w:t xml:space="preserve"> </w:t>
      </w:r>
      <w:r w:rsidRPr="00107139">
        <w:rPr>
          <w:rFonts w:ascii="Times New Roman" w:hAnsi="Times New Roman"/>
          <w:sz w:val="24"/>
          <w:szCs w:val="24"/>
        </w:rPr>
        <w:t>Reformers’,</w:t>
      </w:r>
      <w:r w:rsidRPr="00107139">
        <w:rPr>
          <w:rFonts w:ascii="Times New Roman" w:hAnsi="Times New Roman"/>
          <w:spacing w:val="-1"/>
          <w:sz w:val="24"/>
          <w:szCs w:val="24"/>
        </w:rPr>
        <w:t xml:space="preserve"> </w:t>
      </w:r>
      <w:r w:rsidRPr="00107139">
        <w:rPr>
          <w:rFonts w:ascii="Times New Roman" w:hAnsi="Times New Roman"/>
          <w:sz w:val="24"/>
          <w:szCs w:val="24"/>
        </w:rPr>
        <w:t>Public</w:t>
      </w:r>
      <w:r w:rsidRPr="00107139">
        <w:rPr>
          <w:rFonts w:ascii="Times New Roman" w:hAnsi="Times New Roman"/>
          <w:spacing w:val="-6"/>
          <w:sz w:val="24"/>
          <w:szCs w:val="24"/>
        </w:rPr>
        <w:t xml:space="preserve"> </w:t>
      </w:r>
      <w:r w:rsidRPr="00107139">
        <w:rPr>
          <w:rFonts w:ascii="Times New Roman" w:hAnsi="Times New Roman"/>
          <w:sz w:val="24"/>
          <w:szCs w:val="24"/>
        </w:rPr>
        <w:t>Administration</w:t>
      </w:r>
      <w:r w:rsidRPr="00107139">
        <w:rPr>
          <w:rFonts w:ascii="Times New Roman" w:hAnsi="Times New Roman"/>
          <w:spacing w:val="-5"/>
          <w:sz w:val="24"/>
          <w:szCs w:val="24"/>
        </w:rPr>
        <w:t xml:space="preserve"> </w:t>
      </w:r>
      <w:r w:rsidRPr="00107139">
        <w:rPr>
          <w:rFonts w:ascii="Times New Roman" w:hAnsi="Times New Roman"/>
          <w:sz w:val="24"/>
          <w:szCs w:val="24"/>
        </w:rPr>
        <w:t>and</w:t>
      </w:r>
      <w:r w:rsidRPr="00107139">
        <w:rPr>
          <w:rFonts w:ascii="Times New Roman" w:hAnsi="Times New Roman"/>
          <w:spacing w:val="-5"/>
          <w:sz w:val="24"/>
          <w:szCs w:val="24"/>
        </w:rPr>
        <w:t xml:space="preserve"> </w:t>
      </w:r>
      <w:r w:rsidRPr="00107139">
        <w:rPr>
          <w:rFonts w:ascii="Times New Roman" w:hAnsi="Times New Roman"/>
          <w:sz w:val="24"/>
          <w:szCs w:val="24"/>
        </w:rPr>
        <w:t>Development,</w:t>
      </w:r>
      <w:r w:rsidRPr="00107139">
        <w:rPr>
          <w:rFonts w:ascii="Times New Roman" w:hAnsi="Times New Roman"/>
          <w:spacing w:val="-2"/>
          <w:sz w:val="24"/>
          <w:szCs w:val="24"/>
        </w:rPr>
        <w:t xml:space="preserve"> </w:t>
      </w:r>
      <w:r w:rsidRPr="00107139">
        <w:rPr>
          <w:rFonts w:ascii="Times New Roman" w:hAnsi="Times New Roman"/>
          <w:sz w:val="24"/>
          <w:szCs w:val="24"/>
        </w:rPr>
        <w:t>Vol. 10, pp. 277-288.</w:t>
      </w:r>
    </w:p>
    <w:p w:rsidR="00107139" w:rsidRPr="00107139" w:rsidRDefault="00107139" w:rsidP="00107139">
      <w:pPr>
        <w:spacing w:line="360" w:lineRule="auto"/>
        <w:ind w:left="785" w:hangingChars="327" w:hanging="785"/>
        <w:jc w:val="both"/>
        <w:rPr>
          <w:rFonts w:ascii="Times New Roman" w:hAnsi="Times New Roman"/>
          <w:sz w:val="24"/>
          <w:szCs w:val="24"/>
        </w:rPr>
      </w:pPr>
      <w:proofErr w:type="spellStart"/>
      <w:r w:rsidRPr="00107139">
        <w:rPr>
          <w:rFonts w:ascii="Times New Roman" w:hAnsi="Times New Roman"/>
          <w:sz w:val="24"/>
          <w:szCs w:val="24"/>
        </w:rPr>
        <w:t>Boadway</w:t>
      </w:r>
      <w:proofErr w:type="spellEnd"/>
      <w:r w:rsidRPr="00107139">
        <w:rPr>
          <w:rFonts w:ascii="Times New Roman" w:hAnsi="Times New Roman"/>
          <w:sz w:val="24"/>
          <w:szCs w:val="24"/>
        </w:rPr>
        <w:t>,</w:t>
      </w:r>
      <w:r w:rsidRPr="00107139">
        <w:rPr>
          <w:rFonts w:ascii="Times New Roman" w:hAnsi="Times New Roman"/>
          <w:spacing w:val="-3"/>
          <w:sz w:val="24"/>
          <w:szCs w:val="24"/>
        </w:rPr>
        <w:t xml:space="preserve"> </w:t>
      </w:r>
      <w:r w:rsidRPr="00107139">
        <w:rPr>
          <w:rFonts w:ascii="Times New Roman" w:hAnsi="Times New Roman"/>
          <w:sz w:val="24"/>
          <w:szCs w:val="24"/>
        </w:rPr>
        <w:t>R.,</w:t>
      </w:r>
      <w:r w:rsidRPr="00107139">
        <w:rPr>
          <w:rFonts w:ascii="Times New Roman" w:hAnsi="Times New Roman"/>
          <w:spacing w:val="-3"/>
          <w:sz w:val="24"/>
          <w:szCs w:val="24"/>
        </w:rPr>
        <w:t xml:space="preserve"> </w:t>
      </w:r>
      <w:r w:rsidRPr="00107139">
        <w:rPr>
          <w:rFonts w:ascii="Times New Roman" w:hAnsi="Times New Roman"/>
          <w:sz w:val="24"/>
          <w:szCs w:val="24"/>
        </w:rPr>
        <w:t>Roberts,</w:t>
      </w:r>
      <w:r w:rsidRPr="00107139">
        <w:rPr>
          <w:rFonts w:ascii="Times New Roman" w:hAnsi="Times New Roman"/>
          <w:spacing w:val="-3"/>
          <w:sz w:val="24"/>
          <w:szCs w:val="24"/>
        </w:rPr>
        <w:t xml:space="preserve"> </w:t>
      </w:r>
      <w:r w:rsidRPr="00107139">
        <w:rPr>
          <w:rFonts w:ascii="Times New Roman" w:hAnsi="Times New Roman"/>
          <w:sz w:val="24"/>
          <w:szCs w:val="24"/>
        </w:rPr>
        <w:t>S.</w:t>
      </w:r>
      <w:r w:rsidRPr="00107139">
        <w:rPr>
          <w:rFonts w:ascii="Times New Roman" w:hAnsi="Times New Roman"/>
          <w:spacing w:val="-3"/>
          <w:sz w:val="24"/>
          <w:szCs w:val="24"/>
        </w:rPr>
        <w:t xml:space="preserve"> </w:t>
      </w:r>
      <w:r w:rsidRPr="00107139">
        <w:rPr>
          <w:rFonts w:ascii="Times New Roman" w:hAnsi="Times New Roman"/>
          <w:sz w:val="24"/>
          <w:szCs w:val="24"/>
        </w:rPr>
        <w:t>&amp;</w:t>
      </w:r>
      <w:r w:rsidRPr="00107139">
        <w:rPr>
          <w:rFonts w:ascii="Times New Roman" w:hAnsi="Times New Roman"/>
          <w:spacing w:val="-3"/>
          <w:sz w:val="24"/>
          <w:szCs w:val="24"/>
        </w:rPr>
        <w:t xml:space="preserve"> </w:t>
      </w:r>
      <w:r w:rsidRPr="00107139">
        <w:rPr>
          <w:rFonts w:ascii="Times New Roman" w:hAnsi="Times New Roman"/>
          <w:sz w:val="24"/>
          <w:szCs w:val="24"/>
        </w:rPr>
        <w:t>Shah,</w:t>
      </w:r>
      <w:r w:rsidRPr="00107139">
        <w:rPr>
          <w:rFonts w:ascii="Times New Roman" w:hAnsi="Times New Roman"/>
          <w:spacing w:val="-3"/>
          <w:sz w:val="24"/>
          <w:szCs w:val="24"/>
        </w:rPr>
        <w:t xml:space="preserve"> </w:t>
      </w:r>
      <w:r w:rsidRPr="00107139">
        <w:rPr>
          <w:rFonts w:ascii="Times New Roman" w:hAnsi="Times New Roman"/>
          <w:sz w:val="24"/>
          <w:szCs w:val="24"/>
        </w:rPr>
        <w:t>A.</w:t>
      </w:r>
      <w:r w:rsidRPr="00107139">
        <w:rPr>
          <w:rFonts w:ascii="Times New Roman" w:hAnsi="Times New Roman"/>
          <w:spacing w:val="-3"/>
          <w:sz w:val="24"/>
          <w:szCs w:val="24"/>
        </w:rPr>
        <w:t xml:space="preserve"> </w:t>
      </w:r>
      <w:r w:rsidRPr="00107139">
        <w:rPr>
          <w:rFonts w:ascii="Times New Roman" w:hAnsi="Times New Roman"/>
          <w:sz w:val="24"/>
          <w:szCs w:val="24"/>
        </w:rPr>
        <w:t>(2000)</w:t>
      </w:r>
      <w:r w:rsidRPr="00107139">
        <w:rPr>
          <w:rFonts w:ascii="Times New Roman" w:hAnsi="Times New Roman"/>
          <w:spacing w:val="-4"/>
          <w:sz w:val="24"/>
          <w:szCs w:val="24"/>
        </w:rPr>
        <w:t xml:space="preserve"> </w:t>
      </w:r>
      <w:r w:rsidRPr="00107139">
        <w:rPr>
          <w:rFonts w:ascii="Times New Roman" w:hAnsi="Times New Roman"/>
          <w:sz w:val="24"/>
          <w:szCs w:val="24"/>
        </w:rPr>
        <w:t>‘Fiscal</w:t>
      </w:r>
      <w:r w:rsidRPr="00107139">
        <w:rPr>
          <w:rFonts w:ascii="Times New Roman" w:hAnsi="Times New Roman"/>
          <w:spacing w:val="-3"/>
          <w:sz w:val="24"/>
          <w:szCs w:val="24"/>
        </w:rPr>
        <w:t xml:space="preserve"> </w:t>
      </w:r>
      <w:r w:rsidRPr="00107139">
        <w:rPr>
          <w:rFonts w:ascii="Times New Roman" w:hAnsi="Times New Roman"/>
          <w:sz w:val="24"/>
          <w:szCs w:val="24"/>
        </w:rPr>
        <w:t>Federalism</w:t>
      </w:r>
      <w:r w:rsidRPr="00107139">
        <w:rPr>
          <w:rFonts w:ascii="Times New Roman" w:hAnsi="Times New Roman"/>
          <w:spacing w:val="-3"/>
          <w:sz w:val="24"/>
          <w:szCs w:val="24"/>
        </w:rPr>
        <w:t xml:space="preserve"> </w:t>
      </w:r>
      <w:r w:rsidRPr="00107139">
        <w:rPr>
          <w:rFonts w:ascii="Times New Roman" w:hAnsi="Times New Roman"/>
          <w:sz w:val="24"/>
          <w:szCs w:val="24"/>
        </w:rPr>
        <w:t>Dimensions</w:t>
      </w:r>
      <w:r w:rsidRPr="00107139">
        <w:rPr>
          <w:rFonts w:ascii="Times New Roman" w:hAnsi="Times New Roman"/>
          <w:spacing w:val="-4"/>
          <w:sz w:val="24"/>
          <w:szCs w:val="24"/>
        </w:rPr>
        <w:t xml:space="preserve"> </w:t>
      </w:r>
      <w:r w:rsidRPr="00107139">
        <w:rPr>
          <w:rFonts w:ascii="Times New Roman" w:hAnsi="Times New Roman"/>
          <w:sz w:val="24"/>
          <w:szCs w:val="24"/>
        </w:rPr>
        <w:t>of</w:t>
      </w:r>
      <w:r w:rsidRPr="00107139">
        <w:rPr>
          <w:rFonts w:ascii="Times New Roman" w:hAnsi="Times New Roman"/>
          <w:spacing w:val="-3"/>
          <w:sz w:val="24"/>
          <w:szCs w:val="24"/>
        </w:rPr>
        <w:t xml:space="preserve"> </w:t>
      </w:r>
      <w:r w:rsidRPr="00107139">
        <w:rPr>
          <w:rFonts w:ascii="Times New Roman" w:hAnsi="Times New Roman"/>
          <w:sz w:val="24"/>
          <w:szCs w:val="24"/>
        </w:rPr>
        <w:t>Tax</w:t>
      </w:r>
      <w:r w:rsidRPr="00107139">
        <w:rPr>
          <w:rFonts w:ascii="Times New Roman" w:hAnsi="Times New Roman"/>
          <w:spacing w:val="-3"/>
          <w:sz w:val="24"/>
          <w:szCs w:val="24"/>
        </w:rPr>
        <w:t xml:space="preserve"> </w:t>
      </w:r>
      <w:r w:rsidRPr="00107139">
        <w:rPr>
          <w:rFonts w:ascii="Times New Roman" w:hAnsi="Times New Roman"/>
          <w:sz w:val="24"/>
          <w:szCs w:val="24"/>
        </w:rPr>
        <w:t>Reform</w:t>
      </w:r>
      <w:r w:rsidRPr="00107139">
        <w:rPr>
          <w:rFonts w:ascii="Times New Roman" w:hAnsi="Times New Roman"/>
          <w:spacing w:val="-3"/>
          <w:sz w:val="24"/>
          <w:szCs w:val="24"/>
        </w:rPr>
        <w:t xml:space="preserve"> </w:t>
      </w:r>
      <w:r w:rsidRPr="00107139">
        <w:rPr>
          <w:rFonts w:ascii="Times New Roman" w:hAnsi="Times New Roman"/>
          <w:sz w:val="24"/>
          <w:szCs w:val="24"/>
        </w:rPr>
        <w:t>in Developing Countries’ (Chapter</w:t>
      </w:r>
      <w:r w:rsidRPr="00107139">
        <w:rPr>
          <w:rFonts w:ascii="Times New Roman" w:hAnsi="Times New Roman"/>
          <w:spacing w:val="-2"/>
          <w:sz w:val="24"/>
          <w:szCs w:val="24"/>
        </w:rPr>
        <w:t xml:space="preserve"> </w:t>
      </w:r>
      <w:r w:rsidRPr="00107139">
        <w:rPr>
          <w:rFonts w:ascii="Times New Roman" w:hAnsi="Times New Roman"/>
          <w:sz w:val="24"/>
          <w:szCs w:val="24"/>
        </w:rPr>
        <w:t>9, pp. 171–200),</w:t>
      </w:r>
      <w:r w:rsidRPr="00107139">
        <w:rPr>
          <w:rFonts w:ascii="Times New Roman" w:hAnsi="Times New Roman"/>
          <w:spacing w:val="-1"/>
          <w:sz w:val="24"/>
          <w:szCs w:val="24"/>
        </w:rPr>
        <w:t xml:space="preserve"> </w:t>
      </w:r>
      <w:r w:rsidRPr="00107139">
        <w:rPr>
          <w:rFonts w:ascii="Times New Roman" w:hAnsi="Times New Roman"/>
          <w:sz w:val="24"/>
          <w:szCs w:val="24"/>
        </w:rPr>
        <w:t xml:space="preserve">in Perry, </w:t>
      </w:r>
      <w:proofErr w:type="spellStart"/>
      <w:r w:rsidRPr="00107139">
        <w:rPr>
          <w:rFonts w:ascii="Times New Roman" w:hAnsi="Times New Roman"/>
          <w:sz w:val="24"/>
          <w:szCs w:val="24"/>
        </w:rPr>
        <w:t>Whalley</w:t>
      </w:r>
      <w:proofErr w:type="spellEnd"/>
      <w:r w:rsidRPr="00107139">
        <w:rPr>
          <w:rFonts w:ascii="Times New Roman" w:hAnsi="Times New Roman"/>
          <w:sz w:val="24"/>
          <w:szCs w:val="24"/>
        </w:rPr>
        <w:t xml:space="preserve"> &amp; McMahon (</w:t>
      </w:r>
      <w:proofErr w:type="spellStart"/>
      <w:r w:rsidRPr="00107139">
        <w:rPr>
          <w:rFonts w:ascii="Times New Roman" w:hAnsi="Times New Roman"/>
          <w:sz w:val="24"/>
          <w:szCs w:val="24"/>
        </w:rPr>
        <w:t>eds</w:t>
      </w:r>
      <w:proofErr w:type="spellEnd"/>
      <w:r w:rsidRPr="00107139">
        <w:rPr>
          <w:rFonts w:ascii="Times New Roman" w:hAnsi="Times New Roman"/>
          <w:sz w:val="24"/>
          <w:szCs w:val="24"/>
        </w:rPr>
        <w:t xml:space="preserve">) Fiscal Reform and Structural Change in Developing Countries. Vol.1 (Basingstoke: Macmillan Press). </w:t>
      </w:r>
    </w:p>
    <w:p w:rsidR="00107139" w:rsidRPr="00107139" w:rsidRDefault="00107139" w:rsidP="00107139">
      <w:pPr>
        <w:spacing w:line="360" w:lineRule="auto"/>
        <w:ind w:left="785" w:hangingChars="327" w:hanging="785"/>
        <w:jc w:val="both"/>
        <w:rPr>
          <w:rFonts w:ascii="Times New Roman" w:hAnsi="Times New Roman"/>
          <w:sz w:val="24"/>
          <w:szCs w:val="24"/>
        </w:rPr>
      </w:pPr>
      <w:proofErr w:type="spellStart"/>
      <w:r w:rsidRPr="00107139">
        <w:rPr>
          <w:rFonts w:ascii="Times New Roman" w:hAnsi="Times New Roman"/>
          <w:sz w:val="24"/>
          <w:szCs w:val="24"/>
        </w:rPr>
        <w:t>Boex</w:t>
      </w:r>
      <w:proofErr w:type="spellEnd"/>
      <w:r w:rsidRPr="00107139">
        <w:rPr>
          <w:rFonts w:ascii="Times New Roman" w:hAnsi="Times New Roman"/>
          <w:sz w:val="24"/>
          <w:szCs w:val="24"/>
        </w:rPr>
        <w:t>,</w:t>
      </w:r>
      <w:r w:rsidRPr="00107139">
        <w:rPr>
          <w:rFonts w:ascii="Times New Roman" w:hAnsi="Times New Roman"/>
          <w:spacing w:val="-4"/>
          <w:sz w:val="24"/>
          <w:szCs w:val="24"/>
        </w:rPr>
        <w:t xml:space="preserve"> </w:t>
      </w:r>
      <w:r w:rsidRPr="00107139">
        <w:rPr>
          <w:rFonts w:ascii="Times New Roman" w:hAnsi="Times New Roman"/>
          <w:sz w:val="24"/>
          <w:szCs w:val="24"/>
        </w:rPr>
        <w:t>J.</w:t>
      </w:r>
      <w:r w:rsidRPr="00107139">
        <w:rPr>
          <w:rFonts w:ascii="Times New Roman" w:hAnsi="Times New Roman"/>
          <w:spacing w:val="-4"/>
          <w:sz w:val="24"/>
          <w:szCs w:val="24"/>
        </w:rPr>
        <w:t xml:space="preserve"> </w:t>
      </w:r>
      <w:r w:rsidRPr="00107139">
        <w:rPr>
          <w:rFonts w:ascii="Times New Roman" w:hAnsi="Times New Roman"/>
          <w:sz w:val="24"/>
          <w:szCs w:val="24"/>
        </w:rPr>
        <w:t>(2003)</w:t>
      </w:r>
      <w:r w:rsidRPr="00107139">
        <w:rPr>
          <w:rFonts w:ascii="Times New Roman" w:hAnsi="Times New Roman"/>
          <w:spacing w:val="-6"/>
          <w:sz w:val="24"/>
          <w:szCs w:val="24"/>
        </w:rPr>
        <w:t xml:space="preserve"> </w:t>
      </w:r>
      <w:r w:rsidRPr="00107139">
        <w:rPr>
          <w:rFonts w:ascii="Times New Roman" w:hAnsi="Times New Roman"/>
          <w:sz w:val="24"/>
          <w:szCs w:val="24"/>
        </w:rPr>
        <w:t>‘The</w:t>
      </w:r>
      <w:r w:rsidRPr="00107139">
        <w:rPr>
          <w:rFonts w:ascii="Times New Roman" w:hAnsi="Times New Roman"/>
          <w:spacing w:val="-3"/>
          <w:sz w:val="24"/>
          <w:szCs w:val="24"/>
        </w:rPr>
        <w:t xml:space="preserve"> </w:t>
      </w:r>
      <w:r w:rsidRPr="00107139">
        <w:rPr>
          <w:rFonts w:ascii="Times New Roman" w:hAnsi="Times New Roman"/>
          <w:sz w:val="24"/>
          <w:szCs w:val="24"/>
        </w:rPr>
        <w:t>Incidence</w:t>
      </w:r>
      <w:r w:rsidRPr="00107139">
        <w:rPr>
          <w:rFonts w:ascii="Times New Roman" w:hAnsi="Times New Roman"/>
          <w:spacing w:val="-5"/>
          <w:sz w:val="24"/>
          <w:szCs w:val="24"/>
        </w:rPr>
        <w:t xml:space="preserve"> </w:t>
      </w:r>
      <w:r w:rsidRPr="00107139">
        <w:rPr>
          <w:rFonts w:ascii="Times New Roman" w:hAnsi="Times New Roman"/>
          <w:sz w:val="24"/>
          <w:szCs w:val="24"/>
        </w:rPr>
        <w:t>of</w:t>
      </w:r>
      <w:r w:rsidRPr="00107139">
        <w:rPr>
          <w:rFonts w:ascii="Times New Roman" w:hAnsi="Times New Roman"/>
          <w:spacing w:val="-3"/>
          <w:sz w:val="24"/>
          <w:szCs w:val="24"/>
        </w:rPr>
        <w:t xml:space="preserve"> </w:t>
      </w:r>
      <w:r w:rsidRPr="00107139">
        <w:rPr>
          <w:rFonts w:ascii="Times New Roman" w:hAnsi="Times New Roman"/>
          <w:sz w:val="24"/>
          <w:szCs w:val="24"/>
        </w:rPr>
        <w:t>Local</w:t>
      </w:r>
      <w:r w:rsidRPr="00107139">
        <w:rPr>
          <w:rFonts w:ascii="Times New Roman" w:hAnsi="Times New Roman"/>
          <w:spacing w:val="-4"/>
          <w:sz w:val="24"/>
          <w:szCs w:val="24"/>
        </w:rPr>
        <w:t xml:space="preserve"> </w:t>
      </w:r>
      <w:r w:rsidRPr="00107139">
        <w:rPr>
          <w:rFonts w:ascii="Times New Roman" w:hAnsi="Times New Roman"/>
          <w:sz w:val="24"/>
          <w:szCs w:val="24"/>
        </w:rPr>
        <w:t>Government</w:t>
      </w:r>
      <w:r w:rsidRPr="00107139">
        <w:rPr>
          <w:rFonts w:ascii="Times New Roman" w:hAnsi="Times New Roman"/>
          <w:spacing w:val="-4"/>
          <w:sz w:val="24"/>
          <w:szCs w:val="24"/>
        </w:rPr>
        <w:t xml:space="preserve"> </w:t>
      </w:r>
      <w:r w:rsidRPr="00107139">
        <w:rPr>
          <w:rFonts w:ascii="Times New Roman" w:hAnsi="Times New Roman"/>
          <w:sz w:val="24"/>
          <w:szCs w:val="24"/>
        </w:rPr>
        <w:t>Allocations</w:t>
      </w:r>
      <w:r w:rsidRPr="00107139">
        <w:rPr>
          <w:rFonts w:ascii="Times New Roman" w:hAnsi="Times New Roman"/>
          <w:spacing w:val="-5"/>
          <w:sz w:val="24"/>
          <w:szCs w:val="24"/>
        </w:rPr>
        <w:t xml:space="preserve"> </w:t>
      </w:r>
      <w:r w:rsidRPr="00107139">
        <w:rPr>
          <w:rFonts w:ascii="Times New Roman" w:hAnsi="Times New Roman"/>
          <w:sz w:val="24"/>
          <w:szCs w:val="24"/>
        </w:rPr>
        <w:t>in</w:t>
      </w:r>
      <w:r w:rsidRPr="00107139">
        <w:rPr>
          <w:rFonts w:ascii="Times New Roman" w:hAnsi="Times New Roman"/>
          <w:spacing w:val="-4"/>
          <w:sz w:val="24"/>
          <w:szCs w:val="24"/>
        </w:rPr>
        <w:t xml:space="preserve"> </w:t>
      </w:r>
      <w:r w:rsidRPr="00107139">
        <w:rPr>
          <w:rFonts w:ascii="Times New Roman" w:hAnsi="Times New Roman"/>
          <w:sz w:val="24"/>
          <w:szCs w:val="24"/>
        </w:rPr>
        <w:t>Tanzania’,</w:t>
      </w:r>
      <w:r w:rsidRPr="00107139">
        <w:rPr>
          <w:rFonts w:ascii="Times New Roman" w:hAnsi="Times New Roman"/>
          <w:spacing w:val="-1"/>
          <w:sz w:val="24"/>
          <w:szCs w:val="24"/>
        </w:rPr>
        <w:t xml:space="preserve"> </w:t>
      </w:r>
      <w:r w:rsidRPr="00107139">
        <w:rPr>
          <w:rFonts w:ascii="Times New Roman" w:hAnsi="Times New Roman"/>
          <w:sz w:val="24"/>
          <w:szCs w:val="24"/>
        </w:rPr>
        <w:t>Public Administration and Development, Vol. 23, pp. 381–391.</w:t>
      </w:r>
    </w:p>
    <w:p w:rsidR="00107139" w:rsidRPr="00107139" w:rsidRDefault="00107139" w:rsidP="00107139">
      <w:pPr>
        <w:spacing w:line="360" w:lineRule="auto"/>
        <w:ind w:left="785" w:hangingChars="327" w:hanging="785"/>
        <w:jc w:val="both"/>
        <w:rPr>
          <w:rFonts w:ascii="Times New Roman" w:hAnsi="Times New Roman"/>
          <w:sz w:val="24"/>
          <w:szCs w:val="24"/>
        </w:rPr>
      </w:pPr>
      <w:proofErr w:type="spellStart"/>
      <w:r w:rsidRPr="00107139">
        <w:rPr>
          <w:rFonts w:ascii="Times New Roman" w:hAnsi="Times New Roman"/>
          <w:sz w:val="24"/>
          <w:szCs w:val="24"/>
        </w:rPr>
        <w:t>Brosio</w:t>
      </w:r>
      <w:proofErr w:type="spellEnd"/>
      <w:r w:rsidRPr="00107139">
        <w:rPr>
          <w:rFonts w:ascii="Times New Roman" w:hAnsi="Times New Roman"/>
          <w:sz w:val="24"/>
          <w:szCs w:val="24"/>
        </w:rPr>
        <w:t>,</w:t>
      </w:r>
      <w:r w:rsidRPr="00107139">
        <w:rPr>
          <w:rFonts w:ascii="Times New Roman" w:hAnsi="Times New Roman"/>
          <w:spacing w:val="-4"/>
          <w:sz w:val="24"/>
          <w:szCs w:val="24"/>
        </w:rPr>
        <w:t xml:space="preserve"> </w:t>
      </w:r>
      <w:r w:rsidRPr="00107139">
        <w:rPr>
          <w:rFonts w:ascii="Times New Roman" w:hAnsi="Times New Roman"/>
          <w:sz w:val="24"/>
          <w:szCs w:val="24"/>
        </w:rPr>
        <w:t>G.</w:t>
      </w:r>
      <w:r w:rsidRPr="00107139">
        <w:rPr>
          <w:rFonts w:ascii="Times New Roman" w:hAnsi="Times New Roman"/>
          <w:spacing w:val="-4"/>
          <w:sz w:val="24"/>
          <w:szCs w:val="24"/>
        </w:rPr>
        <w:t xml:space="preserve"> </w:t>
      </w:r>
      <w:r w:rsidRPr="00107139">
        <w:rPr>
          <w:rFonts w:ascii="Times New Roman" w:hAnsi="Times New Roman"/>
          <w:sz w:val="24"/>
          <w:szCs w:val="24"/>
        </w:rPr>
        <w:t>(2000)</w:t>
      </w:r>
      <w:r w:rsidRPr="00107139">
        <w:rPr>
          <w:rFonts w:ascii="Times New Roman" w:hAnsi="Times New Roman"/>
          <w:spacing w:val="-5"/>
          <w:sz w:val="24"/>
          <w:szCs w:val="24"/>
        </w:rPr>
        <w:t xml:space="preserve"> </w:t>
      </w:r>
      <w:r w:rsidRPr="00107139">
        <w:rPr>
          <w:rFonts w:ascii="Times New Roman" w:hAnsi="Times New Roman"/>
          <w:sz w:val="24"/>
          <w:szCs w:val="24"/>
        </w:rPr>
        <w:t>‘Decentralization</w:t>
      </w:r>
      <w:r w:rsidRPr="00107139">
        <w:rPr>
          <w:rFonts w:ascii="Times New Roman" w:hAnsi="Times New Roman"/>
          <w:spacing w:val="-4"/>
          <w:sz w:val="24"/>
          <w:szCs w:val="24"/>
        </w:rPr>
        <w:t xml:space="preserve"> </w:t>
      </w:r>
      <w:r w:rsidRPr="00107139">
        <w:rPr>
          <w:rFonts w:ascii="Times New Roman" w:hAnsi="Times New Roman"/>
          <w:sz w:val="24"/>
          <w:szCs w:val="24"/>
        </w:rPr>
        <w:t>in</w:t>
      </w:r>
      <w:r w:rsidRPr="00107139">
        <w:rPr>
          <w:rFonts w:ascii="Times New Roman" w:hAnsi="Times New Roman"/>
          <w:spacing w:val="-4"/>
          <w:sz w:val="24"/>
          <w:szCs w:val="24"/>
        </w:rPr>
        <w:t xml:space="preserve"> </w:t>
      </w:r>
      <w:r w:rsidRPr="00107139">
        <w:rPr>
          <w:rFonts w:ascii="Times New Roman" w:hAnsi="Times New Roman"/>
          <w:sz w:val="24"/>
          <w:szCs w:val="24"/>
        </w:rPr>
        <w:t>Africa’,</w:t>
      </w:r>
      <w:r w:rsidRPr="00107139">
        <w:rPr>
          <w:rFonts w:ascii="Times New Roman" w:hAnsi="Times New Roman"/>
          <w:spacing w:val="-4"/>
          <w:sz w:val="24"/>
          <w:szCs w:val="24"/>
        </w:rPr>
        <w:t xml:space="preserve"> </w:t>
      </w:r>
      <w:r w:rsidRPr="00107139">
        <w:rPr>
          <w:rFonts w:ascii="Times New Roman" w:hAnsi="Times New Roman"/>
          <w:sz w:val="24"/>
          <w:szCs w:val="24"/>
        </w:rPr>
        <w:t>paper</w:t>
      </w:r>
      <w:r w:rsidRPr="00107139">
        <w:rPr>
          <w:rFonts w:ascii="Times New Roman" w:hAnsi="Times New Roman"/>
          <w:spacing w:val="-4"/>
          <w:sz w:val="24"/>
          <w:szCs w:val="24"/>
        </w:rPr>
        <w:t xml:space="preserve"> </w:t>
      </w:r>
      <w:r w:rsidRPr="00107139">
        <w:rPr>
          <w:rFonts w:ascii="Times New Roman" w:hAnsi="Times New Roman"/>
          <w:sz w:val="24"/>
          <w:szCs w:val="24"/>
        </w:rPr>
        <w:t>prepared</w:t>
      </w:r>
      <w:r w:rsidRPr="00107139">
        <w:rPr>
          <w:rFonts w:ascii="Times New Roman" w:hAnsi="Times New Roman"/>
          <w:spacing w:val="-3"/>
          <w:sz w:val="24"/>
          <w:szCs w:val="24"/>
        </w:rPr>
        <w:t xml:space="preserve"> </w:t>
      </w:r>
      <w:r w:rsidRPr="00107139">
        <w:rPr>
          <w:rFonts w:ascii="Times New Roman" w:hAnsi="Times New Roman"/>
          <w:sz w:val="24"/>
          <w:szCs w:val="24"/>
        </w:rPr>
        <w:t>for</w:t>
      </w:r>
      <w:r w:rsidRPr="00107139">
        <w:rPr>
          <w:rFonts w:ascii="Times New Roman" w:hAnsi="Times New Roman"/>
          <w:spacing w:val="-6"/>
          <w:sz w:val="24"/>
          <w:szCs w:val="24"/>
        </w:rPr>
        <w:t xml:space="preserve"> </w:t>
      </w:r>
      <w:r w:rsidRPr="00107139">
        <w:rPr>
          <w:rFonts w:ascii="Times New Roman" w:hAnsi="Times New Roman"/>
          <w:sz w:val="24"/>
          <w:szCs w:val="24"/>
        </w:rPr>
        <w:t>the</w:t>
      </w:r>
      <w:r w:rsidRPr="00107139">
        <w:rPr>
          <w:rFonts w:ascii="Times New Roman" w:hAnsi="Times New Roman"/>
          <w:spacing w:val="-4"/>
          <w:sz w:val="24"/>
          <w:szCs w:val="24"/>
        </w:rPr>
        <w:t xml:space="preserve"> </w:t>
      </w:r>
      <w:r w:rsidRPr="00107139">
        <w:rPr>
          <w:rFonts w:ascii="Times New Roman" w:hAnsi="Times New Roman"/>
          <w:sz w:val="24"/>
          <w:szCs w:val="24"/>
        </w:rPr>
        <w:t>Africa</w:t>
      </w:r>
      <w:r w:rsidRPr="00107139">
        <w:rPr>
          <w:rFonts w:ascii="Times New Roman" w:hAnsi="Times New Roman"/>
          <w:spacing w:val="-3"/>
          <w:sz w:val="24"/>
          <w:szCs w:val="24"/>
        </w:rPr>
        <w:t xml:space="preserve"> </w:t>
      </w:r>
      <w:r w:rsidRPr="00107139">
        <w:rPr>
          <w:rFonts w:ascii="Times New Roman" w:hAnsi="Times New Roman"/>
          <w:sz w:val="24"/>
          <w:szCs w:val="24"/>
        </w:rPr>
        <w:t>Department, International</w:t>
      </w:r>
      <w:r w:rsidRPr="00107139">
        <w:rPr>
          <w:rFonts w:ascii="Times New Roman" w:hAnsi="Times New Roman"/>
          <w:spacing w:val="40"/>
          <w:sz w:val="24"/>
          <w:szCs w:val="24"/>
        </w:rPr>
        <w:t xml:space="preserve"> </w:t>
      </w:r>
      <w:r w:rsidRPr="00107139">
        <w:rPr>
          <w:rFonts w:ascii="Times New Roman" w:hAnsi="Times New Roman"/>
          <w:sz w:val="24"/>
          <w:szCs w:val="24"/>
        </w:rPr>
        <w:t>Monetary Fund. Washington DC.</w:t>
      </w:r>
    </w:p>
    <w:p w:rsidR="00107139" w:rsidRPr="00107139" w:rsidRDefault="00107139" w:rsidP="00107139">
      <w:pPr>
        <w:spacing w:line="360" w:lineRule="auto"/>
        <w:ind w:left="785" w:hangingChars="327" w:hanging="785"/>
        <w:jc w:val="both"/>
        <w:rPr>
          <w:rFonts w:ascii="Times New Roman" w:hAnsi="Times New Roman"/>
          <w:sz w:val="24"/>
          <w:szCs w:val="24"/>
        </w:rPr>
      </w:pPr>
      <w:proofErr w:type="spellStart"/>
      <w:r w:rsidRPr="00107139">
        <w:rPr>
          <w:rFonts w:ascii="Times New Roman" w:hAnsi="Times New Roman"/>
          <w:sz w:val="24"/>
          <w:szCs w:val="24"/>
        </w:rPr>
        <w:t>Beyene</w:t>
      </w:r>
      <w:proofErr w:type="spellEnd"/>
      <w:r w:rsidRPr="00107139">
        <w:rPr>
          <w:rFonts w:ascii="Times New Roman" w:hAnsi="Times New Roman"/>
          <w:sz w:val="24"/>
          <w:szCs w:val="24"/>
        </w:rPr>
        <w:t xml:space="preserve"> </w:t>
      </w:r>
      <w:proofErr w:type="spellStart"/>
      <w:r w:rsidRPr="00107139">
        <w:rPr>
          <w:rFonts w:ascii="Times New Roman" w:hAnsi="Times New Roman"/>
          <w:sz w:val="24"/>
          <w:szCs w:val="24"/>
        </w:rPr>
        <w:t>Yosef</w:t>
      </w:r>
      <w:proofErr w:type="spellEnd"/>
      <w:r w:rsidRPr="00107139">
        <w:rPr>
          <w:rFonts w:ascii="Times New Roman" w:hAnsi="Times New Roman"/>
          <w:sz w:val="24"/>
          <w:szCs w:val="24"/>
        </w:rPr>
        <w:t xml:space="preserve"> </w:t>
      </w:r>
      <w:proofErr w:type="spellStart"/>
      <w:r w:rsidRPr="00107139">
        <w:rPr>
          <w:rFonts w:ascii="Times New Roman" w:hAnsi="Times New Roman"/>
          <w:sz w:val="24"/>
          <w:szCs w:val="24"/>
        </w:rPr>
        <w:t>Nurebo</w:t>
      </w:r>
      <w:proofErr w:type="spellEnd"/>
      <w:r w:rsidRPr="00107139">
        <w:rPr>
          <w:rFonts w:ascii="Times New Roman" w:hAnsi="Times New Roman"/>
          <w:sz w:val="24"/>
          <w:szCs w:val="24"/>
        </w:rPr>
        <w:t xml:space="preserve"> </w:t>
      </w:r>
      <w:r w:rsidR="00AD23DD">
        <w:rPr>
          <w:rFonts w:ascii="Times New Roman" w:hAnsi="Times New Roman"/>
          <w:sz w:val="24"/>
          <w:szCs w:val="24"/>
        </w:rPr>
        <w:t>(2017)</w:t>
      </w:r>
      <w:r w:rsidRPr="00107139">
        <w:rPr>
          <w:rFonts w:ascii="Times New Roman" w:hAnsi="Times New Roman"/>
          <w:sz w:val="24"/>
          <w:szCs w:val="24"/>
        </w:rPr>
        <w:t xml:space="preserve"> Assessment of tax audit practice, June 2017: </w:t>
      </w:r>
      <w:proofErr w:type="spellStart"/>
      <w:r w:rsidRPr="00107139">
        <w:rPr>
          <w:rFonts w:ascii="Times New Roman" w:hAnsi="Times New Roman"/>
          <w:sz w:val="24"/>
          <w:szCs w:val="24"/>
        </w:rPr>
        <w:t>Jimma</w:t>
      </w:r>
      <w:proofErr w:type="spellEnd"/>
      <w:r w:rsidRPr="00107139">
        <w:rPr>
          <w:rFonts w:ascii="Times New Roman" w:hAnsi="Times New Roman"/>
          <w:sz w:val="24"/>
          <w:szCs w:val="24"/>
        </w:rPr>
        <w:t xml:space="preserve">, Ethiopia. </w:t>
      </w:r>
      <w:proofErr w:type="spellStart"/>
      <w:r w:rsidRPr="00107139">
        <w:rPr>
          <w:rFonts w:ascii="Times New Roman" w:hAnsi="Times New Roman"/>
          <w:sz w:val="24"/>
          <w:szCs w:val="24"/>
        </w:rPr>
        <w:t>Cardno</w:t>
      </w:r>
      <w:proofErr w:type="spellEnd"/>
      <w:r w:rsidRPr="00107139">
        <w:rPr>
          <w:rFonts w:ascii="Times New Roman" w:hAnsi="Times New Roman"/>
          <w:spacing w:val="-4"/>
          <w:sz w:val="24"/>
          <w:szCs w:val="24"/>
        </w:rPr>
        <w:t xml:space="preserve"> </w:t>
      </w:r>
      <w:r w:rsidRPr="00107139">
        <w:rPr>
          <w:rFonts w:ascii="Times New Roman" w:hAnsi="Times New Roman"/>
          <w:sz w:val="24"/>
          <w:szCs w:val="24"/>
        </w:rPr>
        <w:t>E.M</w:t>
      </w:r>
      <w:r w:rsidRPr="00107139">
        <w:rPr>
          <w:rFonts w:ascii="Times New Roman" w:hAnsi="Times New Roman"/>
          <w:spacing w:val="-3"/>
          <w:sz w:val="24"/>
          <w:szCs w:val="24"/>
        </w:rPr>
        <w:t xml:space="preserve"> </w:t>
      </w:r>
      <w:r w:rsidRPr="00107139">
        <w:rPr>
          <w:rFonts w:ascii="Times New Roman" w:hAnsi="Times New Roman"/>
          <w:sz w:val="24"/>
          <w:szCs w:val="24"/>
        </w:rPr>
        <w:t>USA,</w:t>
      </w:r>
      <w:r w:rsidRPr="00107139">
        <w:rPr>
          <w:rFonts w:ascii="Times New Roman" w:hAnsi="Times New Roman"/>
          <w:spacing w:val="-3"/>
          <w:sz w:val="24"/>
          <w:szCs w:val="24"/>
        </w:rPr>
        <w:t xml:space="preserve"> </w:t>
      </w:r>
      <w:r w:rsidRPr="00107139">
        <w:rPr>
          <w:rFonts w:ascii="Times New Roman" w:hAnsi="Times New Roman"/>
          <w:sz w:val="24"/>
          <w:szCs w:val="24"/>
        </w:rPr>
        <w:t>Ltd,</w:t>
      </w:r>
      <w:r w:rsidRPr="00107139">
        <w:rPr>
          <w:rFonts w:ascii="Times New Roman" w:hAnsi="Times New Roman"/>
          <w:spacing w:val="-3"/>
          <w:sz w:val="24"/>
          <w:szCs w:val="24"/>
        </w:rPr>
        <w:t xml:space="preserve"> </w:t>
      </w:r>
      <w:r w:rsidRPr="00107139">
        <w:rPr>
          <w:rFonts w:ascii="Times New Roman" w:hAnsi="Times New Roman"/>
          <w:sz w:val="24"/>
          <w:szCs w:val="24"/>
        </w:rPr>
        <w:t>2016:</w:t>
      </w:r>
      <w:r w:rsidRPr="00107139">
        <w:rPr>
          <w:rFonts w:ascii="Times New Roman" w:hAnsi="Times New Roman"/>
          <w:spacing w:val="17"/>
          <w:sz w:val="24"/>
          <w:szCs w:val="24"/>
        </w:rPr>
        <w:t xml:space="preserve"> </w:t>
      </w:r>
      <w:r w:rsidRPr="00107139">
        <w:rPr>
          <w:rFonts w:ascii="Times New Roman" w:hAnsi="Times New Roman"/>
          <w:sz w:val="24"/>
          <w:szCs w:val="24"/>
        </w:rPr>
        <w:t>Local</w:t>
      </w:r>
      <w:r w:rsidRPr="00107139">
        <w:rPr>
          <w:rFonts w:ascii="Times New Roman" w:hAnsi="Times New Roman"/>
          <w:spacing w:val="-3"/>
          <w:sz w:val="24"/>
          <w:szCs w:val="24"/>
        </w:rPr>
        <w:t xml:space="preserve"> </w:t>
      </w:r>
      <w:r w:rsidRPr="00107139">
        <w:rPr>
          <w:rFonts w:ascii="Times New Roman" w:hAnsi="Times New Roman"/>
          <w:sz w:val="24"/>
          <w:szCs w:val="24"/>
        </w:rPr>
        <w:t>Revenue</w:t>
      </w:r>
      <w:r w:rsidRPr="00107139">
        <w:rPr>
          <w:rFonts w:ascii="Times New Roman" w:hAnsi="Times New Roman"/>
          <w:spacing w:val="-4"/>
          <w:sz w:val="24"/>
          <w:szCs w:val="24"/>
        </w:rPr>
        <w:t xml:space="preserve"> </w:t>
      </w:r>
      <w:r w:rsidRPr="00107139">
        <w:rPr>
          <w:rFonts w:ascii="Times New Roman" w:hAnsi="Times New Roman"/>
          <w:sz w:val="24"/>
          <w:szCs w:val="24"/>
        </w:rPr>
        <w:t>Enhancement</w:t>
      </w:r>
      <w:r w:rsidRPr="00107139">
        <w:rPr>
          <w:rFonts w:ascii="Times New Roman" w:hAnsi="Times New Roman"/>
          <w:spacing w:val="-3"/>
          <w:sz w:val="24"/>
          <w:szCs w:val="24"/>
        </w:rPr>
        <w:t xml:space="preserve"> </w:t>
      </w:r>
      <w:r w:rsidRPr="00107139">
        <w:rPr>
          <w:rFonts w:ascii="Times New Roman" w:hAnsi="Times New Roman"/>
          <w:sz w:val="24"/>
          <w:szCs w:val="24"/>
        </w:rPr>
        <w:t>Participant</w:t>
      </w:r>
      <w:r w:rsidRPr="00107139">
        <w:rPr>
          <w:rFonts w:ascii="Times New Roman" w:hAnsi="Times New Roman"/>
          <w:spacing w:val="-3"/>
          <w:sz w:val="24"/>
          <w:szCs w:val="24"/>
        </w:rPr>
        <w:t xml:space="preserve"> </w:t>
      </w:r>
      <w:r w:rsidRPr="00107139">
        <w:rPr>
          <w:rFonts w:ascii="Times New Roman" w:hAnsi="Times New Roman"/>
          <w:sz w:val="24"/>
          <w:szCs w:val="24"/>
        </w:rPr>
        <w:t>Handbook,</w:t>
      </w:r>
      <w:r w:rsidRPr="00107139">
        <w:rPr>
          <w:rFonts w:ascii="Times New Roman" w:hAnsi="Times New Roman"/>
          <w:spacing w:val="-3"/>
          <w:sz w:val="24"/>
          <w:szCs w:val="24"/>
        </w:rPr>
        <w:t xml:space="preserve"> </w:t>
      </w:r>
      <w:r w:rsidRPr="00107139">
        <w:rPr>
          <w:rFonts w:ascii="Times New Roman" w:hAnsi="Times New Roman"/>
          <w:sz w:val="24"/>
          <w:szCs w:val="24"/>
        </w:rPr>
        <w:t>Jun</w:t>
      </w:r>
      <w:r w:rsidRPr="00107139">
        <w:rPr>
          <w:rFonts w:ascii="Times New Roman" w:hAnsi="Times New Roman"/>
          <w:spacing w:val="-3"/>
          <w:sz w:val="24"/>
          <w:szCs w:val="24"/>
        </w:rPr>
        <w:t xml:space="preserve"> </w:t>
      </w:r>
      <w:r w:rsidRPr="00107139">
        <w:rPr>
          <w:rFonts w:ascii="Times New Roman" w:hAnsi="Times New Roman"/>
          <w:sz w:val="24"/>
          <w:szCs w:val="24"/>
        </w:rPr>
        <w:t>2016. Devas, N. &amp; Kelly, R. (2001) ‘Regulation or Revenues? An Analysis of Local Business</w:t>
      </w:r>
    </w:p>
    <w:p w:rsidR="00107139" w:rsidRPr="00107139" w:rsidRDefault="00107139" w:rsidP="00107139">
      <w:pPr>
        <w:spacing w:line="360" w:lineRule="auto"/>
        <w:ind w:left="785" w:hangingChars="327" w:hanging="785"/>
        <w:jc w:val="both"/>
        <w:rPr>
          <w:rFonts w:ascii="Times New Roman" w:hAnsi="Times New Roman"/>
          <w:sz w:val="24"/>
          <w:szCs w:val="24"/>
        </w:rPr>
      </w:pPr>
      <w:r w:rsidRPr="00107139">
        <w:rPr>
          <w:rFonts w:ascii="Times New Roman" w:hAnsi="Times New Roman"/>
          <w:sz w:val="24"/>
          <w:szCs w:val="24"/>
        </w:rPr>
        <w:t>Licenses,</w:t>
      </w:r>
      <w:r w:rsidRPr="00107139">
        <w:rPr>
          <w:rFonts w:ascii="Times New Roman" w:hAnsi="Times New Roman"/>
          <w:spacing w:val="-3"/>
          <w:sz w:val="24"/>
          <w:szCs w:val="24"/>
        </w:rPr>
        <w:t xml:space="preserve"> </w:t>
      </w:r>
      <w:r w:rsidRPr="00107139">
        <w:rPr>
          <w:rFonts w:ascii="Times New Roman" w:hAnsi="Times New Roman"/>
          <w:sz w:val="24"/>
          <w:szCs w:val="24"/>
        </w:rPr>
        <w:t>with</w:t>
      </w:r>
      <w:r w:rsidRPr="00107139">
        <w:rPr>
          <w:rFonts w:ascii="Times New Roman" w:hAnsi="Times New Roman"/>
          <w:spacing w:val="-3"/>
          <w:sz w:val="24"/>
          <w:szCs w:val="24"/>
        </w:rPr>
        <w:t xml:space="preserve"> </w:t>
      </w:r>
      <w:r w:rsidRPr="00107139">
        <w:rPr>
          <w:rFonts w:ascii="Times New Roman" w:hAnsi="Times New Roman"/>
          <w:sz w:val="24"/>
          <w:szCs w:val="24"/>
        </w:rPr>
        <w:t>a</w:t>
      </w:r>
      <w:r w:rsidRPr="00107139">
        <w:rPr>
          <w:rFonts w:ascii="Times New Roman" w:hAnsi="Times New Roman"/>
          <w:spacing w:val="-3"/>
          <w:sz w:val="24"/>
          <w:szCs w:val="24"/>
        </w:rPr>
        <w:t xml:space="preserve"> </w:t>
      </w:r>
      <w:r w:rsidRPr="00107139">
        <w:rPr>
          <w:rFonts w:ascii="Times New Roman" w:hAnsi="Times New Roman"/>
          <w:sz w:val="24"/>
          <w:szCs w:val="24"/>
        </w:rPr>
        <w:t>Case</w:t>
      </w:r>
      <w:r w:rsidRPr="00107139">
        <w:rPr>
          <w:rFonts w:ascii="Times New Roman" w:hAnsi="Times New Roman"/>
          <w:spacing w:val="-4"/>
          <w:sz w:val="24"/>
          <w:szCs w:val="24"/>
        </w:rPr>
        <w:t xml:space="preserve"> </w:t>
      </w:r>
      <w:r w:rsidRPr="00107139">
        <w:rPr>
          <w:rFonts w:ascii="Times New Roman" w:hAnsi="Times New Roman"/>
          <w:sz w:val="24"/>
          <w:szCs w:val="24"/>
        </w:rPr>
        <w:t>Study</w:t>
      </w:r>
      <w:r w:rsidRPr="00107139">
        <w:rPr>
          <w:rFonts w:ascii="Times New Roman" w:hAnsi="Times New Roman"/>
          <w:spacing w:val="-3"/>
          <w:sz w:val="24"/>
          <w:szCs w:val="24"/>
        </w:rPr>
        <w:t xml:space="preserve"> </w:t>
      </w:r>
      <w:r w:rsidRPr="00107139">
        <w:rPr>
          <w:rFonts w:ascii="Times New Roman" w:hAnsi="Times New Roman"/>
          <w:sz w:val="24"/>
          <w:szCs w:val="24"/>
        </w:rPr>
        <w:t>of</w:t>
      </w:r>
      <w:r w:rsidRPr="00107139">
        <w:rPr>
          <w:rFonts w:ascii="Times New Roman" w:hAnsi="Times New Roman"/>
          <w:spacing w:val="-3"/>
          <w:sz w:val="24"/>
          <w:szCs w:val="24"/>
        </w:rPr>
        <w:t xml:space="preserve"> </w:t>
      </w:r>
      <w:r w:rsidRPr="00107139">
        <w:rPr>
          <w:rFonts w:ascii="Times New Roman" w:hAnsi="Times New Roman"/>
          <w:sz w:val="24"/>
          <w:szCs w:val="24"/>
        </w:rPr>
        <w:t>the</w:t>
      </w:r>
      <w:r w:rsidRPr="00107139">
        <w:rPr>
          <w:rFonts w:ascii="Times New Roman" w:hAnsi="Times New Roman"/>
          <w:spacing w:val="-4"/>
          <w:sz w:val="24"/>
          <w:szCs w:val="24"/>
        </w:rPr>
        <w:t xml:space="preserve"> </w:t>
      </w:r>
      <w:r w:rsidRPr="00107139">
        <w:rPr>
          <w:rFonts w:ascii="Times New Roman" w:hAnsi="Times New Roman"/>
          <w:sz w:val="24"/>
          <w:szCs w:val="24"/>
        </w:rPr>
        <w:t>Single</w:t>
      </w:r>
      <w:r w:rsidRPr="00107139">
        <w:rPr>
          <w:rFonts w:ascii="Times New Roman" w:hAnsi="Times New Roman"/>
          <w:spacing w:val="-4"/>
          <w:sz w:val="24"/>
          <w:szCs w:val="24"/>
        </w:rPr>
        <w:t xml:space="preserve"> </w:t>
      </w:r>
      <w:r w:rsidRPr="00107139">
        <w:rPr>
          <w:rFonts w:ascii="Times New Roman" w:hAnsi="Times New Roman"/>
          <w:sz w:val="24"/>
          <w:szCs w:val="24"/>
        </w:rPr>
        <w:t>Business</w:t>
      </w:r>
      <w:r w:rsidRPr="00107139">
        <w:rPr>
          <w:rFonts w:ascii="Times New Roman" w:hAnsi="Times New Roman"/>
          <w:spacing w:val="-4"/>
          <w:sz w:val="24"/>
          <w:szCs w:val="24"/>
        </w:rPr>
        <w:t xml:space="preserve"> </w:t>
      </w:r>
      <w:r w:rsidRPr="00107139">
        <w:rPr>
          <w:rFonts w:ascii="Times New Roman" w:hAnsi="Times New Roman"/>
          <w:sz w:val="24"/>
          <w:szCs w:val="24"/>
        </w:rPr>
        <w:t>Permit</w:t>
      </w:r>
      <w:r w:rsidRPr="00107139">
        <w:rPr>
          <w:rFonts w:ascii="Times New Roman" w:hAnsi="Times New Roman"/>
          <w:spacing w:val="-3"/>
          <w:sz w:val="24"/>
          <w:szCs w:val="24"/>
        </w:rPr>
        <w:t xml:space="preserve"> </w:t>
      </w:r>
      <w:r w:rsidRPr="00107139">
        <w:rPr>
          <w:rFonts w:ascii="Times New Roman" w:hAnsi="Times New Roman"/>
          <w:sz w:val="24"/>
          <w:szCs w:val="24"/>
        </w:rPr>
        <w:t>Reform</w:t>
      </w:r>
      <w:r w:rsidRPr="00107139">
        <w:rPr>
          <w:rFonts w:ascii="Times New Roman" w:hAnsi="Times New Roman"/>
          <w:spacing w:val="-3"/>
          <w:sz w:val="24"/>
          <w:szCs w:val="24"/>
        </w:rPr>
        <w:t xml:space="preserve"> </w:t>
      </w:r>
      <w:r w:rsidRPr="00107139">
        <w:rPr>
          <w:rFonts w:ascii="Times New Roman" w:hAnsi="Times New Roman"/>
          <w:sz w:val="24"/>
          <w:szCs w:val="24"/>
        </w:rPr>
        <w:t>in</w:t>
      </w:r>
      <w:r w:rsidRPr="00107139">
        <w:rPr>
          <w:rFonts w:ascii="Times New Roman" w:hAnsi="Times New Roman"/>
          <w:spacing w:val="-3"/>
          <w:sz w:val="24"/>
          <w:szCs w:val="24"/>
        </w:rPr>
        <w:t xml:space="preserve"> </w:t>
      </w:r>
      <w:r w:rsidRPr="00107139">
        <w:rPr>
          <w:rFonts w:ascii="Times New Roman" w:hAnsi="Times New Roman"/>
          <w:sz w:val="24"/>
          <w:szCs w:val="24"/>
        </w:rPr>
        <w:t>Kenya’,</w:t>
      </w:r>
      <w:r w:rsidRPr="00107139">
        <w:rPr>
          <w:rFonts w:ascii="Times New Roman" w:hAnsi="Times New Roman"/>
          <w:spacing w:val="-1"/>
          <w:sz w:val="24"/>
          <w:szCs w:val="24"/>
        </w:rPr>
        <w:t xml:space="preserve"> </w:t>
      </w:r>
      <w:r w:rsidRPr="00107139">
        <w:rPr>
          <w:rFonts w:ascii="Times New Roman" w:hAnsi="Times New Roman"/>
          <w:sz w:val="24"/>
          <w:szCs w:val="24"/>
        </w:rPr>
        <w:t>Public Administration and Development, Vol.21, pp. 381–391.</w:t>
      </w:r>
    </w:p>
    <w:p w:rsidR="00107139" w:rsidRPr="00107139" w:rsidRDefault="00107139" w:rsidP="00107139">
      <w:pPr>
        <w:spacing w:line="360" w:lineRule="auto"/>
        <w:ind w:left="785" w:hangingChars="327" w:hanging="785"/>
        <w:jc w:val="both"/>
        <w:rPr>
          <w:rFonts w:ascii="Times New Roman" w:hAnsi="Times New Roman"/>
          <w:sz w:val="24"/>
          <w:szCs w:val="24"/>
        </w:rPr>
      </w:pPr>
      <w:proofErr w:type="spellStart"/>
      <w:r w:rsidRPr="00107139">
        <w:rPr>
          <w:rFonts w:ascii="Times New Roman" w:hAnsi="Times New Roman"/>
          <w:sz w:val="24"/>
          <w:szCs w:val="24"/>
        </w:rPr>
        <w:t>Enemuo</w:t>
      </w:r>
      <w:proofErr w:type="spellEnd"/>
      <w:r w:rsidRPr="00107139">
        <w:rPr>
          <w:rFonts w:ascii="Times New Roman" w:hAnsi="Times New Roman"/>
          <w:sz w:val="24"/>
          <w:szCs w:val="24"/>
        </w:rPr>
        <w:t>,</w:t>
      </w:r>
      <w:r w:rsidRPr="00107139">
        <w:rPr>
          <w:rFonts w:ascii="Times New Roman" w:hAnsi="Times New Roman"/>
          <w:spacing w:val="-3"/>
          <w:sz w:val="24"/>
          <w:szCs w:val="24"/>
        </w:rPr>
        <w:t xml:space="preserve"> </w:t>
      </w:r>
      <w:r w:rsidRPr="00107139">
        <w:rPr>
          <w:rFonts w:ascii="Times New Roman" w:hAnsi="Times New Roman"/>
          <w:sz w:val="24"/>
          <w:szCs w:val="24"/>
        </w:rPr>
        <w:t>F.</w:t>
      </w:r>
      <w:r w:rsidRPr="00107139">
        <w:rPr>
          <w:rFonts w:ascii="Times New Roman" w:hAnsi="Times New Roman"/>
          <w:spacing w:val="-3"/>
          <w:sz w:val="24"/>
          <w:szCs w:val="24"/>
        </w:rPr>
        <w:t xml:space="preserve"> </w:t>
      </w:r>
      <w:r w:rsidRPr="00107139">
        <w:rPr>
          <w:rFonts w:ascii="Times New Roman" w:hAnsi="Times New Roman"/>
          <w:sz w:val="24"/>
          <w:szCs w:val="24"/>
        </w:rPr>
        <w:t>C.</w:t>
      </w:r>
      <w:r w:rsidRPr="00107139">
        <w:rPr>
          <w:rFonts w:ascii="Times New Roman" w:hAnsi="Times New Roman"/>
          <w:spacing w:val="-3"/>
          <w:sz w:val="24"/>
          <w:szCs w:val="24"/>
        </w:rPr>
        <w:t xml:space="preserve"> </w:t>
      </w:r>
      <w:r w:rsidRPr="00107139">
        <w:rPr>
          <w:rFonts w:ascii="Times New Roman" w:hAnsi="Times New Roman"/>
          <w:sz w:val="24"/>
          <w:szCs w:val="24"/>
        </w:rPr>
        <w:t>(2000)</w:t>
      </w:r>
      <w:r w:rsidRPr="00107139">
        <w:rPr>
          <w:rFonts w:ascii="Times New Roman" w:hAnsi="Times New Roman"/>
          <w:spacing w:val="-2"/>
          <w:sz w:val="24"/>
          <w:szCs w:val="24"/>
        </w:rPr>
        <w:t xml:space="preserve"> </w:t>
      </w:r>
      <w:r w:rsidRPr="00107139">
        <w:rPr>
          <w:rFonts w:ascii="Times New Roman" w:hAnsi="Times New Roman"/>
          <w:sz w:val="24"/>
          <w:szCs w:val="24"/>
        </w:rPr>
        <w:t>‘Problems</w:t>
      </w:r>
      <w:r w:rsidRPr="00107139">
        <w:rPr>
          <w:rFonts w:ascii="Times New Roman" w:hAnsi="Times New Roman"/>
          <w:spacing w:val="-4"/>
          <w:sz w:val="24"/>
          <w:szCs w:val="24"/>
        </w:rPr>
        <w:t xml:space="preserve"> </w:t>
      </w:r>
      <w:r w:rsidRPr="00107139">
        <w:rPr>
          <w:rFonts w:ascii="Times New Roman" w:hAnsi="Times New Roman"/>
          <w:sz w:val="24"/>
          <w:szCs w:val="24"/>
        </w:rPr>
        <w:t>and</w:t>
      </w:r>
      <w:r w:rsidRPr="00107139">
        <w:rPr>
          <w:rFonts w:ascii="Times New Roman" w:hAnsi="Times New Roman"/>
          <w:spacing w:val="-3"/>
          <w:sz w:val="24"/>
          <w:szCs w:val="24"/>
        </w:rPr>
        <w:t xml:space="preserve"> </w:t>
      </w:r>
      <w:r w:rsidRPr="00107139">
        <w:rPr>
          <w:rFonts w:ascii="Times New Roman" w:hAnsi="Times New Roman"/>
          <w:sz w:val="24"/>
          <w:szCs w:val="24"/>
        </w:rPr>
        <w:t>Prospects</w:t>
      </w:r>
      <w:r w:rsidRPr="00107139">
        <w:rPr>
          <w:rFonts w:ascii="Times New Roman" w:hAnsi="Times New Roman"/>
          <w:spacing w:val="-4"/>
          <w:sz w:val="24"/>
          <w:szCs w:val="24"/>
        </w:rPr>
        <w:t xml:space="preserve"> </w:t>
      </w:r>
      <w:r w:rsidRPr="00107139">
        <w:rPr>
          <w:rFonts w:ascii="Times New Roman" w:hAnsi="Times New Roman"/>
          <w:sz w:val="24"/>
          <w:szCs w:val="24"/>
        </w:rPr>
        <w:t>of</w:t>
      </w:r>
      <w:r w:rsidRPr="00107139">
        <w:rPr>
          <w:rFonts w:ascii="Times New Roman" w:hAnsi="Times New Roman"/>
          <w:spacing w:val="-1"/>
          <w:sz w:val="24"/>
          <w:szCs w:val="24"/>
        </w:rPr>
        <w:t xml:space="preserve"> </w:t>
      </w:r>
      <w:r w:rsidRPr="00107139">
        <w:rPr>
          <w:rFonts w:ascii="Times New Roman" w:hAnsi="Times New Roman"/>
          <w:sz w:val="24"/>
          <w:szCs w:val="24"/>
        </w:rPr>
        <w:t>Local</w:t>
      </w:r>
      <w:r w:rsidRPr="00107139">
        <w:rPr>
          <w:rFonts w:ascii="Times New Roman" w:hAnsi="Times New Roman"/>
          <w:spacing w:val="-3"/>
          <w:sz w:val="24"/>
          <w:szCs w:val="24"/>
        </w:rPr>
        <w:t xml:space="preserve"> </w:t>
      </w:r>
      <w:r w:rsidRPr="00107139">
        <w:rPr>
          <w:rFonts w:ascii="Times New Roman" w:hAnsi="Times New Roman"/>
          <w:sz w:val="24"/>
          <w:szCs w:val="24"/>
        </w:rPr>
        <w:t>Governance’</w:t>
      </w:r>
      <w:r w:rsidRPr="00107139">
        <w:rPr>
          <w:rFonts w:ascii="Times New Roman" w:hAnsi="Times New Roman"/>
          <w:spacing w:val="-3"/>
          <w:sz w:val="24"/>
          <w:szCs w:val="24"/>
        </w:rPr>
        <w:t xml:space="preserve"> </w:t>
      </w:r>
      <w:r w:rsidRPr="00107139">
        <w:rPr>
          <w:rFonts w:ascii="Times New Roman" w:hAnsi="Times New Roman"/>
          <w:sz w:val="24"/>
          <w:szCs w:val="24"/>
        </w:rPr>
        <w:t>(Chapter</w:t>
      </w:r>
      <w:r w:rsidRPr="00107139">
        <w:rPr>
          <w:rFonts w:ascii="Times New Roman" w:hAnsi="Times New Roman"/>
          <w:spacing w:val="-5"/>
          <w:sz w:val="24"/>
          <w:szCs w:val="24"/>
        </w:rPr>
        <w:t xml:space="preserve"> </w:t>
      </w:r>
      <w:r w:rsidRPr="00107139">
        <w:rPr>
          <w:rFonts w:ascii="Times New Roman" w:hAnsi="Times New Roman"/>
          <w:sz w:val="24"/>
          <w:szCs w:val="24"/>
        </w:rPr>
        <w:t>7,</w:t>
      </w:r>
      <w:r w:rsidRPr="00107139">
        <w:rPr>
          <w:rFonts w:ascii="Times New Roman" w:hAnsi="Times New Roman"/>
          <w:spacing w:val="-3"/>
          <w:sz w:val="24"/>
          <w:szCs w:val="24"/>
        </w:rPr>
        <w:t xml:space="preserve"> </w:t>
      </w:r>
      <w:r w:rsidRPr="00107139">
        <w:rPr>
          <w:rFonts w:ascii="Times New Roman" w:hAnsi="Times New Roman"/>
          <w:sz w:val="24"/>
          <w:szCs w:val="24"/>
        </w:rPr>
        <w:t>pp.</w:t>
      </w:r>
      <w:r w:rsidRPr="00107139">
        <w:rPr>
          <w:rFonts w:ascii="Times New Roman" w:hAnsi="Times New Roman"/>
          <w:spacing w:val="-3"/>
          <w:sz w:val="24"/>
          <w:szCs w:val="24"/>
        </w:rPr>
        <w:t xml:space="preserve"> </w:t>
      </w:r>
      <w:r w:rsidRPr="00107139">
        <w:rPr>
          <w:rFonts w:ascii="Times New Roman" w:hAnsi="Times New Roman"/>
          <w:sz w:val="24"/>
          <w:szCs w:val="24"/>
        </w:rPr>
        <w:t xml:space="preserve">181–204), in G. </w:t>
      </w:r>
      <w:proofErr w:type="spellStart"/>
      <w:r w:rsidRPr="00107139">
        <w:rPr>
          <w:rFonts w:ascii="Times New Roman" w:hAnsi="Times New Roman"/>
          <w:sz w:val="24"/>
          <w:szCs w:val="24"/>
        </w:rPr>
        <w:t>Hyden</w:t>
      </w:r>
      <w:proofErr w:type="spellEnd"/>
      <w:r w:rsidRPr="00107139">
        <w:rPr>
          <w:rFonts w:ascii="Times New Roman" w:hAnsi="Times New Roman"/>
          <w:sz w:val="24"/>
          <w:szCs w:val="24"/>
        </w:rPr>
        <w:t xml:space="preserve">, D. </w:t>
      </w:r>
      <w:proofErr w:type="spellStart"/>
      <w:r w:rsidRPr="00107139">
        <w:rPr>
          <w:rFonts w:ascii="Times New Roman" w:hAnsi="Times New Roman"/>
          <w:sz w:val="24"/>
          <w:szCs w:val="24"/>
        </w:rPr>
        <w:t>Olowu</w:t>
      </w:r>
      <w:proofErr w:type="spellEnd"/>
      <w:r w:rsidRPr="00107139">
        <w:rPr>
          <w:rFonts w:ascii="Times New Roman" w:hAnsi="Times New Roman"/>
          <w:sz w:val="24"/>
          <w:szCs w:val="24"/>
        </w:rPr>
        <w:t xml:space="preserve">&amp; H. </w:t>
      </w:r>
      <w:proofErr w:type="spellStart"/>
      <w:r w:rsidRPr="00107139">
        <w:rPr>
          <w:rFonts w:ascii="Times New Roman" w:hAnsi="Times New Roman"/>
          <w:sz w:val="24"/>
          <w:szCs w:val="24"/>
        </w:rPr>
        <w:t>Ogendo</w:t>
      </w:r>
      <w:proofErr w:type="spellEnd"/>
      <w:r w:rsidRPr="00107139">
        <w:rPr>
          <w:rFonts w:ascii="Times New Roman" w:hAnsi="Times New Roman"/>
          <w:sz w:val="24"/>
          <w:szCs w:val="24"/>
        </w:rPr>
        <w:t xml:space="preserve"> (</w:t>
      </w:r>
      <w:proofErr w:type="spellStart"/>
      <w:r w:rsidRPr="00107139">
        <w:rPr>
          <w:rFonts w:ascii="Times New Roman" w:hAnsi="Times New Roman"/>
          <w:sz w:val="24"/>
          <w:szCs w:val="24"/>
        </w:rPr>
        <w:t>eds</w:t>
      </w:r>
      <w:proofErr w:type="spellEnd"/>
      <w:r w:rsidRPr="00107139">
        <w:rPr>
          <w:rFonts w:ascii="Times New Roman" w:hAnsi="Times New Roman"/>
          <w:sz w:val="24"/>
          <w:szCs w:val="24"/>
        </w:rPr>
        <w:t>) African Perspectives of Governance (Trenton/</w:t>
      </w:r>
      <w:proofErr w:type="spellStart"/>
      <w:r w:rsidRPr="00107139">
        <w:rPr>
          <w:rFonts w:ascii="Times New Roman" w:hAnsi="Times New Roman"/>
          <w:sz w:val="24"/>
          <w:szCs w:val="24"/>
        </w:rPr>
        <w:t>Asmara</w:t>
      </w:r>
      <w:proofErr w:type="gramStart"/>
      <w:r w:rsidRPr="00107139">
        <w:rPr>
          <w:rFonts w:ascii="Times New Roman" w:hAnsi="Times New Roman"/>
          <w:sz w:val="24"/>
          <w:szCs w:val="24"/>
        </w:rPr>
        <w:t>:Africa</w:t>
      </w:r>
      <w:proofErr w:type="spellEnd"/>
      <w:proofErr w:type="gramEnd"/>
      <w:r w:rsidRPr="00107139">
        <w:rPr>
          <w:rFonts w:ascii="Times New Roman" w:hAnsi="Times New Roman"/>
          <w:sz w:val="24"/>
          <w:szCs w:val="24"/>
        </w:rPr>
        <w:t xml:space="preserve"> World Press).</w:t>
      </w:r>
    </w:p>
    <w:p w:rsidR="00107139" w:rsidRPr="00107139" w:rsidRDefault="00107139" w:rsidP="00107139">
      <w:pPr>
        <w:spacing w:line="360" w:lineRule="auto"/>
        <w:ind w:left="785" w:hangingChars="327" w:hanging="785"/>
        <w:jc w:val="both"/>
        <w:rPr>
          <w:rFonts w:ascii="Times New Roman" w:hAnsi="Times New Roman"/>
          <w:sz w:val="24"/>
          <w:szCs w:val="24"/>
        </w:rPr>
      </w:pPr>
      <w:r w:rsidRPr="00107139">
        <w:rPr>
          <w:rFonts w:ascii="Times New Roman" w:hAnsi="Times New Roman"/>
          <w:sz w:val="24"/>
          <w:szCs w:val="24"/>
        </w:rPr>
        <w:t>Felix</w:t>
      </w:r>
      <w:r w:rsidRPr="00107139">
        <w:rPr>
          <w:rFonts w:ascii="Times New Roman" w:hAnsi="Times New Roman"/>
          <w:spacing w:val="-4"/>
          <w:sz w:val="24"/>
          <w:szCs w:val="24"/>
        </w:rPr>
        <w:t xml:space="preserve"> </w:t>
      </w:r>
      <w:proofErr w:type="spellStart"/>
      <w:r w:rsidRPr="00107139">
        <w:rPr>
          <w:rFonts w:ascii="Times New Roman" w:hAnsi="Times New Roman"/>
          <w:sz w:val="24"/>
          <w:szCs w:val="24"/>
        </w:rPr>
        <w:t>Onen</w:t>
      </w:r>
      <w:proofErr w:type="spellEnd"/>
      <w:r w:rsidRPr="00107139">
        <w:rPr>
          <w:rFonts w:ascii="Times New Roman" w:hAnsi="Times New Roman"/>
          <w:spacing w:val="-4"/>
          <w:sz w:val="24"/>
          <w:szCs w:val="24"/>
        </w:rPr>
        <w:t xml:space="preserve"> </w:t>
      </w:r>
      <w:proofErr w:type="spellStart"/>
      <w:r w:rsidRPr="00107139">
        <w:rPr>
          <w:rFonts w:ascii="Times New Roman" w:hAnsi="Times New Roman"/>
          <w:sz w:val="24"/>
          <w:szCs w:val="24"/>
        </w:rPr>
        <w:t>Eteng</w:t>
      </w:r>
      <w:proofErr w:type="spellEnd"/>
      <w:r w:rsidRPr="00107139">
        <w:rPr>
          <w:rFonts w:ascii="Times New Roman" w:hAnsi="Times New Roman"/>
          <w:sz w:val="24"/>
          <w:szCs w:val="24"/>
        </w:rPr>
        <w:t>&amp;</w:t>
      </w:r>
      <w:r w:rsidRPr="00107139">
        <w:rPr>
          <w:rFonts w:ascii="Times New Roman" w:hAnsi="Times New Roman"/>
          <w:spacing w:val="-4"/>
          <w:sz w:val="24"/>
          <w:szCs w:val="24"/>
        </w:rPr>
        <w:t xml:space="preserve"> </w:t>
      </w:r>
      <w:r w:rsidRPr="00107139">
        <w:rPr>
          <w:rFonts w:ascii="Times New Roman" w:hAnsi="Times New Roman"/>
          <w:sz w:val="24"/>
          <w:szCs w:val="24"/>
        </w:rPr>
        <w:t>Uno</w:t>
      </w:r>
      <w:r w:rsidRPr="00107139">
        <w:rPr>
          <w:rFonts w:ascii="Times New Roman" w:hAnsi="Times New Roman"/>
          <w:spacing w:val="-3"/>
          <w:sz w:val="24"/>
          <w:szCs w:val="24"/>
        </w:rPr>
        <w:t xml:space="preserve"> </w:t>
      </w:r>
      <w:proofErr w:type="spellStart"/>
      <w:r w:rsidRPr="00107139">
        <w:rPr>
          <w:rFonts w:ascii="Times New Roman" w:hAnsi="Times New Roman"/>
          <w:sz w:val="24"/>
          <w:szCs w:val="24"/>
        </w:rPr>
        <w:t>IjimAgbor</w:t>
      </w:r>
      <w:proofErr w:type="spellEnd"/>
      <w:r w:rsidRPr="00107139">
        <w:rPr>
          <w:rFonts w:ascii="Times New Roman" w:hAnsi="Times New Roman"/>
          <w:sz w:val="24"/>
          <w:szCs w:val="24"/>
        </w:rPr>
        <w:t>,</w:t>
      </w:r>
      <w:r w:rsidRPr="00107139">
        <w:rPr>
          <w:rFonts w:ascii="Times New Roman" w:hAnsi="Times New Roman"/>
          <w:spacing w:val="-4"/>
          <w:sz w:val="24"/>
          <w:szCs w:val="24"/>
        </w:rPr>
        <w:t xml:space="preserve"> </w:t>
      </w:r>
      <w:r w:rsidR="00431B22">
        <w:rPr>
          <w:rFonts w:ascii="Times New Roman" w:hAnsi="Times New Roman"/>
          <w:spacing w:val="-4"/>
          <w:sz w:val="24"/>
          <w:szCs w:val="24"/>
        </w:rPr>
        <w:t>(</w:t>
      </w:r>
      <w:r w:rsidRPr="00107139">
        <w:rPr>
          <w:rFonts w:ascii="Times New Roman" w:hAnsi="Times New Roman"/>
          <w:sz w:val="24"/>
          <w:szCs w:val="24"/>
        </w:rPr>
        <w:t>2018</w:t>
      </w:r>
      <w:r w:rsidR="00431B22">
        <w:rPr>
          <w:rFonts w:ascii="Times New Roman" w:hAnsi="Times New Roman"/>
          <w:sz w:val="24"/>
          <w:szCs w:val="24"/>
        </w:rPr>
        <w:t>)</w:t>
      </w:r>
      <w:r w:rsidRPr="00107139">
        <w:rPr>
          <w:rFonts w:ascii="Times New Roman" w:hAnsi="Times New Roman"/>
          <w:sz w:val="24"/>
          <w:szCs w:val="24"/>
        </w:rPr>
        <w:t>,</w:t>
      </w:r>
      <w:r w:rsidRPr="00107139">
        <w:rPr>
          <w:rFonts w:ascii="Times New Roman" w:hAnsi="Times New Roman"/>
          <w:spacing w:val="-2"/>
          <w:sz w:val="24"/>
          <w:szCs w:val="24"/>
        </w:rPr>
        <w:t xml:space="preserve"> </w:t>
      </w:r>
      <w:r w:rsidRPr="00107139">
        <w:rPr>
          <w:rFonts w:ascii="Times New Roman" w:hAnsi="Times New Roman"/>
          <w:sz w:val="24"/>
          <w:szCs w:val="24"/>
        </w:rPr>
        <w:t>International</w:t>
      </w:r>
      <w:r w:rsidRPr="00107139">
        <w:rPr>
          <w:rFonts w:ascii="Times New Roman" w:hAnsi="Times New Roman"/>
          <w:spacing w:val="-4"/>
          <w:sz w:val="24"/>
          <w:szCs w:val="24"/>
        </w:rPr>
        <w:t xml:space="preserve"> </w:t>
      </w:r>
      <w:r w:rsidRPr="00107139">
        <w:rPr>
          <w:rFonts w:ascii="Times New Roman" w:hAnsi="Times New Roman"/>
          <w:sz w:val="24"/>
          <w:szCs w:val="24"/>
        </w:rPr>
        <w:t>Journal</w:t>
      </w:r>
      <w:r w:rsidRPr="00107139">
        <w:rPr>
          <w:rFonts w:ascii="Times New Roman" w:hAnsi="Times New Roman"/>
          <w:spacing w:val="-4"/>
          <w:sz w:val="24"/>
          <w:szCs w:val="24"/>
        </w:rPr>
        <w:t xml:space="preserve"> </w:t>
      </w:r>
      <w:r w:rsidRPr="00107139">
        <w:rPr>
          <w:rFonts w:ascii="Times New Roman" w:hAnsi="Times New Roman"/>
          <w:sz w:val="24"/>
          <w:szCs w:val="24"/>
        </w:rPr>
        <w:t>of</w:t>
      </w:r>
      <w:r w:rsidRPr="00107139">
        <w:rPr>
          <w:rFonts w:ascii="Times New Roman" w:hAnsi="Times New Roman"/>
          <w:spacing w:val="-4"/>
          <w:sz w:val="24"/>
          <w:szCs w:val="24"/>
        </w:rPr>
        <w:t xml:space="preserve"> </w:t>
      </w:r>
      <w:r w:rsidRPr="00107139">
        <w:rPr>
          <w:rFonts w:ascii="Times New Roman" w:hAnsi="Times New Roman"/>
          <w:sz w:val="24"/>
          <w:szCs w:val="24"/>
        </w:rPr>
        <w:t>Public</w:t>
      </w:r>
      <w:r w:rsidRPr="00107139">
        <w:rPr>
          <w:rFonts w:ascii="Times New Roman" w:hAnsi="Times New Roman"/>
          <w:spacing w:val="-5"/>
          <w:sz w:val="24"/>
          <w:szCs w:val="24"/>
        </w:rPr>
        <w:t xml:space="preserve"> </w:t>
      </w:r>
      <w:r w:rsidRPr="00107139">
        <w:rPr>
          <w:rFonts w:ascii="Times New Roman" w:hAnsi="Times New Roman"/>
          <w:sz w:val="24"/>
          <w:szCs w:val="24"/>
        </w:rPr>
        <w:t>Administration</w:t>
      </w:r>
      <w:r w:rsidRPr="00107139">
        <w:rPr>
          <w:rFonts w:ascii="Times New Roman" w:hAnsi="Times New Roman"/>
          <w:spacing w:val="-4"/>
          <w:sz w:val="24"/>
          <w:szCs w:val="24"/>
        </w:rPr>
        <w:t xml:space="preserve"> </w:t>
      </w:r>
      <w:r w:rsidRPr="00107139">
        <w:rPr>
          <w:rFonts w:ascii="Times New Roman" w:hAnsi="Times New Roman"/>
          <w:sz w:val="24"/>
          <w:szCs w:val="24"/>
        </w:rPr>
        <w:t>and Management Research (IJPAMR), Vol. 4, No 4, July, 2018:4(4):1-9</w:t>
      </w:r>
    </w:p>
    <w:p w:rsidR="00107139" w:rsidRPr="00107139" w:rsidRDefault="00107139" w:rsidP="00107139">
      <w:pPr>
        <w:spacing w:line="360" w:lineRule="auto"/>
        <w:ind w:left="785" w:hangingChars="327" w:hanging="785"/>
        <w:jc w:val="both"/>
        <w:rPr>
          <w:rFonts w:ascii="Times New Roman" w:hAnsi="Times New Roman"/>
          <w:sz w:val="24"/>
          <w:szCs w:val="24"/>
        </w:rPr>
      </w:pPr>
      <w:proofErr w:type="spellStart"/>
      <w:proofErr w:type="gramStart"/>
      <w:r w:rsidRPr="00107139">
        <w:rPr>
          <w:rFonts w:ascii="Times New Roman" w:hAnsi="Times New Roman"/>
          <w:sz w:val="24"/>
          <w:szCs w:val="24"/>
        </w:rPr>
        <w:t>Fjeldstad</w:t>
      </w:r>
      <w:proofErr w:type="spellEnd"/>
      <w:r w:rsidRPr="00107139">
        <w:rPr>
          <w:rFonts w:ascii="Times New Roman" w:hAnsi="Times New Roman"/>
          <w:sz w:val="24"/>
          <w:szCs w:val="24"/>
        </w:rPr>
        <w:t>, O-H.</w:t>
      </w:r>
      <w:proofErr w:type="gramEnd"/>
      <w:r w:rsidRPr="00107139">
        <w:rPr>
          <w:rFonts w:ascii="Times New Roman" w:hAnsi="Times New Roman"/>
          <w:sz w:val="24"/>
          <w:szCs w:val="24"/>
        </w:rPr>
        <w:t xml:space="preserve"> </w:t>
      </w:r>
      <w:proofErr w:type="gramStart"/>
      <w:r w:rsidRPr="00107139">
        <w:rPr>
          <w:rFonts w:ascii="Times New Roman" w:hAnsi="Times New Roman"/>
          <w:sz w:val="24"/>
          <w:szCs w:val="24"/>
        </w:rPr>
        <w:t>&amp;</w:t>
      </w:r>
      <w:proofErr w:type="spellStart"/>
      <w:r w:rsidRPr="00107139">
        <w:rPr>
          <w:rFonts w:ascii="Times New Roman" w:hAnsi="Times New Roman"/>
          <w:sz w:val="24"/>
          <w:szCs w:val="24"/>
        </w:rPr>
        <w:t>Semboja</w:t>
      </w:r>
      <w:proofErr w:type="spellEnd"/>
      <w:r w:rsidRPr="00107139">
        <w:rPr>
          <w:rFonts w:ascii="Times New Roman" w:hAnsi="Times New Roman"/>
          <w:sz w:val="24"/>
          <w:szCs w:val="24"/>
        </w:rPr>
        <w:t>, J. (2000) ‘Dilemmas of Fiscal</w:t>
      </w:r>
      <w:r w:rsidRPr="00107139">
        <w:rPr>
          <w:rFonts w:ascii="Times New Roman" w:hAnsi="Times New Roman"/>
          <w:spacing w:val="40"/>
          <w:sz w:val="24"/>
          <w:szCs w:val="24"/>
        </w:rPr>
        <w:t xml:space="preserve"> </w:t>
      </w:r>
      <w:r w:rsidRPr="00107139">
        <w:rPr>
          <w:rFonts w:ascii="Times New Roman" w:hAnsi="Times New Roman"/>
          <w:sz w:val="24"/>
          <w:szCs w:val="24"/>
        </w:rPr>
        <w:t>Decentralization.</w:t>
      </w:r>
      <w:proofErr w:type="gramEnd"/>
      <w:r w:rsidRPr="00107139">
        <w:rPr>
          <w:rFonts w:ascii="Times New Roman" w:hAnsi="Times New Roman"/>
          <w:sz w:val="24"/>
          <w:szCs w:val="24"/>
        </w:rPr>
        <w:t xml:space="preserve"> A Study of Local </w:t>
      </w:r>
      <w:proofErr w:type="spellStart"/>
      <w:r w:rsidRPr="00107139">
        <w:rPr>
          <w:rFonts w:ascii="Times New Roman" w:hAnsi="Times New Roman"/>
          <w:sz w:val="24"/>
          <w:szCs w:val="24"/>
        </w:rPr>
        <w:t>GovernmentTaxation</w:t>
      </w:r>
      <w:proofErr w:type="spellEnd"/>
      <w:r w:rsidRPr="00107139">
        <w:rPr>
          <w:rFonts w:ascii="Times New Roman" w:hAnsi="Times New Roman"/>
          <w:spacing w:val="-5"/>
          <w:sz w:val="24"/>
          <w:szCs w:val="24"/>
        </w:rPr>
        <w:t xml:space="preserve"> </w:t>
      </w:r>
      <w:r w:rsidRPr="00107139">
        <w:rPr>
          <w:rFonts w:ascii="Times New Roman" w:hAnsi="Times New Roman"/>
          <w:sz w:val="24"/>
          <w:szCs w:val="24"/>
        </w:rPr>
        <w:t>in</w:t>
      </w:r>
      <w:r w:rsidRPr="00107139">
        <w:rPr>
          <w:rFonts w:ascii="Times New Roman" w:hAnsi="Times New Roman"/>
          <w:spacing w:val="-5"/>
          <w:sz w:val="24"/>
          <w:szCs w:val="24"/>
        </w:rPr>
        <w:t xml:space="preserve"> </w:t>
      </w:r>
      <w:r w:rsidRPr="00107139">
        <w:rPr>
          <w:rFonts w:ascii="Times New Roman" w:hAnsi="Times New Roman"/>
          <w:sz w:val="24"/>
          <w:szCs w:val="24"/>
        </w:rPr>
        <w:t>Tanzania’,</w:t>
      </w:r>
      <w:r w:rsidRPr="00107139">
        <w:rPr>
          <w:rFonts w:ascii="Times New Roman" w:hAnsi="Times New Roman"/>
          <w:spacing w:val="-5"/>
          <w:sz w:val="24"/>
          <w:szCs w:val="24"/>
        </w:rPr>
        <w:t xml:space="preserve"> </w:t>
      </w:r>
      <w:r w:rsidRPr="00107139">
        <w:rPr>
          <w:rFonts w:ascii="Times New Roman" w:hAnsi="Times New Roman"/>
          <w:sz w:val="24"/>
          <w:szCs w:val="24"/>
        </w:rPr>
        <w:t>Forum</w:t>
      </w:r>
      <w:r w:rsidRPr="00107139">
        <w:rPr>
          <w:rFonts w:ascii="Times New Roman" w:hAnsi="Times New Roman"/>
          <w:spacing w:val="-5"/>
          <w:sz w:val="24"/>
          <w:szCs w:val="24"/>
        </w:rPr>
        <w:t xml:space="preserve"> </w:t>
      </w:r>
      <w:r w:rsidRPr="00107139">
        <w:rPr>
          <w:rFonts w:ascii="Times New Roman" w:hAnsi="Times New Roman"/>
          <w:sz w:val="24"/>
          <w:szCs w:val="24"/>
        </w:rPr>
        <w:t>for</w:t>
      </w:r>
      <w:r w:rsidRPr="00107139">
        <w:rPr>
          <w:rFonts w:ascii="Times New Roman" w:hAnsi="Times New Roman"/>
          <w:spacing w:val="-5"/>
          <w:sz w:val="24"/>
          <w:szCs w:val="24"/>
        </w:rPr>
        <w:t xml:space="preserve"> </w:t>
      </w:r>
      <w:r w:rsidRPr="00107139">
        <w:rPr>
          <w:rFonts w:ascii="Times New Roman" w:hAnsi="Times New Roman"/>
          <w:sz w:val="24"/>
          <w:szCs w:val="24"/>
        </w:rPr>
        <w:t>Development</w:t>
      </w:r>
      <w:r w:rsidRPr="00107139">
        <w:rPr>
          <w:rFonts w:ascii="Times New Roman" w:hAnsi="Times New Roman"/>
          <w:spacing w:val="-5"/>
          <w:sz w:val="24"/>
          <w:szCs w:val="24"/>
        </w:rPr>
        <w:t xml:space="preserve"> </w:t>
      </w:r>
      <w:r w:rsidRPr="00107139">
        <w:rPr>
          <w:rFonts w:ascii="Times New Roman" w:hAnsi="Times New Roman"/>
          <w:sz w:val="24"/>
          <w:szCs w:val="24"/>
        </w:rPr>
        <w:t>Studies,</w:t>
      </w:r>
      <w:r w:rsidRPr="00107139">
        <w:rPr>
          <w:rFonts w:ascii="Times New Roman" w:hAnsi="Times New Roman"/>
          <w:spacing w:val="-5"/>
          <w:sz w:val="24"/>
          <w:szCs w:val="24"/>
        </w:rPr>
        <w:t xml:space="preserve"> </w:t>
      </w:r>
      <w:r w:rsidRPr="00107139">
        <w:rPr>
          <w:rFonts w:ascii="Times New Roman" w:hAnsi="Times New Roman"/>
          <w:sz w:val="24"/>
          <w:szCs w:val="24"/>
        </w:rPr>
        <w:t>Vol.</w:t>
      </w:r>
      <w:r w:rsidRPr="00107139">
        <w:rPr>
          <w:rFonts w:ascii="Times New Roman" w:hAnsi="Times New Roman"/>
          <w:spacing w:val="-5"/>
          <w:sz w:val="24"/>
          <w:szCs w:val="24"/>
        </w:rPr>
        <w:t xml:space="preserve"> </w:t>
      </w:r>
      <w:r w:rsidRPr="00107139">
        <w:rPr>
          <w:rFonts w:ascii="Times New Roman" w:hAnsi="Times New Roman"/>
          <w:sz w:val="24"/>
          <w:szCs w:val="24"/>
        </w:rPr>
        <w:t>27,</w:t>
      </w:r>
      <w:r w:rsidRPr="00107139">
        <w:rPr>
          <w:rFonts w:ascii="Times New Roman" w:hAnsi="Times New Roman"/>
          <w:spacing w:val="-5"/>
          <w:sz w:val="24"/>
          <w:szCs w:val="24"/>
        </w:rPr>
        <w:t xml:space="preserve"> </w:t>
      </w:r>
      <w:r w:rsidRPr="00107139">
        <w:rPr>
          <w:rFonts w:ascii="Times New Roman" w:hAnsi="Times New Roman"/>
          <w:sz w:val="24"/>
          <w:szCs w:val="24"/>
        </w:rPr>
        <w:t>No. 1, pp. 7–41.</w:t>
      </w:r>
    </w:p>
    <w:p w:rsidR="00107139" w:rsidRPr="00107139" w:rsidRDefault="00107139" w:rsidP="00107139">
      <w:pPr>
        <w:spacing w:line="360" w:lineRule="auto"/>
        <w:ind w:left="785" w:hangingChars="327" w:hanging="785"/>
        <w:jc w:val="both"/>
        <w:rPr>
          <w:rFonts w:ascii="Times New Roman" w:hAnsi="Times New Roman"/>
          <w:sz w:val="24"/>
          <w:szCs w:val="24"/>
        </w:rPr>
      </w:pPr>
      <w:proofErr w:type="spellStart"/>
      <w:proofErr w:type="gramStart"/>
      <w:r w:rsidRPr="00107139">
        <w:rPr>
          <w:rFonts w:ascii="Times New Roman" w:hAnsi="Times New Roman"/>
          <w:sz w:val="24"/>
          <w:szCs w:val="24"/>
        </w:rPr>
        <w:lastRenderedPageBreak/>
        <w:t>Fjeldstad</w:t>
      </w:r>
      <w:proofErr w:type="spellEnd"/>
      <w:r w:rsidRPr="00107139">
        <w:rPr>
          <w:rFonts w:ascii="Times New Roman" w:hAnsi="Times New Roman"/>
          <w:sz w:val="24"/>
          <w:szCs w:val="24"/>
        </w:rPr>
        <w:t>,</w:t>
      </w:r>
      <w:r w:rsidRPr="00107139">
        <w:rPr>
          <w:rFonts w:ascii="Times New Roman" w:hAnsi="Times New Roman"/>
          <w:spacing w:val="-4"/>
          <w:sz w:val="24"/>
          <w:szCs w:val="24"/>
        </w:rPr>
        <w:t xml:space="preserve"> </w:t>
      </w:r>
      <w:r w:rsidRPr="00107139">
        <w:rPr>
          <w:rFonts w:ascii="Times New Roman" w:hAnsi="Times New Roman"/>
          <w:sz w:val="24"/>
          <w:szCs w:val="24"/>
        </w:rPr>
        <w:t>O-H.</w:t>
      </w:r>
      <w:proofErr w:type="gramEnd"/>
      <w:r w:rsidRPr="00107139">
        <w:rPr>
          <w:rFonts w:ascii="Times New Roman" w:hAnsi="Times New Roman"/>
          <w:spacing w:val="-4"/>
          <w:sz w:val="24"/>
          <w:szCs w:val="24"/>
        </w:rPr>
        <w:t xml:space="preserve"> </w:t>
      </w:r>
      <w:proofErr w:type="gramStart"/>
      <w:r w:rsidRPr="00107139">
        <w:rPr>
          <w:rFonts w:ascii="Times New Roman" w:hAnsi="Times New Roman"/>
          <w:sz w:val="24"/>
          <w:szCs w:val="24"/>
        </w:rPr>
        <w:t>&amp;</w:t>
      </w:r>
      <w:proofErr w:type="spellStart"/>
      <w:r w:rsidRPr="00107139">
        <w:rPr>
          <w:rFonts w:ascii="Times New Roman" w:hAnsi="Times New Roman"/>
          <w:sz w:val="24"/>
          <w:szCs w:val="24"/>
        </w:rPr>
        <w:t>Semboja</w:t>
      </w:r>
      <w:proofErr w:type="spellEnd"/>
      <w:r w:rsidRPr="00107139">
        <w:rPr>
          <w:rFonts w:ascii="Times New Roman" w:hAnsi="Times New Roman"/>
          <w:sz w:val="24"/>
          <w:szCs w:val="24"/>
        </w:rPr>
        <w:t>,</w:t>
      </w:r>
      <w:r w:rsidRPr="00107139">
        <w:rPr>
          <w:rFonts w:ascii="Times New Roman" w:hAnsi="Times New Roman"/>
          <w:spacing w:val="-4"/>
          <w:sz w:val="24"/>
          <w:szCs w:val="24"/>
        </w:rPr>
        <w:t xml:space="preserve"> </w:t>
      </w:r>
      <w:r w:rsidRPr="00107139">
        <w:rPr>
          <w:rFonts w:ascii="Times New Roman" w:hAnsi="Times New Roman"/>
          <w:sz w:val="24"/>
          <w:szCs w:val="24"/>
        </w:rPr>
        <w:t>J.</w:t>
      </w:r>
      <w:r w:rsidRPr="00107139">
        <w:rPr>
          <w:rFonts w:ascii="Times New Roman" w:hAnsi="Times New Roman"/>
          <w:spacing w:val="-4"/>
          <w:sz w:val="24"/>
          <w:szCs w:val="24"/>
        </w:rPr>
        <w:t xml:space="preserve"> </w:t>
      </w:r>
      <w:r w:rsidRPr="00107139">
        <w:rPr>
          <w:rFonts w:ascii="Times New Roman" w:hAnsi="Times New Roman"/>
          <w:sz w:val="24"/>
          <w:szCs w:val="24"/>
        </w:rPr>
        <w:t>(2001)</w:t>
      </w:r>
      <w:r w:rsidRPr="00107139">
        <w:rPr>
          <w:rFonts w:ascii="Times New Roman" w:hAnsi="Times New Roman"/>
          <w:spacing w:val="-5"/>
          <w:sz w:val="24"/>
          <w:szCs w:val="24"/>
        </w:rPr>
        <w:t xml:space="preserve"> </w:t>
      </w:r>
      <w:r w:rsidRPr="00107139">
        <w:rPr>
          <w:rFonts w:ascii="Times New Roman" w:hAnsi="Times New Roman"/>
          <w:sz w:val="24"/>
          <w:szCs w:val="24"/>
        </w:rPr>
        <w:t>‘Why</w:t>
      </w:r>
      <w:r w:rsidRPr="00107139">
        <w:rPr>
          <w:rFonts w:ascii="Times New Roman" w:hAnsi="Times New Roman"/>
          <w:spacing w:val="-4"/>
          <w:sz w:val="24"/>
          <w:szCs w:val="24"/>
        </w:rPr>
        <w:t xml:space="preserve"> </w:t>
      </w:r>
      <w:r w:rsidRPr="00107139">
        <w:rPr>
          <w:rFonts w:ascii="Times New Roman" w:hAnsi="Times New Roman"/>
          <w:sz w:val="24"/>
          <w:szCs w:val="24"/>
        </w:rPr>
        <w:t>People</w:t>
      </w:r>
      <w:r w:rsidRPr="00107139">
        <w:rPr>
          <w:rFonts w:ascii="Times New Roman" w:hAnsi="Times New Roman"/>
          <w:spacing w:val="-5"/>
          <w:sz w:val="24"/>
          <w:szCs w:val="24"/>
        </w:rPr>
        <w:t xml:space="preserve"> </w:t>
      </w:r>
      <w:r w:rsidRPr="00107139">
        <w:rPr>
          <w:rFonts w:ascii="Times New Roman" w:hAnsi="Times New Roman"/>
          <w:sz w:val="24"/>
          <w:szCs w:val="24"/>
        </w:rPr>
        <w:t>Pay</w:t>
      </w:r>
      <w:r w:rsidRPr="00107139">
        <w:rPr>
          <w:rFonts w:ascii="Times New Roman" w:hAnsi="Times New Roman"/>
          <w:spacing w:val="-4"/>
          <w:sz w:val="24"/>
          <w:szCs w:val="24"/>
        </w:rPr>
        <w:t xml:space="preserve"> </w:t>
      </w:r>
      <w:r w:rsidRPr="00107139">
        <w:rPr>
          <w:rFonts w:ascii="Times New Roman" w:hAnsi="Times New Roman"/>
          <w:sz w:val="24"/>
          <w:szCs w:val="24"/>
        </w:rPr>
        <w:t>Taxes.</w:t>
      </w:r>
      <w:proofErr w:type="gramEnd"/>
      <w:r w:rsidRPr="00107139">
        <w:rPr>
          <w:rFonts w:ascii="Times New Roman" w:hAnsi="Times New Roman"/>
          <w:spacing w:val="-4"/>
          <w:sz w:val="24"/>
          <w:szCs w:val="24"/>
        </w:rPr>
        <w:t xml:space="preserve"> </w:t>
      </w:r>
      <w:r w:rsidRPr="00107139">
        <w:rPr>
          <w:rFonts w:ascii="Times New Roman" w:hAnsi="Times New Roman"/>
          <w:sz w:val="24"/>
          <w:szCs w:val="24"/>
        </w:rPr>
        <w:t>The</w:t>
      </w:r>
      <w:r w:rsidRPr="00107139">
        <w:rPr>
          <w:rFonts w:ascii="Times New Roman" w:hAnsi="Times New Roman"/>
          <w:spacing w:val="-5"/>
          <w:sz w:val="24"/>
          <w:szCs w:val="24"/>
        </w:rPr>
        <w:t xml:space="preserve"> </w:t>
      </w:r>
      <w:r w:rsidRPr="00107139">
        <w:rPr>
          <w:rFonts w:ascii="Times New Roman" w:hAnsi="Times New Roman"/>
          <w:sz w:val="24"/>
          <w:szCs w:val="24"/>
        </w:rPr>
        <w:t>Case</w:t>
      </w:r>
      <w:r w:rsidRPr="00107139">
        <w:rPr>
          <w:rFonts w:ascii="Times New Roman" w:hAnsi="Times New Roman"/>
          <w:spacing w:val="-5"/>
          <w:sz w:val="24"/>
          <w:szCs w:val="24"/>
        </w:rPr>
        <w:t xml:space="preserve"> </w:t>
      </w:r>
      <w:r w:rsidRPr="00107139">
        <w:rPr>
          <w:rFonts w:ascii="Times New Roman" w:hAnsi="Times New Roman"/>
          <w:sz w:val="24"/>
          <w:szCs w:val="24"/>
        </w:rPr>
        <w:t>of</w:t>
      </w:r>
      <w:r w:rsidRPr="00107139">
        <w:rPr>
          <w:rFonts w:ascii="Times New Roman" w:hAnsi="Times New Roman"/>
          <w:spacing w:val="-3"/>
          <w:sz w:val="24"/>
          <w:szCs w:val="24"/>
        </w:rPr>
        <w:t xml:space="preserve"> </w:t>
      </w:r>
      <w:r w:rsidRPr="00107139">
        <w:rPr>
          <w:rFonts w:ascii="Times New Roman" w:hAnsi="Times New Roman"/>
          <w:sz w:val="24"/>
          <w:szCs w:val="24"/>
        </w:rPr>
        <w:t>the</w:t>
      </w:r>
      <w:r w:rsidRPr="00107139">
        <w:rPr>
          <w:rFonts w:ascii="Times New Roman" w:hAnsi="Times New Roman"/>
          <w:spacing w:val="-4"/>
          <w:sz w:val="24"/>
          <w:szCs w:val="24"/>
        </w:rPr>
        <w:t xml:space="preserve"> </w:t>
      </w:r>
      <w:r w:rsidRPr="00107139">
        <w:rPr>
          <w:rFonts w:ascii="Times New Roman" w:hAnsi="Times New Roman"/>
          <w:sz w:val="24"/>
          <w:szCs w:val="24"/>
        </w:rPr>
        <w:t>Development Levy in Tanzania’, World Development Vol. 29, No. 12, pp. 2059–2074.</w:t>
      </w:r>
    </w:p>
    <w:p w:rsidR="00107139" w:rsidRPr="00107139" w:rsidRDefault="00107139" w:rsidP="00107139">
      <w:pPr>
        <w:spacing w:line="360" w:lineRule="auto"/>
        <w:ind w:left="785" w:hangingChars="327" w:hanging="785"/>
        <w:jc w:val="both"/>
        <w:rPr>
          <w:rFonts w:ascii="Times New Roman" w:hAnsi="Times New Roman"/>
          <w:sz w:val="24"/>
          <w:szCs w:val="24"/>
        </w:rPr>
      </w:pPr>
      <w:proofErr w:type="spellStart"/>
      <w:proofErr w:type="gramStart"/>
      <w:r w:rsidRPr="00107139">
        <w:rPr>
          <w:rFonts w:ascii="Times New Roman" w:hAnsi="Times New Roman"/>
          <w:sz w:val="24"/>
          <w:szCs w:val="24"/>
        </w:rPr>
        <w:t>Fjeldstad</w:t>
      </w:r>
      <w:proofErr w:type="spellEnd"/>
      <w:r w:rsidRPr="00107139">
        <w:rPr>
          <w:rFonts w:ascii="Times New Roman" w:hAnsi="Times New Roman"/>
          <w:sz w:val="24"/>
          <w:szCs w:val="24"/>
        </w:rPr>
        <w:t>,</w:t>
      </w:r>
      <w:r w:rsidRPr="00107139">
        <w:rPr>
          <w:rFonts w:ascii="Times New Roman" w:hAnsi="Times New Roman"/>
          <w:spacing w:val="-5"/>
          <w:sz w:val="24"/>
          <w:szCs w:val="24"/>
        </w:rPr>
        <w:t xml:space="preserve"> </w:t>
      </w:r>
      <w:r w:rsidRPr="00107139">
        <w:rPr>
          <w:rFonts w:ascii="Times New Roman" w:hAnsi="Times New Roman"/>
          <w:sz w:val="24"/>
          <w:szCs w:val="24"/>
        </w:rPr>
        <w:t>O-H.</w:t>
      </w:r>
      <w:proofErr w:type="gramEnd"/>
      <w:r w:rsidRPr="00107139">
        <w:rPr>
          <w:rFonts w:ascii="Times New Roman" w:hAnsi="Times New Roman"/>
          <w:spacing w:val="-4"/>
          <w:sz w:val="24"/>
          <w:szCs w:val="24"/>
        </w:rPr>
        <w:t xml:space="preserve"> </w:t>
      </w:r>
      <w:proofErr w:type="gramStart"/>
      <w:r w:rsidRPr="00107139">
        <w:rPr>
          <w:rFonts w:ascii="Times New Roman" w:hAnsi="Times New Roman"/>
          <w:sz w:val="24"/>
          <w:szCs w:val="24"/>
        </w:rPr>
        <w:t>(2001)</w:t>
      </w:r>
      <w:r w:rsidRPr="00107139">
        <w:rPr>
          <w:rFonts w:ascii="Times New Roman" w:hAnsi="Times New Roman"/>
          <w:spacing w:val="-5"/>
          <w:sz w:val="24"/>
          <w:szCs w:val="24"/>
        </w:rPr>
        <w:t xml:space="preserve"> </w:t>
      </w:r>
      <w:r w:rsidRPr="00107139">
        <w:rPr>
          <w:rFonts w:ascii="Times New Roman" w:hAnsi="Times New Roman"/>
          <w:sz w:val="24"/>
          <w:szCs w:val="24"/>
        </w:rPr>
        <w:t>‘Taxation,</w:t>
      </w:r>
      <w:r w:rsidRPr="00107139">
        <w:rPr>
          <w:rFonts w:ascii="Times New Roman" w:hAnsi="Times New Roman"/>
          <w:spacing w:val="-5"/>
          <w:sz w:val="24"/>
          <w:szCs w:val="24"/>
        </w:rPr>
        <w:t xml:space="preserve"> </w:t>
      </w:r>
      <w:r w:rsidRPr="00107139">
        <w:rPr>
          <w:rFonts w:ascii="Times New Roman" w:hAnsi="Times New Roman"/>
          <w:sz w:val="24"/>
          <w:szCs w:val="24"/>
        </w:rPr>
        <w:t>Coercion</w:t>
      </w:r>
      <w:r w:rsidRPr="00107139">
        <w:rPr>
          <w:rFonts w:ascii="Times New Roman" w:hAnsi="Times New Roman"/>
          <w:spacing w:val="-5"/>
          <w:sz w:val="24"/>
          <w:szCs w:val="24"/>
        </w:rPr>
        <w:t xml:space="preserve"> </w:t>
      </w:r>
      <w:r w:rsidRPr="00107139">
        <w:rPr>
          <w:rFonts w:ascii="Times New Roman" w:hAnsi="Times New Roman"/>
          <w:sz w:val="24"/>
          <w:szCs w:val="24"/>
        </w:rPr>
        <w:t>and</w:t>
      </w:r>
      <w:r w:rsidRPr="00107139">
        <w:rPr>
          <w:rFonts w:ascii="Times New Roman" w:hAnsi="Times New Roman"/>
          <w:spacing w:val="-4"/>
          <w:sz w:val="24"/>
          <w:szCs w:val="24"/>
        </w:rPr>
        <w:t xml:space="preserve"> </w:t>
      </w:r>
      <w:r w:rsidRPr="00107139">
        <w:rPr>
          <w:rFonts w:ascii="Times New Roman" w:hAnsi="Times New Roman"/>
          <w:sz w:val="24"/>
          <w:szCs w:val="24"/>
        </w:rPr>
        <w:t>Donors.</w:t>
      </w:r>
      <w:proofErr w:type="gramEnd"/>
      <w:r w:rsidRPr="00107139">
        <w:rPr>
          <w:rFonts w:ascii="Times New Roman" w:hAnsi="Times New Roman"/>
          <w:spacing w:val="-5"/>
          <w:sz w:val="24"/>
          <w:szCs w:val="24"/>
        </w:rPr>
        <w:t xml:space="preserve"> </w:t>
      </w:r>
      <w:r w:rsidRPr="00107139">
        <w:rPr>
          <w:rFonts w:ascii="Times New Roman" w:hAnsi="Times New Roman"/>
          <w:sz w:val="24"/>
          <w:szCs w:val="24"/>
        </w:rPr>
        <w:t>Local</w:t>
      </w:r>
      <w:r w:rsidRPr="00107139">
        <w:rPr>
          <w:rFonts w:ascii="Times New Roman" w:hAnsi="Times New Roman"/>
          <w:spacing w:val="-5"/>
          <w:sz w:val="24"/>
          <w:szCs w:val="24"/>
        </w:rPr>
        <w:t xml:space="preserve"> </w:t>
      </w:r>
      <w:r w:rsidRPr="00107139">
        <w:rPr>
          <w:rFonts w:ascii="Times New Roman" w:hAnsi="Times New Roman"/>
          <w:sz w:val="24"/>
          <w:szCs w:val="24"/>
        </w:rPr>
        <w:t>Government</w:t>
      </w:r>
      <w:r w:rsidRPr="00107139">
        <w:rPr>
          <w:rFonts w:ascii="Times New Roman" w:hAnsi="Times New Roman"/>
          <w:spacing w:val="-5"/>
          <w:sz w:val="24"/>
          <w:szCs w:val="24"/>
        </w:rPr>
        <w:t xml:space="preserve"> </w:t>
      </w:r>
      <w:r w:rsidRPr="00107139">
        <w:rPr>
          <w:rFonts w:ascii="Times New Roman" w:hAnsi="Times New Roman"/>
          <w:sz w:val="24"/>
          <w:szCs w:val="24"/>
        </w:rPr>
        <w:t>Tax</w:t>
      </w:r>
      <w:r w:rsidRPr="00107139">
        <w:rPr>
          <w:rFonts w:ascii="Times New Roman" w:hAnsi="Times New Roman"/>
          <w:spacing w:val="-5"/>
          <w:sz w:val="24"/>
          <w:szCs w:val="24"/>
        </w:rPr>
        <w:t xml:space="preserve"> </w:t>
      </w:r>
      <w:r w:rsidRPr="00107139">
        <w:rPr>
          <w:rFonts w:ascii="Times New Roman" w:hAnsi="Times New Roman"/>
          <w:sz w:val="24"/>
          <w:szCs w:val="24"/>
        </w:rPr>
        <w:t>Enforcement</w:t>
      </w:r>
      <w:r w:rsidRPr="00107139">
        <w:rPr>
          <w:rFonts w:ascii="Times New Roman" w:hAnsi="Times New Roman"/>
          <w:spacing w:val="-5"/>
          <w:sz w:val="24"/>
          <w:szCs w:val="24"/>
        </w:rPr>
        <w:t xml:space="preserve"> </w:t>
      </w:r>
      <w:r w:rsidRPr="00107139">
        <w:rPr>
          <w:rFonts w:ascii="Times New Roman" w:hAnsi="Times New Roman"/>
          <w:sz w:val="24"/>
          <w:szCs w:val="24"/>
        </w:rPr>
        <w:t xml:space="preserve">in Tanzania’, </w:t>
      </w:r>
      <w:proofErr w:type="gramStart"/>
      <w:r w:rsidRPr="00107139">
        <w:rPr>
          <w:rFonts w:ascii="Times New Roman" w:hAnsi="Times New Roman"/>
          <w:sz w:val="24"/>
          <w:szCs w:val="24"/>
        </w:rPr>
        <w:t>The</w:t>
      </w:r>
      <w:proofErr w:type="gramEnd"/>
      <w:r w:rsidRPr="00107139">
        <w:rPr>
          <w:rFonts w:ascii="Times New Roman" w:hAnsi="Times New Roman"/>
          <w:sz w:val="24"/>
          <w:szCs w:val="24"/>
        </w:rPr>
        <w:t xml:space="preserve"> Journal of Modern African Studies, Vol. 39 (2), pp. 289–306.</w:t>
      </w:r>
    </w:p>
    <w:p w:rsidR="00107139" w:rsidRPr="00107139" w:rsidRDefault="00107139" w:rsidP="00107139">
      <w:pPr>
        <w:spacing w:line="360" w:lineRule="auto"/>
        <w:ind w:left="785" w:hangingChars="327" w:hanging="785"/>
        <w:jc w:val="both"/>
        <w:rPr>
          <w:rFonts w:ascii="Times New Roman" w:hAnsi="Times New Roman"/>
          <w:sz w:val="24"/>
          <w:szCs w:val="24"/>
        </w:rPr>
      </w:pPr>
      <w:proofErr w:type="spellStart"/>
      <w:proofErr w:type="gramStart"/>
      <w:r w:rsidRPr="00107139">
        <w:rPr>
          <w:rFonts w:ascii="Times New Roman" w:hAnsi="Times New Roman"/>
          <w:sz w:val="24"/>
          <w:szCs w:val="24"/>
        </w:rPr>
        <w:t>Fjeldstad</w:t>
      </w:r>
      <w:proofErr w:type="spellEnd"/>
      <w:r w:rsidRPr="00107139">
        <w:rPr>
          <w:rFonts w:ascii="Times New Roman" w:hAnsi="Times New Roman"/>
          <w:sz w:val="24"/>
          <w:szCs w:val="24"/>
        </w:rPr>
        <w:t>,</w:t>
      </w:r>
      <w:r w:rsidRPr="00107139">
        <w:rPr>
          <w:rFonts w:ascii="Times New Roman" w:hAnsi="Times New Roman"/>
          <w:spacing w:val="-4"/>
          <w:sz w:val="24"/>
          <w:szCs w:val="24"/>
        </w:rPr>
        <w:t xml:space="preserve"> </w:t>
      </w:r>
      <w:r w:rsidRPr="00107139">
        <w:rPr>
          <w:rFonts w:ascii="Times New Roman" w:hAnsi="Times New Roman"/>
          <w:sz w:val="24"/>
          <w:szCs w:val="24"/>
        </w:rPr>
        <w:t>O-H.</w:t>
      </w:r>
      <w:proofErr w:type="gramEnd"/>
      <w:r w:rsidRPr="00107139">
        <w:rPr>
          <w:rFonts w:ascii="Times New Roman" w:hAnsi="Times New Roman"/>
          <w:spacing w:val="-3"/>
          <w:sz w:val="24"/>
          <w:szCs w:val="24"/>
        </w:rPr>
        <w:t xml:space="preserve"> </w:t>
      </w:r>
      <w:r w:rsidRPr="00107139">
        <w:rPr>
          <w:rFonts w:ascii="Times New Roman" w:hAnsi="Times New Roman"/>
          <w:sz w:val="24"/>
          <w:szCs w:val="24"/>
        </w:rPr>
        <w:t>(2004).</w:t>
      </w:r>
      <w:r w:rsidRPr="00107139">
        <w:rPr>
          <w:rFonts w:ascii="Times New Roman" w:hAnsi="Times New Roman"/>
          <w:spacing w:val="-4"/>
          <w:sz w:val="24"/>
          <w:szCs w:val="24"/>
        </w:rPr>
        <w:t xml:space="preserve"> </w:t>
      </w:r>
      <w:r w:rsidRPr="00107139">
        <w:rPr>
          <w:rFonts w:ascii="Times New Roman" w:hAnsi="Times New Roman"/>
          <w:sz w:val="24"/>
          <w:szCs w:val="24"/>
        </w:rPr>
        <w:t>‘What’s</w:t>
      </w:r>
      <w:r w:rsidRPr="00107139">
        <w:rPr>
          <w:rFonts w:ascii="Times New Roman" w:hAnsi="Times New Roman"/>
          <w:spacing w:val="-4"/>
          <w:sz w:val="24"/>
          <w:szCs w:val="24"/>
        </w:rPr>
        <w:t xml:space="preserve"> </w:t>
      </w:r>
      <w:r w:rsidRPr="00107139">
        <w:rPr>
          <w:rFonts w:ascii="Times New Roman" w:hAnsi="Times New Roman"/>
          <w:sz w:val="24"/>
          <w:szCs w:val="24"/>
        </w:rPr>
        <w:t>Trust</w:t>
      </w:r>
      <w:r w:rsidRPr="00107139">
        <w:rPr>
          <w:rFonts w:ascii="Times New Roman" w:hAnsi="Times New Roman"/>
          <w:spacing w:val="-4"/>
          <w:sz w:val="24"/>
          <w:szCs w:val="24"/>
        </w:rPr>
        <w:t xml:space="preserve"> </w:t>
      </w:r>
      <w:r w:rsidRPr="00107139">
        <w:rPr>
          <w:rFonts w:ascii="Times New Roman" w:hAnsi="Times New Roman"/>
          <w:sz w:val="24"/>
          <w:szCs w:val="24"/>
        </w:rPr>
        <w:t>Got</w:t>
      </w:r>
      <w:r w:rsidRPr="00107139">
        <w:rPr>
          <w:rFonts w:ascii="Times New Roman" w:hAnsi="Times New Roman"/>
          <w:spacing w:val="-4"/>
          <w:sz w:val="24"/>
          <w:szCs w:val="24"/>
        </w:rPr>
        <w:t xml:space="preserve"> </w:t>
      </w:r>
      <w:proofErr w:type="gramStart"/>
      <w:r w:rsidRPr="00107139">
        <w:rPr>
          <w:rFonts w:ascii="Times New Roman" w:hAnsi="Times New Roman"/>
          <w:sz w:val="24"/>
          <w:szCs w:val="24"/>
        </w:rPr>
        <w:t>To</w:t>
      </w:r>
      <w:r w:rsidRPr="00107139">
        <w:rPr>
          <w:rFonts w:ascii="Times New Roman" w:hAnsi="Times New Roman"/>
          <w:spacing w:val="-4"/>
          <w:sz w:val="24"/>
          <w:szCs w:val="24"/>
        </w:rPr>
        <w:t xml:space="preserve"> </w:t>
      </w:r>
      <w:r w:rsidRPr="00107139">
        <w:rPr>
          <w:rFonts w:ascii="Times New Roman" w:hAnsi="Times New Roman"/>
          <w:sz w:val="24"/>
          <w:szCs w:val="24"/>
        </w:rPr>
        <w:t>Do</w:t>
      </w:r>
      <w:r w:rsidRPr="00107139">
        <w:rPr>
          <w:rFonts w:ascii="Times New Roman" w:hAnsi="Times New Roman"/>
          <w:spacing w:val="-2"/>
          <w:sz w:val="24"/>
          <w:szCs w:val="24"/>
        </w:rPr>
        <w:t xml:space="preserve"> </w:t>
      </w:r>
      <w:r w:rsidRPr="00107139">
        <w:rPr>
          <w:rFonts w:ascii="Times New Roman" w:hAnsi="Times New Roman"/>
          <w:sz w:val="24"/>
          <w:szCs w:val="24"/>
        </w:rPr>
        <w:t>With</w:t>
      </w:r>
      <w:proofErr w:type="gramEnd"/>
      <w:r w:rsidRPr="00107139">
        <w:rPr>
          <w:rFonts w:ascii="Times New Roman" w:hAnsi="Times New Roman"/>
          <w:spacing w:val="-4"/>
          <w:sz w:val="24"/>
          <w:szCs w:val="24"/>
        </w:rPr>
        <w:t xml:space="preserve"> </w:t>
      </w:r>
      <w:r w:rsidRPr="00107139">
        <w:rPr>
          <w:rFonts w:ascii="Times New Roman" w:hAnsi="Times New Roman"/>
          <w:sz w:val="24"/>
          <w:szCs w:val="24"/>
        </w:rPr>
        <w:t>It?</w:t>
      </w:r>
      <w:r w:rsidRPr="00107139">
        <w:rPr>
          <w:rFonts w:ascii="Times New Roman" w:hAnsi="Times New Roman"/>
          <w:spacing w:val="-3"/>
          <w:sz w:val="24"/>
          <w:szCs w:val="24"/>
        </w:rPr>
        <w:t xml:space="preserve"> </w:t>
      </w:r>
      <w:r w:rsidRPr="00107139">
        <w:rPr>
          <w:rFonts w:ascii="Times New Roman" w:hAnsi="Times New Roman"/>
          <w:sz w:val="24"/>
          <w:szCs w:val="24"/>
        </w:rPr>
        <w:t>Non-payment</w:t>
      </w:r>
      <w:r w:rsidRPr="00107139">
        <w:rPr>
          <w:rFonts w:ascii="Times New Roman" w:hAnsi="Times New Roman"/>
          <w:spacing w:val="-4"/>
          <w:sz w:val="24"/>
          <w:szCs w:val="24"/>
        </w:rPr>
        <w:t xml:space="preserve"> </w:t>
      </w:r>
      <w:r w:rsidRPr="00107139">
        <w:rPr>
          <w:rFonts w:ascii="Times New Roman" w:hAnsi="Times New Roman"/>
          <w:sz w:val="24"/>
          <w:szCs w:val="24"/>
        </w:rPr>
        <w:t>of</w:t>
      </w:r>
      <w:r w:rsidRPr="00107139">
        <w:rPr>
          <w:rFonts w:ascii="Times New Roman" w:hAnsi="Times New Roman"/>
          <w:spacing w:val="-3"/>
          <w:sz w:val="24"/>
          <w:szCs w:val="24"/>
        </w:rPr>
        <w:t xml:space="preserve"> </w:t>
      </w:r>
      <w:r w:rsidRPr="00107139">
        <w:rPr>
          <w:rFonts w:ascii="Times New Roman" w:hAnsi="Times New Roman"/>
          <w:sz w:val="24"/>
          <w:szCs w:val="24"/>
        </w:rPr>
        <w:t>Service</w:t>
      </w:r>
      <w:r w:rsidRPr="00107139">
        <w:rPr>
          <w:rFonts w:ascii="Times New Roman" w:hAnsi="Times New Roman"/>
          <w:spacing w:val="-4"/>
          <w:sz w:val="24"/>
          <w:szCs w:val="24"/>
        </w:rPr>
        <w:t xml:space="preserve"> </w:t>
      </w:r>
      <w:r w:rsidRPr="00107139">
        <w:rPr>
          <w:rFonts w:ascii="Times New Roman" w:hAnsi="Times New Roman"/>
          <w:sz w:val="24"/>
          <w:szCs w:val="24"/>
        </w:rPr>
        <w:t>Charges</w:t>
      </w:r>
      <w:r w:rsidRPr="00107139">
        <w:rPr>
          <w:rFonts w:ascii="Times New Roman" w:hAnsi="Times New Roman"/>
          <w:spacing w:val="-4"/>
          <w:sz w:val="24"/>
          <w:szCs w:val="24"/>
        </w:rPr>
        <w:t xml:space="preserve"> </w:t>
      </w:r>
      <w:r w:rsidRPr="00107139">
        <w:rPr>
          <w:rFonts w:ascii="Times New Roman" w:hAnsi="Times New Roman"/>
          <w:sz w:val="24"/>
          <w:szCs w:val="24"/>
        </w:rPr>
        <w:t xml:space="preserve">in Local Authorities in South Africa’, </w:t>
      </w:r>
      <w:proofErr w:type="gramStart"/>
      <w:r w:rsidRPr="00107139">
        <w:rPr>
          <w:rFonts w:ascii="Times New Roman" w:hAnsi="Times New Roman"/>
          <w:sz w:val="24"/>
          <w:szCs w:val="24"/>
        </w:rPr>
        <w:t>The</w:t>
      </w:r>
      <w:proofErr w:type="gramEnd"/>
      <w:r w:rsidRPr="00107139">
        <w:rPr>
          <w:rFonts w:ascii="Times New Roman" w:hAnsi="Times New Roman"/>
          <w:sz w:val="24"/>
          <w:szCs w:val="24"/>
        </w:rPr>
        <w:t xml:space="preserve"> Journal of Modern African Studies, Vol. 42, No. 4, pp. 539–562.</w:t>
      </w:r>
    </w:p>
    <w:p w:rsidR="00107139" w:rsidRPr="00107139" w:rsidRDefault="00107139" w:rsidP="00107139">
      <w:pPr>
        <w:spacing w:line="360" w:lineRule="auto"/>
        <w:ind w:left="785" w:hangingChars="327" w:hanging="785"/>
        <w:jc w:val="both"/>
        <w:rPr>
          <w:rFonts w:ascii="Times New Roman" w:hAnsi="Times New Roman"/>
          <w:sz w:val="24"/>
          <w:szCs w:val="24"/>
        </w:rPr>
      </w:pPr>
      <w:proofErr w:type="spellStart"/>
      <w:proofErr w:type="gramStart"/>
      <w:r w:rsidRPr="00107139">
        <w:rPr>
          <w:rFonts w:ascii="Times New Roman" w:hAnsi="Times New Roman"/>
          <w:sz w:val="24"/>
          <w:szCs w:val="24"/>
        </w:rPr>
        <w:t>Fjeldstad</w:t>
      </w:r>
      <w:proofErr w:type="spellEnd"/>
      <w:r w:rsidRPr="00107139">
        <w:rPr>
          <w:rFonts w:ascii="Times New Roman" w:hAnsi="Times New Roman"/>
          <w:sz w:val="24"/>
          <w:szCs w:val="24"/>
        </w:rPr>
        <w:t>,</w:t>
      </w:r>
      <w:r w:rsidRPr="00107139">
        <w:rPr>
          <w:rFonts w:ascii="Times New Roman" w:hAnsi="Times New Roman"/>
          <w:spacing w:val="-2"/>
          <w:sz w:val="24"/>
          <w:szCs w:val="24"/>
        </w:rPr>
        <w:t xml:space="preserve"> </w:t>
      </w:r>
      <w:r w:rsidRPr="00107139">
        <w:rPr>
          <w:rFonts w:ascii="Times New Roman" w:hAnsi="Times New Roman"/>
          <w:sz w:val="24"/>
          <w:szCs w:val="24"/>
        </w:rPr>
        <w:t>O-H.</w:t>
      </w:r>
      <w:proofErr w:type="gramEnd"/>
      <w:r w:rsidRPr="00107139">
        <w:rPr>
          <w:rFonts w:ascii="Times New Roman" w:hAnsi="Times New Roman"/>
          <w:sz w:val="24"/>
          <w:szCs w:val="24"/>
        </w:rPr>
        <w:t xml:space="preserve"> </w:t>
      </w:r>
      <w:proofErr w:type="spellStart"/>
      <w:r w:rsidRPr="00107139">
        <w:rPr>
          <w:rFonts w:ascii="Times New Roman" w:hAnsi="Times New Roman"/>
          <w:sz w:val="24"/>
          <w:szCs w:val="24"/>
        </w:rPr>
        <w:t>Geisler</w:t>
      </w:r>
      <w:proofErr w:type="spellEnd"/>
      <w:r w:rsidRPr="00107139">
        <w:rPr>
          <w:rFonts w:ascii="Times New Roman" w:hAnsi="Times New Roman"/>
          <w:sz w:val="24"/>
          <w:szCs w:val="24"/>
        </w:rPr>
        <w:t>,</w:t>
      </w:r>
      <w:r w:rsidRPr="00107139">
        <w:rPr>
          <w:rFonts w:ascii="Times New Roman" w:hAnsi="Times New Roman"/>
          <w:spacing w:val="1"/>
          <w:sz w:val="24"/>
          <w:szCs w:val="24"/>
        </w:rPr>
        <w:t xml:space="preserve"> </w:t>
      </w:r>
      <w:r w:rsidRPr="00107139">
        <w:rPr>
          <w:rFonts w:ascii="Times New Roman" w:hAnsi="Times New Roman"/>
          <w:sz w:val="24"/>
          <w:szCs w:val="24"/>
        </w:rPr>
        <w:t>G.,</w:t>
      </w:r>
      <w:r w:rsidRPr="00107139">
        <w:rPr>
          <w:rFonts w:ascii="Times New Roman" w:hAnsi="Times New Roman"/>
          <w:spacing w:val="-1"/>
          <w:sz w:val="24"/>
          <w:szCs w:val="24"/>
        </w:rPr>
        <w:t xml:space="preserve"> </w:t>
      </w:r>
      <w:proofErr w:type="spellStart"/>
      <w:r w:rsidRPr="00107139">
        <w:rPr>
          <w:rFonts w:ascii="Times New Roman" w:hAnsi="Times New Roman"/>
          <w:sz w:val="24"/>
          <w:szCs w:val="24"/>
        </w:rPr>
        <w:t>Nangulah</w:t>
      </w:r>
      <w:proofErr w:type="spellEnd"/>
      <w:r w:rsidRPr="00107139">
        <w:rPr>
          <w:rFonts w:ascii="Times New Roman" w:hAnsi="Times New Roman"/>
          <w:sz w:val="24"/>
          <w:szCs w:val="24"/>
        </w:rPr>
        <w:t>,</w:t>
      </w:r>
      <w:r w:rsidRPr="00107139">
        <w:rPr>
          <w:rFonts w:ascii="Times New Roman" w:hAnsi="Times New Roman"/>
          <w:spacing w:val="-1"/>
          <w:sz w:val="24"/>
          <w:szCs w:val="24"/>
        </w:rPr>
        <w:t xml:space="preserve"> </w:t>
      </w:r>
      <w:r w:rsidRPr="00107139">
        <w:rPr>
          <w:rFonts w:ascii="Times New Roman" w:hAnsi="Times New Roman"/>
          <w:sz w:val="24"/>
          <w:szCs w:val="24"/>
        </w:rPr>
        <w:t>S.,</w:t>
      </w:r>
      <w:r w:rsidRPr="00107139">
        <w:rPr>
          <w:rFonts w:ascii="Times New Roman" w:hAnsi="Times New Roman"/>
          <w:spacing w:val="-1"/>
          <w:sz w:val="24"/>
          <w:szCs w:val="24"/>
        </w:rPr>
        <w:t xml:space="preserve"> </w:t>
      </w:r>
      <w:proofErr w:type="spellStart"/>
      <w:r w:rsidRPr="00107139">
        <w:rPr>
          <w:rFonts w:ascii="Times New Roman" w:hAnsi="Times New Roman"/>
          <w:sz w:val="24"/>
          <w:szCs w:val="24"/>
        </w:rPr>
        <w:t>Nygaard</w:t>
      </w:r>
      <w:proofErr w:type="spellEnd"/>
      <w:r w:rsidRPr="00107139">
        <w:rPr>
          <w:rFonts w:ascii="Times New Roman" w:hAnsi="Times New Roman"/>
          <w:sz w:val="24"/>
          <w:szCs w:val="24"/>
        </w:rPr>
        <w:t>,</w:t>
      </w:r>
      <w:r w:rsidRPr="00107139">
        <w:rPr>
          <w:rFonts w:ascii="Times New Roman" w:hAnsi="Times New Roman"/>
          <w:spacing w:val="-2"/>
          <w:sz w:val="24"/>
          <w:szCs w:val="24"/>
        </w:rPr>
        <w:t xml:space="preserve"> </w:t>
      </w:r>
      <w:r w:rsidRPr="00107139">
        <w:rPr>
          <w:rFonts w:ascii="Times New Roman" w:hAnsi="Times New Roman"/>
          <w:sz w:val="24"/>
          <w:szCs w:val="24"/>
        </w:rPr>
        <w:t>K.,</w:t>
      </w:r>
      <w:r w:rsidRPr="00107139">
        <w:rPr>
          <w:rFonts w:ascii="Times New Roman" w:hAnsi="Times New Roman"/>
          <w:spacing w:val="-1"/>
          <w:sz w:val="24"/>
          <w:szCs w:val="24"/>
        </w:rPr>
        <w:t xml:space="preserve"> </w:t>
      </w:r>
      <w:proofErr w:type="spellStart"/>
      <w:r w:rsidRPr="00107139">
        <w:rPr>
          <w:rFonts w:ascii="Times New Roman" w:hAnsi="Times New Roman"/>
          <w:sz w:val="24"/>
          <w:szCs w:val="24"/>
        </w:rPr>
        <w:t>Pomuti</w:t>
      </w:r>
      <w:proofErr w:type="spellEnd"/>
      <w:r w:rsidRPr="00107139">
        <w:rPr>
          <w:rFonts w:ascii="Times New Roman" w:hAnsi="Times New Roman"/>
          <w:sz w:val="24"/>
          <w:szCs w:val="24"/>
        </w:rPr>
        <w:t>,</w:t>
      </w:r>
      <w:r w:rsidRPr="00107139">
        <w:rPr>
          <w:rFonts w:ascii="Times New Roman" w:hAnsi="Times New Roman"/>
          <w:spacing w:val="-1"/>
          <w:sz w:val="24"/>
          <w:szCs w:val="24"/>
        </w:rPr>
        <w:t xml:space="preserve"> </w:t>
      </w:r>
      <w:r w:rsidRPr="00107139">
        <w:rPr>
          <w:rFonts w:ascii="Times New Roman" w:hAnsi="Times New Roman"/>
          <w:sz w:val="24"/>
          <w:szCs w:val="24"/>
        </w:rPr>
        <w:t>A.,</w:t>
      </w:r>
      <w:r w:rsidRPr="00107139">
        <w:rPr>
          <w:rFonts w:ascii="Times New Roman" w:hAnsi="Times New Roman"/>
          <w:spacing w:val="-1"/>
          <w:sz w:val="24"/>
          <w:szCs w:val="24"/>
        </w:rPr>
        <w:t xml:space="preserve"> </w:t>
      </w:r>
      <w:proofErr w:type="spellStart"/>
      <w:r w:rsidRPr="00107139">
        <w:rPr>
          <w:rFonts w:ascii="Times New Roman" w:hAnsi="Times New Roman"/>
          <w:sz w:val="24"/>
          <w:szCs w:val="24"/>
        </w:rPr>
        <w:t>Shifotoka</w:t>
      </w:r>
      <w:proofErr w:type="spellEnd"/>
      <w:r w:rsidRPr="00107139">
        <w:rPr>
          <w:rFonts w:ascii="Times New Roman" w:hAnsi="Times New Roman"/>
          <w:sz w:val="24"/>
          <w:szCs w:val="24"/>
        </w:rPr>
        <w:t>,</w:t>
      </w:r>
      <w:r w:rsidRPr="00107139">
        <w:rPr>
          <w:rFonts w:ascii="Times New Roman" w:hAnsi="Times New Roman"/>
          <w:spacing w:val="-1"/>
          <w:sz w:val="24"/>
          <w:szCs w:val="24"/>
        </w:rPr>
        <w:t xml:space="preserve"> </w:t>
      </w:r>
      <w:r w:rsidRPr="00107139">
        <w:rPr>
          <w:rFonts w:ascii="Times New Roman" w:hAnsi="Times New Roman"/>
          <w:sz w:val="24"/>
          <w:szCs w:val="24"/>
        </w:rPr>
        <w:t>A.</w:t>
      </w:r>
      <w:r w:rsidRPr="00107139">
        <w:rPr>
          <w:rFonts w:ascii="Times New Roman" w:hAnsi="Times New Roman"/>
          <w:spacing w:val="-1"/>
          <w:sz w:val="24"/>
          <w:szCs w:val="24"/>
        </w:rPr>
        <w:t xml:space="preserve"> </w:t>
      </w:r>
      <w:r w:rsidRPr="00107139">
        <w:rPr>
          <w:rFonts w:ascii="Times New Roman" w:hAnsi="Times New Roman"/>
          <w:sz w:val="24"/>
          <w:szCs w:val="24"/>
        </w:rPr>
        <w:t>&amp;</w:t>
      </w:r>
      <w:r w:rsidRPr="00107139">
        <w:rPr>
          <w:rFonts w:ascii="Times New Roman" w:hAnsi="Times New Roman"/>
          <w:spacing w:val="-1"/>
          <w:sz w:val="24"/>
          <w:szCs w:val="24"/>
        </w:rPr>
        <w:t xml:space="preserve"> </w:t>
      </w:r>
      <w:r w:rsidRPr="00107139">
        <w:rPr>
          <w:rFonts w:ascii="Times New Roman" w:hAnsi="Times New Roman"/>
          <w:sz w:val="24"/>
          <w:szCs w:val="24"/>
        </w:rPr>
        <w:t>Van</w:t>
      </w:r>
      <w:r w:rsidRPr="00107139">
        <w:rPr>
          <w:rFonts w:ascii="Times New Roman" w:hAnsi="Times New Roman"/>
          <w:spacing w:val="-1"/>
          <w:sz w:val="24"/>
          <w:szCs w:val="24"/>
        </w:rPr>
        <w:t xml:space="preserve"> </w:t>
      </w:r>
      <w:proofErr w:type="spellStart"/>
      <w:r w:rsidRPr="00107139">
        <w:rPr>
          <w:rFonts w:ascii="Times New Roman" w:hAnsi="Times New Roman"/>
          <w:spacing w:val="-2"/>
          <w:sz w:val="24"/>
          <w:szCs w:val="24"/>
        </w:rPr>
        <w:t>Rooy</w:t>
      </w:r>
      <w:proofErr w:type="gramStart"/>
      <w:r w:rsidRPr="00107139">
        <w:rPr>
          <w:rFonts w:ascii="Times New Roman" w:hAnsi="Times New Roman"/>
          <w:spacing w:val="-2"/>
          <w:sz w:val="24"/>
          <w:szCs w:val="24"/>
        </w:rPr>
        <w:t>,</w:t>
      </w:r>
      <w:r w:rsidRPr="00107139">
        <w:rPr>
          <w:rFonts w:ascii="Times New Roman" w:hAnsi="Times New Roman"/>
          <w:sz w:val="24"/>
          <w:szCs w:val="24"/>
        </w:rPr>
        <w:t>G</w:t>
      </w:r>
      <w:proofErr w:type="spellEnd"/>
      <w:proofErr w:type="gramEnd"/>
      <w:r w:rsidRPr="00107139">
        <w:rPr>
          <w:rFonts w:ascii="Times New Roman" w:hAnsi="Times New Roman"/>
          <w:sz w:val="24"/>
          <w:szCs w:val="24"/>
        </w:rPr>
        <w:t>.</w:t>
      </w:r>
      <w:r w:rsidRPr="00107139">
        <w:rPr>
          <w:rFonts w:ascii="Times New Roman" w:hAnsi="Times New Roman"/>
          <w:spacing w:val="-5"/>
          <w:sz w:val="24"/>
          <w:szCs w:val="24"/>
        </w:rPr>
        <w:t xml:space="preserve"> </w:t>
      </w:r>
      <w:r w:rsidRPr="00107139">
        <w:rPr>
          <w:rFonts w:ascii="Times New Roman" w:hAnsi="Times New Roman"/>
          <w:sz w:val="24"/>
          <w:szCs w:val="24"/>
        </w:rPr>
        <w:t>(2005)</w:t>
      </w:r>
      <w:r w:rsidRPr="00107139">
        <w:rPr>
          <w:rFonts w:ascii="Times New Roman" w:hAnsi="Times New Roman"/>
          <w:spacing w:val="-5"/>
          <w:sz w:val="24"/>
          <w:szCs w:val="24"/>
        </w:rPr>
        <w:t xml:space="preserve"> </w:t>
      </w:r>
      <w:r w:rsidRPr="00107139">
        <w:rPr>
          <w:rFonts w:ascii="Times New Roman" w:hAnsi="Times New Roman"/>
          <w:sz w:val="24"/>
          <w:szCs w:val="24"/>
        </w:rPr>
        <w:t>‘Local</w:t>
      </w:r>
      <w:r w:rsidRPr="00107139">
        <w:rPr>
          <w:rFonts w:ascii="Times New Roman" w:hAnsi="Times New Roman"/>
          <w:spacing w:val="-5"/>
          <w:sz w:val="24"/>
          <w:szCs w:val="24"/>
        </w:rPr>
        <w:t xml:space="preserve"> </w:t>
      </w:r>
      <w:r w:rsidRPr="00107139">
        <w:rPr>
          <w:rFonts w:ascii="Times New Roman" w:hAnsi="Times New Roman"/>
          <w:sz w:val="24"/>
          <w:szCs w:val="24"/>
        </w:rPr>
        <w:t>Governance,</w:t>
      </w:r>
      <w:r w:rsidRPr="00107139">
        <w:rPr>
          <w:rFonts w:ascii="Times New Roman" w:hAnsi="Times New Roman"/>
          <w:spacing w:val="-5"/>
          <w:sz w:val="24"/>
          <w:szCs w:val="24"/>
        </w:rPr>
        <w:t xml:space="preserve"> </w:t>
      </w:r>
      <w:r w:rsidRPr="00107139">
        <w:rPr>
          <w:rFonts w:ascii="Times New Roman" w:hAnsi="Times New Roman"/>
          <w:sz w:val="24"/>
          <w:szCs w:val="24"/>
        </w:rPr>
        <w:t>Urban</w:t>
      </w:r>
      <w:r w:rsidRPr="00107139">
        <w:rPr>
          <w:rFonts w:ascii="Times New Roman" w:hAnsi="Times New Roman"/>
          <w:spacing w:val="-5"/>
          <w:sz w:val="24"/>
          <w:szCs w:val="24"/>
        </w:rPr>
        <w:t xml:space="preserve"> </w:t>
      </w:r>
      <w:r w:rsidRPr="00107139">
        <w:rPr>
          <w:rFonts w:ascii="Times New Roman" w:hAnsi="Times New Roman"/>
          <w:sz w:val="24"/>
          <w:szCs w:val="24"/>
        </w:rPr>
        <w:t>Poverty</w:t>
      </w:r>
      <w:r w:rsidRPr="00107139">
        <w:rPr>
          <w:rFonts w:ascii="Times New Roman" w:hAnsi="Times New Roman"/>
          <w:spacing w:val="-5"/>
          <w:sz w:val="24"/>
          <w:szCs w:val="24"/>
        </w:rPr>
        <w:t xml:space="preserve"> </w:t>
      </w:r>
      <w:r w:rsidRPr="00107139">
        <w:rPr>
          <w:rFonts w:ascii="Times New Roman" w:hAnsi="Times New Roman"/>
          <w:sz w:val="24"/>
          <w:szCs w:val="24"/>
        </w:rPr>
        <w:t>and</w:t>
      </w:r>
      <w:r w:rsidRPr="00107139">
        <w:rPr>
          <w:rFonts w:ascii="Times New Roman" w:hAnsi="Times New Roman"/>
          <w:spacing w:val="-5"/>
          <w:sz w:val="24"/>
          <w:szCs w:val="24"/>
        </w:rPr>
        <w:t xml:space="preserve"> </w:t>
      </w:r>
      <w:r w:rsidRPr="00107139">
        <w:rPr>
          <w:rFonts w:ascii="Times New Roman" w:hAnsi="Times New Roman"/>
          <w:sz w:val="24"/>
          <w:szCs w:val="24"/>
        </w:rPr>
        <w:t>Service</w:t>
      </w:r>
      <w:r w:rsidRPr="00107139">
        <w:rPr>
          <w:rFonts w:ascii="Times New Roman" w:hAnsi="Times New Roman"/>
          <w:spacing w:val="-4"/>
          <w:sz w:val="24"/>
          <w:szCs w:val="24"/>
        </w:rPr>
        <w:t xml:space="preserve"> </w:t>
      </w:r>
      <w:r w:rsidRPr="00107139">
        <w:rPr>
          <w:rFonts w:ascii="Times New Roman" w:hAnsi="Times New Roman"/>
          <w:sz w:val="24"/>
          <w:szCs w:val="24"/>
        </w:rPr>
        <w:t>Delivery</w:t>
      </w:r>
      <w:r w:rsidRPr="00107139">
        <w:rPr>
          <w:rFonts w:ascii="Times New Roman" w:hAnsi="Times New Roman"/>
          <w:spacing w:val="-5"/>
          <w:sz w:val="24"/>
          <w:szCs w:val="24"/>
        </w:rPr>
        <w:t xml:space="preserve"> </w:t>
      </w:r>
      <w:r w:rsidRPr="00107139">
        <w:rPr>
          <w:rFonts w:ascii="Times New Roman" w:hAnsi="Times New Roman"/>
          <w:sz w:val="24"/>
          <w:szCs w:val="24"/>
        </w:rPr>
        <w:t>in</w:t>
      </w:r>
      <w:r w:rsidRPr="00107139">
        <w:rPr>
          <w:rFonts w:ascii="Times New Roman" w:hAnsi="Times New Roman"/>
          <w:spacing w:val="-5"/>
          <w:sz w:val="24"/>
          <w:szCs w:val="24"/>
        </w:rPr>
        <w:t xml:space="preserve"> </w:t>
      </w:r>
      <w:r w:rsidRPr="00107139">
        <w:rPr>
          <w:rFonts w:ascii="Times New Roman" w:hAnsi="Times New Roman"/>
          <w:sz w:val="24"/>
          <w:szCs w:val="24"/>
        </w:rPr>
        <w:t xml:space="preserve">Namibia’, CMI Report 12:2005 (Bergen: Chr. </w:t>
      </w:r>
      <w:proofErr w:type="spellStart"/>
      <w:r w:rsidRPr="00107139">
        <w:rPr>
          <w:rFonts w:ascii="Times New Roman" w:hAnsi="Times New Roman"/>
          <w:sz w:val="24"/>
          <w:szCs w:val="24"/>
        </w:rPr>
        <w:t>Michelsen</w:t>
      </w:r>
      <w:proofErr w:type="spellEnd"/>
      <w:r w:rsidRPr="00107139">
        <w:rPr>
          <w:rFonts w:ascii="Times New Roman" w:hAnsi="Times New Roman"/>
          <w:sz w:val="24"/>
          <w:szCs w:val="24"/>
        </w:rPr>
        <w:t xml:space="preserve"> Institute). </w:t>
      </w:r>
    </w:p>
    <w:p w:rsidR="00107139" w:rsidRPr="00107139" w:rsidRDefault="00107139" w:rsidP="00107139">
      <w:pPr>
        <w:spacing w:line="360" w:lineRule="auto"/>
        <w:ind w:left="785" w:hangingChars="327" w:hanging="785"/>
        <w:jc w:val="both"/>
        <w:rPr>
          <w:rFonts w:ascii="Times New Roman" w:hAnsi="Times New Roman"/>
          <w:sz w:val="24"/>
          <w:szCs w:val="24"/>
        </w:rPr>
      </w:pPr>
      <w:proofErr w:type="spellStart"/>
      <w:r w:rsidRPr="00107139">
        <w:rPr>
          <w:rFonts w:ascii="Times New Roman" w:hAnsi="Times New Roman"/>
          <w:sz w:val="24"/>
          <w:szCs w:val="24"/>
        </w:rPr>
        <w:t>Fjeldstad</w:t>
      </w:r>
      <w:proofErr w:type="gramStart"/>
      <w:r w:rsidRPr="00107139">
        <w:rPr>
          <w:rFonts w:ascii="Times New Roman" w:hAnsi="Times New Roman"/>
          <w:sz w:val="24"/>
          <w:szCs w:val="24"/>
        </w:rPr>
        <w:t>,O</w:t>
      </w:r>
      <w:proofErr w:type="spellEnd"/>
      <w:proofErr w:type="gramEnd"/>
      <w:r w:rsidRPr="00107139">
        <w:rPr>
          <w:rFonts w:ascii="Times New Roman" w:hAnsi="Times New Roman"/>
          <w:sz w:val="24"/>
          <w:szCs w:val="24"/>
        </w:rPr>
        <w:t xml:space="preserve">-H., with </w:t>
      </w:r>
      <w:proofErr w:type="spellStart"/>
      <w:r w:rsidRPr="00107139">
        <w:rPr>
          <w:rFonts w:ascii="Times New Roman" w:hAnsi="Times New Roman"/>
          <w:sz w:val="24"/>
          <w:szCs w:val="24"/>
        </w:rPr>
        <w:t>Henjewele</w:t>
      </w:r>
      <w:proofErr w:type="spellEnd"/>
      <w:r w:rsidRPr="00107139">
        <w:rPr>
          <w:rFonts w:ascii="Times New Roman" w:hAnsi="Times New Roman"/>
          <w:sz w:val="24"/>
          <w:szCs w:val="24"/>
        </w:rPr>
        <w:t xml:space="preserve">, F., </w:t>
      </w:r>
      <w:proofErr w:type="spellStart"/>
      <w:r w:rsidRPr="00107139">
        <w:rPr>
          <w:rFonts w:ascii="Times New Roman" w:hAnsi="Times New Roman"/>
          <w:sz w:val="24"/>
          <w:szCs w:val="24"/>
        </w:rPr>
        <w:t>Mwambe</w:t>
      </w:r>
      <w:proofErr w:type="spellEnd"/>
      <w:r w:rsidRPr="00107139">
        <w:rPr>
          <w:rFonts w:ascii="Times New Roman" w:hAnsi="Times New Roman"/>
          <w:sz w:val="24"/>
          <w:szCs w:val="24"/>
        </w:rPr>
        <w:t xml:space="preserve">, G., </w:t>
      </w:r>
      <w:proofErr w:type="spellStart"/>
      <w:r w:rsidRPr="00107139">
        <w:rPr>
          <w:rFonts w:ascii="Times New Roman" w:hAnsi="Times New Roman"/>
          <w:sz w:val="24"/>
          <w:szCs w:val="24"/>
        </w:rPr>
        <w:t>Ngalewa</w:t>
      </w:r>
      <w:proofErr w:type="spellEnd"/>
      <w:r w:rsidRPr="00107139">
        <w:rPr>
          <w:rFonts w:ascii="Times New Roman" w:hAnsi="Times New Roman"/>
          <w:sz w:val="24"/>
          <w:szCs w:val="24"/>
        </w:rPr>
        <w:t>, E., &amp;</w:t>
      </w:r>
      <w:proofErr w:type="spellStart"/>
      <w:r w:rsidRPr="00107139">
        <w:rPr>
          <w:rFonts w:ascii="Times New Roman" w:hAnsi="Times New Roman"/>
          <w:sz w:val="24"/>
          <w:szCs w:val="24"/>
        </w:rPr>
        <w:t>Nygaard</w:t>
      </w:r>
      <w:proofErr w:type="spellEnd"/>
      <w:r w:rsidRPr="00107139">
        <w:rPr>
          <w:rFonts w:ascii="Times New Roman" w:hAnsi="Times New Roman"/>
          <w:sz w:val="24"/>
          <w:szCs w:val="24"/>
        </w:rPr>
        <w:t>, K. (2004). ‘</w:t>
      </w:r>
      <w:proofErr w:type="gramStart"/>
      <w:r w:rsidRPr="00107139">
        <w:rPr>
          <w:rFonts w:ascii="Times New Roman" w:hAnsi="Times New Roman"/>
          <w:sz w:val="24"/>
          <w:szCs w:val="24"/>
        </w:rPr>
        <w:t>local</w:t>
      </w:r>
      <w:proofErr w:type="gramEnd"/>
      <w:r w:rsidRPr="00107139">
        <w:rPr>
          <w:rFonts w:ascii="Times New Roman" w:hAnsi="Times New Roman"/>
          <w:sz w:val="24"/>
          <w:szCs w:val="24"/>
        </w:rPr>
        <w:t xml:space="preserve"> government finances and financial management in Tanzania. Observations from Six Councils, 2000–2003’, REPOA Special Paper No. 16 (Dar </w:t>
      </w:r>
      <w:proofErr w:type="spellStart"/>
      <w:r w:rsidRPr="00107139">
        <w:rPr>
          <w:rFonts w:ascii="Times New Roman" w:hAnsi="Times New Roman"/>
          <w:sz w:val="24"/>
          <w:szCs w:val="24"/>
        </w:rPr>
        <w:t>es</w:t>
      </w:r>
      <w:proofErr w:type="spellEnd"/>
      <w:r w:rsidRPr="00107139">
        <w:rPr>
          <w:rFonts w:ascii="Times New Roman" w:hAnsi="Times New Roman"/>
          <w:sz w:val="24"/>
          <w:szCs w:val="24"/>
        </w:rPr>
        <w:t xml:space="preserve"> Salaam: Research on Poverty Alleviation (REPOA)).</w:t>
      </w:r>
    </w:p>
    <w:p w:rsidR="00107139" w:rsidRDefault="00107139" w:rsidP="00107139">
      <w:pPr>
        <w:spacing w:line="360" w:lineRule="auto"/>
        <w:ind w:left="785" w:hangingChars="327" w:hanging="785"/>
        <w:jc w:val="both"/>
        <w:rPr>
          <w:rFonts w:ascii="Times New Roman" w:hAnsi="Times New Roman"/>
          <w:sz w:val="24"/>
          <w:szCs w:val="24"/>
        </w:rPr>
      </w:pPr>
      <w:r w:rsidRPr="00107139">
        <w:rPr>
          <w:rFonts w:ascii="Times New Roman" w:hAnsi="Times New Roman"/>
          <w:sz w:val="24"/>
          <w:szCs w:val="24"/>
        </w:rPr>
        <w:t>Georgia</w:t>
      </w:r>
      <w:r w:rsidRPr="00107139">
        <w:rPr>
          <w:rFonts w:ascii="Times New Roman" w:hAnsi="Times New Roman"/>
          <w:spacing w:val="-6"/>
          <w:sz w:val="24"/>
          <w:szCs w:val="24"/>
        </w:rPr>
        <w:t xml:space="preserve"> </w:t>
      </w:r>
      <w:r w:rsidRPr="00107139">
        <w:rPr>
          <w:rFonts w:ascii="Times New Roman" w:hAnsi="Times New Roman"/>
          <w:sz w:val="24"/>
          <w:szCs w:val="24"/>
        </w:rPr>
        <w:t>State</w:t>
      </w:r>
      <w:r w:rsidRPr="00107139">
        <w:rPr>
          <w:rFonts w:ascii="Times New Roman" w:hAnsi="Times New Roman"/>
          <w:spacing w:val="-5"/>
          <w:sz w:val="24"/>
          <w:szCs w:val="24"/>
        </w:rPr>
        <w:t xml:space="preserve"> </w:t>
      </w:r>
      <w:r w:rsidRPr="00107139">
        <w:rPr>
          <w:rFonts w:ascii="Times New Roman" w:hAnsi="Times New Roman"/>
          <w:sz w:val="24"/>
          <w:szCs w:val="24"/>
        </w:rPr>
        <w:t>University</w:t>
      </w:r>
      <w:r w:rsidRPr="00107139">
        <w:rPr>
          <w:rFonts w:ascii="Times New Roman" w:hAnsi="Times New Roman"/>
          <w:spacing w:val="-4"/>
          <w:sz w:val="24"/>
          <w:szCs w:val="24"/>
        </w:rPr>
        <w:t xml:space="preserve"> </w:t>
      </w:r>
      <w:r w:rsidRPr="00107139">
        <w:rPr>
          <w:rFonts w:ascii="Times New Roman" w:hAnsi="Times New Roman"/>
          <w:sz w:val="24"/>
          <w:szCs w:val="24"/>
        </w:rPr>
        <w:t>(2008)</w:t>
      </w:r>
      <w:r w:rsidRPr="00107139">
        <w:rPr>
          <w:rFonts w:ascii="Times New Roman" w:hAnsi="Times New Roman"/>
          <w:spacing w:val="-4"/>
          <w:sz w:val="24"/>
          <w:szCs w:val="24"/>
        </w:rPr>
        <w:t xml:space="preserve"> </w:t>
      </w:r>
      <w:r w:rsidRPr="00107139">
        <w:rPr>
          <w:rFonts w:ascii="Times New Roman" w:hAnsi="Times New Roman"/>
          <w:sz w:val="24"/>
          <w:szCs w:val="24"/>
        </w:rPr>
        <w:t>Local</w:t>
      </w:r>
      <w:r w:rsidRPr="00107139">
        <w:rPr>
          <w:rFonts w:ascii="Times New Roman" w:hAnsi="Times New Roman"/>
          <w:spacing w:val="-3"/>
          <w:sz w:val="24"/>
          <w:szCs w:val="24"/>
        </w:rPr>
        <w:t xml:space="preserve"> </w:t>
      </w:r>
      <w:r w:rsidRPr="00107139">
        <w:rPr>
          <w:rFonts w:ascii="Times New Roman" w:hAnsi="Times New Roman"/>
          <w:sz w:val="24"/>
          <w:szCs w:val="24"/>
        </w:rPr>
        <w:t>Government</w:t>
      </w:r>
      <w:r w:rsidRPr="00107139">
        <w:rPr>
          <w:rFonts w:ascii="Times New Roman" w:hAnsi="Times New Roman"/>
          <w:spacing w:val="-4"/>
          <w:sz w:val="24"/>
          <w:szCs w:val="24"/>
        </w:rPr>
        <w:t xml:space="preserve"> </w:t>
      </w:r>
      <w:r w:rsidRPr="00107139">
        <w:rPr>
          <w:rFonts w:ascii="Times New Roman" w:hAnsi="Times New Roman"/>
          <w:sz w:val="24"/>
          <w:szCs w:val="24"/>
        </w:rPr>
        <w:t>Discretion</w:t>
      </w:r>
      <w:r w:rsidRPr="00107139">
        <w:rPr>
          <w:rFonts w:ascii="Times New Roman" w:hAnsi="Times New Roman"/>
          <w:spacing w:val="-4"/>
          <w:sz w:val="24"/>
          <w:szCs w:val="24"/>
        </w:rPr>
        <w:t xml:space="preserve"> </w:t>
      </w:r>
      <w:r w:rsidRPr="00107139">
        <w:rPr>
          <w:rFonts w:ascii="Times New Roman" w:hAnsi="Times New Roman"/>
          <w:sz w:val="24"/>
          <w:szCs w:val="24"/>
        </w:rPr>
        <w:t>and</w:t>
      </w:r>
      <w:r w:rsidRPr="00107139">
        <w:rPr>
          <w:rFonts w:ascii="Times New Roman" w:hAnsi="Times New Roman"/>
          <w:spacing w:val="-4"/>
          <w:sz w:val="24"/>
          <w:szCs w:val="24"/>
        </w:rPr>
        <w:t xml:space="preserve"> </w:t>
      </w:r>
      <w:r w:rsidRPr="00107139">
        <w:rPr>
          <w:rFonts w:ascii="Times New Roman" w:hAnsi="Times New Roman"/>
          <w:sz w:val="24"/>
          <w:szCs w:val="24"/>
        </w:rPr>
        <w:t>Local</w:t>
      </w:r>
      <w:r w:rsidRPr="00107139">
        <w:rPr>
          <w:rFonts w:ascii="Times New Roman" w:hAnsi="Times New Roman"/>
          <w:spacing w:val="-4"/>
          <w:sz w:val="24"/>
          <w:szCs w:val="24"/>
        </w:rPr>
        <w:t xml:space="preserve"> </w:t>
      </w:r>
      <w:r w:rsidRPr="00107139">
        <w:rPr>
          <w:rFonts w:ascii="Times New Roman" w:hAnsi="Times New Roman"/>
          <w:sz w:val="24"/>
          <w:szCs w:val="24"/>
        </w:rPr>
        <w:t>Government</w:t>
      </w:r>
      <w:r w:rsidRPr="00107139">
        <w:rPr>
          <w:rFonts w:ascii="Times New Roman" w:hAnsi="Times New Roman"/>
          <w:spacing w:val="-4"/>
          <w:sz w:val="24"/>
          <w:szCs w:val="24"/>
        </w:rPr>
        <w:t xml:space="preserve"> </w:t>
      </w:r>
      <w:r w:rsidRPr="00107139">
        <w:rPr>
          <w:rFonts w:ascii="Times New Roman" w:hAnsi="Times New Roman"/>
          <w:sz w:val="24"/>
          <w:szCs w:val="24"/>
        </w:rPr>
        <w:t>Discretion and Accountability in Ethiopia: USA,</w:t>
      </w:r>
      <w:r w:rsidRPr="00107139">
        <w:rPr>
          <w:rFonts w:ascii="Times New Roman" w:hAnsi="Times New Roman"/>
          <w:spacing w:val="-1"/>
          <w:sz w:val="24"/>
          <w:szCs w:val="24"/>
        </w:rPr>
        <w:t xml:space="preserve"> </w:t>
      </w:r>
      <w:r w:rsidRPr="00107139">
        <w:rPr>
          <w:rFonts w:ascii="Times New Roman" w:hAnsi="Times New Roman"/>
          <w:sz w:val="24"/>
          <w:szCs w:val="24"/>
        </w:rPr>
        <w:t>Georgia State University</w:t>
      </w:r>
    </w:p>
    <w:p w:rsidR="00E648E3" w:rsidRPr="00107139" w:rsidRDefault="00E648E3" w:rsidP="00E648E3">
      <w:pPr>
        <w:spacing w:line="360" w:lineRule="auto"/>
        <w:ind w:left="785" w:hangingChars="327" w:hanging="785"/>
        <w:jc w:val="both"/>
        <w:rPr>
          <w:rFonts w:ascii="Times New Roman" w:hAnsi="Times New Roman"/>
          <w:sz w:val="24"/>
          <w:szCs w:val="24"/>
        </w:rPr>
      </w:pPr>
      <w:r w:rsidRPr="00E648E3">
        <w:rPr>
          <w:rFonts w:ascii="Times New Roman" w:hAnsi="Times New Roman"/>
          <w:sz w:val="24"/>
          <w:szCs w:val="24"/>
        </w:rPr>
        <w:t>John Smith,</w:t>
      </w:r>
      <w:r>
        <w:rPr>
          <w:rFonts w:ascii="Times New Roman" w:hAnsi="Times New Roman"/>
          <w:sz w:val="24"/>
          <w:szCs w:val="24"/>
        </w:rPr>
        <w:t xml:space="preserve"> (2019), “</w:t>
      </w:r>
      <w:r w:rsidRPr="00E648E3">
        <w:rPr>
          <w:rFonts w:ascii="Times New Roman" w:hAnsi="Times New Roman"/>
          <w:sz w:val="24"/>
          <w:szCs w:val="24"/>
        </w:rPr>
        <w:t>Local Government Finance in Africa</w:t>
      </w:r>
      <w:r w:rsidR="007014A8">
        <w:rPr>
          <w:rFonts w:ascii="Times New Roman" w:hAnsi="Times New Roman"/>
          <w:sz w:val="24"/>
          <w:szCs w:val="24"/>
        </w:rPr>
        <w:t>”</w:t>
      </w:r>
      <w:r w:rsidRPr="00E648E3">
        <w:rPr>
          <w:rFonts w:ascii="Times New Roman" w:hAnsi="Times New Roman"/>
          <w:sz w:val="24"/>
          <w:szCs w:val="24"/>
        </w:rPr>
        <w:t xml:space="preserve">, </w:t>
      </w:r>
      <w:r>
        <w:rPr>
          <w:rFonts w:ascii="Times New Roman" w:hAnsi="Times New Roman"/>
          <w:sz w:val="24"/>
          <w:szCs w:val="24"/>
        </w:rPr>
        <w:t>Vol.</w:t>
      </w:r>
      <w:r w:rsidRPr="00E648E3">
        <w:rPr>
          <w:rFonts w:ascii="Times New Roman" w:hAnsi="Times New Roman"/>
          <w:sz w:val="24"/>
          <w:szCs w:val="24"/>
        </w:rPr>
        <w:t>45.</w:t>
      </w:r>
    </w:p>
    <w:p w:rsidR="00107139" w:rsidRPr="00107139" w:rsidRDefault="00107139" w:rsidP="00107139">
      <w:pPr>
        <w:spacing w:line="360" w:lineRule="auto"/>
        <w:ind w:left="785" w:hangingChars="327" w:hanging="785"/>
        <w:jc w:val="both"/>
        <w:rPr>
          <w:rFonts w:ascii="Times New Roman" w:hAnsi="Times New Roman"/>
          <w:spacing w:val="-2"/>
          <w:sz w:val="24"/>
          <w:szCs w:val="24"/>
        </w:rPr>
      </w:pPr>
      <w:proofErr w:type="spellStart"/>
      <w:r w:rsidRPr="00107139">
        <w:rPr>
          <w:rFonts w:ascii="Times New Roman" w:hAnsi="Times New Roman"/>
          <w:sz w:val="24"/>
          <w:szCs w:val="24"/>
        </w:rPr>
        <w:t>Larson</w:t>
      </w:r>
      <w:proofErr w:type="gramStart"/>
      <w:r w:rsidRPr="00107139">
        <w:rPr>
          <w:rFonts w:ascii="Times New Roman" w:hAnsi="Times New Roman"/>
          <w:sz w:val="24"/>
          <w:szCs w:val="24"/>
        </w:rPr>
        <w:t>,C</w:t>
      </w:r>
      <w:proofErr w:type="spellEnd"/>
      <w:proofErr w:type="gramEnd"/>
      <w:r w:rsidRPr="00107139">
        <w:rPr>
          <w:rFonts w:ascii="Times New Roman" w:hAnsi="Times New Roman"/>
          <w:sz w:val="24"/>
          <w:szCs w:val="24"/>
        </w:rPr>
        <w:t>,</w:t>
      </w:r>
      <w:r w:rsidRPr="00107139">
        <w:rPr>
          <w:rFonts w:ascii="Times New Roman" w:hAnsi="Times New Roman"/>
          <w:spacing w:val="-1"/>
          <w:sz w:val="24"/>
          <w:szCs w:val="24"/>
        </w:rPr>
        <w:t xml:space="preserve"> </w:t>
      </w:r>
      <w:r w:rsidRPr="00107139">
        <w:rPr>
          <w:rFonts w:ascii="Times New Roman" w:hAnsi="Times New Roman"/>
          <w:sz w:val="24"/>
          <w:szCs w:val="24"/>
        </w:rPr>
        <w:t>M.</w:t>
      </w:r>
      <w:r w:rsidRPr="00107139">
        <w:rPr>
          <w:rFonts w:ascii="Times New Roman" w:hAnsi="Times New Roman"/>
          <w:spacing w:val="-1"/>
          <w:sz w:val="24"/>
          <w:szCs w:val="24"/>
        </w:rPr>
        <w:t xml:space="preserve"> </w:t>
      </w:r>
      <w:r w:rsidRPr="00107139">
        <w:rPr>
          <w:rFonts w:ascii="Times New Roman" w:hAnsi="Times New Roman"/>
          <w:sz w:val="24"/>
          <w:szCs w:val="24"/>
        </w:rPr>
        <w:t>(2004)</w:t>
      </w:r>
      <w:r w:rsidRPr="00107139">
        <w:rPr>
          <w:rFonts w:ascii="Times New Roman" w:hAnsi="Times New Roman"/>
          <w:spacing w:val="-2"/>
          <w:sz w:val="24"/>
          <w:szCs w:val="24"/>
        </w:rPr>
        <w:t xml:space="preserve"> </w:t>
      </w:r>
      <w:r w:rsidRPr="00107139">
        <w:rPr>
          <w:rFonts w:ascii="Times New Roman" w:hAnsi="Times New Roman"/>
          <w:sz w:val="24"/>
          <w:szCs w:val="24"/>
        </w:rPr>
        <w:t>Management</w:t>
      </w:r>
      <w:r w:rsidRPr="00107139">
        <w:rPr>
          <w:rFonts w:ascii="Times New Roman" w:hAnsi="Times New Roman"/>
          <w:spacing w:val="-1"/>
          <w:sz w:val="24"/>
          <w:szCs w:val="24"/>
        </w:rPr>
        <w:t xml:space="preserve"> </w:t>
      </w:r>
      <w:r w:rsidRPr="00107139">
        <w:rPr>
          <w:rFonts w:ascii="Times New Roman" w:hAnsi="Times New Roman"/>
          <w:sz w:val="24"/>
          <w:szCs w:val="24"/>
        </w:rPr>
        <w:t>Policies in</w:t>
      </w:r>
      <w:r w:rsidRPr="00107139">
        <w:rPr>
          <w:rFonts w:ascii="Times New Roman" w:hAnsi="Times New Roman"/>
          <w:spacing w:val="-1"/>
          <w:sz w:val="24"/>
          <w:szCs w:val="24"/>
        </w:rPr>
        <w:t xml:space="preserve"> </w:t>
      </w:r>
      <w:r w:rsidRPr="00107139">
        <w:rPr>
          <w:rFonts w:ascii="Times New Roman" w:hAnsi="Times New Roman"/>
          <w:sz w:val="24"/>
          <w:szCs w:val="24"/>
        </w:rPr>
        <w:t>Local</w:t>
      </w:r>
      <w:r w:rsidRPr="00107139">
        <w:rPr>
          <w:rFonts w:ascii="Times New Roman" w:hAnsi="Times New Roman"/>
          <w:spacing w:val="-1"/>
          <w:sz w:val="24"/>
          <w:szCs w:val="24"/>
        </w:rPr>
        <w:t xml:space="preserve"> </w:t>
      </w:r>
      <w:r w:rsidRPr="00107139">
        <w:rPr>
          <w:rFonts w:ascii="Times New Roman" w:hAnsi="Times New Roman"/>
          <w:sz w:val="24"/>
          <w:szCs w:val="24"/>
        </w:rPr>
        <w:t>Government</w:t>
      </w:r>
      <w:r w:rsidRPr="00107139">
        <w:rPr>
          <w:rFonts w:ascii="Times New Roman" w:hAnsi="Times New Roman"/>
          <w:spacing w:val="1"/>
          <w:sz w:val="24"/>
          <w:szCs w:val="24"/>
        </w:rPr>
        <w:t xml:space="preserve"> </w:t>
      </w:r>
      <w:r w:rsidRPr="00107139">
        <w:rPr>
          <w:rFonts w:ascii="Times New Roman" w:hAnsi="Times New Roman"/>
          <w:sz w:val="24"/>
          <w:szCs w:val="24"/>
        </w:rPr>
        <w:t>Finance,</w:t>
      </w:r>
      <w:r w:rsidRPr="00107139">
        <w:rPr>
          <w:rFonts w:ascii="Times New Roman" w:hAnsi="Times New Roman"/>
          <w:spacing w:val="1"/>
          <w:sz w:val="24"/>
          <w:szCs w:val="24"/>
        </w:rPr>
        <w:t xml:space="preserve"> </w:t>
      </w:r>
      <w:r w:rsidRPr="00107139">
        <w:rPr>
          <w:rFonts w:ascii="Times New Roman" w:hAnsi="Times New Roman"/>
          <w:sz w:val="24"/>
          <w:szCs w:val="24"/>
        </w:rPr>
        <w:t xml:space="preserve">5th </w:t>
      </w:r>
      <w:proofErr w:type="spellStart"/>
      <w:r w:rsidRPr="00107139">
        <w:rPr>
          <w:rFonts w:ascii="Times New Roman" w:hAnsi="Times New Roman"/>
          <w:spacing w:val="-2"/>
          <w:sz w:val="24"/>
          <w:szCs w:val="24"/>
        </w:rPr>
        <w:t>Edition.</w:t>
      </w:r>
      <w:r w:rsidRPr="00107139">
        <w:rPr>
          <w:rFonts w:ascii="Times New Roman" w:hAnsi="Times New Roman"/>
          <w:sz w:val="24"/>
          <w:szCs w:val="24"/>
        </w:rPr>
        <w:t>Washington</w:t>
      </w:r>
      <w:proofErr w:type="spellEnd"/>
      <w:r w:rsidRPr="00107139">
        <w:rPr>
          <w:rFonts w:ascii="Times New Roman" w:hAnsi="Times New Roman"/>
          <w:spacing w:val="-4"/>
          <w:sz w:val="24"/>
          <w:szCs w:val="24"/>
        </w:rPr>
        <w:t xml:space="preserve"> </w:t>
      </w:r>
      <w:r w:rsidRPr="00107139">
        <w:rPr>
          <w:rFonts w:ascii="Times New Roman" w:hAnsi="Times New Roman"/>
          <w:sz w:val="24"/>
          <w:szCs w:val="24"/>
        </w:rPr>
        <w:t>D.C:</w:t>
      </w:r>
      <w:r w:rsidRPr="00107139">
        <w:rPr>
          <w:rFonts w:ascii="Times New Roman" w:hAnsi="Times New Roman"/>
          <w:spacing w:val="-2"/>
          <w:sz w:val="24"/>
          <w:szCs w:val="24"/>
        </w:rPr>
        <w:t xml:space="preserve"> </w:t>
      </w:r>
      <w:r w:rsidRPr="00107139">
        <w:rPr>
          <w:rFonts w:ascii="Times New Roman" w:hAnsi="Times New Roman"/>
          <w:sz w:val="24"/>
          <w:szCs w:val="24"/>
        </w:rPr>
        <w:t>International</w:t>
      </w:r>
      <w:r w:rsidRPr="00107139">
        <w:rPr>
          <w:rFonts w:ascii="Times New Roman" w:hAnsi="Times New Roman"/>
          <w:spacing w:val="-1"/>
          <w:sz w:val="24"/>
          <w:szCs w:val="24"/>
        </w:rPr>
        <w:t xml:space="preserve"> </w:t>
      </w:r>
      <w:r w:rsidRPr="00107139">
        <w:rPr>
          <w:rFonts w:ascii="Times New Roman" w:hAnsi="Times New Roman"/>
          <w:sz w:val="24"/>
          <w:szCs w:val="24"/>
        </w:rPr>
        <w:t>City/</w:t>
      </w:r>
      <w:r w:rsidRPr="00107139">
        <w:rPr>
          <w:rFonts w:ascii="Times New Roman" w:hAnsi="Times New Roman"/>
          <w:spacing w:val="-2"/>
          <w:sz w:val="24"/>
          <w:szCs w:val="24"/>
        </w:rPr>
        <w:t xml:space="preserve"> </w:t>
      </w:r>
      <w:r w:rsidRPr="00107139">
        <w:rPr>
          <w:rFonts w:ascii="Times New Roman" w:hAnsi="Times New Roman"/>
          <w:sz w:val="24"/>
          <w:szCs w:val="24"/>
        </w:rPr>
        <w:t>County</w:t>
      </w:r>
      <w:r w:rsidRPr="00107139">
        <w:rPr>
          <w:rFonts w:ascii="Times New Roman" w:hAnsi="Times New Roman"/>
          <w:spacing w:val="-1"/>
          <w:sz w:val="24"/>
          <w:szCs w:val="24"/>
        </w:rPr>
        <w:t xml:space="preserve"> </w:t>
      </w:r>
      <w:r w:rsidRPr="00107139">
        <w:rPr>
          <w:rFonts w:ascii="Times New Roman" w:hAnsi="Times New Roman"/>
          <w:sz w:val="24"/>
          <w:szCs w:val="24"/>
        </w:rPr>
        <w:t>Management</w:t>
      </w:r>
      <w:r w:rsidRPr="00107139">
        <w:rPr>
          <w:rFonts w:ascii="Times New Roman" w:hAnsi="Times New Roman"/>
          <w:spacing w:val="-2"/>
          <w:sz w:val="24"/>
          <w:szCs w:val="24"/>
        </w:rPr>
        <w:t xml:space="preserve"> </w:t>
      </w:r>
      <w:r w:rsidRPr="00107139">
        <w:rPr>
          <w:rFonts w:ascii="Times New Roman" w:hAnsi="Times New Roman"/>
          <w:sz w:val="24"/>
          <w:szCs w:val="24"/>
        </w:rPr>
        <w:t>Association</w:t>
      </w:r>
      <w:r w:rsidRPr="00107139">
        <w:rPr>
          <w:rFonts w:ascii="Times New Roman" w:hAnsi="Times New Roman"/>
          <w:spacing w:val="-1"/>
          <w:sz w:val="24"/>
          <w:szCs w:val="24"/>
        </w:rPr>
        <w:t xml:space="preserve"> </w:t>
      </w:r>
      <w:r w:rsidRPr="00107139">
        <w:rPr>
          <w:rFonts w:ascii="Times New Roman" w:hAnsi="Times New Roman"/>
          <w:spacing w:val="-2"/>
          <w:sz w:val="24"/>
          <w:szCs w:val="24"/>
        </w:rPr>
        <w:t>(ICMA).</w:t>
      </w:r>
    </w:p>
    <w:p w:rsidR="00107139" w:rsidRPr="00107139" w:rsidRDefault="00107139" w:rsidP="00107139">
      <w:pPr>
        <w:spacing w:line="360" w:lineRule="auto"/>
        <w:ind w:left="785" w:hangingChars="327" w:hanging="785"/>
        <w:jc w:val="both"/>
        <w:rPr>
          <w:rFonts w:ascii="Times New Roman" w:hAnsi="Times New Roman"/>
          <w:sz w:val="24"/>
          <w:szCs w:val="24"/>
        </w:rPr>
      </w:pPr>
      <w:proofErr w:type="spellStart"/>
      <w:r w:rsidRPr="00107139">
        <w:rPr>
          <w:rFonts w:ascii="Times New Roman" w:hAnsi="Times New Roman"/>
          <w:sz w:val="24"/>
          <w:szCs w:val="24"/>
        </w:rPr>
        <w:t>Lawal</w:t>
      </w:r>
      <w:proofErr w:type="spellEnd"/>
      <w:r w:rsidRPr="00107139">
        <w:rPr>
          <w:rFonts w:ascii="Times New Roman" w:hAnsi="Times New Roman"/>
          <w:sz w:val="24"/>
          <w:szCs w:val="24"/>
        </w:rPr>
        <w:t>,</w:t>
      </w:r>
      <w:r w:rsidRPr="00107139">
        <w:rPr>
          <w:rFonts w:ascii="Times New Roman" w:hAnsi="Times New Roman"/>
          <w:spacing w:val="-15"/>
          <w:sz w:val="24"/>
          <w:szCs w:val="24"/>
        </w:rPr>
        <w:t xml:space="preserve"> </w:t>
      </w:r>
      <w:r w:rsidRPr="00107139">
        <w:rPr>
          <w:rFonts w:ascii="Times New Roman" w:hAnsi="Times New Roman"/>
          <w:sz w:val="24"/>
          <w:szCs w:val="24"/>
        </w:rPr>
        <w:t>S.</w:t>
      </w:r>
      <w:r w:rsidRPr="00107139">
        <w:rPr>
          <w:rFonts w:ascii="Times New Roman" w:hAnsi="Times New Roman"/>
          <w:spacing w:val="-4"/>
          <w:sz w:val="24"/>
          <w:szCs w:val="24"/>
        </w:rPr>
        <w:t xml:space="preserve"> </w:t>
      </w:r>
      <w:r w:rsidRPr="00107139">
        <w:rPr>
          <w:rFonts w:ascii="Times New Roman" w:hAnsi="Times New Roman"/>
          <w:sz w:val="24"/>
          <w:szCs w:val="24"/>
        </w:rPr>
        <w:t>(2000).Local</w:t>
      </w:r>
      <w:r w:rsidRPr="00107139">
        <w:rPr>
          <w:rFonts w:ascii="Times New Roman" w:hAnsi="Times New Roman"/>
          <w:spacing w:val="-5"/>
          <w:sz w:val="24"/>
          <w:szCs w:val="24"/>
        </w:rPr>
        <w:t xml:space="preserve"> </w:t>
      </w:r>
      <w:r w:rsidRPr="00107139">
        <w:rPr>
          <w:rFonts w:ascii="Times New Roman" w:hAnsi="Times New Roman"/>
          <w:sz w:val="24"/>
          <w:szCs w:val="24"/>
        </w:rPr>
        <w:t>Government</w:t>
      </w:r>
      <w:r w:rsidRPr="00107139">
        <w:rPr>
          <w:rFonts w:ascii="Times New Roman" w:hAnsi="Times New Roman"/>
          <w:spacing w:val="-15"/>
          <w:sz w:val="24"/>
          <w:szCs w:val="24"/>
        </w:rPr>
        <w:t xml:space="preserve"> </w:t>
      </w:r>
      <w:r w:rsidRPr="00107139">
        <w:rPr>
          <w:rFonts w:ascii="Times New Roman" w:hAnsi="Times New Roman"/>
          <w:sz w:val="24"/>
          <w:szCs w:val="24"/>
        </w:rPr>
        <w:t>Administration</w:t>
      </w:r>
      <w:r w:rsidRPr="00107139">
        <w:rPr>
          <w:rFonts w:ascii="Times New Roman" w:hAnsi="Times New Roman"/>
          <w:spacing w:val="-5"/>
          <w:sz w:val="24"/>
          <w:szCs w:val="24"/>
        </w:rPr>
        <w:t xml:space="preserve"> </w:t>
      </w:r>
      <w:r w:rsidRPr="00107139">
        <w:rPr>
          <w:rFonts w:ascii="Times New Roman" w:hAnsi="Times New Roman"/>
          <w:sz w:val="24"/>
          <w:szCs w:val="24"/>
        </w:rPr>
        <w:t>in</w:t>
      </w:r>
      <w:r w:rsidRPr="00107139">
        <w:rPr>
          <w:rFonts w:ascii="Times New Roman" w:hAnsi="Times New Roman"/>
          <w:spacing w:val="-5"/>
          <w:sz w:val="24"/>
          <w:szCs w:val="24"/>
        </w:rPr>
        <w:t xml:space="preserve"> </w:t>
      </w:r>
      <w:r w:rsidRPr="00107139">
        <w:rPr>
          <w:rFonts w:ascii="Times New Roman" w:hAnsi="Times New Roman"/>
          <w:sz w:val="24"/>
          <w:szCs w:val="24"/>
        </w:rPr>
        <w:t>Nigeria:</w:t>
      </w:r>
      <w:r w:rsidRPr="00107139">
        <w:rPr>
          <w:rFonts w:ascii="Times New Roman" w:hAnsi="Times New Roman"/>
          <w:spacing w:val="-15"/>
          <w:sz w:val="24"/>
          <w:szCs w:val="24"/>
        </w:rPr>
        <w:t xml:space="preserve"> </w:t>
      </w:r>
      <w:r w:rsidRPr="00107139">
        <w:rPr>
          <w:rFonts w:ascii="Times New Roman" w:hAnsi="Times New Roman"/>
          <w:sz w:val="24"/>
          <w:szCs w:val="24"/>
        </w:rPr>
        <w:t>A</w:t>
      </w:r>
      <w:r w:rsidRPr="00107139">
        <w:rPr>
          <w:rFonts w:ascii="Times New Roman" w:hAnsi="Times New Roman"/>
          <w:spacing w:val="-15"/>
          <w:sz w:val="24"/>
          <w:szCs w:val="24"/>
        </w:rPr>
        <w:t xml:space="preserve"> </w:t>
      </w:r>
      <w:r w:rsidRPr="00107139">
        <w:rPr>
          <w:rFonts w:ascii="Times New Roman" w:hAnsi="Times New Roman"/>
          <w:sz w:val="24"/>
          <w:szCs w:val="24"/>
        </w:rPr>
        <w:t>Political</w:t>
      </w:r>
      <w:r w:rsidRPr="00107139">
        <w:rPr>
          <w:rFonts w:ascii="Times New Roman" w:hAnsi="Times New Roman"/>
          <w:spacing w:val="-15"/>
          <w:sz w:val="24"/>
          <w:szCs w:val="24"/>
        </w:rPr>
        <w:t xml:space="preserve"> </w:t>
      </w:r>
      <w:r w:rsidRPr="00107139">
        <w:rPr>
          <w:rFonts w:ascii="Times New Roman" w:hAnsi="Times New Roman"/>
          <w:sz w:val="24"/>
          <w:szCs w:val="24"/>
        </w:rPr>
        <w:t>Approach. Ibadan: University Press Limited.</w:t>
      </w:r>
    </w:p>
    <w:p w:rsidR="00107139" w:rsidRPr="00107139" w:rsidRDefault="00107139" w:rsidP="00107139">
      <w:pPr>
        <w:spacing w:line="360" w:lineRule="auto"/>
        <w:ind w:left="785" w:hangingChars="327" w:hanging="785"/>
        <w:jc w:val="both"/>
        <w:rPr>
          <w:rFonts w:ascii="Times New Roman" w:hAnsi="Times New Roman"/>
          <w:spacing w:val="-2"/>
          <w:sz w:val="24"/>
          <w:szCs w:val="24"/>
        </w:rPr>
      </w:pPr>
      <w:r w:rsidRPr="00107139">
        <w:rPr>
          <w:rFonts w:ascii="Times New Roman" w:hAnsi="Times New Roman"/>
          <w:sz w:val="24"/>
          <w:szCs w:val="24"/>
        </w:rPr>
        <w:t>Local</w:t>
      </w:r>
      <w:r w:rsidRPr="00107139">
        <w:rPr>
          <w:rFonts w:ascii="Times New Roman" w:hAnsi="Times New Roman"/>
          <w:spacing w:val="-5"/>
          <w:sz w:val="24"/>
          <w:szCs w:val="24"/>
        </w:rPr>
        <w:t xml:space="preserve"> </w:t>
      </w:r>
      <w:r w:rsidRPr="00107139">
        <w:rPr>
          <w:rFonts w:ascii="Times New Roman" w:hAnsi="Times New Roman"/>
          <w:sz w:val="24"/>
          <w:szCs w:val="24"/>
        </w:rPr>
        <w:t>Government</w:t>
      </w:r>
      <w:r w:rsidRPr="00107139">
        <w:rPr>
          <w:rFonts w:ascii="Times New Roman" w:hAnsi="Times New Roman"/>
          <w:spacing w:val="-5"/>
          <w:sz w:val="24"/>
          <w:szCs w:val="24"/>
        </w:rPr>
        <w:t xml:space="preserve"> </w:t>
      </w:r>
      <w:r w:rsidRPr="00107139">
        <w:rPr>
          <w:rFonts w:ascii="Times New Roman" w:hAnsi="Times New Roman"/>
          <w:sz w:val="24"/>
          <w:szCs w:val="24"/>
        </w:rPr>
        <w:t>and</w:t>
      </w:r>
      <w:r w:rsidRPr="00107139">
        <w:rPr>
          <w:rFonts w:ascii="Times New Roman" w:hAnsi="Times New Roman"/>
          <w:spacing w:val="-5"/>
          <w:sz w:val="24"/>
          <w:szCs w:val="24"/>
        </w:rPr>
        <w:t xml:space="preserve"> </w:t>
      </w:r>
      <w:r w:rsidRPr="00107139">
        <w:rPr>
          <w:rFonts w:ascii="Times New Roman" w:hAnsi="Times New Roman"/>
          <w:sz w:val="24"/>
          <w:szCs w:val="24"/>
        </w:rPr>
        <w:t>Decentralization</w:t>
      </w:r>
      <w:r w:rsidRPr="00107139">
        <w:rPr>
          <w:rFonts w:ascii="Times New Roman" w:hAnsi="Times New Roman"/>
          <w:spacing w:val="-5"/>
          <w:sz w:val="24"/>
          <w:szCs w:val="24"/>
        </w:rPr>
        <w:t xml:space="preserve"> </w:t>
      </w:r>
      <w:r w:rsidRPr="00107139">
        <w:rPr>
          <w:rFonts w:ascii="Times New Roman" w:hAnsi="Times New Roman"/>
          <w:sz w:val="24"/>
          <w:szCs w:val="24"/>
        </w:rPr>
        <w:t>(2009)</w:t>
      </w:r>
      <w:r w:rsidRPr="00107139">
        <w:rPr>
          <w:rFonts w:ascii="Times New Roman" w:hAnsi="Times New Roman"/>
          <w:spacing w:val="-1"/>
          <w:sz w:val="24"/>
          <w:szCs w:val="24"/>
        </w:rPr>
        <w:t xml:space="preserve"> </w:t>
      </w:r>
      <w:r w:rsidRPr="00107139">
        <w:rPr>
          <w:rFonts w:ascii="Times New Roman" w:hAnsi="Times New Roman"/>
          <w:sz w:val="24"/>
          <w:szCs w:val="24"/>
        </w:rPr>
        <w:t>Fiscal</w:t>
      </w:r>
      <w:r w:rsidRPr="00107139">
        <w:rPr>
          <w:rFonts w:ascii="Times New Roman" w:hAnsi="Times New Roman"/>
          <w:spacing w:val="-5"/>
          <w:sz w:val="24"/>
          <w:szCs w:val="24"/>
        </w:rPr>
        <w:t xml:space="preserve"> </w:t>
      </w:r>
      <w:r w:rsidRPr="00107139">
        <w:rPr>
          <w:rFonts w:ascii="Times New Roman" w:hAnsi="Times New Roman"/>
          <w:sz w:val="24"/>
          <w:szCs w:val="24"/>
        </w:rPr>
        <w:t>Decentralization</w:t>
      </w:r>
      <w:r w:rsidRPr="00107139">
        <w:rPr>
          <w:rFonts w:ascii="Times New Roman" w:hAnsi="Times New Roman"/>
          <w:spacing w:val="-5"/>
          <w:sz w:val="24"/>
          <w:szCs w:val="24"/>
        </w:rPr>
        <w:t xml:space="preserve"> </w:t>
      </w:r>
      <w:r w:rsidRPr="00107139">
        <w:rPr>
          <w:rFonts w:ascii="Times New Roman" w:hAnsi="Times New Roman"/>
          <w:sz w:val="24"/>
          <w:szCs w:val="24"/>
        </w:rPr>
        <w:t>and</w:t>
      </w:r>
      <w:r w:rsidRPr="00107139">
        <w:rPr>
          <w:rFonts w:ascii="Times New Roman" w:hAnsi="Times New Roman"/>
          <w:spacing w:val="-3"/>
          <w:sz w:val="24"/>
          <w:szCs w:val="24"/>
        </w:rPr>
        <w:t xml:space="preserve"> </w:t>
      </w:r>
      <w:r w:rsidRPr="00107139">
        <w:rPr>
          <w:rFonts w:ascii="Times New Roman" w:hAnsi="Times New Roman"/>
          <w:sz w:val="24"/>
          <w:szCs w:val="24"/>
        </w:rPr>
        <w:t>Options</w:t>
      </w:r>
      <w:r w:rsidRPr="00107139">
        <w:rPr>
          <w:rFonts w:ascii="Times New Roman" w:hAnsi="Times New Roman"/>
          <w:spacing w:val="-5"/>
          <w:sz w:val="24"/>
          <w:szCs w:val="24"/>
        </w:rPr>
        <w:t xml:space="preserve"> </w:t>
      </w:r>
      <w:r w:rsidRPr="00107139">
        <w:rPr>
          <w:rFonts w:ascii="Times New Roman" w:hAnsi="Times New Roman"/>
          <w:sz w:val="24"/>
          <w:szCs w:val="24"/>
        </w:rPr>
        <w:t>for</w:t>
      </w:r>
      <w:r w:rsidRPr="00107139">
        <w:rPr>
          <w:rFonts w:ascii="Times New Roman" w:hAnsi="Times New Roman"/>
          <w:spacing w:val="-7"/>
          <w:sz w:val="24"/>
          <w:szCs w:val="24"/>
        </w:rPr>
        <w:t xml:space="preserve"> </w:t>
      </w:r>
      <w:r w:rsidRPr="00107139">
        <w:rPr>
          <w:rFonts w:ascii="Times New Roman" w:hAnsi="Times New Roman"/>
          <w:sz w:val="24"/>
          <w:szCs w:val="24"/>
        </w:rPr>
        <w:t xml:space="preserve">Donor harmonization (Berlin: Local Government and Decentralization). </w:t>
      </w:r>
      <w:proofErr w:type="gramStart"/>
      <w:r w:rsidRPr="00107139">
        <w:rPr>
          <w:rFonts w:ascii="Times New Roman" w:hAnsi="Times New Roman"/>
          <w:sz w:val="24"/>
          <w:szCs w:val="24"/>
        </w:rPr>
        <w:t>Manual</w:t>
      </w:r>
      <w:r w:rsidRPr="00107139">
        <w:rPr>
          <w:rFonts w:ascii="Times New Roman" w:hAnsi="Times New Roman"/>
          <w:spacing w:val="-1"/>
          <w:sz w:val="24"/>
          <w:szCs w:val="24"/>
        </w:rPr>
        <w:t xml:space="preserve"> </w:t>
      </w:r>
      <w:r w:rsidRPr="00107139">
        <w:rPr>
          <w:rFonts w:ascii="Times New Roman" w:hAnsi="Times New Roman"/>
          <w:sz w:val="24"/>
          <w:szCs w:val="24"/>
        </w:rPr>
        <w:t>English</w:t>
      </w:r>
      <w:r w:rsidRPr="00107139">
        <w:rPr>
          <w:rFonts w:ascii="Times New Roman" w:hAnsi="Times New Roman"/>
          <w:spacing w:val="-1"/>
          <w:sz w:val="24"/>
          <w:szCs w:val="24"/>
        </w:rPr>
        <w:t xml:space="preserve"> </w:t>
      </w:r>
      <w:r w:rsidRPr="00107139">
        <w:rPr>
          <w:rFonts w:ascii="Times New Roman" w:hAnsi="Times New Roman"/>
          <w:sz w:val="24"/>
          <w:szCs w:val="24"/>
        </w:rPr>
        <w:t>(1)</w:t>
      </w:r>
      <w:r w:rsidRPr="00107139">
        <w:rPr>
          <w:rFonts w:ascii="Times New Roman" w:hAnsi="Times New Roman"/>
          <w:spacing w:val="-1"/>
          <w:sz w:val="24"/>
          <w:szCs w:val="24"/>
        </w:rPr>
        <w:t xml:space="preserve"> </w:t>
      </w:r>
      <w:r w:rsidRPr="00107139">
        <w:rPr>
          <w:rFonts w:ascii="Times New Roman" w:hAnsi="Times New Roman"/>
          <w:spacing w:val="-2"/>
          <w:sz w:val="24"/>
          <w:szCs w:val="24"/>
        </w:rPr>
        <w:t>version</w:t>
      </w:r>
      <w:r w:rsidRPr="00107139">
        <w:rPr>
          <w:rFonts w:ascii="Times New Roman" w:hAnsi="Times New Roman"/>
          <w:sz w:val="24"/>
          <w:szCs w:val="24"/>
        </w:rPr>
        <w:tab/>
        <w:t>REP</w:t>
      </w:r>
      <w:r w:rsidRPr="00107139">
        <w:rPr>
          <w:rFonts w:ascii="Times New Roman" w:hAnsi="Times New Roman"/>
          <w:spacing w:val="-4"/>
          <w:sz w:val="24"/>
          <w:szCs w:val="24"/>
        </w:rPr>
        <w:t xml:space="preserve"> </w:t>
      </w:r>
      <w:r w:rsidRPr="00107139">
        <w:rPr>
          <w:rFonts w:ascii="Times New Roman" w:hAnsi="Times New Roman"/>
          <w:sz w:val="24"/>
          <w:szCs w:val="24"/>
        </w:rPr>
        <w:t>Guide</w:t>
      </w:r>
      <w:r w:rsidRPr="00107139">
        <w:rPr>
          <w:rFonts w:ascii="Times New Roman" w:hAnsi="Times New Roman"/>
          <w:spacing w:val="-2"/>
          <w:sz w:val="24"/>
          <w:szCs w:val="24"/>
        </w:rPr>
        <w:t xml:space="preserve"> </w:t>
      </w:r>
      <w:r w:rsidRPr="00107139">
        <w:rPr>
          <w:rFonts w:ascii="Times New Roman" w:hAnsi="Times New Roman"/>
          <w:sz w:val="24"/>
          <w:szCs w:val="24"/>
        </w:rPr>
        <w:t>for</w:t>
      </w:r>
      <w:r w:rsidRPr="00107139">
        <w:rPr>
          <w:rFonts w:ascii="Times New Roman" w:hAnsi="Times New Roman"/>
          <w:spacing w:val="-1"/>
          <w:sz w:val="24"/>
          <w:szCs w:val="24"/>
        </w:rPr>
        <w:t xml:space="preserve"> </w:t>
      </w:r>
      <w:r w:rsidRPr="00107139">
        <w:rPr>
          <w:rFonts w:ascii="Times New Roman" w:hAnsi="Times New Roman"/>
          <w:sz w:val="24"/>
          <w:szCs w:val="24"/>
        </w:rPr>
        <w:t>Ethiopian</w:t>
      </w:r>
      <w:r w:rsidRPr="00107139">
        <w:rPr>
          <w:rFonts w:ascii="Times New Roman" w:hAnsi="Times New Roman"/>
          <w:spacing w:val="-1"/>
          <w:sz w:val="24"/>
          <w:szCs w:val="24"/>
        </w:rPr>
        <w:t xml:space="preserve"> </w:t>
      </w:r>
      <w:r w:rsidRPr="00107139">
        <w:rPr>
          <w:rFonts w:ascii="Times New Roman" w:hAnsi="Times New Roman"/>
          <w:sz w:val="24"/>
          <w:szCs w:val="24"/>
        </w:rPr>
        <w:t>City</w:t>
      </w:r>
      <w:r w:rsidRPr="00107139">
        <w:rPr>
          <w:rFonts w:ascii="Times New Roman" w:hAnsi="Times New Roman"/>
          <w:spacing w:val="-1"/>
          <w:sz w:val="24"/>
          <w:szCs w:val="24"/>
        </w:rPr>
        <w:t xml:space="preserve"> </w:t>
      </w:r>
      <w:r w:rsidRPr="00107139">
        <w:rPr>
          <w:rFonts w:ascii="Times New Roman" w:hAnsi="Times New Roman"/>
          <w:sz w:val="24"/>
          <w:szCs w:val="24"/>
        </w:rPr>
        <w:t>Administrations</w:t>
      </w:r>
      <w:r w:rsidRPr="00107139">
        <w:rPr>
          <w:rFonts w:ascii="Times New Roman" w:hAnsi="Times New Roman"/>
          <w:spacing w:val="1"/>
          <w:sz w:val="24"/>
          <w:szCs w:val="24"/>
        </w:rPr>
        <w:t xml:space="preserve"> </w:t>
      </w:r>
      <w:r w:rsidRPr="00107139">
        <w:rPr>
          <w:rFonts w:ascii="Times New Roman" w:hAnsi="Times New Roman"/>
          <w:spacing w:val="-2"/>
          <w:sz w:val="24"/>
          <w:szCs w:val="24"/>
        </w:rPr>
        <w:t>Working.</w:t>
      </w:r>
      <w:proofErr w:type="gramEnd"/>
      <w:r w:rsidRPr="00107139">
        <w:rPr>
          <w:rFonts w:ascii="Times New Roman" w:hAnsi="Times New Roman"/>
          <w:spacing w:val="-2"/>
          <w:sz w:val="24"/>
          <w:szCs w:val="24"/>
        </w:rPr>
        <w:t xml:space="preserve"> </w:t>
      </w:r>
    </w:p>
    <w:p w:rsidR="00107139" w:rsidRPr="00107139" w:rsidRDefault="00107139" w:rsidP="00107139">
      <w:pPr>
        <w:spacing w:line="360" w:lineRule="auto"/>
        <w:ind w:left="785" w:hangingChars="327" w:hanging="785"/>
        <w:jc w:val="both"/>
        <w:rPr>
          <w:rFonts w:ascii="Times New Roman" w:hAnsi="Times New Roman"/>
          <w:sz w:val="24"/>
          <w:szCs w:val="24"/>
        </w:rPr>
      </w:pPr>
      <w:proofErr w:type="gramStart"/>
      <w:r w:rsidRPr="00107139">
        <w:rPr>
          <w:rFonts w:ascii="Times New Roman" w:hAnsi="Times New Roman"/>
          <w:sz w:val="24"/>
          <w:szCs w:val="24"/>
        </w:rPr>
        <w:lastRenderedPageBreak/>
        <w:t>Manual.</w:t>
      </w:r>
      <w:proofErr w:type="gramEnd"/>
      <w:r w:rsidRPr="00107139">
        <w:rPr>
          <w:rFonts w:ascii="Times New Roman" w:hAnsi="Times New Roman"/>
          <w:spacing w:val="-1"/>
          <w:sz w:val="24"/>
          <w:szCs w:val="24"/>
        </w:rPr>
        <w:t xml:space="preserve"> </w:t>
      </w:r>
      <w:proofErr w:type="spellStart"/>
      <w:proofErr w:type="gramStart"/>
      <w:r w:rsidRPr="00107139">
        <w:rPr>
          <w:rFonts w:ascii="Times New Roman" w:hAnsi="Times New Roman"/>
          <w:sz w:val="24"/>
          <w:szCs w:val="24"/>
        </w:rPr>
        <w:t>giz</w:t>
      </w:r>
      <w:proofErr w:type="spellEnd"/>
      <w:proofErr w:type="gramEnd"/>
      <w:r w:rsidRPr="00107139">
        <w:rPr>
          <w:rFonts w:ascii="Times New Roman" w:hAnsi="Times New Roman"/>
          <w:spacing w:val="-2"/>
          <w:sz w:val="24"/>
          <w:szCs w:val="24"/>
        </w:rPr>
        <w:t xml:space="preserve"> </w:t>
      </w:r>
      <w:r w:rsidRPr="00107139">
        <w:rPr>
          <w:rFonts w:ascii="Times New Roman" w:hAnsi="Times New Roman"/>
          <w:sz w:val="24"/>
          <w:szCs w:val="24"/>
        </w:rPr>
        <w:t>Cooperation</w:t>
      </w:r>
      <w:r w:rsidRPr="00107139">
        <w:rPr>
          <w:rFonts w:ascii="Times New Roman" w:hAnsi="Times New Roman"/>
          <w:spacing w:val="-1"/>
          <w:sz w:val="24"/>
          <w:szCs w:val="24"/>
        </w:rPr>
        <w:t xml:space="preserve"> </w:t>
      </w:r>
      <w:r w:rsidRPr="00107139">
        <w:rPr>
          <w:rFonts w:ascii="Times New Roman" w:hAnsi="Times New Roman"/>
          <w:sz w:val="24"/>
          <w:szCs w:val="24"/>
        </w:rPr>
        <w:t>with</w:t>
      </w:r>
      <w:r w:rsidRPr="00107139">
        <w:rPr>
          <w:rFonts w:ascii="Times New Roman" w:hAnsi="Times New Roman"/>
          <w:spacing w:val="-2"/>
          <w:sz w:val="24"/>
          <w:szCs w:val="24"/>
        </w:rPr>
        <w:t xml:space="preserve"> </w:t>
      </w:r>
      <w:r w:rsidRPr="00107139">
        <w:rPr>
          <w:rFonts w:ascii="Times New Roman" w:hAnsi="Times New Roman"/>
          <w:sz w:val="24"/>
          <w:szCs w:val="24"/>
        </w:rPr>
        <w:t>Ethiopia</w:t>
      </w:r>
      <w:r w:rsidRPr="00107139">
        <w:rPr>
          <w:rFonts w:ascii="Times New Roman" w:hAnsi="Times New Roman"/>
          <w:spacing w:val="-1"/>
          <w:sz w:val="24"/>
          <w:szCs w:val="24"/>
        </w:rPr>
        <w:t xml:space="preserve"> </w:t>
      </w:r>
      <w:r w:rsidRPr="00107139">
        <w:rPr>
          <w:rFonts w:ascii="Times New Roman" w:hAnsi="Times New Roman"/>
          <w:spacing w:val="-2"/>
          <w:sz w:val="24"/>
          <w:szCs w:val="24"/>
        </w:rPr>
        <w:t xml:space="preserve">Government. </w:t>
      </w:r>
      <w:proofErr w:type="spellStart"/>
      <w:r w:rsidRPr="00107139">
        <w:rPr>
          <w:rFonts w:ascii="Times New Roman" w:hAnsi="Times New Roman"/>
          <w:sz w:val="24"/>
          <w:szCs w:val="24"/>
        </w:rPr>
        <w:t>McCluskey</w:t>
      </w:r>
      <w:proofErr w:type="spellEnd"/>
      <w:r w:rsidRPr="00107139">
        <w:rPr>
          <w:rFonts w:ascii="Times New Roman" w:hAnsi="Times New Roman"/>
          <w:sz w:val="24"/>
          <w:szCs w:val="24"/>
        </w:rPr>
        <w:t>,</w:t>
      </w:r>
      <w:r w:rsidRPr="00107139">
        <w:rPr>
          <w:rFonts w:ascii="Times New Roman" w:hAnsi="Times New Roman"/>
          <w:spacing w:val="-4"/>
          <w:sz w:val="24"/>
          <w:szCs w:val="24"/>
        </w:rPr>
        <w:t xml:space="preserve"> </w:t>
      </w:r>
      <w:r w:rsidRPr="00107139">
        <w:rPr>
          <w:rFonts w:ascii="Times New Roman" w:hAnsi="Times New Roman"/>
          <w:sz w:val="24"/>
          <w:szCs w:val="24"/>
        </w:rPr>
        <w:t>W.,</w:t>
      </w:r>
      <w:r w:rsidRPr="00107139">
        <w:rPr>
          <w:rFonts w:ascii="Times New Roman" w:hAnsi="Times New Roman"/>
          <w:spacing w:val="-4"/>
          <w:sz w:val="24"/>
          <w:szCs w:val="24"/>
        </w:rPr>
        <w:t xml:space="preserve"> </w:t>
      </w:r>
      <w:proofErr w:type="spellStart"/>
      <w:r w:rsidRPr="00107139">
        <w:rPr>
          <w:rFonts w:ascii="Times New Roman" w:hAnsi="Times New Roman"/>
          <w:sz w:val="24"/>
          <w:szCs w:val="24"/>
        </w:rPr>
        <w:t>Franzsen</w:t>
      </w:r>
      <w:proofErr w:type="spellEnd"/>
      <w:r w:rsidRPr="00107139">
        <w:rPr>
          <w:rFonts w:ascii="Times New Roman" w:hAnsi="Times New Roman"/>
          <w:sz w:val="24"/>
          <w:szCs w:val="24"/>
        </w:rPr>
        <w:t>,</w:t>
      </w:r>
      <w:r w:rsidRPr="00107139">
        <w:rPr>
          <w:rFonts w:ascii="Times New Roman" w:hAnsi="Times New Roman"/>
          <w:spacing w:val="-4"/>
          <w:sz w:val="24"/>
          <w:szCs w:val="24"/>
        </w:rPr>
        <w:t xml:space="preserve"> </w:t>
      </w:r>
      <w:r w:rsidRPr="00107139">
        <w:rPr>
          <w:rFonts w:ascii="Times New Roman" w:hAnsi="Times New Roman"/>
          <w:sz w:val="24"/>
          <w:szCs w:val="24"/>
        </w:rPr>
        <w:t>R.,</w:t>
      </w:r>
      <w:r w:rsidRPr="00107139">
        <w:rPr>
          <w:rFonts w:ascii="Times New Roman" w:hAnsi="Times New Roman"/>
          <w:spacing w:val="-4"/>
          <w:sz w:val="24"/>
          <w:szCs w:val="24"/>
        </w:rPr>
        <w:t xml:space="preserve"> </w:t>
      </w:r>
      <w:proofErr w:type="spellStart"/>
      <w:r w:rsidRPr="00107139">
        <w:rPr>
          <w:rFonts w:ascii="Times New Roman" w:hAnsi="Times New Roman"/>
          <w:sz w:val="24"/>
          <w:szCs w:val="24"/>
        </w:rPr>
        <w:t>Johnstone</w:t>
      </w:r>
      <w:proofErr w:type="spellEnd"/>
      <w:r w:rsidRPr="00107139">
        <w:rPr>
          <w:rFonts w:ascii="Times New Roman" w:hAnsi="Times New Roman"/>
          <w:sz w:val="24"/>
          <w:szCs w:val="24"/>
        </w:rPr>
        <w:t>,</w:t>
      </w:r>
      <w:r w:rsidRPr="00107139">
        <w:rPr>
          <w:rFonts w:ascii="Times New Roman" w:hAnsi="Times New Roman"/>
          <w:spacing w:val="-4"/>
          <w:sz w:val="24"/>
          <w:szCs w:val="24"/>
        </w:rPr>
        <w:t xml:space="preserve"> </w:t>
      </w:r>
      <w:r w:rsidRPr="00107139">
        <w:rPr>
          <w:rFonts w:ascii="Times New Roman" w:hAnsi="Times New Roman"/>
          <w:sz w:val="24"/>
          <w:szCs w:val="24"/>
        </w:rPr>
        <w:t>T.</w:t>
      </w:r>
      <w:r w:rsidRPr="00107139">
        <w:rPr>
          <w:rFonts w:ascii="Times New Roman" w:hAnsi="Times New Roman"/>
          <w:spacing w:val="-4"/>
          <w:sz w:val="24"/>
          <w:szCs w:val="24"/>
        </w:rPr>
        <w:t xml:space="preserve"> </w:t>
      </w:r>
      <w:r w:rsidRPr="00107139">
        <w:rPr>
          <w:rFonts w:ascii="Times New Roman" w:hAnsi="Times New Roman"/>
          <w:sz w:val="24"/>
          <w:szCs w:val="24"/>
        </w:rPr>
        <w:t>and</w:t>
      </w:r>
      <w:r w:rsidRPr="00107139">
        <w:rPr>
          <w:rFonts w:ascii="Times New Roman" w:hAnsi="Times New Roman"/>
          <w:spacing w:val="-4"/>
          <w:sz w:val="24"/>
          <w:szCs w:val="24"/>
        </w:rPr>
        <w:t xml:space="preserve"> </w:t>
      </w:r>
      <w:proofErr w:type="spellStart"/>
      <w:r w:rsidRPr="00107139">
        <w:rPr>
          <w:rFonts w:ascii="Times New Roman" w:hAnsi="Times New Roman"/>
          <w:sz w:val="24"/>
          <w:szCs w:val="24"/>
        </w:rPr>
        <w:t>Johnstone</w:t>
      </w:r>
      <w:proofErr w:type="spellEnd"/>
      <w:r w:rsidRPr="00107139">
        <w:rPr>
          <w:rFonts w:ascii="Times New Roman" w:hAnsi="Times New Roman"/>
          <w:sz w:val="24"/>
          <w:szCs w:val="24"/>
        </w:rPr>
        <w:t>,</w:t>
      </w:r>
      <w:r w:rsidRPr="00107139">
        <w:rPr>
          <w:rFonts w:ascii="Times New Roman" w:hAnsi="Times New Roman"/>
          <w:spacing w:val="-4"/>
          <w:sz w:val="24"/>
          <w:szCs w:val="24"/>
        </w:rPr>
        <w:t xml:space="preserve"> </w:t>
      </w:r>
      <w:r w:rsidRPr="00107139">
        <w:rPr>
          <w:rFonts w:ascii="Times New Roman" w:hAnsi="Times New Roman"/>
          <w:sz w:val="24"/>
          <w:szCs w:val="24"/>
        </w:rPr>
        <w:t>D.</w:t>
      </w:r>
      <w:r w:rsidRPr="00107139">
        <w:rPr>
          <w:rFonts w:ascii="Times New Roman" w:hAnsi="Times New Roman"/>
          <w:spacing w:val="-4"/>
          <w:sz w:val="24"/>
          <w:szCs w:val="24"/>
        </w:rPr>
        <w:t xml:space="preserve"> </w:t>
      </w:r>
      <w:r w:rsidRPr="00107139">
        <w:rPr>
          <w:rFonts w:ascii="Times New Roman" w:hAnsi="Times New Roman"/>
          <w:sz w:val="24"/>
          <w:szCs w:val="24"/>
        </w:rPr>
        <w:t>(2003):</w:t>
      </w:r>
      <w:r w:rsidRPr="00107139">
        <w:rPr>
          <w:rFonts w:ascii="Times New Roman" w:hAnsi="Times New Roman"/>
          <w:spacing w:val="-4"/>
          <w:sz w:val="24"/>
          <w:szCs w:val="24"/>
        </w:rPr>
        <w:t xml:space="preserve"> </w:t>
      </w:r>
      <w:r w:rsidRPr="00107139">
        <w:rPr>
          <w:rFonts w:ascii="Times New Roman" w:hAnsi="Times New Roman"/>
          <w:sz w:val="24"/>
          <w:szCs w:val="24"/>
        </w:rPr>
        <w:t>Property</w:t>
      </w:r>
      <w:r w:rsidRPr="00107139">
        <w:rPr>
          <w:rFonts w:ascii="Times New Roman" w:hAnsi="Times New Roman"/>
          <w:spacing w:val="-4"/>
          <w:sz w:val="24"/>
          <w:szCs w:val="24"/>
        </w:rPr>
        <w:t xml:space="preserve"> </w:t>
      </w:r>
      <w:r w:rsidRPr="00107139">
        <w:rPr>
          <w:rFonts w:ascii="Times New Roman" w:hAnsi="Times New Roman"/>
          <w:sz w:val="24"/>
          <w:szCs w:val="24"/>
        </w:rPr>
        <w:t>Tax</w:t>
      </w:r>
      <w:r w:rsidRPr="00107139">
        <w:rPr>
          <w:rFonts w:ascii="Times New Roman" w:hAnsi="Times New Roman"/>
          <w:spacing w:val="-4"/>
          <w:sz w:val="24"/>
          <w:szCs w:val="24"/>
        </w:rPr>
        <w:t xml:space="preserve"> </w:t>
      </w:r>
      <w:r w:rsidRPr="00107139">
        <w:rPr>
          <w:rFonts w:ascii="Times New Roman" w:hAnsi="Times New Roman"/>
          <w:sz w:val="24"/>
          <w:szCs w:val="24"/>
        </w:rPr>
        <w:t>Reform: The Experience of Tanzania, London: RICS Foundation.</w:t>
      </w:r>
    </w:p>
    <w:p w:rsidR="00107139" w:rsidRPr="00107139" w:rsidRDefault="00107139" w:rsidP="00107139">
      <w:pPr>
        <w:spacing w:line="360" w:lineRule="auto"/>
        <w:ind w:left="785" w:hangingChars="327" w:hanging="785"/>
        <w:jc w:val="both"/>
        <w:rPr>
          <w:rFonts w:ascii="Times New Roman" w:hAnsi="Times New Roman"/>
          <w:sz w:val="24"/>
          <w:szCs w:val="24"/>
        </w:rPr>
      </w:pPr>
      <w:r w:rsidRPr="00107139">
        <w:rPr>
          <w:rFonts w:ascii="Times New Roman" w:hAnsi="Times New Roman"/>
          <w:sz w:val="24"/>
          <w:szCs w:val="24"/>
        </w:rPr>
        <w:t>McDonald,</w:t>
      </w:r>
      <w:r w:rsidRPr="00107139">
        <w:rPr>
          <w:rFonts w:ascii="Times New Roman" w:hAnsi="Times New Roman"/>
          <w:spacing w:val="-3"/>
          <w:sz w:val="24"/>
          <w:szCs w:val="24"/>
        </w:rPr>
        <w:t xml:space="preserve"> </w:t>
      </w:r>
      <w:r w:rsidRPr="00107139">
        <w:rPr>
          <w:rFonts w:ascii="Times New Roman" w:hAnsi="Times New Roman"/>
          <w:sz w:val="24"/>
          <w:szCs w:val="24"/>
        </w:rPr>
        <w:t>D.</w:t>
      </w:r>
      <w:r w:rsidRPr="00107139">
        <w:rPr>
          <w:rFonts w:ascii="Times New Roman" w:hAnsi="Times New Roman"/>
          <w:spacing w:val="-3"/>
          <w:sz w:val="24"/>
          <w:szCs w:val="24"/>
        </w:rPr>
        <w:t xml:space="preserve"> </w:t>
      </w:r>
      <w:r w:rsidRPr="00107139">
        <w:rPr>
          <w:rFonts w:ascii="Times New Roman" w:hAnsi="Times New Roman"/>
          <w:sz w:val="24"/>
          <w:szCs w:val="24"/>
        </w:rPr>
        <w:t>A.</w:t>
      </w:r>
      <w:r w:rsidRPr="00107139">
        <w:rPr>
          <w:rFonts w:ascii="Times New Roman" w:hAnsi="Times New Roman"/>
          <w:spacing w:val="-3"/>
          <w:sz w:val="24"/>
          <w:szCs w:val="24"/>
        </w:rPr>
        <w:t xml:space="preserve"> </w:t>
      </w:r>
      <w:r w:rsidRPr="00107139">
        <w:rPr>
          <w:rFonts w:ascii="Times New Roman" w:hAnsi="Times New Roman"/>
          <w:sz w:val="24"/>
          <w:szCs w:val="24"/>
        </w:rPr>
        <w:t>&amp;</w:t>
      </w:r>
      <w:proofErr w:type="spellStart"/>
      <w:r w:rsidRPr="00107139">
        <w:rPr>
          <w:rFonts w:ascii="Times New Roman" w:hAnsi="Times New Roman"/>
          <w:sz w:val="24"/>
          <w:szCs w:val="24"/>
        </w:rPr>
        <w:t>Pape</w:t>
      </w:r>
      <w:proofErr w:type="spellEnd"/>
      <w:r w:rsidRPr="00107139">
        <w:rPr>
          <w:rFonts w:ascii="Times New Roman" w:hAnsi="Times New Roman"/>
          <w:sz w:val="24"/>
          <w:szCs w:val="24"/>
        </w:rPr>
        <w:t>,</w:t>
      </w:r>
      <w:r w:rsidRPr="00107139">
        <w:rPr>
          <w:rFonts w:ascii="Times New Roman" w:hAnsi="Times New Roman"/>
          <w:spacing w:val="-1"/>
          <w:sz w:val="24"/>
          <w:szCs w:val="24"/>
        </w:rPr>
        <w:t xml:space="preserve"> </w:t>
      </w:r>
      <w:r w:rsidRPr="00107139">
        <w:rPr>
          <w:rFonts w:ascii="Times New Roman" w:hAnsi="Times New Roman"/>
          <w:sz w:val="24"/>
          <w:szCs w:val="24"/>
        </w:rPr>
        <w:t>J.</w:t>
      </w:r>
      <w:r w:rsidRPr="00107139">
        <w:rPr>
          <w:rFonts w:ascii="Times New Roman" w:hAnsi="Times New Roman"/>
          <w:spacing w:val="-3"/>
          <w:sz w:val="24"/>
          <w:szCs w:val="24"/>
        </w:rPr>
        <w:t xml:space="preserve"> </w:t>
      </w:r>
      <w:r w:rsidRPr="00107139">
        <w:rPr>
          <w:rFonts w:ascii="Times New Roman" w:hAnsi="Times New Roman"/>
          <w:sz w:val="24"/>
          <w:szCs w:val="24"/>
        </w:rPr>
        <w:t>(</w:t>
      </w:r>
      <w:proofErr w:type="spellStart"/>
      <w:proofErr w:type="gramStart"/>
      <w:r w:rsidRPr="00107139">
        <w:rPr>
          <w:rFonts w:ascii="Times New Roman" w:hAnsi="Times New Roman"/>
          <w:sz w:val="24"/>
          <w:szCs w:val="24"/>
        </w:rPr>
        <w:t>eds</w:t>
      </w:r>
      <w:proofErr w:type="spellEnd"/>
      <w:proofErr w:type="gramEnd"/>
      <w:r w:rsidRPr="00107139">
        <w:rPr>
          <w:rFonts w:ascii="Times New Roman" w:hAnsi="Times New Roman"/>
          <w:sz w:val="24"/>
          <w:szCs w:val="24"/>
        </w:rPr>
        <w:t>)</w:t>
      </w:r>
      <w:r w:rsidRPr="00107139">
        <w:rPr>
          <w:rFonts w:ascii="Times New Roman" w:hAnsi="Times New Roman"/>
          <w:spacing w:val="-3"/>
          <w:sz w:val="24"/>
          <w:szCs w:val="24"/>
        </w:rPr>
        <w:t xml:space="preserve"> </w:t>
      </w:r>
      <w:r w:rsidRPr="00107139">
        <w:rPr>
          <w:rFonts w:ascii="Times New Roman" w:hAnsi="Times New Roman"/>
          <w:sz w:val="24"/>
          <w:szCs w:val="24"/>
        </w:rPr>
        <w:t>(2002).</w:t>
      </w:r>
      <w:r w:rsidRPr="00107139">
        <w:rPr>
          <w:rFonts w:ascii="Times New Roman" w:hAnsi="Times New Roman"/>
          <w:spacing w:val="-3"/>
          <w:sz w:val="24"/>
          <w:szCs w:val="24"/>
        </w:rPr>
        <w:t xml:space="preserve"> </w:t>
      </w:r>
      <w:r w:rsidRPr="00107139">
        <w:rPr>
          <w:rFonts w:ascii="Times New Roman" w:hAnsi="Times New Roman"/>
          <w:sz w:val="24"/>
          <w:szCs w:val="24"/>
        </w:rPr>
        <w:t>Cost</w:t>
      </w:r>
      <w:r w:rsidRPr="00107139">
        <w:rPr>
          <w:rFonts w:ascii="Times New Roman" w:hAnsi="Times New Roman"/>
          <w:spacing w:val="-3"/>
          <w:sz w:val="24"/>
          <w:szCs w:val="24"/>
        </w:rPr>
        <w:t xml:space="preserve"> </w:t>
      </w:r>
      <w:r w:rsidRPr="00107139">
        <w:rPr>
          <w:rFonts w:ascii="Times New Roman" w:hAnsi="Times New Roman"/>
          <w:sz w:val="24"/>
          <w:szCs w:val="24"/>
        </w:rPr>
        <w:t>Recovery</w:t>
      </w:r>
      <w:r w:rsidRPr="00107139">
        <w:rPr>
          <w:rFonts w:ascii="Times New Roman" w:hAnsi="Times New Roman"/>
          <w:spacing w:val="-3"/>
          <w:sz w:val="24"/>
          <w:szCs w:val="24"/>
        </w:rPr>
        <w:t xml:space="preserve"> </w:t>
      </w:r>
      <w:r w:rsidRPr="00107139">
        <w:rPr>
          <w:rFonts w:ascii="Times New Roman" w:hAnsi="Times New Roman"/>
          <w:sz w:val="24"/>
          <w:szCs w:val="24"/>
        </w:rPr>
        <w:t>and</w:t>
      </w:r>
      <w:r w:rsidRPr="00107139">
        <w:rPr>
          <w:rFonts w:ascii="Times New Roman" w:hAnsi="Times New Roman"/>
          <w:spacing w:val="-3"/>
          <w:sz w:val="24"/>
          <w:szCs w:val="24"/>
        </w:rPr>
        <w:t xml:space="preserve"> </w:t>
      </w:r>
      <w:r w:rsidRPr="00107139">
        <w:rPr>
          <w:rFonts w:ascii="Times New Roman" w:hAnsi="Times New Roman"/>
          <w:sz w:val="24"/>
          <w:szCs w:val="24"/>
        </w:rPr>
        <w:t>the</w:t>
      </w:r>
      <w:r w:rsidRPr="00107139">
        <w:rPr>
          <w:rFonts w:ascii="Times New Roman" w:hAnsi="Times New Roman"/>
          <w:spacing w:val="-3"/>
          <w:sz w:val="24"/>
          <w:szCs w:val="24"/>
        </w:rPr>
        <w:t xml:space="preserve"> </w:t>
      </w:r>
      <w:r w:rsidRPr="00107139">
        <w:rPr>
          <w:rFonts w:ascii="Times New Roman" w:hAnsi="Times New Roman"/>
          <w:sz w:val="24"/>
          <w:szCs w:val="24"/>
        </w:rPr>
        <w:t>Crisis</w:t>
      </w:r>
      <w:r w:rsidRPr="00107139">
        <w:rPr>
          <w:rFonts w:ascii="Times New Roman" w:hAnsi="Times New Roman"/>
          <w:spacing w:val="-3"/>
          <w:sz w:val="24"/>
          <w:szCs w:val="24"/>
        </w:rPr>
        <w:t xml:space="preserve"> </w:t>
      </w:r>
      <w:r w:rsidRPr="00107139">
        <w:rPr>
          <w:rFonts w:ascii="Times New Roman" w:hAnsi="Times New Roman"/>
          <w:sz w:val="24"/>
          <w:szCs w:val="24"/>
        </w:rPr>
        <w:t>of</w:t>
      </w:r>
      <w:r w:rsidRPr="00107139">
        <w:rPr>
          <w:rFonts w:ascii="Times New Roman" w:hAnsi="Times New Roman"/>
          <w:spacing w:val="-3"/>
          <w:sz w:val="24"/>
          <w:szCs w:val="24"/>
        </w:rPr>
        <w:t xml:space="preserve"> </w:t>
      </w:r>
      <w:r w:rsidRPr="00107139">
        <w:rPr>
          <w:rFonts w:ascii="Times New Roman" w:hAnsi="Times New Roman"/>
          <w:sz w:val="24"/>
          <w:szCs w:val="24"/>
        </w:rPr>
        <w:t>Service</w:t>
      </w:r>
      <w:r w:rsidRPr="00107139">
        <w:rPr>
          <w:rFonts w:ascii="Times New Roman" w:hAnsi="Times New Roman"/>
          <w:spacing w:val="-4"/>
          <w:sz w:val="24"/>
          <w:szCs w:val="24"/>
        </w:rPr>
        <w:t xml:space="preserve"> </w:t>
      </w:r>
      <w:r w:rsidRPr="00107139">
        <w:rPr>
          <w:rFonts w:ascii="Times New Roman" w:hAnsi="Times New Roman"/>
          <w:sz w:val="24"/>
          <w:szCs w:val="24"/>
        </w:rPr>
        <w:t>Delivery</w:t>
      </w:r>
      <w:r w:rsidRPr="00107139">
        <w:rPr>
          <w:rFonts w:ascii="Times New Roman" w:hAnsi="Times New Roman"/>
          <w:spacing w:val="-3"/>
          <w:sz w:val="24"/>
          <w:szCs w:val="24"/>
        </w:rPr>
        <w:t xml:space="preserve"> </w:t>
      </w:r>
      <w:r w:rsidRPr="00107139">
        <w:rPr>
          <w:rFonts w:ascii="Times New Roman" w:hAnsi="Times New Roman"/>
          <w:sz w:val="24"/>
          <w:szCs w:val="24"/>
        </w:rPr>
        <w:t>in South Africa (Cape Town/London: HSRC Publishers/ZED Books).*</w:t>
      </w:r>
    </w:p>
    <w:p w:rsidR="00107139" w:rsidRPr="00107139" w:rsidRDefault="00107139" w:rsidP="00107139">
      <w:pPr>
        <w:spacing w:line="360" w:lineRule="auto"/>
        <w:ind w:left="785" w:hangingChars="327" w:hanging="785"/>
        <w:jc w:val="both"/>
        <w:rPr>
          <w:rFonts w:ascii="Times New Roman" w:hAnsi="Times New Roman"/>
          <w:sz w:val="24"/>
          <w:szCs w:val="24"/>
        </w:rPr>
      </w:pPr>
      <w:proofErr w:type="spellStart"/>
      <w:r w:rsidRPr="00107139">
        <w:rPr>
          <w:rFonts w:ascii="Times New Roman" w:hAnsi="Times New Roman"/>
          <w:sz w:val="24"/>
          <w:szCs w:val="24"/>
        </w:rPr>
        <w:t>McLure</w:t>
      </w:r>
      <w:proofErr w:type="spellEnd"/>
      <w:r w:rsidRPr="00107139">
        <w:rPr>
          <w:rFonts w:ascii="Times New Roman" w:hAnsi="Times New Roman"/>
          <w:sz w:val="24"/>
          <w:szCs w:val="24"/>
        </w:rPr>
        <w:t>, C. E. Jnr. (1999): The Tax Assignment Problem: Conceptual and Administrative Considerations</w:t>
      </w:r>
      <w:r w:rsidRPr="00107139">
        <w:rPr>
          <w:rFonts w:ascii="Times New Roman" w:hAnsi="Times New Roman"/>
          <w:spacing w:val="-6"/>
          <w:sz w:val="24"/>
          <w:szCs w:val="24"/>
        </w:rPr>
        <w:t xml:space="preserve"> </w:t>
      </w:r>
      <w:r w:rsidRPr="00107139">
        <w:rPr>
          <w:rFonts w:ascii="Times New Roman" w:hAnsi="Times New Roman"/>
          <w:sz w:val="24"/>
          <w:szCs w:val="24"/>
        </w:rPr>
        <w:t>Achieving</w:t>
      </w:r>
      <w:r w:rsidRPr="00107139">
        <w:rPr>
          <w:rFonts w:ascii="Times New Roman" w:hAnsi="Times New Roman"/>
          <w:spacing w:val="-6"/>
          <w:sz w:val="24"/>
          <w:szCs w:val="24"/>
        </w:rPr>
        <w:t xml:space="preserve"> </w:t>
      </w:r>
      <w:r w:rsidRPr="00107139">
        <w:rPr>
          <w:rFonts w:ascii="Times New Roman" w:hAnsi="Times New Roman"/>
          <w:sz w:val="24"/>
          <w:szCs w:val="24"/>
        </w:rPr>
        <w:t>Sub</w:t>
      </w:r>
      <w:r w:rsidRPr="00107139">
        <w:rPr>
          <w:rFonts w:ascii="Times New Roman" w:hAnsi="Times New Roman"/>
          <w:spacing w:val="-6"/>
          <w:sz w:val="24"/>
          <w:szCs w:val="24"/>
        </w:rPr>
        <w:t xml:space="preserve"> </w:t>
      </w:r>
      <w:r w:rsidRPr="00107139">
        <w:rPr>
          <w:rFonts w:ascii="Times New Roman" w:hAnsi="Times New Roman"/>
          <w:sz w:val="24"/>
          <w:szCs w:val="24"/>
        </w:rPr>
        <w:t>National</w:t>
      </w:r>
      <w:r w:rsidRPr="00107139">
        <w:rPr>
          <w:rFonts w:ascii="Times New Roman" w:hAnsi="Times New Roman"/>
          <w:spacing w:val="-6"/>
          <w:sz w:val="24"/>
          <w:szCs w:val="24"/>
        </w:rPr>
        <w:t xml:space="preserve"> </w:t>
      </w:r>
      <w:r w:rsidRPr="00107139">
        <w:rPr>
          <w:rFonts w:ascii="Times New Roman" w:hAnsi="Times New Roman"/>
          <w:sz w:val="24"/>
          <w:szCs w:val="24"/>
        </w:rPr>
        <w:t>Fiscal</w:t>
      </w:r>
      <w:r w:rsidRPr="00107139">
        <w:rPr>
          <w:rFonts w:ascii="Times New Roman" w:hAnsi="Times New Roman"/>
          <w:spacing w:val="-6"/>
          <w:sz w:val="24"/>
          <w:szCs w:val="24"/>
        </w:rPr>
        <w:t xml:space="preserve"> </w:t>
      </w:r>
      <w:r w:rsidRPr="00107139">
        <w:rPr>
          <w:rFonts w:ascii="Times New Roman" w:hAnsi="Times New Roman"/>
          <w:sz w:val="24"/>
          <w:szCs w:val="24"/>
        </w:rPr>
        <w:t>Autonomy.</w:t>
      </w:r>
      <w:r w:rsidRPr="00107139">
        <w:rPr>
          <w:rFonts w:ascii="Times New Roman" w:hAnsi="Times New Roman"/>
          <w:spacing w:val="-6"/>
          <w:sz w:val="24"/>
          <w:szCs w:val="24"/>
        </w:rPr>
        <w:t xml:space="preserve"> </w:t>
      </w:r>
      <w:r w:rsidRPr="00107139">
        <w:rPr>
          <w:rFonts w:ascii="Times New Roman" w:hAnsi="Times New Roman"/>
          <w:sz w:val="24"/>
          <w:szCs w:val="24"/>
        </w:rPr>
        <w:t>Washington</w:t>
      </w:r>
      <w:r w:rsidRPr="00107139">
        <w:rPr>
          <w:rFonts w:ascii="Times New Roman" w:hAnsi="Times New Roman"/>
          <w:spacing w:val="-6"/>
          <w:sz w:val="24"/>
          <w:szCs w:val="24"/>
        </w:rPr>
        <w:t xml:space="preserve"> </w:t>
      </w:r>
      <w:r w:rsidRPr="00107139">
        <w:rPr>
          <w:rFonts w:ascii="Times New Roman" w:hAnsi="Times New Roman"/>
          <w:sz w:val="24"/>
          <w:szCs w:val="24"/>
        </w:rPr>
        <w:t>D.C,</w:t>
      </w:r>
      <w:r w:rsidRPr="00107139">
        <w:rPr>
          <w:rFonts w:ascii="Times New Roman" w:hAnsi="Times New Roman"/>
          <w:spacing w:val="-6"/>
          <w:sz w:val="24"/>
          <w:szCs w:val="24"/>
        </w:rPr>
        <w:t xml:space="preserve"> </w:t>
      </w:r>
      <w:r w:rsidRPr="00107139">
        <w:rPr>
          <w:rFonts w:ascii="Times New Roman" w:hAnsi="Times New Roman"/>
          <w:sz w:val="24"/>
          <w:szCs w:val="24"/>
        </w:rPr>
        <w:t>World Bank</w:t>
      </w:r>
      <w:r w:rsidRPr="00107139">
        <w:rPr>
          <w:rFonts w:ascii="Times New Roman" w:hAnsi="Times New Roman"/>
          <w:spacing w:val="-1"/>
          <w:sz w:val="24"/>
          <w:szCs w:val="24"/>
        </w:rPr>
        <w:t xml:space="preserve"> </w:t>
      </w:r>
      <w:r w:rsidRPr="00107139">
        <w:rPr>
          <w:rFonts w:ascii="Times New Roman" w:hAnsi="Times New Roman"/>
          <w:sz w:val="24"/>
          <w:szCs w:val="24"/>
        </w:rPr>
        <w:t xml:space="preserve">Institute. </w:t>
      </w:r>
      <w:proofErr w:type="spellStart"/>
      <w:r w:rsidRPr="00107139">
        <w:rPr>
          <w:rFonts w:ascii="Times New Roman" w:hAnsi="Times New Roman"/>
          <w:sz w:val="24"/>
          <w:szCs w:val="24"/>
        </w:rPr>
        <w:t>Mikesell</w:t>
      </w:r>
      <w:proofErr w:type="spellEnd"/>
      <w:r w:rsidRPr="00107139">
        <w:rPr>
          <w:rFonts w:ascii="Times New Roman" w:hAnsi="Times New Roman"/>
          <w:sz w:val="24"/>
          <w:szCs w:val="24"/>
        </w:rPr>
        <w:t>,</w:t>
      </w:r>
      <w:r w:rsidRPr="00107139">
        <w:rPr>
          <w:rFonts w:ascii="Times New Roman" w:hAnsi="Times New Roman"/>
          <w:spacing w:val="-4"/>
          <w:sz w:val="24"/>
          <w:szCs w:val="24"/>
        </w:rPr>
        <w:t xml:space="preserve"> </w:t>
      </w:r>
      <w:r w:rsidRPr="00107139">
        <w:rPr>
          <w:rFonts w:ascii="Times New Roman" w:hAnsi="Times New Roman"/>
          <w:sz w:val="24"/>
          <w:szCs w:val="24"/>
        </w:rPr>
        <w:t>J.</w:t>
      </w:r>
      <w:r w:rsidRPr="00107139">
        <w:rPr>
          <w:rFonts w:ascii="Times New Roman" w:hAnsi="Times New Roman"/>
          <w:spacing w:val="-4"/>
          <w:sz w:val="24"/>
          <w:szCs w:val="24"/>
        </w:rPr>
        <w:t xml:space="preserve"> </w:t>
      </w:r>
      <w:r w:rsidRPr="00107139">
        <w:rPr>
          <w:rFonts w:ascii="Times New Roman" w:hAnsi="Times New Roman"/>
          <w:sz w:val="24"/>
          <w:szCs w:val="24"/>
        </w:rPr>
        <w:t>(2002):</w:t>
      </w:r>
      <w:r w:rsidRPr="00107139">
        <w:rPr>
          <w:rFonts w:ascii="Times New Roman" w:hAnsi="Times New Roman"/>
          <w:spacing w:val="-2"/>
          <w:sz w:val="24"/>
          <w:szCs w:val="24"/>
        </w:rPr>
        <w:t xml:space="preserve"> </w:t>
      </w:r>
      <w:r w:rsidRPr="00107139">
        <w:rPr>
          <w:rFonts w:ascii="Times New Roman" w:hAnsi="Times New Roman"/>
          <w:sz w:val="24"/>
          <w:szCs w:val="24"/>
        </w:rPr>
        <w:t>International</w:t>
      </w:r>
      <w:r w:rsidRPr="00107139">
        <w:rPr>
          <w:rFonts w:ascii="Times New Roman" w:hAnsi="Times New Roman"/>
          <w:spacing w:val="-4"/>
          <w:sz w:val="24"/>
          <w:szCs w:val="24"/>
        </w:rPr>
        <w:t xml:space="preserve"> </w:t>
      </w:r>
      <w:r w:rsidRPr="00107139">
        <w:rPr>
          <w:rFonts w:ascii="Times New Roman" w:hAnsi="Times New Roman"/>
          <w:sz w:val="24"/>
          <w:szCs w:val="24"/>
        </w:rPr>
        <w:t>Experiences</w:t>
      </w:r>
      <w:r w:rsidRPr="00107139">
        <w:rPr>
          <w:rFonts w:ascii="Times New Roman" w:hAnsi="Times New Roman"/>
          <w:spacing w:val="-4"/>
          <w:sz w:val="24"/>
          <w:szCs w:val="24"/>
        </w:rPr>
        <w:t xml:space="preserve"> </w:t>
      </w:r>
      <w:r w:rsidRPr="00107139">
        <w:rPr>
          <w:rFonts w:ascii="Times New Roman" w:hAnsi="Times New Roman"/>
          <w:sz w:val="24"/>
          <w:szCs w:val="24"/>
        </w:rPr>
        <w:t>with</w:t>
      </w:r>
      <w:r w:rsidRPr="00107139">
        <w:rPr>
          <w:rFonts w:ascii="Times New Roman" w:hAnsi="Times New Roman"/>
          <w:spacing w:val="-4"/>
          <w:sz w:val="24"/>
          <w:szCs w:val="24"/>
        </w:rPr>
        <w:t xml:space="preserve"> </w:t>
      </w:r>
      <w:r w:rsidRPr="00107139">
        <w:rPr>
          <w:rFonts w:ascii="Times New Roman" w:hAnsi="Times New Roman"/>
          <w:sz w:val="24"/>
          <w:szCs w:val="24"/>
        </w:rPr>
        <w:t>Administration</w:t>
      </w:r>
      <w:r w:rsidRPr="00107139">
        <w:rPr>
          <w:rFonts w:ascii="Times New Roman" w:hAnsi="Times New Roman"/>
          <w:spacing w:val="-4"/>
          <w:sz w:val="24"/>
          <w:szCs w:val="24"/>
        </w:rPr>
        <w:t xml:space="preserve"> </w:t>
      </w:r>
      <w:r w:rsidRPr="00107139">
        <w:rPr>
          <w:rFonts w:ascii="Times New Roman" w:hAnsi="Times New Roman"/>
          <w:sz w:val="24"/>
          <w:szCs w:val="24"/>
        </w:rPr>
        <w:t>of</w:t>
      </w:r>
      <w:r w:rsidRPr="00107139">
        <w:rPr>
          <w:rFonts w:ascii="Times New Roman" w:hAnsi="Times New Roman"/>
          <w:spacing w:val="-5"/>
          <w:sz w:val="24"/>
          <w:szCs w:val="24"/>
        </w:rPr>
        <w:t xml:space="preserve"> </w:t>
      </w:r>
      <w:r w:rsidRPr="00107139">
        <w:rPr>
          <w:rFonts w:ascii="Times New Roman" w:hAnsi="Times New Roman"/>
          <w:sz w:val="24"/>
          <w:szCs w:val="24"/>
        </w:rPr>
        <w:t>Local</w:t>
      </w:r>
      <w:r w:rsidRPr="00107139">
        <w:rPr>
          <w:rFonts w:ascii="Times New Roman" w:hAnsi="Times New Roman"/>
          <w:spacing w:val="-4"/>
          <w:sz w:val="24"/>
          <w:szCs w:val="24"/>
        </w:rPr>
        <w:t xml:space="preserve"> </w:t>
      </w:r>
      <w:r w:rsidRPr="00107139">
        <w:rPr>
          <w:rFonts w:ascii="Times New Roman" w:hAnsi="Times New Roman"/>
          <w:sz w:val="24"/>
          <w:szCs w:val="24"/>
        </w:rPr>
        <w:t>Taxes:</w:t>
      </w:r>
      <w:r w:rsidRPr="00107139">
        <w:rPr>
          <w:rFonts w:ascii="Times New Roman" w:hAnsi="Times New Roman"/>
          <w:spacing w:val="-4"/>
          <w:sz w:val="24"/>
          <w:szCs w:val="24"/>
        </w:rPr>
        <w:t xml:space="preserve"> </w:t>
      </w:r>
      <w:r w:rsidRPr="00107139">
        <w:rPr>
          <w:rFonts w:ascii="Times New Roman" w:hAnsi="Times New Roman"/>
          <w:sz w:val="24"/>
          <w:szCs w:val="24"/>
        </w:rPr>
        <w:t>A</w:t>
      </w:r>
      <w:r w:rsidRPr="00107139">
        <w:rPr>
          <w:rFonts w:ascii="Times New Roman" w:hAnsi="Times New Roman"/>
          <w:spacing w:val="-4"/>
          <w:sz w:val="24"/>
          <w:szCs w:val="24"/>
        </w:rPr>
        <w:t xml:space="preserve"> </w:t>
      </w:r>
      <w:r w:rsidRPr="00107139">
        <w:rPr>
          <w:rFonts w:ascii="Times New Roman" w:hAnsi="Times New Roman"/>
          <w:sz w:val="24"/>
          <w:szCs w:val="24"/>
        </w:rPr>
        <w:t xml:space="preserve">Review </w:t>
      </w:r>
      <w:proofErr w:type="gramStart"/>
      <w:r w:rsidRPr="00107139">
        <w:rPr>
          <w:rFonts w:ascii="Times New Roman" w:hAnsi="Times New Roman"/>
          <w:sz w:val="24"/>
          <w:szCs w:val="24"/>
        </w:rPr>
        <w:t>Of</w:t>
      </w:r>
      <w:proofErr w:type="gramEnd"/>
      <w:r w:rsidRPr="00107139">
        <w:rPr>
          <w:rFonts w:ascii="Times New Roman" w:hAnsi="Times New Roman"/>
          <w:sz w:val="24"/>
          <w:szCs w:val="24"/>
        </w:rPr>
        <w:t xml:space="preserve"> Practices and Issues. </w:t>
      </w:r>
      <w:proofErr w:type="gramStart"/>
      <w:r w:rsidRPr="00107139">
        <w:rPr>
          <w:rFonts w:ascii="Times New Roman" w:hAnsi="Times New Roman"/>
          <w:sz w:val="24"/>
          <w:szCs w:val="24"/>
        </w:rPr>
        <w:t>Mimeo, School of Public and Environmental Affairs, Indiana University.</w:t>
      </w:r>
      <w:proofErr w:type="gramEnd"/>
    </w:p>
    <w:p w:rsidR="00107139" w:rsidRPr="00107139" w:rsidRDefault="00107139" w:rsidP="00107139">
      <w:pPr>
        <w:spacing w:line="360" w:lineRule="auto"/>
        <w:ind w:left="785" w:hangingChars="327" w:hanging="785"/>
        <w:jc w:val="both"/>
        <w:rPr>
          <w:rFonts w:ascii="Times New Roman" w:hAnsi="Times New Roman"/>
          <w:sz w:val="24"/>
          <w:szCs w:val="24"/>
        </w:rPr>
      </w:pPr>
      <w:r w:rsidRPr="00107139">
        <w:rPr>
          <w:rFonts w:ascii="Times New Roman" w:hAnsi="Times New Roman"/>
          <w:sz w:val="24"/>
          <w:szCs w:val="24"/>
        </w:rPr>
        <w:t>Musgrave,</w:t>
      </w:r>
      <w:r w:rsidRPr="00107139">
        <w:rPr>
          <w:rFonts w:ascii="Times New Roman" w:hAnsi="Times New Roman"/>
          <w:spacing w:val="-3"/>
          <w:sz w:val="24"/>
          <w:szCs w:val="24"/>
        </w:rPr>
        <w:t xml:space="preserve"> </w:t>
      </w:r>
      <w:r w:rsidRPr="00107139">
        <w:rPr>
          <w:rFonts w:ascii="Times New Roman" w:hAnsi="Times New Roman"/>
          <w:sz w:val="24"/>
          <w:szCs w:val="24"/>
        </w:rPr>
        <w:t>R.</w:t>
      </w:r>
      <w:r w:rsidRPr="00107139">
        <w:rPr>
          <w:rFonts w:ascii="Times New Roman" w:hAnsi="Times New Roman"/>
          <w:spacing w:val="-3"/>
          <w:sz w:val="24"/>
          <w:szCs w:val="24"/>
        </w:rPr>
        <w:t xml:space="preserve"> </w:t>
      </w:r>
      <w:r w:rsidRPr="00107139">
        <w:rPr>
          <w:rFonts w:ascii="Times New Roman" w:hAnsi="Times New Roman"/>
          <w:sz w:val="24"/>
          <w:szCs w:val="24"/>
        </w:rPr>
        <w:t>(2000)</w:t>
      </w:r>
      <w:r w:rsidRPr="00107139">
        <w:rPr>
          <w:rFonts w:ascii="Times New Roman" w:hAnsi="Times New Roman"/>
          <w:spacing w:val="-4"/>
          <w:sz w:val="24"/>
          <w:szCs w:val="24"/>
        </w:rPr>
        <w:t xml:space="preserve"> </w:t>
      </w:r>
      <w:r w:rsidRPr="00107139">
        <w:rPr>
          <w:rFonts w:ascii="Times New Roman" w:hAnsi="Times New Roman"/>
          <w:sz w:val="24"/>
          <w:szCs w:val="24"/>
        </w:rPr>
        <w:t>Public</w:t>
      </w:r>
      <w:r w:rsidRPr="00107139">
        <w:rPr>
          <w:rFonts w:ascii="Times New Roman" w:hAnsi="Times New Roman"/>
          <w:spacing w:val="-4"/>
          <w:sz w:val="24"/>
          <w:szCs w:val="24"/>
        </w:rPr>
        <w:t xml:space="preserve"> </w:t>
      </w:r>
      <w:r w:rsidRPr="00107139">
        <w:rPr>
          <w:rFonts w:ascii="Times New Roman" w:hAnsi="Times New Roman"/>
          <w:sz w:val="24"/>
          <w:szCs w:val="24"/>
        </w:rPr>
        <w:t>Finance</w:t>
      </w:r>
      <w:r w:rsidRPr="00107139">
        <w:rPr>
          <w:rFonts w:ascii="Times New Roman" w:hAnsi="Times New Roman"/>
          <w:spacing w:val="-4"/>
          <w:sz w:val="24"/>
          <w:szCs w:val="24"/>
        </w:rPr>
        <w:t xml:space="preserve"> </w:t>
      </w:r>
      <w:r w:rsidRPr="00107139">
        <w:rPr>
          <w:rFonts w:ascii="Times New Roman" w:hAnsi="Times New Roman"/>
          <w:sz w:val="24"/>
          <w:szCs w:val="24"/>
        </w:rPr>
        <w:t>in</w:t>
      </w:r>
      <w:r w:rsidRPr="00107139">
        <w:rPr>
          <w:rFonts w:ascii="Times New Roman" w:hAnsi="Times New Roman"/>
          <w:spacing w:val="-3"/>
          <w:sz w:val="24"/>
          <w:szCs w:val="24"/>
        </w:rPr>
        <w:t xml:space="preserve"> </w:t>
      </w:r>
      <w:r w:rsidRPr="00107139">
        <w:rPr>
          <w:rFonts w:ascii="Times New Roman" w:hAnsi="Times New Roman"/>
          <w:sz w:val="24"/>
          <w:szCs w:val="24"/>
        </w:rPr>
        <w:t>a</w:t>
      </w:r>
      <w:r w:rsidRPr="00107139">
        <w:rPr>
          <w:rFonts w:ascii="Times New Roman" w:hAnsi="Times New Roman"/>
          <w:spacing w:val="-3"/>
          <w:sz w:val="24"/>
          <w:szCs w:val="24"/>
        </w:rPr>
        <w:t xml:space="preserve"> </w:t>
      </w:r>
      <w:r w:rsidRPr="00107139">
        <w:rPr>
          <w:rFonts w:ascii="Times New Roman" w:hAnsi="Times New Roman"/>
          <w:sz w:val="24"/>
          <w:szCs w:val="24"/>
        </w:rPr>
        <w:t>Democratic</w:t>
      </w:r>
      <w:r w:rsidRPr="00107139">
        <w:rPr>
          <w:rFonts w:ascii="Times New Roman" w:hAnsi="Times New Roman"/>
          <w:spacing w:val="-4"/>
          <w:sz w:val="24"/>
          <w:szCs w:val="24"/>
        </w:rPr>
        <w:t xml:space="preserve"> </w:t>
      </w:r>
      <w:r w:rsidRPr="00107139">
        <w:rPr>
          <w:rFonts w:ascii="Times New Roman" w:hAnsi="Times New Roman"/>
          <w:sz w:val="24"/>
          <w:szCs w:val="24"/>
        </w:rPr>
        <w:t>Society.</w:t>
      </w:r>
      <w:r w:rsidRPr="00107139">
        <w:rPr>
          <w:rFonts w:ascii="Times New Roman" w:hAnsi="Times New Roman"/>
          <w:spacing w:val="-3"/>
          <w:sz w:val="24"/>
          <w:szCs w:val="24"/>
        </w:rPr>
        <w:t xml:space="preserve"> </w:t>
      </w:r>
      <w:r w:rsidRPr="00107139">
        <w:rPr>
          <w:rFonts w:ascii="Times New Roman" w:hAnsi="Times New Roman"/>
          <w:sz w:val="24"/>
          <w:szCs w:val="24"/>
        </w:rPr>
        <w:t>Volume</w:t>
      </w:r>
      <w:r w:rsidRPr="00107139">
        <w:rPr>
          <w:rFonts w:ascii="Times New Roman" w:hAnsi="Times New Roman"/>
          <w:spacing w:val="-1"/>
          <w:sz w:val="24"/>
          <w:szCs w:val="24"/>
        </w:rPr>
        <w:t xml:space="preserve"> </w:t>
      </w:r>
      <w:r w:rsidRPr="00107139">
        <w:rPr>
          <w:rFonts w:ascii="Times New Roman" w:hAnsi="Times New Roman"/>
          <w:sz w:val="24"/>
          <w:szCs w:val="24"/>
        </w:rPr>
        <w:t>III</w:t>
      </w:r>
      <w:r w:rsidRPr="00107139">
        <w:rPr>
          <w:rFonts w:ascii="Times New Roman" w:hAnsi="Times New Roman"/>
          <w:spacing w:val="-3"/>
          <w:sz w:val="24"/>
          <w:szCs w:val="24"/>
        </w:rPr>
        <w:t xml:space="preserve"> </w:t>
      </w:r>
      <w:proofErr w:type="gramStart"/>
      <w:r w:rsidRPr="00107139">
        <w:rPr>
          <w:rFonts w:ascii="Times New Roman" w:hAnsi="Times New Roman"/>
          <w:sz w:val="24"/>
          <w:szCs w:val="24"/>
        </w:rPr>
        <w:t>The</w:t>
      </w:r>
      <w:proofErr w:type="gramEnd"/>
      <w:r w:rsidRPr="00107139">
        <w:rPr>
          <w:rFonts w:ascii="Times New Roman" w:hAnsi="Times New Roman"/>
          <w:spacing w:val="-4"/>
          <w:sz w:val="24"/>
          <w:szCs w:val="24"/>
        </w:rPr>
        <w:t xml:space="preserve"> </w:t>
      </w:r>
      <w:r w:rsidRPr="00107139">
        <w:rPr>
          <w:rFonts w:ascii="Times New Roman" w:hAnsi="Times New Roman"/>
          <w:sz w:val="24"/>
          <w:szCs w:val="24"/>
        </w:rPr>
        <w:t>Foundations</w:t>
      </w:r>
      <w:r w:rsidRPr="00107139">
        <w:rPr>
          <w:rFonts w:ascii="Times New Roman" w:hAnsi="Times New Roman"/>
          <w:spacing w:val="-3"/>
          <w:sz w:val="24"/>
          <w:szCs w:val="24"/>
        </w:rPr>
        <w:t xml:space="preserve"> </w:t>
      </w:r>
      <w:r w:rsidRPr="00107139">
        <w:rPr>
          <w:rFonts w:ascii="Times New Roman" w:hAnsi="Times New Roman"/>
          <w:sz w:val="24"/>
          <w:szCs w:val="24"/>
        </w:rPr>
        <w:t>of Taxation and Expenditure (Cheltenham: Edward Elgar). Oates, W. E. (1972</w:t>
      </w:r>
      <w:proofErr w:type="gramStart"/>
      <w:r w:rsidRPr="00107139">
        <w:rPr>
          <w:rFonts w:ascii="Times New Roman" w:hAnsi="Times New Roman"/>
          <w:sz w:val="24"/>
          <w:szCs w:val="24"/>
        </w:rPr>
        <w:t>)Fiscal</w:t>
      </w:r>
      <w:proofErr w:type="gramEnd"/>
      <w:r w:rsidRPr="00107139">
        <w:rPr>
          <w:rFonts w:ascii="Times New Roman" w:hAnsi="Times New Roman"/>
          <w:sz w:val="24"/>
          <w:szCs w:val="24"/>
        </w:rPr>
        <w:t xml:space="preserve"> Federalism(New York: Harcourt Brace Jovanovich). Oates,</w:t>
      </w:r>
      <w:r w:rsidRPr="00107139">
        <w:rPr>
          <w:rFonts w:ascii="Times New Roman" w:hAnsi="Times New Roman"/>
          <w:spacing w:val="-4"/>
          <w:sz w:val="24"/>
          <w:szCs w:val="24"/>
        </w:rPr>
        <w:t xml:space="preserve"> </w:t>
      </w:r>
      <w:r w:rsidRPr="00107139">
        <w:rPr>
          <w:rFonts w:ascii="Times New Roman" w:hAnsi="Times New Roman"/>
          <w:sz w:val="24"/>
          <w:szCs w:val="24"/>
        </w:rPr>
        <w:t>W.</w:t>
      </w:r>
      <w:r w:rsidRPr="00107139">
        <w:rPr>
          <w:rFonts w:ascii="Times New Roman" w:hAnsi="Times New Roman"/>
          <w:spacing w:val="-4"/>
          <w:sz w:val="24"/>
          <w:szCs w:val="24"/>
        </w:rPr>
        <w:t xml:space="preserve"> </w:t>
      </w:r>
      <w:r w:rsidRPr="00107139">
        <w:rPr>
          <w:rFonts w:ascii="Times New Roman" w:hAnsi="Times New Roman"/>
          <w:sz w:val="24"/>
          <w:szCs w:val="24"/>
        </w:rPr>
        <w:t>E.</w:t>
      </w:r>
      <w:r w:rsidRPr="00107139">
        <w:rPr>
          <w:rFonts w:ascii="Times New Roman" w:hAnsi="Times New Roman"/>
          <w:spacing w:val="-4"/>
          <w:sz w:val="24"/>
          <w:szCs w:val="24"/>
        </w:rPr>
        <w:t xml:space="preserve"> </w:t>
      </w:r>
      <w:r w:rsidRPr="00107139">
        <w:rPr>
          <w:rFonts w:ascii="Times New Roman" w:hAnsi="Times New Roman"/>
          <w:sz w:val="24"/>
          <w:szCs w:val="24"/>
        </w:rPr>
        <w:t>(1998)</w:t>
      </w:r>
      <w:r w:rsidRPr="00107139">
        <w:rPr>
          <w:rFonts w:ascii="Times New Roman" w:hAnsi="Times New Roman"/>
          <w:spacing w:val="-5"/>
          <w:sz w:val="24"/>
          <w:szCs w:val="24"/>
        </w:rPr>
        <w:t xml:space="preserve"> </w:t>
      </w:r>
      <w:r w:rsidRPr="00107139">
        <w:rPr>
          <w:rFonts w:ascii="Times New Roman" w:hAnsi="Times New Roman"/>
          <w:sz w:val="24"/>
          <w:szCs w:val="24"/>
        </w:rPr>
        <w:t>‘Comments</w:t>
      </w:r>
      <w:r w:rsidRPr="00107139">
        <w:rPr>
          <w:rFonts w:ascii="Times New Roman" w:hAnsi="Times New Roman"/>
          <w:spacing w:val="-5"/>
          <w:sz w:val="24"/>
          <w:szCs w:val="24"/>
        </w:rPr>
        <w:t xml:space="preserve"> </w:t>
      </w:r>
      <w:r w:rsidRPr="00107139">
        <w:rPr>
          <w:rFonts w:ascii="Times New Roman" w:hAnsi="Times New Roman"/>
          <w:sz w:val="24"/>
          <w:szCs w:val="24"/>
        </w:rPr>
        <w:t>on</w:t>
      </w:r>
      <w:r w:rsidRPr="00107139">
        <w:rPr>
          <w:rFonts w:ascii="Times New Roman" w:hAnsi="Times New Roman"/>
          <w:spacing w:val="-4"/>
          <w:sz w:val="24"/>
          <w:szCs w:val="24"/>
        </w:rPr>
        <w:t xml:space="preserve"> </w:t>
      </w:r>
      <w:r w:rsidRPr="00107139">
        <w:rPr>
          <w:rFonts w:ascii="Times New Roman" w:hAnsi="Times New Roman"/>
          <w:sz w:val="24"/>
          <w:szCs w:val="24"/>
        </w:rPr>
        <w:t>“Fostering</w:t>
      </w:r>
      <w:r w:rsidRPr="00107139">
        <w:rPr>
          <w:rFonts w:ascii="Times New Roman" w:hAnsi="Times New Roman"/>
          <w:spacing w:val="-3"/>
          <w:sz w:val="24"/>
          <w:szCs w:val="24"/>
        </w:rPr>
        <w:t xml:space="preserve"> </w:t>
      </w:r>
      <w:r w:rsidRPr="00107139">
        <w:rPr>
          <w:rFonts w:ascii="Times New Roman" w:hAnsi="Times New Roman"/>
          <w:sz w:val="24"/>
          <w:szCs w:val="24"/>
        </w:rPr>
        <w:t>Fiscally</w:t>
      </w:r>
      <w:r w:rsidRPr="00107139">
        <w:rPr>
          <w:rFonts w:ascii="Times New Roman" w:hAnsi="Times New Roman"/>
          <w:spacing w:val="-4"/>
          <w:sz w:val="24"/>
          <w:szCs w:val="24"/>
        </w:rPr>
        <w:t xml:space="preserve"> </w:t>
      </w:r>
      <w:r w:rsidRPr="00107139">
        <w:rPr>
          <w:rFonts w:ascii="Times New Roman" w:hAnsi="Times New Roman"/>
          <w:sz w:val="24"/>
          <w:szCs w:val="24"/>
        </w:rPr>
        <w:t>Responsive</w:t>
      </w:r>
      <w:r w:rsidRPr="00107139">
        <w:rPr>
          <w:rFonts w:ascii="Times New Roman" w:hAnsi="Times New Roman"/>
          <w:spacing w:val="-5"/>
          <w:sz w:val="24"/>
          <w:szCs w:val="24"/>
        </w:rPr>
        <w:t xml:space="preserve"> </w:t>
      </w:r>
      <w:r w:rsidRPr="00107139">
        <w:rPr>
          <w:rFonts w:ascii="Times New Roman" w:hAnsi="Times New Roman"/>
          <w:sz w:val="24"/>
          <w:szCs w:val="24"/>
        </w:rPr>
        <w:t>and</w:t>
      </w:r>
      <w:r w:rsidRPr="00107139">
        <w:rPr>
          <w:rFonts w:ascii="Times New Roman" w:hAnsi="Times New Roman"/>
          <w:spacing w:val="-4"/>
          <w:sz w:val="24"/>
          <w:szCs w:val="24"/>
        </w:rPr>
        <w:t xml:space="preserve"> </w:t>
      </w:r>
      <w:r w:rsidRPr="00107139">
        <w:rPr>
          <w:rFonts w:ascii="Times New Roman" w:hAnsi="Times New Roman"/>
          <w:sz w:val="24"/>
          <w:szCs w:val="24"/>
        </w:rPr>
        <w:t xml:space="preserve">Accountable </w:t>
      </w:r>
    </w:p>
    <w:p w:rsidR="00107139" w:rsidRPr="00107139" w:rsidRDefault="00107139" w:rsidP="00107139">
      <w:pPr>
        <w:spacing w:line="360" w:lineRule="auto"/>
        <w:ind w:left="785" w:hangingChars="327" w:hanging="785"/>
        <w:jc w:val="both"/>
        <w:rPr>
          <w:rFonts w:ascii="Times New Roman" w:hAnsi="Times New Roman"/>
          <w:sz w:val="24"/>
          <w:szCs w:val="24"/>
        </w:rPr>
      </w:pPr>
      <w:r w:rsidRPr="00107139">
        <w:rPr>
          <w:rFonts w:ascii="Times New Roman" w:hAnsi="Times New Roman"/>
          <w:sz w:val="24"/>
          <w:szCs w:val="24"/>
        </w:rPr>
        <w:t>Governance:</w:t>
      </w:r>
      <w:r w:rsidRPr="00107139">
        <w:rPr>
          <w:rFonts w:ascii="Times New Roman" w:hAnsi="Times New Roman"/>
          <w:spacing w:val="-3"/>
          <w:sz w:val="24"/>
          <w:szCs w:val="24"/>
        </w:rPr>
        <w:t xml:space="preserve"> </w:t>
      </w:r>
      <w:r w:rsidRPr="00107139">
        <w:rPr>
          <w:rFonts w:ascii="Times New Roman" w:hAnsi="Times New Roman"/>
          <w:sz w:val="24"/>
          <w:szCs w:val="24"/>
        </w:rPr>
        <w:t>Lessons</w:t>
      </w:r>
      <w:r w:rsidRPr="00107139">
        <w:rPr>
          <w:rFonts w:ascii="Times New Roman" w:hAnsi="Times New Roman"/>
          <w:spacing w:val="-4"/>
          <w:sz w:val="24"/>
          <w:szCs w:val="24"/>
        </w:rPr>
        <w:t xml:space="preserve"> </w:t>
      </w:r>
      <w:r w:rsidRPr="00107139">
        <w:rPr>
          <w:rFonts w:ascii="Times New Roman" w:hAnsi="Times New Roman"/>
          <w:sz w:val="24"/>
          <w:szCs w:val="24"/>
        </w:rPr>
        <w:t>from</w:t>
      </w:r>
      <w:r w:rsidRPr="00107139">
        <w:rPr>
          <w:rFonts w:ascii="Times New Roman" w:hAnsi="Times New Roman"/>
          <w:spacing w:val="-4"/>
          <w:sz w:val="24"/>
          <w:szCs w:val="24"/>
        </w:rPr>
        <w:t xml:space="preserve"> </w:t>
      </w:r>
      <w:proofErr w:type="spellStart"/>
      <w:r w:rsidRPr="00107139">
        <w:rPr>
          <w:rFonts w:ascii="Times New Roman" w:hAnsi="Times New Roman"/>
          <w:sz w:val="24"/>
          <w:szCs w:val="24"/>
        </w:rPr>
        <w:t>Decentralisation</w:t>
      </w:r>
      <w:proofErr w:type="spellEnd"/>
      <w:r w:rsidRPr="00107139">
        <w:rPr>
          <w:rFonts w:ascii="Times New Roman" w:hAnsi="Times New Roman"/>
          <w:sz w:val="24"/>
          <w:szCs w:val="24"/>
        </w:rPr>
        <w:t>”</w:t>
      </w:r>
      <w:r w:rsidRPr="00107139">
        <w:rPr>
          <w:rFonts w:ascii="Times New Roman" w:hAnsi="Times New Roman"/>
          <w:spacing w:val="-5"/>
          <w:sz w:val="24"/>
          <w:szCs w:val="24"/>
        </w:rPr>
        <w:t xml:space="preserve"> </w:t>
      </w:r>
      <w:r w:rsidRPr="00107139">
        <w:rPr>
          <w:rFonts w:ascii="Times New Roman" w:hAnsi="Times New Roman"/>
          <w:sz w:val="24"/>
          <w:szCs w:val="24"/>
        </w:rPr>
        <w:t>by</w:t>
      </w:r>
      <w:r w:rsidRPr="00107139">
        <w:rPr>
          <w:rFonts w:ascii="Times New Roman" w:hAnsi="Times New Roman"/>
          <w:spacing w:val="-4"/>
          <w:sz w:val="24"/>
          <w:szCs w:val="24"/>
        </w:rPr>
        <w:t xml:space="preserve"> </w:t>
      </w:r>
      <w:r w:rsidRPr="00107139">
        <w:rPr>
          <w:rFonts w:ascii="Times New Roman" w:hAnsi="Times New Roman"/>
          <w:sz w:val="24"/>
          <w:szCs w:val="24"/>
        </w:rPr>
        <w:t>Shah’</w:t>
      </w:r>
      <w:r w:rsidRPr="00107139">
        <w:rPr>
          <w:rFonts w:ascii="Times New Roman" w:hAnsi="Times New Roman"/>
          <w:spacing w:val="-4"/>
          <w:sz w:val="24"/>
          <w:szCs w:val="24"/>
        </w:rPr>
        <w:t xml:space="preserve"> </w:t>
      </w:r>
      <w:r w:rsidRPr="00107139">
        <w:rPr>
          <w:rFonts w:ascii="Times New Roman" w:hAnsi="Times New Roman"/>
          <w:sz w:val="24"/>
          <w:szCs w:val="24"/>
        </w:rPr>
        <w:t>(pp.</w:t>
      </w:r>
      <w:r w:rsidRPr="00107139">
        <w:rPr>
          <w:rFonts w:ascii="Times New Roman" w:hAnsi="Times New Roman"/>
          <w:spacing w:val="-4"/>
          <w:sz w:val="24"/>
          <w:szCs w:val="24"/>
        </w:rPr>
        <w:t xml:space="preserve"> </w:t>
      </w:r>
      <w:r w:rsidRPr="00107139">
        <w:rPr>
          <w:rFonts w:ascii="Times New Roman" w:hAnsi="Times New Roman"/>
          <w:sz w:val="24"/>
          <w:szCs w:val="24"/>
        </w:rPr>
        <w:t>97–101),</w:t>
      </w:r>
      <w:r w:rsidRPr="00107139">
        <w:rPr>
          <w:rFonts w:ascii="Times New Roman" w:hAnsi="Times New Roman"/>
          <w:spacing w:val="-5"/>
          <w:sz w:val="24"/>
          <w:szCs w:val="24"/>
        </w:rPr>
        <w:t xml:space="preserve"> </w:t>
      </w:r>
      <w:r w:rsidRPr="00107139">
        <w:rPr>
          <w:rFonts w:ascii="Times New Roman" w:hAnsi="Times New Roman"/>
          <w:sz w:val="24"/>
          <w:szCs w:val="24"/>
        </w:rPr>
        <w:t>in</w:t>
      </w:r>
      <w:r w:rsidRPr="00107139">
        <w:rPr>
          <w:rFonts w:ascii="Times New Roman" w:hAnsi="Times New Roman"/>
          <w:spacing w:val="-4"/>
          <w:sz w:val="24"/>
          <w:szCs w:val="24"/>
        </w:rPr>
        <w:t xml:space="preserve"> </w:t>
      </w:r>
      <w:r w:rsidRPr="00107139">
        <w:rPr>
          <w:rFonts w:ascii="Times New Roman" w:hAnsi="Times New Roman"/>
          <w:sz w:val="24"/>
          <w:szCs w:val="24"/>
        </w:rPr>
        <w:t xml:space="preserve">R. </w:t>
      </w:r>
      <w:proofErr w:type="spellStart"/>
      <w:r w:rsidRPr="00107139">
        <w:rPr>
          <w:rFonts w:ascii="Times New Roman" w:hAnsi="Times New Roman"/>
          <w:sz w:val="24"/>
          <w:szCs w:val="24"/>
        </w:rPr>
        <w:t>Picciotto</w:t>
      </w:r>
      <w:proofErr w:type="spellEnd"/>
      <w:r w:rsidRPr="00107139">
        <w:rPr>
          <w:rFonts w:ascii="Times New Roman" w:hAnsi="Times New Roman"/>
          <w:sz w:val="24"/>
          <w:szCs w:val="24"/>
        </w:rPr>
        <w:t>&amp;</w:t>
      </w:r>
      <w:r w:rsidRPr="00107139">
        <w:rPr>
          <w:rFonts w:ascii="Times New Roman" w:hAnsi="Times New Roman"/>
          <w:spacing w:val="-4"/>
          <w:sz w:val="24"/>
          <w:szCs w:val="24"/>
        </w:rPr>
        <w:t xml:space="preserve"> </w:t>
      </w:r>
      <w:r w:rsidRPr="00107139">
        <w:rPr>
          <w:rFonts w:ascii="Times New Roman" w:hAnsi="Times New Roman"/>
          <w:sz w:val="24"/>
          <w:szCs w:val="24"/>
        </w:rPr>
        <w:t>E.</w:t>
      </w:r>
      <w:r w:rsidRPr="00107139">
        <w:rPr>
          <w:rFonts w:ascii="Times New Roman" w:hAnsi="Times New Roman"/>
          <w:spacing w:val="-4"/>
          <w:sz w:val="24"/>
          <w:szCs w:val="24"/>
        </w:rPr>
        <w:t xml:space="preserve"> </w:t>
      </w:r>
      <w:proofErr w:type="spellStart"/>
      <w:r w:rsidRPr="00107139">
        <w:rPr>
          <w:rFonts w:ascii="Times New Roman" w:hAnsi="Times New Roman"/>
          <w:sz w:val="24"/>
          <w:szCs w:val="24"/>
        </w:rPr>
        <w:t>Wiesner</w:t>
      </w:r>
      <w:proofErr w:type="spellEnd"/>
      <w:r w:rsidRPr="00107139">
        <w:rPr>
          <w:rFonts w:ascii="Times New Roman" w:hAnsi="Times New Roman"/>
          <w:spacing w:val="-4"/>
          <w:sz w:val="24"/>
          <w:szCs w:val="24"/>
        </w:rPr>
        <w:t xml:space="preserve"> </w:t>
      </w:r>
      <w:r w:rsidRPr="00107139">
        <w:rPr>
          <w:rFonts w:ascii="Times New Roman" w:hAnsi="Times New Roman"/>
          <w:sz w:val="24"/>
          <w:szCs w:val="24"/>
        </w:rPr>
        <w:t>(</w:t>
      </w:r>
      <w:proofErr w:type="spellStart"/>
      <w:proofErr w:type="gramStart"/>
      <w:r w:rsidRPr="00107139">
        <w:rPr>
          <w:rFonts w:ascii="Times New Roman" w:hAnsi="Times New Roman"/>
          <w:sz w:val="24"/>
          <w:szCs w:val="24"/>
        </w:rPr>
        <w:t>eds</w:t>
      </w:r>
      <w:proofErr w:type="spellEnd"/>
      <w:proofErr w:type="gramEnd"/>
      <w:r w:rsidRPr="00107139">
        <w:rPr>
          <w:rFonts w:ascii="Times New Roman" w:hAnsi="Times New Roman"/>
          <w:sz w:val="24"/>
          <w:szCs w:val="24"/>
        </w:rPr>
        <w:t>)</w:t>
      </w:r>
      <w:r w:rsidRPr="00107139">
        <w:rPr>
          <w:rFonts w:ascii="Times New Roman" w:hAnsi="Times New Roman"/>
          <w:spacing w:val="-3"/>
          <w:sz w:val="24"/>
          <w:szCs w:val="24"/>
        </w:rPr>
        <w:t xml:space="preserve"> </w:t>
      </w:r>
      <w:r w:rsidRPr="00107139">
        <w:rPr>
          <w:rFonts w:ascii="Times New Roman" w:hAnsi="Times New Roman"/>
          <w:sz w:val="24"/>
          <w:szCs w:val="24"/>
        </w:rPr>
        <w:t>Evaluation</w:t>
      </w:r>
      <w:r w:rsidRPr="00107139">
        <w:rPr>
          <w:rFonts w:ascii="Times New Roman" w:hAnsi="Times New Roman"/>
          <w:spacing w:val="-4"/>
          <w:sz w:val="24"/>
          <w:szCs w:val="24"/>
        </w:rPr>
        <w:t xml:space="preserve"> </w:t>
      </w:r>
      <w:r w:rsidRPr="00107139">
        <w:rPr>
          <w:rFonts w:ascii="Times New Roman" w:hAnsi="Times New Roman"/>
          <w:sz w:val="24"/>
          <w:szCs w:val="24"/>
        </w:rPr>
        <w:t>&amp;</w:t>
      </w:r>
      <w:r w:rsidRPr="00107139">
        <w:rPr>
          <w:rFonts w:ascii="Times New Roman" w:hAnsi="Times New Roman"/>
          <w:spacing w:val="-4"/>
          <w:sz w:val="24"/>
          <w:szCs w:val="24"/>
        </w:rPr>
        <w:t xml:space="preserve"> </w:t>
      </w:r>
      <w:r w:rsidRPr="00107139">
        <w:rPr>
          <w:rFonts w:ascii="Times New Roman" w:hAnsi="Times New Roman"/>
          <w:sz w:val="24"/>
          <w:szCs w:val="24"/>
        </w:rPr>
        <w:t>Development.</w:t>
      </w:r>
      <w:r w:rsidRPr="00107139">
        <w:rPr>
          <w:rFonts w:ascii="Times New Roman" w:hAnsi="Times New Roman"/>
          <w:spacing w:val="-4"/>
          <w:sz w:val="24"/>
          <w:szCs w:val="24"/>
        </w:rPr>
        <w:t xml:space="preserve"> </w:t>
      </w:r>
      <w:r w:rsidRPr="00107139">
        <w:rPr>
          <w:rFonts w:ascii="Times New Roman" w:hAnsi="Times New Roman"/>
          <w:sz w:val="24"/>
          <w:szCs w:val="24"/>
        </w:rPr>
        <w:t>The</w:t>
      </w:r>
      <w:r w:rsidRPr="00107139">
        <w:rPr>
          <w:rFonts w:ascii="Times New Roman" w:hAnsi="Times New Roman"/>
          <w:spacing w:val="-3"/>
          <w:sz w:val="24"/>
          <w:szCs w:val="24"/>
        </w:rPr>
        <w:t xml:space="preserve"> </w:t>
      </w:r>
      <w:r w:rsidRPr="00107139">
        <w:rPr>
          <w:rFonts w:ascii="Times New Roman" w:hAnsi="Times New Roman"/>
          <w:sz w:val="24"/>
          <w:szCs w:val="24"/>
        </w:rPr>
        <w:t>Institutional Dimension (New Brunswick/London: Transaction Publishers). Odd-</w:t>
      </w:r>
      <w:proofErr w:type="spellStart"/>
      <w:r w:rsidRPr="00107139">
        <w:rPr>
          <w:rFonts w:ascii="Times New Roman" w:hAnsi="Times New Roman"/>
          <w:sz w:val="24"/>
          <w:szCs w:val="24"/>
        </w:rPr>
        <w:t>Helge</w:t>
      </w:r>
      <w:proofErr w:type="spellEnd"/>
      <w:r w:rsidRPr="00107139">
        <w:rPr>
          <w:rFonts w:ascii="Times New Roman" w:hAnsi="Times New Roman"/>
          <w:sz w:val="24"/>
          <w:szCs w:val="24"/>
        </w:rPr>
        <w:t xml:space="preserve"> </w:t>
      </w:r>
      <w:proofErr w:type="spellStart"/>
      <w:proofErr w:type="gramStart"/>
      <w:r w:rsidRPr="00107139">
        <w:rPr>
          <w:rFonts w:ascii="Times New Roman" w:hAnsi="Times New Roman"/>
          <w:sz w:val="24"/>
          <w:szCs w:val="24"/>
        </w:rPr>
        <w:t>Fjeldstad</w:t>
      </w:r>
      <w:proofErr w:type="spellEnd"/>
      <w:r w:rsidRPr="00107139">
        <w:rPr>
          <w:rFonts w:ascii="Times New Roman" w:hAnsi="Times New Roman"/>
          <w:sz w:val="24"/>
          <w:szCs w:val="24"/>
        </w:rPr>
        <w:t>(</w:t>
      </w:r>
      <w:proofErr w:type="gramEnd"/>
      <w:r w:rsidRPr="00107139">
        <w:rPr>
          <w:rFonts w:ascii="Times New Roman" w:hAnsi="Times New Roman"/>
          <w:sz w:val="24"/>
          <w:szCs w:val="24"/>
        </w:rPr>
        <w:t>2006)Local Revenue Mobilization in Urban Settings in Africa. Edited by Karin</w:t>
      </w:r>
      <w:r w:rsidRPr="00107139">
        <w:rPr>
          <w:rFonts w:ascii="Times New Roman" w:hAnsi="Times New Roman"/>
          <w:spacing w:val="-4"/>
          <w:sz w:val="24"/>
          <w:szCs w:val="24"/>
        </w:rPr>
        <w:t xml:space="preserve"> </w:t>
      </w:r>
      <w:r w:rsidRPr="00107139">
        <w:rPr>
          <w:rFonts w:ascii="Times New Roman" w:hAnsi="Times New Roman"/>
          <w:sz w:val="24"/>
          <w:szCs w:val="24"/>
        </w:rPr>
        <w:t>Millett,</w:t>
      </w:r>
      <w:r w:rsidRPr="00107139">
        <w:rPr>
          <w:rFonts w:ascii="Times New Roman" w:hAnsi="Times New Roman"/>
          <w:spacing w:val="-4"/>
          <w:sz w:val="24"/>
          <w:szCs w:val="24"/>
        </w:rPr>
        <w:t xml:space="preserve"> </w:t>
      </w:r>
      <w:r w:rsidRPr="00107139">
        <w:rPr>
          <w:rFonts w:ascii="Times New Roman" w:hAnsi="Times New Roman"/>
          <w:sz w:val="24"/>
          <w:szCs w:val="24"/>
        </w:rPr>
        <w:t>Dele</w:t>
      </w:r>
      <w:r w:rsidRPr="00107139">
        <w:rPr>
          <w:rFonts w:ascii="Times New Roman" w:hAnsi="Times New Roman"/>
          <w:spacing w:val="-4"/>
          <w:sz w:val="24"/>
          <w:szCs w:val="24"/>
        </w:rPr>
        <w:t xml:space="preserve"> </w:t>
      </w:r>
      <w:proofErr w:type="spellStart"/>
      <w:r w:rsidRPr="00107139">
        <w:rPr>
          <w:rFonts w:ascii="Times New Roman" w:hAnsi="Times New Roman"/>
          <w:sz w:val="24"/>
          <w:szCs w:val="24"/>
        </w:rPr>
        <w:t>Olowu</w:t>
      </w:r>
      <w:proofErr w:type="spellEnd"/>
      <w:r w:rsidRPr="00107139">
        <w:rPr>
          <w:rFonts w:ascii="Times New Roman" w:hAnsi="Times New Roman"/>
          <w:spacing w:val="-4"/>
          <w:sz w:val="24"/>
          <w:szCs w:val="24"/>
        </w:rPr>
        <w:t xml:space="preserve"> </w:t>
      </w:r>
      <w:r w:rsidRPr="00107139">
        <w:rPr>
          <w:rFonts w:ascii="Times New Roman" w:hAnsi="Times New Roman"/>
          <w:sz w:val="24"/>
          <w:szCs w:val="24"/>
        </w:rPr>
        <w:t>and</w:t>
      </w:r>
      <w:r w:rsidRPr="00107139">
        <w:rPr>
          <w:rFonts w:ascii="Times New Roman" w:hAnsi="Times New Roman"/>
          <w:spacing w:val="-4"/>
          <w:sz w:val="24"/>
          <w:szCs w:val="24"/>
        </w:rPr>
        <w:t xml:space="preserve"> </w:t>
      </w:r>
      <w:r w:rsidRPr="00107139">
        <w:rPr>
          <w:rFonts w:ascii="Times New Roman" w:hAnsi="Times New Roman"/>
          <w:sz w:val="24"/>
          <w:szCs w:val="24"/>
        </w:rPr>
        <w:t>Robert</w:t>
      </w:r>
      <w:r w:rsidRPr="00107139">
        <w:rPr>
          <w:rFonts w:ascii="Times New Roman" w:hAnsi="Times New Roman"/>
          <w:spacing w:val="-4"/>
          <w:sz w:val="24"/>
          <w:szCs w:val="24"/>
        </w:rPr>
        <w:t xml:space="preserve"> </w:t>
      </w:r>
      <w:r w:rsidRPr="00107139">
        <w:rPr>
          <w:rFonts w:ascii="Times New Roman" w:hAnsi="Times New Roman"/>
          <w:sz w:val="24"/>
          <w:szCs w:val="24"/>
        </w:rPr>
        <w:t>Cameron,</w:t>
      </w:r>
      <w:r w:rsidRPr="00107139">
        <w:rPr>
          <w:rFonts w:ascii="Times New Roman" w:hAnsi="Times New Roman"/>
          <w:spacing w:val="-4"/>
          <w:sz w:val="24"/>
          <w:szCs w:val="24"/>
        </w:rPr>
        <w:t xml:space="preserve"> </w:t>
      </w:r>
      <w:r w:rsidRPr="00107139">
        <w:rPr>
          <w:rFonts w:ascii="Times New Roman" w:hAnsi="Times New Roman"/>
          <w:sz w:val="24"/>
          <w:szCs w:val="24"/>
        </w:rPr>
        <w:t>and</w:t>
      </w:r>
      <w:r w:rsidRPr="00107139">
        <w:rPr>
          <w:rFonts w:ascii="Times New Roman" w:hAnsi="Times New Roman"/>
          <w:spacing w:val="-4"/>
          <w:sz w:val="24"/>
          <w:szCs w:val="24"/>
        </w:rPr>
        <w:t xml:space="preserve"> </w:t>
      </w:r>
      <w:r w:rsidRPr="00107139">
        <w:rPr>
          <w:rFonts w:ascii="Times New Roman" w:hAnsi="Times New Roman"/>
          <w:sz w:val="24"/>
          <w:szCs w:val="24"/>
        </w:rPr>
        <w:t>forthcoming</w:t>
      </w:r>
      <w:r w:rsidRPr="00107139">
        <w:rPr>
          <w:rFonts w:ascii="Times New Roman" w:hAnsi="Times New Roman"/>
          <w:spacing w:val="-4"/>
          <w:sz w:val="24"/>
          <w:szCs w:val="24"/>
        </w:rPr>
        <w:t xml:space="preserve"> </w:t>
      </w:r>
      <w:r w:rsidRPr="00107139">
        <w:rPr>
          <w:rFonts w:ascii="Times New Roman" w:hAnsi="Times New Roman"/>
          <w:sz w:val="24"/>
          <w:szCs w:val="24"/>
        </w:rPr>
        <w:t>in</w:t>
      </w:r>
      <w:r w:rsidRPr="00107139">
        <w:rPr>
          <w:rFonts w:ascii="Times New Roman" w:hAnsi="Times New Roman"/>
          <w:spacing w:val="-4"/>
          <w:sz w:val="24"/>
          <w:szCs w:val="24"/>
        </w:rPr>
        <w:t xml:space="preserve"> </w:t>
      </w:r>
      <w:r w:rsidRPr="00107139">
        <w:rPr>
          <w:rFonts w:ascii="Times New Roman" w:hAnsi="Times New Roman"/>
          <w:sz w:val="24"/>
          <w:szCs w:val="24"/>
        </w:rPr>
        <w:t>a</w:t>
      </w:r>
      <w:r w:rsidRPr="00107139">
        <w:rPr>
          <w:rFonts w:ascii="Times New Roman" w:hAnsi="Times New Roman"/>
          <w:spacing w:val="-4"/>
          <w:sz w:val="24"/>
          <w:szCs w:val="24"/>
        </w:rPr>
        <w:t xml:space="preserve"> </w:t>
      </w:r>
      <w:r w:rsidRPr="00107139">
        <w:rPr>
          <w:rFonts w:ascii="Times New Roman" w:hAnsi="Times New Roman"/>
          <w:sz w:val="24"/>
          <w:szCs w:val="24"/>
        </w:rPr>
        <w:t>publication by the Joint Africa Institute (</w:t>
      </w:r>
      <w:hyperlink r:id="rId11" w:history="1">
        <w:r w:rsidRPr="00107139">
          <w:rPr>
            <w:rFonts w:ascii="Times New Roman" w:hAnsi="Times New Roman"/>
            <w:color w:val="0000FF"/>
            <w:sz w:val="24"/>
            <w:szCs w:val="24"/>
            <w:u w:val="single"/>
          </w:rPr>
          <w:t>www.afdb.org/jai).*</w:t>
        </w:r>
      </w:hyperlink>
    </w:p>
    <w:p w:rsidR="00107139" w:rsidRPr="00107139" w:rsidRDefault="00107139" w:rsidP="00107139">
      <w:pPr>
        <w:spacing w:line="360" w:lineRule="auto"/>
        <w:ind w:left="785" w:hangingChars="327" w:hanging="785"/>
        <w:jc w:val="both"/>
        <w:rPr>
          <w:rFonts w:ascii="Times New Roman" w:hAnsi="Times New Roman"/>
          <w:spacing w:val="-2"/>
          <w:sz w:val="24"/>
          <w:szCs w:val="24"/>
        </w:rPr>
      </w:pPr>
      <w:proofErr w:type="spellStart"/>
      <w:proofErr w:type="gramStart"/>
      <w:r w:rsidRPr="00107139">
        <w:rPr>
          <w:rFonts w:ascii="Times New Roman" w:hAnsi="Times New Roman"/>
          <w:sz w:val="24"/>
          <w:szCs w:val="24"/>
        </w:rPr>
        <w:t>Olaoye</w:t>
      </w:r>
      <w:proofErr w:type="spellEnd"/>
      <w:r w:rsidRPr="00107139">
        <w:rPr>
          <w:rFonts w:ascii="Times New Roman" w:hAnsi="Times New Roman"/>
          <w:sz w:val="24"/>
          <w:szCs w:val="24"/>
        </w:rPr>
        <w:t>, C. O. (2008).Concepts of Taxation in Nigeria.</w:t>
      </w:r>
      <w:proofErr w:type="gramEnd"/>
      <w:r w:rsidRPr="00107139">
        <w:rPr>
          <w:rFonts w:ascii="Times New Roman" w:hAnsi="Times New Roman"/>
          <w:sz w:val="24"/>
          <w:szCs w:val="24"/>
        </w:rPr>
        <w:t xml:space="preserve"> </w:t>
      </w:r>
      <w:proofErr w:type="spellStart"/>
      <w:r w:rsidRPr="00107139">
        <w:rPr>
          <w:rFonts w:ascii="Times New Roman" w:hAnsi="Times New Roman"/>
          <w:sz w:val="24"/>
          <w:szCs w:val="24"/>
        </w:rPr>
        <w:t>Kwara</w:t>
      </w:r>
      <w:proofErr w:type="spellEnd"/>
      <w:r w:rsidRPr="00107139">
        <w:rPr>
          <w:rFonts w:ascii="Times New Roman" w:hAnsi="Times New Roman"/>
          <w:sz w:val="24"/>
          <w:szCs w:val="24"/>
        </w:rPr>
        <w:t xml:space="preserve">: </w:t>
      </w:r>
      <w:proofErr w:type="spellStart"/>
      <w:r w:rsidRPr="00107139">
        <w:rPr>
          <w:rFonts w:ascii="Times New Roman" w:hAnsi="Times New Roman"/>
          <w:sz w:val="24"/>
          <w:szCs w:val="24"/>
        </w:rPr>
        <w:t>Clemart</w:t>
      </w:r>
      <w:proofErr w:type="spellEnd"/>
      <w:r w:rsidRPr="00107139">
        <w:rPr>
          <w:rFonts w:ascii="Times New Roman" w:hAnsi="Times New Roman"/>
          <w:sz w:val="24"/>
          <w:szCs w:val="24"/>
        </w:rPr>
        <w:t xml:space="preserve"> Publishing. </w:t>
      </w:r>
      <w:proofErr w:type="spellStart"/>
      <w:proofErr w:type="gramStart"/>
      <w:r w:rsidRPr="00107139">
        <w:rPr>
          <w:rFonts w:ascii="Times New Roman" w:hAnsi="Times New Roman"/>
          <w:sz w:val="24"/>
          <w:szCs w:val="24"/>
        </w:rPr>
        <w:t>Olojede</w:t>
      </w:r>
      <w:proofErr w:type="spellEnd"/>
      <w:r w:rsidRPr="00107139">
        <w:rPr>
          <w:rFonts w:ascii="Times New Roman" w:hAnsi="Times New Roman"/>
          <w:spacing w:val="-6"/>
          <w:sz w:val="24"/>
          <w:szCs w:val="24"/>
        </w:rPr>
        <w:t xml:space="preserve"> </w:t>
      </w:r>
      <w:r w:rsidRPr="00107139">
        <w:rPr>
          <w:rFonts w:ascii="Times New Roman" w:hAnsi="Times New Roman"/>
          <w:sz w:val="24"/>
          <w:szCs w:val="24"/>
        </w:rPr>
        <w:t>I.,</w:t>
      </w:r>
      <w:r w:rsidRPr="00107139">
        <w:rPr>
          <w:rFonts w:ascii="Times New Roman" w:hAnsi="Times New Roman"/>
          <w:spacing w:val="-5"/>
          <w:sz w:val="24"/>
          <w:szCs w:val="24"/>
        </w:rPr>
        <w:t xml:space="preserve"> </w:t>
      </w:r>
      <w:proofErr w:type="spellStart"/>
      <w:r w:rsidRPr="00107139">
        <w:rPr>
          <w:rFonts w:ascii="Times New Roman" w:hAnsi="Times New Roman"/>
          <w:sz w:val="24"/>
          <w:szCs w:val="24"/>
        </w:rPr>
        <w:t>Fajonyomi</w:t>
      </w:r>
      <w:proofErr w:type="spellEnd"/>
      <w:r w:rsidRPr="00107139">
        <w:rPr>
          <w:rFonts w:ascii="Times New Roman" w:hAnsi="Times New Roman"/>
          <w:spacing w:val="-5"/>
          <w:sz w:val="24"/>
          <w:szCs w:val="24"/>
        </w:rPr>
        <w:t xml:space="preserve"> </w:t>
      </w:r>
      <w:r w:rsidRPr="00107139">
        <w:rPr>
          <w:rFonts w:ascii="Times New Roman" w:hAnsi="Times New Roman"/>
          <w:sz w:val="24"/>
          <w:szCs w:val="24"/>
        </w:rPr>
        <w:t>B.</w:t>
      </w:r>
      <w:r w:rsidRPr="00107139">
        <w:rPr>
          <w:rFonts w:ascii="Times New Roman" w:hAnsi="Times New Roman"/>
          <w:spacing w:val="-5"/>
          <w:sz w:val="24"/>
          <w:szCs w:val="24"/>
        </w:rPr>
        <w:t xml:space="preserve"> </w:t>
      </w:r>
      <w:r w:rsidRPr="00107139">
        <w:rPr>
          <w:rFonts w:ascii="Times New Roman" w:hAnsi="Times New Roman"/>
          <w:sz w:val="24"/>
          <w:szCs w:val="24"/>
        </w:rPr>
        <w:t>and</w:t>
      </w:r>
      <w:r w:rsidRPr="00107139">
        <w:rPr>
          <w:rFonts w:ascii="Times New Roman" w:hAnsi="Times New Roman"/>
          <w:spacing w:val="-5"/>
          <w:sz w:val="24"/>
          <w:szCs w:val="24"/>
        </w:rPr>
        <w:t xml:space="preserve"> </w:t>
      </w:r>
      <w:proofErr w:type="spellStart"/>
      <w:r w:rsidRPr="00107139">
        <w:rPr>
          <w:rFonts w:ascii="Times New Roman" w:hAnsi="Times New Roman"/>
          <w:sz w:val="24"/>
          <w:szCs w:val="24"/>
        </w:rPr>
        <w:t>Fatile</w:t>
      </w:r>
      <w:proofErr w:type="spellEnd"/>
      <w:r w:rsidRPr="00107139">
        <w:rPr>
          <w:rFonts w:ascii="Times New Roman" w:hAnsi="Times New Roman"/>
          <w:sz w:val="24"/>
          <w:szCs w:val="24"/>
        </w:rPr>
        <w:t>,</w:t>
      </w:r>
      <w:r w:rsidRPr="00107139">
        <w:rPr>
          <w:rFonts w:ascii="Times New Roman" w:hAnsi="Times New Roman"/>
          <w:spacing w:val="-5"/>
          <w:sz w:val="24"/>
          <w:szCs w:val="24"/>
        </w:rPr>
        <w:t xml:space="preserve"> </w:t>
      </w:r>
      <w:r w:rsidRPr="00107139">
        <w:rPr>
          <w:rFonts w:ascii="Times New Roman" w:hAnsi="Times New Roman"/>
          <w:sz w:val="24"/>
          <w:szCs w:val="24"/>
        </w:rPr>
        <w:t>J.</w:t>
      </w:r>
      <w:r w:rsidRPr="00107139">
        <w:rPr>
          <w:rFonts w:ascii="Times New Roman" w:hAnsi="Times New Roman"/>
          <w:spacing w:val="-5"/>
          <w:sz w:val="24"/>
          <w:szCs w:val="24"/>
        </w:rPr>
        <w:t xml:space="preserve"> </w:t>
      </w:r>
      <w:r w:rsidRPr="00107139">
        <w:rPr>
          <w:rFonts w:ascii="Times New Roman" w:hAnsi="Times New Roman"/>
          <w:sz w:val="24"/>
          <w:szCs w:val="24"/>
        </w:rPr>
        <w:t>(2011).Contemporary</w:t>
      </w:r>
      <w:r w:rsidRPr="00107139">
        <w:rPr>
          <w:rFonts w:ascii="Times New Roman" w:hAnsi="Times New Roman"/>
          <w:spacing w:val="-5"/>
          <w:sz w:val="24"/>
          <w:szCs w:val="24"/>
        </w:rPr>
        <w:t xml:space="preserve"> </w:t>
      </w:r>
      <w:r w:rsidRPr="00107139">
        <w:rPr>
          <w:rFonts w:ascii="Times New Roman" w:hAnsi="Times New Roman"/>
          <w:sz w:val="24"/>
          <w:szCs w:val="24"/>
        </w:rPr>
        <w:t>Issues</w:t>
      </w:r>
      <w:r w:rsidRPr="00107139">
        <w:rPr>
          <w:rFonts w:ascii="Times New Roman" w:hAnsi="Times New Roman"/>
          <w:spacing w:val="-5"/>
          <w:sz w:val="24"/>
          <w:szCs w:val="24"/>
        </w:rPr>
        <w:t xml:space="preserve"> </w:t>
      </w:r>
      <w:r w:rsidRPr="00107139">
        <w:rPr>
          <w:rFonts w:ascii="Times New Roman" w:hAnsi="Times New Roman"/>
          <w:sz w:val="24"/>
          <w:szCs w:val="24"/>
        </w:rPr>
        <w:t>in</w:t>
      </w:r>
      <w:r w:rsidRPr="00107139">
        <w:rPr>
          <w:rFonts w:ascii="Times New Roman" w:hAnsi="Times New Roman"/>
          <w:spacing w:val="-5"/>
          <w:sz w:val="24"/>
          <w:szCs w:val="24"/>
        </w:rPr>
        <w:t xml:space="preserve"> </w:t>
      </w:r>
      <w:r w:rsidRPr="00107139">
        <w:rPr>
          <w:rFonts w:ascii="Times New Roman" w:hAnsi="Times New Roman"/>
          <w:sz w:val="24"/>
          <w:szCs w:val="24"/>
        </w:rPr>
        <w:t>Local</w:t>
      </w:r>
      <w:r w:rsidRPr="00107139">
        <w:rPr>
          <w:rFonts w:ascii="Times New Roman" w:hAnsi="Times New Roman"/>
          <w:spacing w:val="-5"/>
          <w:sz w:val="24"/>
          <w:szCs w:val="24"/>
        </w:rPr>
        <w:t xml:space="preserve"> </w:t>
      </w:r>
      <w:r w:rsidRPr="00107139">
        <w:rPr>
          <w:rFonts w:ascii="Times New Roman" w:hAnsi="Times New Roman"/>
          <w:sz w:val="24"/>
          <w:szCs w:val="24"/>
        </w:rPr>
        <w:t>Government Administration</w:t>
      </w:r>
      <w:r w:rsidRPr="00107139">
        <w:rPr>
          <w:rFonts w:ascii="Times New Roman" w:hAnsi="Times New Roman"/>
          <w:spacing w:val="-4"/>
          <w:sz w:val="24"/>
          <w:szCs w:val="24"/>
        </w:rPr>
        <w:t xml:space="preserve"> </w:t>
      </w:r>
      <w:r w:rsidRPr="00107139">
        <w:rPr>
          <w:rFonts w:ascii="Times New Roman" w:hAnsi="Times New Roman"/>
          <w:sz w:val="24"/>
          <w:szCs w:val="24"/>
        </w:rPr>
        <w:t>in</w:t>
      </w:r>
      <w:r w:rsidRPr="00107139">
        <w:rPr>
          <w:rFonts w:ascii="Times New Roman" w:hAnsi="Times New Roman"/>
          <w:spacing w:val="-1"/>
          <w:sz w:val="24"/>
          <w:szCs w:val="24"/>
        </w:rPr>
        <w:t xml:space="preserve"> </w:t>
      </w:r>
      <w:r w:rsidRPr="00107139">
        <w:rPr>
          <w:rFonts w:ascii="Times New Roman" w:hAnsi="Times New Roman"/>
          <w:sz w:val="24"/>
          <w:szCs w:val="24"/>
        </w:rPr>
        <w:t>Nigeria.</w:t>
      </w:r>
      <w:proofErr w:type="gramEnd"/>
      <w:r w:rsidRPr="00107139">
        <w:rPr>
          <w:rFonts w:ascii="Times New Roman" w:hAnsi="Times New Roman"/>
          <w:spacing w:val="-1"/>
          <w:sz w:val="24"/>
          <w:szCs w:val="24"/>
        </w:rPr>
        <w:t xml:space="preserve"> </w:t>
      </w:r>
      <w:r w:rsidRPr="00107139">
        <w:rPr>
          <w:rFonts w:ascii="Times New Roman" w:hAnsi="Times New Roman"/>
          <w:sz w:val="24"/>
          <w:szCs w:val="24"/>
        </w:rPr>
        <w:t>Lagos:</w:t>
      </w:r>
      <w:r w:rsidRPr="00107139">
        <w:rPr>
          <w:rFonts w:ascii="Times New Roman" w:hAnsi="Times New Roman"/>
          <w:spacing w:val="-1"/>
          <w:sz w:val="24"/>
          <w:szCs w:val="24"/>
        </w:rPr>
        <w:t xml:space="preserve"> </w:t>
      </w:r>
      <w:proofErr w:type="spellStart"/>
      <w:r w:rsidRPr="00107139">
        <w:rPr>
          <w:rFonts w:ascii="Times New Roman" w:hAnsi="Times New Roman"/>
          <w:sz w:val="24"/>
          <w:szCs w:val="24"/>
        </w:rPr>
        <w:t>Rakson</w:t>
      </w:r>
      <w:proofErr w:type="spellEnd"/>
      <w:r w:rsidRPr="00107139">
        <w:rPr>
          <w:rFonts w:ascii="Times New Roman" w:hAnsi="Times New Roman"/>
          <w:spacing w:val="-1"/>
          <w:sz w:val="24"/>
          <w:szCs w:val="24"/>
        </w:rPr>
        <w:t xml:space="preserve"> </w:t>
      </w:r>
      <w:r w:rsidRPr="00107139">
        <w:rPr>
          <w:rFonts w:ascii="Times New Roman" w:hAnsi="Times New Roman"/>
          <w:sz w:val="24"/>
          <w:szCs w:val="24"/>
        </w:rPr>
        <w:t>Educational</w:t>
      </w:r>
      <w:r w:rsidRPr="00107139">
        <w:rPr>
          <w:rFonts w:ascii="Times New Roman" w:hAnsi="Times New Roman"/>
          <w:spacing w:val="-1"/>
          <w:sz w:val="24"/>
          <w:szCs w:val="24"/>
        </w:rPr>
        <w:t xml:space="preserve"> </w:t>
      </w:r>
      <w:r w:rsidRPr="00107139">
        <w:rPr>
          <w:rFonts w:ascii="Times New Roman" w:hAnsi="Times New Roman"/>
          <w:spacing w:val="-2"/>
          <w:sz w:val="24"/>
          <w:szCs w:val="24"/>
        </w:rPr>
        <w:t>Publishers.</w:t>
      </w:r>
    </w:p>
    <w:p w:rsidR="00107139" w:rsidRPr="00107139" w:rsidRDefault="00107139" w:rsidP="00107139">
      <w:pPr>
        <w:spacing w:line="360" w:lineRule="auto"/>
        <w:ind w:left="785" w:hangingChars="327" w:hanging="785"/>
        <w:jc w:val="both"/>
        <w:rPr>
          <w:rFonts w:ascii="Times New Roman" w:hAnsi="Times New Roman"/>
          <w:sz w:val="24"/>
          <w:szCs w:val="24"/>
        </w:rPr>
      </w:pPr>
      <w:proofErr w:type="spellStart"/>
      <w:r w:rsidRPr="00107139">
        <w:rPr>
          <w:rFonts w:ascii="Times New Roman" w:hAnsi="Times New Roman"/>
          <w:sz w:val="24"/>
          <w:szCs w:val="24"/>
        </w:rPr>
        <w:t>Olowu</w:t>
      </w:r>
      <w:proofErr w:type="spellEnd"/>
      <w:r w:rsidRPr="00107139">
        <w:rPr>
          <w:rFonts w:ascii="Times New Roman" w:hAnsi="Times New Roman"/>
          <w:sz w:val="24"/>
          <w:szCs w:val="24"/>
        </w:rPr>
        <w:t>,</w:t>
      </w:r>
      <w:r w:rsidRPr="00107139">
        <w:rPr>
          <w:rFonts w:ascii="Times New Roman" w:hAnsi="Times New Roman"/>
          <w:spacing w:val="-4"/>
          <w:sz w:val="24"/>
          <w:szCs w:val="24"/>
        </w:rPr>
        <w:t xml:space="preserve"> </w:t>
      </w:r>
      <w:r w:rsidRPr="00107139">
        <w:rPr>
          <w:rFonts w:ascii="Times New Roman" w:hAnsi="Times New Roman"/>
          <w:sz w:val="24"/>
          <w:szCs w:val="24"/>
        </w:rPr>
        <w:t>D</w:t>
      </w:r>
      <w:r w:rsidRPr="00107139">
        <w:rPr>
          <w:rFonts w:ascii="Times New Roman" w:hAnsi="Times New Roman"/>
          <w:spacing w:val="-5"/>
          <w:sz w:val="24"/>
          <w:szCs w:val="24"/>
        </w:rPr>
        <w:t xml:space="preserve"> </w:t>
      </w:r>
      <w:r w:rsidRPr="00107139">
        <w:rPr>
          <w:rFonts w:ascii="Times New Roman" w:hAnsi="Times New Roman"/>
          <w:sz w:val="24"/>
          <w:szCs w:val="24"/>
        </w:rPr>
        <w:t>&amp;</w:t>
      </w:r>
      <w:proofErr w:type="spellStart"/>
      <w:r w:rsidRPr="00107139">
        <w:rPr>
          <w:rFonts w:ascii="Times New Roman" w:hAnsi="Times New Roman"/>
          <w:sz w:val="24"/>
          <w:szCs w:val="24"/>
        </w:rPr>
        <w:t>Wunsch</w:t>
      </w:r>
      <w:proofErr w:type="spellEnd"/>
      <w:r w:rsidRPr="00107139">
        <w:rPr>
          <w:rFonts w:ascii="Times New Roman" w:hAnsi="Times New Roman"/>
          <w:sz w:val="24"/>
          <w:szCs w:val="24"/>
        </w:rPr>
        <w:t>,</w:t>
      </w:r>
      <w:r w:rsidRPr="00107139">
        <w:rPr>
          <w:rFonts w:ascii="Times New Roman" w:hAnsi="Times New Roman"/>
          <w:spacing w:val="-4"/>
          <w:sz w:val="24"/>
          <w:szCs w:val="24"/>
        </w:rPr>
        <w:t xml:space="preserve"> </w:t>
      </w:r>
      <w:r w:rsidRPr="00107139">
        <w:rPr>
          <w:rFonts w:ascii="Times New Roman" w:hAnsi="Times New Roman"/>
          <w:sz w:val="24"/>
          <w:szCs w:val="24"/>
        </w:rPr>
        <w:t>J.</w:t>
      </w:r>
      <w:r w:rsidRPr="00107139">
        <w:rPr>
          <w:rFonts w:ascii="Times New Roman" w:hAnsi="Times New Roman"/>
          <w:spacing w:val="-4"/>
          <w:sz w:val="24"/>
          <w:szCs w:val="24"/>
        </w:rPr>
        <w:t xml:space="preserve"> </w:t>
      </w:r>
      <w:r w:rsidRPr="00107139">
        <w:rPr>
          <w:rFonts w:ascii="Times New Roman" w:hAnsi="Times New Roman"/>
          <w:sz w:val="24"/>
          <w:szCs w:val="24"/>
        </w:rPr>
        <w:t>S.</w:t>
      </w:r>
      <w:r w:rsidRPr="00107139">
        <w:rPr>
          <w:rFonts w:ascii="Times New Roman" w:hAnsi="Times New Roman"/>
          <w:spacing w:val="-4"/>
          <w:sz w:val="24"/>
          <w:szCs w:val="24"/>
        </w:rPr>
        <w:t xml:space="preserve"> </w:t>
      </w:r>
      <w:r w:rsidRPr="00107139">
        <w:rPr>
          <w:rFonts w:ascii="Times New Roman" w:hAnsi="Times New Roman"/>
          <w:sz w:val="24"/>
          <w:szCs w:val="24"/>
        </w:rPr>
        <w:t>(2003</w:t>
      </w:r>
      <w:proofErr w:type="gramStart"/>
      <w:r w:rsidRPr="00107139">
        <w:rPr>
          <w:rFonts w:ascii="Times New Roman" w:hAnsi="Times New Roman"/>
          <w:sz w:val="24"/>
          <w:szCs w:val="24"/>
        </w:rPr>
        <w:t>)Local</w:t>
      </w:r>
      <w:proofErr w:type="gramEnd"/>
      <w:r w:rsidRPr="00107139">
        <w:rPr>
          <w:rFonts w:ascii="Times New Roman" w:hAnsi="Times New Roman"/>
          <w:spacing w:val="-2"/>
          <w:sz w:val="24"/>
          <w:szCs w:val="24"/>
        </w:rPr>
        <w:t xml:space="preserve"> </w:t>
      </w:r>
      <w:r w:rsidRPr="00107139">
        <w:rPr>
          <w:rFonts w:ascii="Times New Roman" w:hAnsi="Times New Roman"/>
          <w:sz w:val="24"/>
          <w:szCs w:val="24"/>
        </w:rPr>
        <w:t>Governance</w:t>
      </w:r>
      <w:r w:rsidRPr="00107139">
        <w:rPr>
          <w:rFonts w:ascii="Times New Roman" w:hAnsi="Times New Roman"/>
          <w:spacing w:val="-5"/>
          <w:sz w:val="24"/>
          <w:szCs w:val="24"/>
        </w:rPr>
        <w:t xml:space="preserve"> </w:t>
      </w:r>
      <w:r w:rsidRPr="00107139">
        <w:rPr>
          <w:rFonts w:ascii="Times New Roman" w:hAnsi="Times New Roman"/>
          <w:sz w:val="24"/>
          <w:szCs w:val="24"/>
        </w:rPr>
        <w:t>in</w:t>
      </w:r>
      <w:r w:rsidRPr="00107139">
        <w:rPr>
          <w:rFonts w:ascii="Times New Roman" w:hAnsi="Times New Roman"/>
          <w:spacing w:val="-4"/>
          <w:sz w:val="24"/>
          <w:szCs w:val="24"/>
        </w:rPr>
        <w:t xml:space="preserve"> </w:t>
      </w:r>
      <w:r w:rsidRPr="00107139">
        <w:rPr>
          <w:rFonts w:ascii="Times New Roman" w:hAnsi="Times New Roman"/>
          <w:sz w:val="24"/>
          <w:szCs w:val="24"/>
        </w:rPr>
        <w:t>Africa:</w:t>
      </w:r>
      <w:r w:rsidRPr="00107139">
        <w:rPr>
          <w:rFonts w:ascii="Times New Roman" w:hAnsi="Times New Roman"/>
          <w:spacing w:val="-4"/>
          <w:sz w:val="24"/>
          <w:szCs w:val="24"/>
        </w:rPr>
        <w:t xml:space="preserve"> </w:t>
      </w:r>
      <w:r w:rsidRPr="00107139">
        <w:rPr>
          <w:rFonts w:ascii="Times New Roman" w:hAnsi="Times New Roman"/>
          <w:sz w:val="24"/>
          <w:szCs w:val="24"/>
        </w:rPr>
        <w:t>The</w:t>
      </w:r>
      <w:r w:rsidRPr="00107139">
        <w:rPr>
          <w:rFonts w:ascii="Times New Roman" w:hAnsi="Times New Roman"/>
          <w:spacing w:val="-5"/>
          <w:sz w:val="24"/>
          <w:szCs w:val="24"/>
        </w:rPr>
        <w:t xml:space="preserve"> </w:t>
      </w:r>
      <w:r w:rsidRPr="00107139">
        <w:rPr>
          <w:rFonts w:ascii="Times New Roman" w:hAnsi="Times New Roman"/>
          <w:sz w:val="24"/>
          <w:szCs w:val="24"/>
        </w:rPr>
        <w:t>Challenges</w:t>
      </w:r>
      <w:r w:rsidRPr="00107139">
        <w:rPr>
          <w:rFonts w:ascii="Times New Roman" w:hAnsi="Times New Roman"/>
          <w:spacing w:val="-4"/>
          <w:sz w:val="24"/>
          <w:szCs w:val="24"/>
        </w:rPr>
        <w:t xml:space="preserve"> </w:t>
      </w:r>
      <w:r w:rsidRPr="00107139">
        <w:rPr>
          <w:rFonts w:ascii="Times New Roman" w:hAnsi="Times New Roman"/>
          <w:sz w:val="24"/>
          <w:szCs w:val="24"/>
        </w:rPr>
        <w:t xml:space="preserve">of Democratic Decentralization(Boulder: Lynne </w:t>
      </w:r>
      <w:proofErr w:type="spellStart"/>
      <w:r w:rsidRPr="00107139">
        <w:rPr>
          <w:rFonts w:ascii="Times New Roman" w:hAnsi="Times New Roman"/>
          <w:sz w:val="24"/>
          <w:szCs w:val="24"/>
        </w:rPr>
        <w:t>Rienner</w:t>
      </w:r>
      <w:proofErr w:type="spellEnd"/>
      <w:r w:rsidRPr="00107139">
        <w:rPr>
          <w:rFonts w:ascii="Times New Roman" w:hAnsi="Times New Roman"/>
          <w:sz w:val="24"/>
          <w:szCs w:val="24"/>
        </w:rPr>
        <w:t xml:space="preserve">). </w:t>
      </w:r>
      <w:proofErr w:type="spellStart"/>
      <w:proofErr w:type="gramStart"/>
      <w:r w:rsidRPr="00107139">
        <w:rPr>
          <w:rFonts w:ascii="Times New Roman" w:hAnsi="Times New Roman"/>
          <w:sz w:val="24"/>
          <w:szCs w:val="24"/>
        </w:rPr>
        <w:t>Olowu</w:t>
      </w:r>
      <w:proofErr w:type="spellEnd"/>
      <w:r w:rsidRPr="00107139">
        <w:rPr>
          <w:rFonts w:ascii="Times New Roman" w:hAnsi="Times New Roman"/>
          <w:sz w:val="24"/>
          <w:szCs w:val="24"/>
        </w:rPr>
        <w:t>,</w:t>
      </w:r>
      <w:r w:rsidRPr="00107139">
        <w:rPr>
          <w:rFonts w:ascii="Times New Roman" w:hAnsi="Times New Roman"/>
          <w:spacing w:val="-4"/>
          <w:sz w:val="24"/>
          <w:szCs w:val="24"/>
        </w:rPr>
        <w:t xml:space="preserve"> </w:t>
      </w:r>
      <w:r w:rsidRPr="00107139">
        <w:rPr>
          <w:rFonts w:ascii="Times New Roman" w:hAnsi="Times New Roman"/>
          <w:sz w:val="24"/>
          <w:szCs w:val="24"/>
        </w:rPr>
        <w:t>D.</w:t>
      </w:r>
      <w:r w:rsidRPr="00107139">
        <w:rPr>
          <w:rFonts w:ascii="Times New Roman" w:hAnsi="Times New Roman"/>
          <w:spacing w:val="-4"/>
          <w:sz w:val="24"/>
          <w:szCs w:val="24"/>
        </w:rPr>
        <w:t xml:space="preserve"> </w:t>
      </w:r>
      <w:r w:rsidRPr="00107139">
        <w:rPr>
          <w:rFonts w:ascii="Times New Roman" w:hAnsi="Times New Roman"/>
          <w:sz w:val="24"/>
          <w:szCs w:val="24"/>
        </w:rPr>
        <w:t>(2010)</w:t>
      </w:r>
      <w:r w:rsidRPr="00107139">
        <w:rPr>
          <w:rFonts w:ascii="Times New Roman" w:hAnsi="Times New Roman"/>
          <w:spacing w:val="-5"/>
          <w:sz w:val="24"/>
          <w:szCs w:val="24"/>
        </w:rPr>
        <w:t xml:space="preserve"> </w:t>
      </w:r>
      <w:r w:rsidRPr="00107139">
        <w:rPr>
          <w:rFonts w:ascii="Times New Roman" w:hAnsi="Times New Roman"/>
          <w:sz w:val="24"/>
          <w:szCs w:val="24"/>
        </w:rPr>
        <w:t>Local</w:t>
      </w:r>
      <w:r w:rsidRPr="00107139">
        <w:rPr>
          <w:rFonts w:ascii="Times New Roman" w:hAnsi="Times New Roman"/>
          <w:spacing w:val="-2"/>
          <w:sz w:val="24"/>
          <w:szCs w:val="24"/>
        </w:rPr>
        <w:t xml:space="preserve"> </w:t>
      </w:r>
      <w:r w:rsidRPr="00107139">
        <w:rPr>
          <w:rFonts w:ascii="Times New Roman" w:hAnsi="Times New Roman"/>
          <w:sz w:val="24"/>
          <w:szCs w:val="24"/>
        </w:rPr>
        <w:t>Democracy,</w:t>
      </w:r>
      <w:r w:rsidRPr="00107139">
        <w:rPr>
          <w:rFonts w:ascii="Times New Roman" w:hAnsi="Times New Roman"/>
          <w:spacing w:val="-4"/>
          <w:sz w:val="24"/>
          <w:szCs w:val="24"/>
        </w:rPr>
        <w:t xml:space="preserve"> </w:t>
      </w:r>
      <w:r w:rsidRPr="00107139">
        <w:rPr>
          <w:rFonts w:ascii="Times New Roman" w:hAnsi="Times New Roman"/>
          <w:sz w:val="24"/>
          <w:szCs w:val="24"/>
        </w:rPr>
        <w:t>Taxation</w:t>
      </w:r>
      <w:r w:rsidRPr="00107139">
        <w:rPr>
          <w:rFonts w:ascii="Times New Roman" w:hAnsi="Times New Roman"/>
          <w:spacing w:val="-4"/>
          <w:sz w:val="24"/>
          <w:szCs w:val="24"/>
        </w:rPr>
        <w:t xml:space="preserve"> </w:t>
      </w:r>
      <w:r w:rsidRPr="00107139">
        <w:rPr>
          <w:rFonts w:ascii="Times New Roman" w:hAnsi="Times New Roman"/>
          <w:sz w:val="24"/>
          <w:szCs w:val="24"/>
        </w:rPr>
        <w:t>and</w:t>
      </w:r>
      <w:r w:rsidRPr="00107139">
        <w:rPr>
          <w:rFonts w:ascii="Times New Roman" w:hAnsi="Times New Roman"/>
          <w:spacing w:val="-4"/>
          <w:sz w:val="24"/>
          <w:szCs w:val="24"/>
        </w:rPr>
        <w:t xml:space="preserve"> </w:t>
      </w:r>
      <w:r w:rsidRPr="00107139">
        <w:rPr>
          <w:rFonts w:ascii="Times New Roman" w:hAnsi="Times New Roman"/>
          <w:sz w:val="24"/>
          <w:szCs w:val="24"/>
        </w:rPr>
        <w:t>Multi-Level</w:t>
      </w:r>
      <w:r w:rsidRPr="00107139">
        <w:rPr>
          <w:rFonts w:ascii="Times New Roman" w:hAnsi="Times New Roman"/>
          <w:spacing w:val="-4"/>
          <w:sz w:val="24"/>
          <w:szCs w:val="24"/>
        </w:rPr>
        <w:t xml:space="preserve"> </w:t>
      </w:r>
      <w:r w:rsidRPr="00107139">
        <w:rPr>
          <w:rFonts w:ascii="Times New Roman" w:hAnsi="Times New Roman"/>
          <w:sz w:val="24"/>
          <w:szCs w:val="24"/>
        </w:rPr>
        <w:t>Governance</w:t>
      </w:r>
      <w:r w:rsidRPr="00107139">
        <w:rPr>
          <w:rFonts w:ascii="Times New Roman" w:hAnsi="Times New Roman"/>
          <w:spacing w:val="-5"/>
          <w:sz w:val="24"/>
          <w:szCs w:val="24"/>
        </w:rPr>
        <w:t xml:space="preserve"> </w:t>
      </w:r>
      <w:r w:rsidRPr="00107139">
        <w:rPr>
          <w:rFonts w:ascii="Times New Roman" w:hAnsi="Times New Roman"/>
          <w:sz w:val="24"/>
          <w:szCs w:val="24"/>
        </w:rPr>
        <w:t>in</w:t>
      </w:r>
      <w:r w:rsidRPr="00107139">
        <w:rPr>
          <w:rFonts w:ascii="Times New Roman" w:hAnsi="Times New Roman"/>
          <w:spacing w:val="-4"/>
          <w:sz w:val="24"/>
          <w:szCs w:val="24"/>
        </w:rPr>
        <w:t xml:space="preserve"> </w:t>
      </w:r>
      <w:r w:rsidRPr="00107139">
        <w:rPr>
          <w:rFonts w:ascii="Times New Roman" w:hAnsi="Times New Roman"/>
          <w:sz w:val="24"/>
          <w:szCs w:val="24"/>
        </w:rPr>
        <w:t>Africa,</w:t>
      </w:r>
      <w:r w:rsidRPr="00107139">
        <w:rPr>
          <w:rFonts w:ascii="Times New Roman" w:hAnsi="Times New Roman"/>
          <w:spacing w:val="-2"/>
          <w:sz w:val="24"/>
          <w:szCs w:val="24"/>
        </w:rPr>
        <w:t xml:space="preserve"> </w:t>
      </w:r>
      <w:r w:rsidRPr="00107139">
        <w:rPr>
          <w:rFonts w:ascii="Times New Roman" w:hAnsi="Times New Roman"/>
          <w:sz w:val="24"/>
          <w:szCs w:val="24"/>
        </w:rPr>
        <w:t>Institute of Social Studies.</w:t>
      </w:r>
      <w:proofErr w:type="gramEnd"/>
      <w:r w:rsidRPr="00107139">
        <w:rPr>
          <w:rFonts w:ascii="Times New Roman" w:hAnsi="Times New Roman"/>
          <w:sz w:val="24"/>
          <w:szCs w:val="24"/>
        </w:rPr>
        <w:t xml:space="preserve"> Hague </w:t>
      </w:r>
    </w:p>
    <w:p w:rsidR="00107139" w:rsidRPr="00107139" w:rsidRDefault="00107139" w:rsidP="00107139">
      <w:pPr>
        <w:spacing w:line="360" w:lineRule="auto"/>
        <w:ind w:left="785" w:hangingChars="327" w:hanging="785"/>
        <w:jc w:val="both"/>
        <w:rPr>
          <w:rFonts w:ascii="Times New Roman" w:hAnsi="Times New Roman"/>
          <w:sz w:val="24"/>
          <w:szCs w:val="24"/>
        </w:rPr>
      </w:pPr>
      <w:r w:rsidRPr="00107139">
        <w:rPr>
          <w:rFonts w:ascii="Times New Roman" w:hAnsi="Times New Roman"/>
          <w:sz w:val="24"/>
          <w:szCs w:val="24"/>
        </w:rPr>
        <w:t>Public</w:t>
      </w:r>
      <w:r w:rsidRPr="00107139">
        <w:rPr>
          <w:rFonts w:ascii="Times New Roman" w:hAnsi="Times New Roman"/>
          <w:spacing w:val="-5"/>
          <w:sz w:val="24"/>
          <w:szCs w:val="24"/>
        </w:rPr>
        <w:t xml:space="preserve"> </w:t>
      </w:r>
      <w:r w:rsidRPr="00107139">
        <w:rPr>
          <w:rFonts w:ascii="Times New Roman" w:hAnsi="Times New Roman"/>
          <w:sz w:val="24"/>
          <w:szCs w:val="24"/>
        </w:rPr>
        <w:t>Administration:</w:t>
      </w:r>
      <w:r w:rsidRPr="00107139">
        <w:rPr>
          <w:rFonts w:ascii="Times New Roman" w:hAnsi="Times New Roman"/>
          <w:spacing w:val="-4"/>
          <w:sz w:val="24"/>
          <w:szCs w:val="24"/>
        </w:rPr>
        <w:t xml:space="preserve"> </w:t>
      </w:r>
      <w:r w:rsidRPr="00107139">
        <w:rPr>
          <w:rFonts w:ascii="Times New Roman" w:hAnsi="Times New Roman"/>
          <w:sz w:val="24"/>
          <w:szCs w:val="24"/>
        </w:rPr>
        <w:t>Projects</w:t>
      </w:r>
      <w:r w:rsidRPr="00107139">
        <w:rPr>
          <w:rFonts w:ascii="Times New Roman" w:hAnsi="Times New Roman"/>
          <w:spacing w:val="-4"/>
          <w:sz w:val="24"/>
          <w:szCs w:val="24"/>
        </w:rPr>
        <w:t xml:space="preserve"> </w:t>
      </w:r>
      <w:r w:rsidRPr="00107139">
        <w:rPr>
          <w:rFonts w:ascii="Times New Roman" w:hAnsi="Times New Roman"/>
          <w:sz w:val="24"/>
          <w:szCs w:val="24"/>
        </w:rPr>
        <w:t>topics</w:t>
      </w:r>
      <w:r w:rsidRPr="00107139">
        <w:rPr>
          <w:rFonts w:ascii="Times New Roman" w:hAnsi="Times New Roman"/>
          <w:spacing w:val="-4"/>
          <w:sz w:val="24"/>
          <w:szCs w:val="24"/>
        </w:rPr>
        <w:t xml:space="preserve"> </w:t>
      </w:r>
      <w:r w:rsidRPr="00107139">
        <w:rPr>
          <w:rFonts w:ascii="Times New Roman" w:hAnsi="Times New Roman"/>
          <w:sz w:val="24"/>
          <w:szCs w:val="24"/>
        </w:rPr>
        <w:t>&amp;</w:t>
      </w:r>
      <w:r w:rsidRPr="00107139">
        <w:rPr>
          <w:rFonts w:ascii="Times New Roman" w:hAnsi="Times New Roman"/>
          <w:spacing w:val="-4"/>
          <w:sz w:val="24"/>
          <w:szCs w:val="24"/>
        </w:rPr>
        <w:t xml:space="preserve"> </w:t>
      </w:r>
      <w:r w:rsidRPr="00107139">
        <w:rPr>
          <w:rFonts w:ascii="Times New Roman" w:hAnsi="Times New Roman"/>
          <w:sz w:val="24"/>
          <w:szCs w:val="24"/>
        </w:rPr>
        <w:t>Materials:</w:t>
      </w:r>
      <w:r w:rsidRPr="00107139">
        <w:rPr>
          <w:rFonts w:ascii="Times New Roman" w:hAnsi="Times New Roman"/>
          <w:spacing w:val="-4"/>
          <w:sz w:val="24"/>
          <w:szCs w:val="24"/>
        </w:rPr>
        <w:t xml:space="preserve"> </w:t>
      </w:r>
      <w:r w:rsidRPr="00107139">
        <w:rPr>
          <w:rFonts w:ascii="Times New Roman" w:hAnsi="Times New Roman"/>
          <w:sz w:val="24"/>
          <w:szCs w:val="24"/>
        </w:rPr>
        <w:t>Revenue</w:t>
      </w:r>
      <w:r w:rsidRPr="00107139">
        <w:rPr>
          <w:rFonts w:ascii="Times New Roman" w:hAnsi="Times New Roman"/>
          <w:spacing w:val="-5"/>
          <w:sz w:val="24"/>
          <w:szCs w:val="24"/>
        </w:rPr>
        <w:t xml:space="preserve"> </w:t>
      </w:r>
      <w:r w:rsidRPr="00107139">
        <w:rPr>
          <w:rFonts w:ascii="Times New Roman" w:hAnsi="Times New Roman"/>
          <w:sz w:val="24"/>
          <w:szCs w:val="24"/>
        </w:rPr>
        <w:t>generation</w:t>
      </w:r>
      <w:r w:rsidRPr="00107139">
        <w:rPr>
          <w:rFonts w:ascii="Times New Roman" w:hAnsi="Times New Roman"/>
          <w:spacing w:val="-4"/>
          <w:sz w:val="24"/>
          <w:szCs w:val="24"/>
        </w:rPr>
        <w:t xml:space="preserve"> </w:t>
      </w:r>
      <w:r w:rsidRPr="00107139">
        <w:rPr>
          <w:rFonts w:ascii="Times New Roman" w:hAnsi="Times New Roman"/>
          <w:sz w:val="24"/>
          <w:szCs w:val="24"/>
        </w:rPr>
        <w:t>in</w:t>
      </w:r>
      <w:r w:rsidRPr="00107139">
        <w:rPr>
          <w:rFonts w:ascii="Times New Roman" w:hAnsi="Times New Roman"/>
          <w:spacing w:val="-4"/>
          <w:sz w:val="24"/>
          <w:szCs w:val="24"/>
        </w:rPr>
        <w:t xml:space="preserve"> </w:t>
      </w:r>
      <w:r w:rsidRPr="00107139">
        <w:rPr>
          <w:rFonts w:ascii="Times New Roman" w:hAnsi="Times New Roman"/>
          <w:sz w:val="24"/>
          <w:szCs w:val="24"/>
        </w:rPr>
        <w:t>local</w:t>
      </w:r>
      <w:r w:rsidRPr="00107139">
        <w:rPr>
          <w:rFonts w:ascii="Times New Roman" w:hAnsi="Times New Roman"/>
          <w:spacing w:val="-4"/>
          <w:sz w:val="24"/>
          <w:szCs w:val="24"/>
        </w:rPr>
        <w:t xml:space="preserve"> </w:t>
      </w:r>
      <w:r w:rsidRPr="00107139">
        <w:rPr>
          <w:rFonts w:ascii="Times New Roman" w:hAnsi="Times New Roman"/>
          <w:sz w:val="24"/>
          <w:szCs w:val="24"/>
        </w:rPr>
        <w:t>government</w:t>
      </w:r>
      <w:r w:rsidRPr="00107139">
        <w:rPr>
          <w:rFonts w:ascii="Times New Roman" w:hAnsi="Times New Roman"/>
          <w:spacing w:val="-4"/>
          <w:sz w:val="24"/>
          <w:szCs w:val="24"/>
        </w:rPr>
        <w:t xml:space="preserve"> </w:t>
      </w:r>
      <w:r w:rsidRPr="00107139">
        <w:rPr>
          <w:rFonts w:ascii="Times New Roman" w:hAnsi="Times New Roman"/>
          <w:sz w:val="24"/>
          <w:szCs w:val="24"/>
        </w:rPr>
        <w:t xml:space="preserve">area (Abstract).Retrieved November 20.2011 from </w:t>
      </w:r>
      <w:hyperlink r:id="rId12">
        <w:r w:rsidRPr="00107139">
          <w:rPr>
            <w:rFonts w:ascii="Times New Roman" w:hAnsi="Times New Roman"/>
            <w:sz w:val="24"/>
            <w:szCs w:val="24"/>
            <w:u w:val="single"/>
          </w:rPr>
          <w:t>www.grossarchive.com/Topics/1/29/Project</w:t>
        </w:r>
      </w:hyperlink>
      <w:r w:rsidRPr="00107139">
        <w:rPr>
          <w:rFonts w:ascii="Times New Roman" w:hAnsi="Times New Roman"/>
          <w:sz w:val="24"/>
          <w:szCs w:val="24"/>
        </w:rPr>
        <w:t xml:space="preserve"> 1448540224.* </w:t>
      </w:r>
    </w:p>
    <w:p w:rsidR="00107139" w:rsidRPr="00107139" w:rsidRDefault="00107139" w:rsidP="00107139">
      <w:pPr>
        <w:spacing w:line="360" w:lineRule="auto"/>
        <w:ind w:left="785" w:hangingChars="327" w:hanging="785"/>
        <w:jc w:val="both"/>
        <w:rPr>
          <w:rFonts w:ascii="Times New Roman" w:hAnsi="Times New Roman"/>
          <w:spacing w:val="-2"/>
          <w:sz w:val="24"/>
          <w:szCs w:val="24"/>
        </w:rPr>
      </w:pPr>
      <w:proofErr w:type="spellStart"/>
      <w:r w:rsidRPr="00107139">
        <w:rPr>
          <w:rFonts w:ascii="Times New Roman" w:hAnsi="Times New Roman"/>
          <w:sz w:val="24"/>
          <w:szCs w:val="24"/>
        </w:rPr>
        <w:lastRenderedPageBreak/>
        <w:t>Qaisar</w:t>
      </w:r>
      <w:proofErr w:type="spellEnd"/>
      <w:r w:rsidRPr="00107139">
        <w:rPr>
          <w:rFonts w:ascii="Times New Roman" w:hAnsi="Times New Roman"/>
          <w:spacing w:val="-4"/>
          <w:sz w:val="24"/>
          <w:szCs w:val="24"/>
        </w:rPr>
        <w:t xml:space="preserve"> </w:t>
      </w:r>
      <w:r w:rsidRPr="00107139">
        <w:rPr>
          <w:rFonts w:ascii="Times New Roman" w:hAnsi="Times New Roman"/>
          <w:sz w:val="24"/>
          <w:szCs w:val="24"/>
        </w:rPr>
        <w:t>Abbas,</w:t>
      </w:r>
      <w:r w:rsidRPr="00107139">
        <w:rPr>
          <w:rFonts w:ascii="Times New Roman" w:hAnsi="Times New Roman"/>
          <w:spacing w:val="-1"/>
          <w:sz w:val="24"/>
          <w:szCs w:val="24"/>
        </w:rPr>
        <w:t xml:space="preserve"> </w:t>
      </w:r>
      <w:r w:rsidRPr="00107139">
        <w:rPr>
          <w:rFonts w:ascii="Times New Roman" w:hAnsi="Times New Roman"/>
          <w:sz w:val="24"/>
          <w:szCs w:val="24"/>
        </w:rPr>
        <w:t>A.</w:t>
      </w:r>
      <w:r w:rsidRPr="00107139">
        <w:rPr>
          <w:rFonts w:ascii="Times New Roman" w:hAnsi="Times New Roman"/>
          <w:spacing w:val="-1"/>
          <w:sz w:val="24"/>
          <w:szCs w:val="24"/>
        </w:rPr>
        <w:t xml:space="preserve"> </w:t>
      </w:r>
      <w:r w:rsidRPr="00107139">
        <w:rPr>
          <w:rFonts w:ascii="Times New Roman" w:hAnsi="Times New Roman"/>
          <w:sz w:val="24"/>
          <w:szCs w:val="24"/>
        </w:rPr>
        <w:t>H. (2011).</w:t>
      </w:r>
      <w:r w:rsidRPr="00107139">
        <w:rPr>
          <w:rFonts w:ascii="Times New Roman" w:hAnsi="Times New Roman"/>
          <w:spacing w:val="-1"/>
          <w:sz w:val="24"/>
          <w:szCs w:val="24"/>
        </w:rPr>
        <w:t xml:space="preserve"> </w:t>
      </w:r>
      <w:proofErr w:type="gramStart"/>
      <w:r w:rsidRPr="00107139">
        <w:rPr>
          <w:rFonts w:ascii="Times New Roman" w:hAnsi="Times New Roman"/>
          <w:sz w:val="24"/>
          <w:szCs w:val="24"/>
        </w:rPr>
        <w:t>Gender</w:t>
      </w:r>
      <w:r w:rsidRPr="00107139">
        <w:rPr>
          <w:rFonts w:ascii="Times New Roman" w:hAnsi="Times New Roman"/>
          <w:spacing w:val="-1"/>
          <w:sz w:val="24"/>
          <w:szCs w:val="24"/>
        </w:rPr>
        <w:t xml:space="preserve"> </w:t>
      </w:r>
      <w:r w:rsidRPr="00107139">
        <w:rPr>
          <w:rFonts w:ascii="Times New Roman" w:hAnsi="Times New Roman"/>
          <w:sz w:val="24"/>
          <w:szCs w:val="24"/>
        </w:rPr>
        <w:t>Discrimination</w:t>
      </w:r>
      <w:r w:rsidRPr="00107139">
        <w:rPr>
          <w:rFonts w:ascii="Times New Roman" w:hAnsi="Times New Roman"/>
          <w:spacing w:val="-1"/>
          <w:sz w:val="24"/>
          <w:szCs w:val="24"/>
        </w:rPr>
        <w:t xml:space="preserve"> </w:t>
      </w:r>
      <w:r w:rsidRPr="00107139">
        <w:rPr>
          <w:rFonts w:ascii="Times New Roman" w:hAnsi="Times New Roman"/>
          <w:sz w:val="24"/>
          <w:szCs w:val="24"/>
        </w:rPr>
        <w:t>&amp; Its</w:t>
      </w:r>
      <w:r w:rsidRPr="00107139">
        <w:rPr>
          <w:rFonts w:ascii="Times New Roman" w:hAnsi="Times New Roman"/>
          <w:spacing w:val="-1"/>
          <w:sz w:val="24"/>
          <w:szCs w:val="24"/>
        </w:rPr>
        <w:t xml:space="preserve"> </w:t>
      </w:r>
      <w:r w:rsidRPr="00107139">
        <w:rPr>
          <w:rFonts w:ascii="Times New Roman" w:hAnsi="Times New Roman"/>
          <w:sz w:val="24"/>
          <w:szCs w:val="24"/>
        </w:rPr>
        <w:t>Effect</w:t>
      </w:r>
      <w:r w:rsidRPr="00107139">
        <w:rPr>
          <w:rFonts w:ascii="Times New Roman" w:hAnsi="Times New Roman"/>
          <w:spacing w:val="-1"/>
          <w:sz w:val="24"/>
          <w:szCs w:val="24"/>
        </w:rPr>
        <w:t xml:space="preserve"> </w:t>
      </w:r>
      <w:r w:rsidRPr="00107139">
        <w:rPr>
          <w:rFonts w:ascii="Times New Roman" w:hAnsi="Times New Roman"/>
          <w:sz w:val="24"/>
          <w:szCs w:val="24"/>
        </w:rPr>
        <w:t>on</w:t>
      </w:r>
      <w:r w:rsidRPr="00107139">
        <w:rPr>
          <w:rFonts w:ascii="Times New Roman" w:hAnsi="Times New Roman"/>
          <w:spacing w:val="-1"/>
          <w:sz w:val="24"/>
          <w:szCs w:val="24"/>
        </w:rPr>
        <w:t xml:space="preserve"> </w:t>
      </w:r>
      <w:r w:rsidRPr="00107139">
        <w:rPr>
          <w:rFonts w:ascii="Times New Roman" w:hAnsi="Times New Roman"/>
          <w:sz w:val="24"/>
          <w:szCs w:val="24"/>
        </w:rPr>
        <w:t>Employee</w:t>
      </w:r>
      <w:r w:rsidRPr="00107139">
        <w:rPr>
          <w:rFonts w:ascii="Times New Roman" w:hAnsi="Times New Roman"/>
          <w:spacing w:val="-1"/>
          <w:sz w:val="24"/>
          <w:szCs w:val="24"/>
        </w:rPr>
        <w:t xml:space="preserve"> </w:t>
      </w:r>
      <w:r w:rsidRPr="00107139">
        <w:rPr>
          <w:rFonts w:ascii="Times New Roman" w:hAnsi="Times New Roman"/>
          <w:spacing w:val="-2"/>
          <w:sz w:val="24"/>
          <w:szCs w:val="24"/>
        </w:rPr>
        <w:t xml:space="preserve">Performance </w:t>
      </w:r>
      <w:r w:rsidRPr="00107139">
        <w:rPr>
          <w:rFonts w:ascii="Times New Roman" w:hAnsi="Times New Roman"/>
          <w:sz w:val="24"/>
          <w:szCs w:val="24"/>
        </w:rPr>
        <w:t>/Productivity.</w:t>
      </w:r>
      <w:proofErr w:type="gramEnd"/>
      <w:r w:rsidRPr="00107139">
        <w:rPr>
          <w:rFonts w:ascii="Times New Roman" w:hAnsi="Times New Roman"/>
          <w:spacing w:val="55"/>
          <w:sz w:val="24"/>
          <w:szCs w:val="24"/>
        </w:rPr>
        <w:t xml:space="preserve"> </w:t>
      </w:r>
      <w:proofErr w:type="gramStart"/>
      <w:r w:rsidRPr="00107139">
        <w:rPr>
          <w:rFonts w:ascii="Times New Roman" w:hAnsi="Times New Roman"/>
          <w:sz w:val="24"/>
          <w:szCs w:val="24"/>
        </w:rPr>
        <w:t>International</w:t>
      </w:r>
      <w:r w:rsidRPr="00107139">
        <w:rPr>
          <w:rFonts w:ascii="Times New Roman" w:hAnsi="Times New Roman"/>
          <w:spacing w:val="58"/>
          <w:sz w:val="24"/>
          <w:szCs w:val="24"/>
        </w:rPr>
        <w:t xml:space="preserve"> </w:t>
      </w:r>
      <w:r w:rsidRPr="00107139">
        <w:rPr>
          <w:rFonts w:ascii="Times New Roman" w:hAnsi="Times New Roman"/>
          <w:sz w:val="24"/>
          <w:szCs w:val="24"/>
        </w:rPr>
        <w:t>Journal</w:t>
      </w:r>
      <w:r w:rsidRPr="00107139">
        <w:rPr>
          <w:rFonts w:ascii="Times New Roman" w:hAnsi="Times New Roman"/>
          <w:spacing w:val="-1"/>
          <w:sz w:val="24"/>
          <w:szCs w:val="24"/>
        </w:rPr>
        <w:t xml:space="preserve"> </w:t>
      </w:r>
      <w:r w:rsidRPr="00107139">
        <w:rPr>
          <w:rFonts w:ascii="Times New Roman" w:hAnsi="Times New Roman"/>
          <w:sz w:val="24"/>
          <w:szCs w:val="24"/>
        </w:rPr>
        <w:t>of</w:t>
      </w:r>
      <w:r w:rsidRPr="00107139">
        <w:rPr>
          <w:rFonts w:ascii="Times New Roman" w:hAnsi="Times New Roman"/>
          <w:spacing w:val="57"/>
          <w:sz w:val="24"/>
          <w:szCs w:val="24"/>
        </w:rPr>
        <w:t xml:space="preserve"> </w:t>
      </w:r>
      <w:r w:rsidRPr="00107139">
        <w:rPr>
          <w:rFonts w:ascii="Times New Roman" w:hAnsi="Times New Roman"/>
          <w:sz w:val="24"/>
          <w:szCs w:val="24"/>
        </w:rPr>
        <w:t>Humanities</w:t>
      </w:r>
      <w:r w:rsidRPr="00107139">
        <w:rPr>
          <w:rFonts w:ascii="Times New Roman" w:hAnsi="Times New Roman"/>
          <w:spacing w:val="-1"/>
          <w:sz w:val="24"/>
          <w:szCs w:val="24"/>
        </w:rPr>
        <w:t xml:space="preserve"> </w:t>
      </w:r>
      <w:r w:rsidRPr="00107139">
        <w:rPr>
          <w:rFonts w:ascii="Times New Roman" w:hAnsi="Times New Roman"/>
          <w:sz w:val="24"/>
          <w:szCs w:val="24"/>
        </w:rPr>
        <w:t>and</w:t>
      </w:r>
      <w:r w:rsidRPr="00107139">
        <w:rPr>
          <w:rFonts w:ascii="Times New Roman" w:hAnsi="Times New Roman"/>
          <w:spacing w:val="-1"/>
          <w:sz w:val="24"/>
          <w:szCs w:val="24"/>
        </w:rPr>
        <w:t xml:space="preserve"> </w:t>
      </w:r>
      <w:r w:rsidRPr="00107139">
        <w:rPr>
          <w:rFonts w:ascii="Times New Roman" w:hAnsi="Times New Roman"/>
          <w:sz w:val="24"/>
          <w:szCs w:val="24"/>
        </w:rPr>
        <w:t>Social</w:t>
      </w:r>
      <w:r w:rsidRPr="00107139">
        <w:rPr>
          <w:rFonts w:ascii="Times New Roman" w:hAnsi="Times New Roman"/>
          <w:spacing w:val="-1"/>
          <w:sz w:val="24"/>
          <w:szCs w:val="24"/>
        </w:rPr>
        <w:t xml:space="preserve"> </w:t>
      </w:r>
      <w:r w:rsidRPr="00107139">
        <w:rPr>
          <w:rFonts w:ascii="Times New Roman" w:hAnsi="Times New Roman"/>
          <w:spacing w:val="-2"/>
          <w:sz w:val="24"/>
          <w:szCs w:val="24"/>
        </w:rPr>
        <w:t>Science.</w:t>
      </w:r>
      <w:proofErr w:type="gramEnd"/>
    </w:p>
    <w:p w:rsidR="00107139" w:rsidRPr="00107139" w:rsidRDefault="00107139" w:rsidP="00107139">
      <w:pPr>
        <w:spacing w:line="360" w:lineRule="auto"/>
        <w:ind w:left="785" w:hangingChars="327" w:hanging="785"/>
        <w:jc w:val="both"/>
        <w:rPr>
          <w:rFonts w:ascii="Times New Roman" w:hAnsi="Times New Roman"/>
          <w:sz w:val="24"/>
          <w:szCs w:val="24"/>
        </w:rPr>
      </w:pPr>
      <w:r w:rsidRPr="00107139">
        <w:rPr>
          <w:rFonts w:ascii="Times New Roman" w:hAnsi="Times New Roman"/>
          <w:sz w:val="24"/>
          <w:szCs w:val="24"/>
        </w:rPr>
        <w:t>Sander,</w:t>
      </w:r>
      <w:r w:rsidRPr="00107139">
        <w:rPr>
          <w:rFonts w:ascii="Times New Roman" w:hAnsi="Times New Roman"/>
          <w:spacing w:val="-4"/>
          <w:sz w:val="24"/>
          <w:szCs w:val="24"/>
        </w:rPr>
        <w:t xml:space="preserve"> </w:t>
      </w:r>
      <w:r w:rsidRPr="00107139">
        <w:rPr>
          <w:rFonts w:ascii="Times New Roman" w:hAnsi="Times New Roman"/>
          <w:sz w:val="24"/>
          <w:szCs w:val="24"/>
        </w:rPr>
        <w:t>C.</w:t>
      </w:r>
      <w:r w:rsidRPr="00107139">
        <w:rPr>
          <w:rFonts w:ascii="Times New Roman" w:hAnsi="Times New Roman"/>
          <w:spacing w:val="-4"/>
          <w:sz w:val="24"/>
          <w:szCs w:val="24"/>
        </w:rPr>
        <w:t xml:space="preserve"> </w:t>
      </w:r>
      <w:r w:rsidRPr="00107139">
        <w:rPr>
          <w:rFonts w:ascii="Times New Roman" w:hAnsi="Times New Roman"/>
          <w:sz w:val="24"/>
          <w:szCs w:val="24"/>
        </w:rPr>
        <w:t>(2003)</w:t>
      </w:r>
      <w:r w:rsidRPr="00107139">
        <w:rPr>
          <w:rFonts w:ascii="Times New Roman" w:hAnsi="Times New Roman"/>
          <w:spacing w:val="-5"/>
          <w:sz w:val="24"/>
          <w:szCs w:val="24"/>
        </w:rPr>
        <w:t xml:space="preserve"> </w:t>
      </w:r>
      <w:r w:rsidRPr="00107139">
        <w:rPr>
          <w:rFonts w:ascii="Times New Roman" w:hAnsi="Times New Roman"/>
          <w:sz w:val="24"/>
          <w:szCs w:val="24"/>
        </w:rPr>
        <w:t>‘Less</w:t>
      </w:r>
      <w:r w:rsidRPr="00107139">
        <w:rPr>
          <w:rFonts w:ascii="Times New Roman" w:hAnsi="Times New Roman"/>
          <w:spacing w:val="-5"/>
          <w:sz w:val="24"/>
          <w:szCs w:val="24"/>
        </w:rPr>
        <w:t xml:space="preserve"> </w:t>
      </w:r>
      <w:r w:rsidRPr="00107139">
        <w:rPr>
          <w:rFonts w:ascii="Times New Roman" w:hAnsi="Times New Roman"/>
          <w:sz w:val="24"/>
          <w:szCs w:val="24"/>
        </w:rPr>
        <w:t>is</w:t>
      </w:r>
      <w:r w:rsidRPr="00107139">
        <w:rPr>
          <w:rFonts w:ascii="Times New Roman" w:hAnsi="Times New Roman"/>
          <w:spacing w:val="-5"/>
          <w:sz w:val="24"/>
          <w:szCs w:val="24"/>
        </w:rPr>
        <w:t xml:space="preserve"> </w:t>
      </w:r>
      <w:r w:rsidRPr="00107139">
        <w:rPr>
          <w:rFonts w:ascii="Times New Roman" w:hAnsi="Times New Roman"/>
          <w:sz w:val="24"/>
          <w:szCs w:val="24"/>
        </w:rPr>
        <w:t>More.</w:t>
      </w:r>
      <w:r w:rsidRPr="00107139">
        <w:rPr>
          <w:rFonts w:ascii="Times New Roman" w:hAnsi="Times New Roman"/>
          <w:spacing w:val="-4"/>
          <w:sz w:val="24"/>
          <w:szCs w:val="24"/>
        </w:rPr>
        <w:t xml:space="preserve"> </w:t>
      </w:r>
      <w:r w:rsidRPr="00107139">
        <w:rPr>
          <w:rFonts w:ascii="Times New Roman" w:hAnsi="Times New Roman"/>
          <w:sz w:val="24"/>
          <w:szCs w:val="24"/>
        </w:rPr>
        <w:t>Better</w:t>
      </w:r>
      <w:r w:rsidRPr="00107139">
        <w:rPr>
          <w:rFonts w:ascii="Times New Roman" w:hAnsi="Times New Roman"/>
          <w:spacing w:val="-4"/>
          <w:sz w:val="24"/>
          <w:szCs w:val="24"/>
        </w:rPr>
        <w:t xml:space="preserve"> </w:t>
      </w:r>
      <w:r w:rsidRPr="00107139">
        <w:rPr>
          <w:rFonts w:ascii="Times New Roman" w:hAnsi="Times New Roman"/>
          <w:sz w:val="24"/>
          <w:szCs w:val="24"/>
        </w:rPr>
        <w:t>Compliance</w:t>
      </w:r>
      <w:r w:rsidRPr="00107139">
        <w:rPr>
          <w:rFonts w:ascii="Times New Roman" w:hAnsi="Times New Roman"/>
          <w:spacing w:val="-5"/>
          <w:sz w:val="24"/>
          <w:szCs w:val="24"/>
        </w:rPr>
        <w:t xml:space="preserve"> </w:t>
      </w:r>
      <w:r w:rsidRPr="00107139">
        <w:rPr>
          <w:rFonts w:ascii="Times New Roman" w:hAnsi="Times New Roman"/>
          <w:sz w:val="24"/>
          <w:szCs w:val="24"/>
        </w:rPr>
        <w:t>and</w:t>
      </w:r>
      <w:r w:rsidRPr="00107139">
        <w:rPr>
          <w:rFonts w:ascii="Times New Roman" w:hAnsi="Times New Roman"/>
          <w:spacing w:val="-2"/>
          <w:sz w:val="24"/>
          <w:szCs w:val="24"/>
        </w:rPr>
        <w:t xml:space="preserve"> </w:t>
      </w:r>
      <w:r w:rsidRPr="00107139">
        <w:rPr>
          <w:rFonts w:ascii="Times New Roman" w:hAnsi="Times New Roman"/>
          <w:sz w:val="24"/>
          <w:szCs w:val="24"/>
        </w:rPr>
        <w:t>Increased</w:t>
      </w:r>
      <w:r w:rsidRPr="00107139">
        <w:rPr>
          <w:rFonts w:ascii="Times New Roman" w:hAnsi="Times New Roman"/>
          <w:spacing w:val="-4"/>
          <w:sz w:val="24"/>
          <w:szCs w:val="24"/>
        </w:rPr>
        <w:t xml:space="preserve"> </w:t>
      </w:r>
      <w:r w:rsidRPr="00107139">
        <w:rPr>
          <w:rFonts w:ascii="Times New Roman" w:hAnsi="Times New Roman"/>
          <w:sz w:val="24"/>
          <w:szCs w:val="24"/>
        </w:rPr>
        <w:t>Revenues</w:t>
      </w:r>
      <w:r w:rsidRPr="00107139">
        <w:rPr>
          <w:rFonts w:ascii="Times New Roman" w:hAnsi="Times New Roman"/>
          <w:spacing w:val="-5"/>
          <w:sz w:val="24"/>
          <w:szCs w:val="24"/>
        </w:rPr>
        <w:t xml:space="preserve"> </w:t>
      </w:r>
      <w:r w:rsidRPr="00107139">
        <w:rPr>
          <w:rFonts w:ascii="Times New Roman" w:hAnsi="Times New Roman"/>
          <w:sz w:val="24"/>
          <w:szCs w:val="24"/>
        </w:rPr>
        <w:t>by</w:t>
      </w:r>
      <w:r w:rsidRPr="00107139">
        <w:rPr>
          <w:rFonts w:ascii="Times New Roman" w:hAnsi="Times New Roman"/>
          <w:spacing w:val="-4"/>
          <w:sz w:val="24"/>
          <w:szCs w:val="24"/>
        </w:rPr>
        <w:t xml:space="preserve"> </w:t>
      </w:r>
      <w:r w:rsidRPr="00107139">
        <w:rPr>
          <w:rFonts w:ascii="Times New Roman" w:hAnsi="Times New Roman"/>
          <w:sz w:val="24"/>
          <w:szCs w:val="24"/>
        </w:rPr>
        <w:t>Streamlining Business Registration in Uganda’, A Contribution to World Development Report 2005 Investment Climate, Growth and Poverty (Bannock Consulting).*</w:t>
      </w:r>
    </w:p>
    <w:p w:rsidR="00107139" w:rsidRPr="00107139" w:rsidRDefault="00107139" w:rsidP="00107139">
      <w:pPr>
        <w:spacing w:line="360" w:lineRule="auto"/>
        <w:ind w:left="785" w:hangingChars="327" w:hanging="785"/>
        <w:jc w:val="both"/>
        <w:rPr>
          <w:rFonts w:ascii="Times New Roman" w:hAnsi="Times New Roman"/>
          <w:spacing w:val="-2"/>
          <w:sz w:val="24"/>
          <w:szCs w:val="24"/>
        </w:rPr>
      </w:pPr>
      <w:proofErr w:type="spellStart"/>
      <w:r w:rsidRPr="00107139">
        <w:rPr>
          <w:rFonts w:ascii="Times New Roman" w:hAnsi="Times New Roman"/>
          <w:sz w:val="24"/>
          <w:szCs w:val="24"/>
        </w:rPr>
        <w:t>Slemrod</w:t>
      </w:r>
      <w:proofErr w:type="spellEnd"/>
      <w:r w:rsidRPr="00107139">
        <w:rPr>
          <w:rFonts w:ascii="Times New Roman" w:hAnsi="Times New Roman"/>
          <w:sz w:val="24"/>
          <w:szCs w:val="24"/>
        </w:rPr>
        <w:t>,</w:t>
      </w:r>
      <w:r w:rsidRPr="00107139">
        <w:rPr>
          <w:rFonts w:ascii="Times New Roman" w:hAnsi="Times New Roman"/>
          <w:spacing w:val="-3"/>
          <w:sz w:val="24"/>
          <w:szCs w:val="24"/>
        </w:rPr>
        <w:t xml:space="preserve"> </w:t>
      </w:r>
      <w:r w:rsidRPr="00107139">
        <w:rPr>
          <w:rFonts w:ascii="Times New Roman" w:hAnsi="Times New Roman"/>
          <w:sz w:val="24"/>
          <w:szCs w:val="24"/>
        </w:rPr>
        <w:t>J.</w:t>
      </w:r>
      <w:r w:rsidRPr="00107139">
        <w:rPr>
          <w:rFonts w:ascii="Times New Roman" w:hAnsi="Times New Roman"/>
          <w:spacing w:val="-3"/>
          <w:sz w:val="24"/>
          <w:szCs w:val="24"/>
        </w:rPr>
        <w:t xml:space="preserve"> </w:t>
      </w:r>
      <w:r w:rsidRPr="00107139">
        <w:rPr>
          <w:rFonts w:ascii="Times New Roman" w:hAnsi="Times New Roman"/>
          <w:sz w:val="24"/>
          <w:szCs w:val="24"/>
        </w:rPr>
        <w:t>(2003)</w:t>
      </w:r>
      <w:r w:rsidRPr="00107139">
        <w:rPr>
          <w:rFonts w:ascii="Times New Roman" w:hAnsi="Times New Roman"/>
          <w:spacing w:val="-5"/>
          <w:sz w:val="24"/>
          <w:szCs w:val="24"/>
        </w:rPr>
        <w:t xml:space="preserve"> </w:t>
      </w:r>
      <w:r w:rsidRPr="00107139">
        <w:rPr>
          <w:rFonts w:ascii="Times New Roman" w:hAnsi="Times New Roman"/>
          <w:sz w:val="24"/>
          <w:szCs w:val="24"/>
        </w:rPr>
        <w:t>‘Trust</w:t>
      </w:r>
      <w:r w:rsidRPr="00107139">
        <w:rPr>
          <w:rFonts w:ascii="Times New Roman" w:hAnsi="Times New Roman"/>
          <w:spacing w:val="-1"/>
          <w:sz w:val="24"/>
          <w:szCs w:val="24"/>
        </w:rPr>
        <w:t xml:space="preserve"> </w:t>
      </w:r>
      <w:r w:rsidRPr="00107139">
        <w:rPr>
          <w:rFonts w:ascii="Times New Roman" w:hAnsi="Times New Roman"/>
          <w:sz w:val="24"/>
          <w:szCs w:val="24"/>
        </w:rPr>
        <w:t>in</w:t>
      </w:r>
      <w:r w:rsidRPr="00107139">
        <w:rPr>
          <w:rFonts w:ascii="Times New Roman" w:hAnsi="Times New Roman"/>
          <w:spacing w:val="-3"/>
          <w:sz w:val="24"/>
          <w:szCs w:val="24"/>
        </w:rPr>
        <w:t xml:space="preserve"> </w:t>
      </w:r>
      <w:r w:rsidRPr="00107139">
        <w:rPr>
          <w:rFonts w:ascii="Times New Roman" w:hAnsi="Times New Roman"/>
          <w:sz w:val="24"/>
          <w:szCs w:val="24"/>
        </w:rPr>
        <w:t>Public</w:t>
      </w:r>
      <w:r w:rsidRPr="00107139">
        <w:rPr>
          <w:rFonts w:ascii="Times New Roman" w:hAnsi="Times New Roman"/>
          <w:spacing w:val="-4"/>
          <w:sz w:val="24"/>
          <w:szCs w:val="24"/>
        </w:rPr>
        <w:t xml:space="preserve"> </w:t>
      </w:r>
      <w:r w:rsidRPr="00107139">
        <w:rPr>
          <w:rFonts w:ascii="Times New Roman" w:hAnsi="Times New Roman"/>
          <w:sz w:val="24"/>
          <w:szCs w:val="24"/>
        </w:rPr>
        <w:t>Finance’</w:t>
      </w:r>
      <w:r w:rsidRPr="00107139">
        <w:rPr>
          <w:rFonts w:ascii="Times New Roman" w:hAnsi="Times New Roman"/>
          <w:spacing w:val="-2"/>
          <w:sz w:val="24"/>
          <w:szCs w:val="24"/>
        </w:rPr>
        <w:t xml:space="preserve"> </w:t>
      </w:r>
      <w:r w:rsidRPr="00107139">
        <w:rPr>
          <w:rFonts w:ascii="Times New Roman" w:hAnsi="Times New Roman"/>
          <w:sz w:val="24"/>
          <w:szCs w:val="24"/>
        </w:rPr>
        <w:t>(pp.</w:t>
      </w:r>
      <w:r w:rsidRPr="00107139">
        <w:rPr>
          <w:rFonts w:ascii="Times New Roman" w:hAnsi="Times New Roman"/>
          <w:spacing w:val="-3"/>
          <w:sz w:val="24"/>
          <w:szCs w:val="24"/>
        </w:rPr>
        <w:t xml:space="preserve"> </w:t>
      </w:r>
      <w:r w:rsidRPr="00107139">
        <w:rPr>
          <w:rFonts w:ascii="Times New Roman" w:hAnsi="Times New Roman"/>
          <w:sz w:val="24"/>
          <w:szCs w:val="24"/>
        </w:rPr>
        <w:t>49–88),</w:t>
      </w:r>
      <w:r w:rsidRPr="00107139">
        <w:rPr>
          <w:rFonts w:ascii="Times New Roman" w:hAnsi="Times New Roman"/>
          <w:spacing w:val="-3"/>
          <w:sz w:val="24"/>
          <w:szCs w:val="24"/>
        </w:rPr>
        <w:t xml:space="preserve"> </w:t>
      </w:r>
      <w:r w:rsidRPr="00107139">
        <w:rPr>
          <w:rFonts w:ascii="Times New Roman" w:hAnsi="Times New Roman"/>
          <w:sz w:val="24"/>
          <w:szCs w:val="24"/>
        </w:rPr>
        <w:t>in</w:t>
      </w:r>
      <w:r w:rsidRPr="00107139">
        <w:rPr>
          <w:rFonts w:ascii="Times New Roman" w:hAnsi="Times New Roman"/>
          <w:spacing w:val="-3"/>
          <w:sz w:val="24"/>
          <w:szCs w:val="24"/>
        </w:rPr>
        <w:t xml:space="preserve"> </w:t>
      </w:r>
      <w:r w:rsidRPr="00107139">
        <w:rPr>
          <w:rFonts w:ascii="Times New Roman" w:hAnsi="Times New Roman"/>
          <w:sz w:val="24"/>
          <w:szCs w:val="24"/>
        </w:rPr>
        <w:t>S.</w:t>
      </w:r>
      <w:r w:rsidRPr="00107139">
        <w:rPr>
          <w:rFonts w:ascii="Times New Roman" w:hAnsi="Times New Roman"/>
          <w:spacing w:val="-3"/>
          <w:sz w:val="24"/>
          <w:szCs w:val="24"/>
        </w:rPr>
        <w:t xml:space="preserve"> </w:t>
      </w:r>
      <w:proofErr w:type="spellStart"/>
      <w:r w:rsidRPr="00107139">
        <w:rPr>
          <w:rFonts w:ascii="Times New Roman" w:hAnsi="Times New Roman"/>
          <w:sz w:val="24"/>
          <w:szCs w:val="24"/>
        </w:rPr>
        <w:t>Cnossen</w:t>
      </w:r>
      <w:proofErr w:type="spellEnd"/>
      <w:r w:rsidRPr="00107139">
        <w:rPr>
          <w:rFonts w:ascii="Times New Roman" w:hAnsi="Times New Roman"/>
          <w:spacing w:val="-3"/>
          <w:sz w:val="24"/>
          <w:szCs w:val="24"/>
        </w:rPr>
        <w:t xml:space="preserve"> </w:t>
      </w:r>
      <w:r w:rsidRPr="00107139">
        <w:rPr>
          <w:rFonts w:ascii="Times New Roman" w:hAnsi="Times New Roman"/>
          <w:sz w:val="24"/>
          <w:szCs w:val="24"/>
        </w:rPr>
        <w:t>and</w:t>
      </w:r>
      <w:r w:rsidRPr="00107139">
        <w:rPr>
          <w:rFonts w:ascii="Times New Roman" w:hAnsi="Times New Roman"/>
          <w:spacing w:val="-3"/>
          <w:sz w:val="24"/>
          <w:szCs w:val="24"/>
        </w:rPr>
        <w:t xml:space="preserve"> </w:t>
      </w:r>
      <w:r w:rsidRPr="00107139">
        <w:rPr>
          <w:rFonts w:ascii="Times New Roman" w:hAnsi="Times New Roman"/>
          <w:sz w:val="24"/>
          <w:szCs w:val="24"/>
        </w:rPr>
        <w:t>H-W.</w:t>
      </w:r>
      <w:r w:rsidRPr="00107139">
        <w:rPr>
          <w:rFonts w:ascii="Times New Roman" w:hAnsi="Times New Roman"/>
          <w:spacing w:val="-3"/>
          <w:sz w:val="24"/>
          <w:szCs w:val="24"/>
        </w:rPr>
        <w:t xml:space="preserve"> </w:t>
      </w:r>
      <w:r w:rsidRPr="00107139">
        <w:rPr>
          <w:rFonts w:ascii="Times New Roman" w:hAnsi="Times New Roman"/>
          <w:sz w:val="24"/>
          <w:szCs w:val="24"/>
        </w:rPr>
        <w:t>Sinn</w:t>
      </w:r>
      <w:r w:rsidRPr="00107139">
        <w:rPr>
          <w:rFonts w:ascii="Times New Roman" w:hAnsi="Times New Roman"/>
          <w:spacing w:val="-3"/>
          <w:sz w:val="24"/>
          <w:szCs w:val="24"/>
        </w:rPr>
        <w:t xml:space="preserve"> </w:t>
      </w:r>
      <w:r w:rsidRPr="00107139">
        <w:rPr>
          <w:rFonts w:ascii="Times New Roman" w:hAnsi="Times New Roman"/>
          <w:sz w:val="24"/>
          <w:szCs w:val="24"/>
        </w:rPr>
        <w:t>(</w:t>
      </w:r>
      <w:proofErr w:type="spellStart"/>
      <w:proofErr w:type="gramStart"/>
      <w:r w:rsidRPr="00107139">
        <w:rPr>
          <w:rFonts w:ascii="Times New Roman" w:hAnsi="Times New Roman"/>
          <w:sz w:val="24"/>
          <w:szCs w:val="24"/>
        </w:rPr>
        <w:t>eds</w:t>
      </w:r>
      <w:proofErr w:type="spellEnd"/>
      <w:proofErr w:type="gramEnd"/>
      <w:r w:rsidRPr="00107139">
        <w:rPr>
          <w:rFonts w:ascii="Times New Roman" w:hAnsi="Times New Roman"/>
          <w:sz w:val="24"/>
          <w:szCs w:val="24"/>
        </w:rPr>
        <w:t xml:space="preserve">) Public Finance and Public Policy in the New Century (Cambridge, Mass.: MIT </w:t>
      </w:r>
      <w:r w:rsidRPr="00107139">
        <w:rPr>
          <w:rFonts w:ascii="Times New Roman" w:hAnsi="Times New Roman"/>
          <w:spacing w:val="-2"/>
          <w:sz w:val="24"/>
          <w:szCs w:val="24"/>
        </w:rPr>
        <w:t>Press)*</w:t>
      </w:r>
    </w:p>
    <w:p w:rsidR="00107139" w:rsidRPr="00107139" w:rsidRDefault="00107139" w:rsidP="00107139">
      <w:pPr>
        <w:spacing w:line="360" w:lineRule="auto"/>
        <w:ind w:left="785" w:hangingChars="327" w:hanging="785"/>
        <w:jc w:val="both"/>
        <w:rPr>
          <w:rFonts w:ascii="Times New Roman" w:hAnsi="Times New Roman"/>
          <w:sz w:val="24"/>
          <w:szCs w:val="24"/>
        </w:rPr>
      </w:pPr>
      <w:r w:rsidRPr="00107139">
        <w:rPr>
          <w:rFonts w:ascii="Times New Roman" w:hAnsi="Times New Roman"/>
          <w:sz w:val="24"/>
          <w:szCs w:val="24"/>
        </w:rPr>
        <w:t>Shah,</w:t>
      </w:r>
      <w:r w:rsidRPr="00107139">
        <w:rPr>
          <w:rFonts w:ascii="Times New Roman" w:hAnsi="Times New Roman"/>
          <w:spacing w:val="-5"/>
          <w:sz w:val="24"/>
          <w:szCs w:val="24"/>
        </w:rPr>
        <w:t xml:space="preserve"> </w:t>
      </w:r>
      <w:r w:rsidRPr="00107139">
        <w:rPr>
          <w:rFonts w:ascii="Times New Roman" w:hAnsi="Times New Roman"/>
          <w:sz w:val="24"/>
          <w:szCs w:val="24"/>
        </w:rPr>
        <w:t>A.</w:t>
      </w:r>
      <w:r w:rsidRPr="00107139">
        <w:rPr>
          <w:rFonts w:ascii="Times New Roman" w:hAnsi="Times New Roman"/>
          <w:spacing w:val="-5"/>
          <w:sz w:val="24"/>
          <w:szCs w:val="24"/>
        </w:rPr>
        <w:t xml:space="preserve"> </w:t>
      </w:r>
      <w:r w:rsidRPr="00107139">
        <w:rPr>
          <w:rFonts w:ascii="Times New Roman" w:hAnsi="Times New Roman"/>
          <w:sz w:val="24"/>
          <w:szCs w:val="24"/>
        </w:rPr>
        <w:t>(1998)</w:t>
      </w:r>
      <w:r w:rsidRPr="00107139">
        <w:rPr>
          <w:rFonts w:ascii="Times New Roman" w:hAnsi="Times New Roman"/>
          <w:spacing w:val="-5"/>
          <w:sz w:val="24"/>
          <w:szCs w:val="24"/>
        </w:rPr>
        <w:t xml:space="preserve"> </w:t>
      </w:r>
      <w:r w:rsidRPr="00107139">
        <w:rPr>
          <w:rFonts w:ascii="Times New Roman" w:hAnsi="Times New Roman"/>
          <w:sz w:val="24"/>
          <w:szCs w:val="24"/>
        </w:rPr>
        <w:t>‘Fostering</w:t>
      </w:r>
      <w:r w:rsidRPr="00107139">
        <w:rPr>
          <w:rFonts w:ascii="Times New Roman" w:hAnsi="Times New Roman"/>
          <w:spacing w:val="-5"/>
          <w:sz w:val="24"/>
          <w:szCs w:val="24"/>
        </w:rPr>
        <w:t xml:space="preserve"> </w:t>
      </w:r>
      <w:r w:rsidRPr="00107139">
        <w:rPr>
          <w:rFonts w:ascii="Times New Roman" w:hAnsi="Times New Roman"/>
          <w:sz w:val="24"/>
          <w:szCs w:val="24"/>
        </w:rPr>
        <w:t>Fiscally</w:t>
      </w:r>
      <w:r w:rsidRPr="00107139">
        <w:rPr>
          <w:rFonts w:ascii="Times New Roman" w:hAnsi="Times New Roman"/>
          <w:spacing w:val="-5"/>
          <w:sz w:val="24"/>
          <w:szCs w:val="24"/>
        </w:rPr>
        <w:t xml:space="preserve"> </w:t>
      </w:r>
      <w:r w:rsidRPr="00107139">
        <w:rPr>
          <w:rFonts w:ascii="Times New Roman" w:hAnsi="Times New Roman"/>
          <w:sz w:val="24"/>
          <w:szCs w:val="24"/>
        </w:rPr>
        <w:t>Responsive</w:t>
      </w:r>
      <w:r w:rsidRPr="00107139">
        <w:rPr>
          <w:rFonts w:ascii="Times New Roman" w:hAnsi="Times New Roman"/>
          <w:spacing w:val="-5"/>
          <w:sz w:val="24"/>
          <w:szCs w:val="24"/>
        </w:rPr>
        <w:t xml:space="preserve"> </w:t>
      </w:r>
      <w:r w:rsidRPr="00107139">
        <w:rPr>
          <w:rFonts w:ascii="Times New Roman" w:hAnsi="Times New Roman"/>
          <w:sz w:val="24"/>
          <w:szCs w:val="24"/>
        </w:rPr>
        <w:t>and</w:t>
      </w:r>
      <w:r w:rsidRPr="00107139">
        <w:rPr>
          <w:rFonts w:ascii="Times New Roman" w:hAnsi="Times New Roman"/>
          <w:spacing w:val="-5"/>
          <w:sz w:val="24"/>
          <w:szCs w:val="24"/>
        </w:rPr>
        <w:t xml:space="preserve"> </w:t>
      </w:r>
      <w:r w:rsidRPr="00107139">
        <w:rPr>
          <w:rFonts w:ascii="Times New Roman" w:hAnsi="Times New Roman"/>
          <w:sz w:val="24"/>
          <w:szCs w:val="24"/>
        </w:rPr>
        <w:t>Accountable</w:t>
      </w:r>
      <w:r w:rsidRPr="00107139">
        <w:rPr>
          <w:rFonts w:ascii="Times New Roman" w:hAnsi="Times New Roman"/>
          <w:spacing w:val="-4"/>
          <w:sz w:val="24"/>
          <w:szCs w:val="24"/>
        </w:rPr>
        <w:t xml:space="preserve"> </w:t>
      </w:r>
      <w:r w:rsidRPr="00107139">
        <w:rPr>
          <w:rFonts w:ascii="Times New Roman" w:hAnsi="Times New Roman"/>
          <w:sz w:val="24"/>
          <w:szCs w:val="24"/>
        </w:rPr>
        <w:t>Governance:</w:t>
      </w:r>
      <w:r w:rsidRPr="00107139">
        <w:rPr>
          <w:rFonts w:ascii="Times New Roman" w:hAnsi="Times New Roman"/>
          <w:spacing w:val="-5"/>
          <w:sz w:val="24"/>
          <w:szCs w:val="24"/>
        </w:rPr>
        <w:t xml:space="preserve"> </w:t>
      </w:r>
      <w:r w:rsidRPr="00107139">
        <w:rPr>
          <w:rFonts w:ascii="Times New Roman" w:hAnsi="Times New Roman"/>
          <w:sz w:val="24"/>
          <w:szCs w:val="24"/>
        </w:rPr>
        <w:t>Lessons</w:t>
      </w:r>
      <w:r w:rsidRPr="00107139">
        <w:rPr>
          <w:rFonts w:ascii="Times New Roman" w:hAnsi="Times New Roman"/>
          <w:spacing w:val="-5"/>
          <w:sz w:val="24"/>
          <w:szCs w:val="24"/>
        </w:rPr>
        <w:t xml:space="preserve"> </w:t>
      </w:r>
      <w:r w:rsidRPr="00107139">
        <w:rPr>
          <w:rFonts w:ascii="Times New Roman" w:hAnsi="Times New Roman"/>
          <w:sz w:val="24"/>
          <w:szCs w:val="24"/>
        </w:rPr>
        <w:t xml:space="preserve">from </w:t>
      </w:r>
      <w:proofErr w:type="spellStart"/>
      <w:r w:rsidRPr="00107139">
        <w:rPr>
          <w:rFonts w:ascii="Times New Roman" w:hAnsi="Times New Roman"/>
          <w:sz w:val="24"/>
          <w:szCs w:val="24"/>
        </w:rPr>
        <w:t>Decentralisation</w:t>
      </w:r>
      <w:proofErr w:type="spellEnd"/>
      <w:r w:rsidRPr="00107139">
        <w:rPr>
          <w:rFonts w:ascii="Times New Roman" w:hAnsi="Times New Roman"/>
          <w:sz w:val="24"/>
          <w:szCs w:val="24"/>
        </w:rPr>
        <w:t xml:space="preserve">’ (pp. 83–96), in R. </w:t>
      </w:r>
      <w:proofErr w:type="spellStart"/>
      <w:r w:rsidRPr="00107139">
        <w:rPr>
          <w:rFonts w:ascii="Times New Roman" w:hAnsi="Times New Roman"/>
          <w:sz w:val="24"/>
          <w:szCs w:val="24"/>
        </w:rPr>
        <w:t>Picciotto</w:t>
      </w:r>
      <w:proofErr w:type="spellEnd"/>
      <w:r w:rsidRPr="00107139">
        <w:rPr>
          <w:rFonts w:ascii="Times New Roman" w:hAnsi="Times New Roman"/>
          <w:sz w:val="24"/>
          <w:szCs w:val="24"/>
        </w:rPr>
        <w:t xml:space="preserve">&amp; E. </w:t>
      </w:r>
      <w:proofErr w:type="spellStart"/>
      <w:r w:rsidRPr="00107139">
        <w:rPr>
          <w:rFonts w:ascii="Times New Roman" w:hAnsi="Times New Roman"/>
          <w:sz w:val="24"/>
          <w:szCs w:val="24"/>
        </w:rPr>
        <w:t>Wiesner</w:t>
      </w:r>
      <w:proofErr w:type="spellEnd"/>
      <w:r w:rsidRPr="00107139">
        <w:rPr>
          <w:rFonts w:ascii="Times New Roman" w:hAnsi="Times New Roman"/>
          <w:sz w:val="24"/>
          <w:szCs w:val="24"/>
        </w:rPr>
        <w:t xml:space="preserve"> (</w:t>
      </w:r>
      <w:proofErr w:type="spellStart"/>
      <w:proofErr w:type="gramStart"/>
      <w:r w:rsidRPr="00107139">
        <w:rPr>
          <w:rFonts w:ascii="Times New Roman" w:hAnsi="Times New Roman"/>
          <w:sz w:val="24"/>
          <w:szCs w:val="24"/>
        </w:rPr>
        <w:t>eds</w:t>
      </w:r>
      <w:proofErr w:type="spellEnd"/>
      <w:proofErr w:type="gramEnd"/>
      <w:r w:rsidRPr="00107139">
        <w:rPr>
          <w:rFonts w:ascii="Times New Roman" w:hAnsi="Times New Roman"/>
          <w:sz w:val="24"/>
          <w:szCs w:val="24"/>
        </w:rPr>
        <w:t>) Evaluation and Development. The Institutional Dimension (New Brunswick/London: Transaction Publishers).</w:t>
      </w:r>
    </w:p>
    <w:p w:rsidR="00107139" w:rsidRPr="00107139" w:rsidRDefault="00107139" w:rsidP="00107139">
      <w:pPr>
        <w:spacing w:line="360" w:lineRule="auto"/>
        <w:ind w:left="785" w:hangingChars="327" w:hanging="785"/>
        <w:jc w:val="both"/>
        <w:rPr>
          <w:rFonts w:ascii="Times New Roman" w:hAnsi="Times New Roman"/>
          <w:spacing w:val="-2"/>
          <w:sz w:val="24"/>
          <w:szCs w:val="24"/>
        </w:rPr>
      </w:pPr>
      <w:r w:rsidRPr="00107139">
        <w:rPr>
          <w:rFonts w:ascii="Times New Roman" w:hAnsi="Times New Roman"/>
          <w:sz w:val="24"/>
          <w:szCs w:val="24"/>
        </w:rPr>
        <w:t xml:space="preserve">Skinner, J. (1993) ‘If Agricultural Land Taxation Is So Efficient, Why Is It So Rarely Used?’ (Chapter 19, pp.352–373), in Hoff, </w:t>
      </w:r>
      <w:proofErr w:type="spellStart"/>
      <w:r w:rsidRPr="00107139">
        <w:rPr>
          <w:rFonts w:ascii="Times New Roman" w:hAnsi="Times New Roman"/>
          <w:sz w:val="24"/>
          <w:szCs w:val="24"/>
        </w:rPr>
        <w:t>Braverman</w:t>
      </w:r>
      <w:proofErr w:type="spellEnd"/>
      <w:r w:rsidRPr="00107139">
        <w:rPr>
          <w:rFonts w:ascii="Times New Roman" w:hAnsi="Times New Roman"/>
          <w:sz w:val="24"/>
          <w:szCs w:val="24"/>
        </w:rPr>
        <w:t xml:space="preserve"> &amp; </w:t>
      </w:r>
      <w:proofErr w:type="spellStart"/>
      <w:r w:rsidRPr="00107139">
        <w:rPr>
          <w:rFonts w:ascii="Times New Roman" w:hAnsi="Times New Roman"/>
          <w:sz w:val="24"/>
          <w:szCs w:val="24"/>
        </w:rPr>
        <w:t>Stiglitz</w:t>
      </w:r>
      <w:proofErr w:type="spellEnd"/>
      <w:r w:rsidRPr="00107139">
        <w:rPr>
          <w:rFonts w:ascii="Times New Roman" w:hAnsi="Times New Roman"/>
          <w:sz w:val="24"/>
          <w:szCs w:val="24"/>
        </w:rPr>
        <w:t xml:space="preserve"> (</w:t>
      </w:r>
      <w:proofErr w:type="spellStart"/>
      <w:proofErr w:type="gramStart"/>
      <w:r w:rsidRPr="00107139">
        <w:rPr>
          <w:rFonts w:ascii="Times New Roman" w:hAnsi="Times New Roman"/>
          <w:sz w:val="24"/>
          <w:szCs w:val="24"/>
        </w:rPr>
        <w:t>eds</w:t>
      </w:r>
      <w:proofErr w:type="spellEnd"/>
      <w:proofErr w:type="gramEnd"/>
      <w:r w:rsidRPr="00107139">
        <w:rPr>
          <w:rFonts w:ascii="Times New Roman" w:hAnsi="Times New Roman"/>
          <w:sz w:val="24"/>
          <w:szCs w:val="24"/>
        </w:rPr>
        <w:t>) The Economics of Rural</w:t>
      </w:r>
      <w:r w:rsidRPr="00107139">
        <w:rPr>
          <w:rFonts w:ascii="Times New Roman" w:hAnsi="Times New Roman"/>
          <w:spacing w:val="-5"/>
          <w:sz w:val="24"/>
          <w:szCs w:val="24"/>
        </w:rPr>
        <w:t xml:space="preserve"> </w:t>
      </w:r>
      <w:r w:rsidRPr="00107139">
        <w:rPr>
          <w:rFonts w:ascii="Times New Roman" w:hAnsi="Times New Roman"/>
          <w:sz w:val="24"/>
          <w:szCs w:val="24"/>
        </w:rPr>
        <w:t>Organization:</w:t>
      </w:r>
      <w:r w:rsidRPr="00107139">
        <w:rPr>
          <w:rFonts w:ascii="Times New Roman" w:hAnsi="Times New Roman"/>
          <w:spacing w:val="-5"/>
          <w:sz w:val="24"/>
          <w:szCs w:val="24"/>
        </w:rPr>
        <w:t xml:space="preserve"> </w:t>
      </w:r>
      <w:r w:rsidRPr="00107139">
        <w:rPr>
          <w:rFonts w:ascii="Times New Roman" w:hAnsi="Times New Roman"/>
          <w:sz w:val="24"/>
          <w:szCs w:val="24"/>
        </w:rPr>
        <w:t>Theory,</w:t>
      </w:r>
      <w:r w:rsidRPr="00107139">
        <w:rPr>
          <w:rFonts w:ascii="Times New Roman" w:hAnsi="Times New Roman"/>
          <w:spacing w:val="-5"/>
          <w:sz w:val="24"/>
          <w:szCs w:val="24"/>
        </w:rPr>
        <w:t xml:space="preserve"> </w:t>
      </w:r>
      <w:r w:rsidRPr="00107139">
        <w:rPr>
          <w:rFonts w:ascii="Times New Roman" w:hAnsi="Times New Roman"/>
          <w:sz w:val="24"/>
          <w:szCs w:val="24"/>
        </w:rPr>
        <w:t>Practice,</w:t>
      </w:r>
      <w:r w:rsidRPr="00107139">
        <w:rPr>
          <w:rFonts w:ascii="Times New Roman" w:hAnsi="Times New Roman"/>
          <w:spacing w:val="-5"/>
          <w:sz w:val="24"/>
          <w:szCs w:val="24"/>
        </w:rPr>
        <w:t xml:space="preserve"> </w:t>
      </w:r>
      <w:r w:rsidRPr="00107139">
        <w:rPr>
          <w:rFonts w:ascii="Times New Roman" w:hAnsi="Times New Roman"/>
          <w:sz w:val="24"/>
          <w:szCs w:val="24"/>
        </w:rPr>
        <w:t>and</w:t>
      </w:r>
      <w:r w:rsidRPr="00107139">
        <w:rPr>
          <w:rFonts w:ascii="Times New Roman" w:hAnsi="Times New Roman"/>
          <w:spacing w:val="-5"/>
          <w:sz w:val="24"/>
          <w:szCs w:val="24"/>
        </w:rPr>
        <w:t xml:space="preserve"> </w:t>
      </w:r>
      <w:r w:rsidRPr="00107139">
        <w:rPr>
          <w:rFonts w:ascii="Times New Roman" w:hAnsi="Times New Roman"/>
          <w:sz w:val="24"/>
          <w:szCs w:val="24"/>
        </w:rPr>
        <w:t>Policy</w:t>
      </w:r>
      <w:r w:rsidRPr="00107139">
        <w:rPr>
          <w:rFonts w:ascii="Times New Roman" w:hAnsi="Times New Roman"/>
          <w:spacing w:val="-5"/>
          <w:sz w:val="24"/>
          <w:szCs w:val="24"/>
        </w:rPr>
        <w:t xml:space="preserve"> </w:t>
      </w:r>
      <w:r w:rsidRPr="00107139">
        <w:rPr>
          <w:rFonts w:ascii="Times New Roman" w:hAnsi="Times New Roman"/>
          <w:sz w:val="24"/>
          <w:szCs w:val="24"/>
        </w:rPr>
        <w:t>(Oxford:</w:t>
      </w:r>
      <w:r w:rsidRPr="00107139">
        <w:rPr>
          <w:rFonts w:ascii="Times New Roman" w:hAnsi="Times New Roman"/>
          <w:spacing w:val="-5"/>
          <w:sz w:val="24"/>
          <w:szCs w:val="24"/>
        </w:rPr>
        <w:t xml:space="preserve"> </w:t>
      </w:r>
      <w:r w:rsidRPr="00107139">
        <w:rPr>
          <w:rFonts w:ascii="Times New Roman" w:hAnsi="Times New Roman"/>
          <w:sz w:val="24"/>
          <w:szCs w:val="24"/>
        </w:rPr>
        <w:t>Oxford</w:t>
      </w:r>
      <w:r w:rsidRPr="00107139">
        <w:rPr>
          <w:rFonts w:ascii="Times New Roman" w:hAnsi="Times New Roman"/>
          <w:spacing w:val="-5"/>
          <w:sz w:val="24"/>
          <w:szCs w:val="24"/>
        </w:rPr>
        <w:t xml:space="preserve"> </w:t>
      </w:r>
      <w:r w:rsidRPr="00107139">
        <w:rPr>
          <w:rFonts w:ascii="Times New Roman" w:hAnsi="Times New Roman"/>
          <w:sz w:val="24"/>
          <w:szCs w:val="24"/>
        </w:rPr>
        <w:t>University</w:t>
      </w:r>
      <w:r w:rsidRPr="00107139">
        <w:rPr>
          <w:rFonts w:ascii="Times New Roman" w:hAnsi="Times New Roman"/>
          <w:spacing w:val="-5"/>
          <w:sz w:val="24"/>
          <w:szCs w:val="24"/>
        </w:rPr>
        <w:t xml:space="preserve"> </w:t>
      </w:r>
      <w:r w:rsidRPr="00107139">
        <w:rPr>
          <w:rFonts w:ascii="Times New Roman" w:hAnsi="Times New Roman"/>
          <w:sz w:val="24"/>
          <w:szCs w:val="24"/>
        </w:rPr>
        <w:t xml:space="preserve">Press). </w:t>
      </w:r>
      <w:proofErr w:type="spellStart"/>
      <w:proofErr w:type="gramStart"/>
      <w:r w:rsidRPr="00107139">
        <w:rPr>
          <w:rFonts w:ascii="Times New Roman" w:hAnsi="Times New Roman"/>
          <w:sz w:val="24"/>
          <w:szCs w:val="24"/>
        </w:rPr>
        <w:t>Skirbekk</w:t>
      </w:r>
      <w:proofErr w:type="spellEnd"/>
      <w:r w:rsidRPr="00107139">
        <w:rPr>
          <w:rFonts w:ascii="Times New Roman" w:hAnsi="Times New Roman"/>
          <w:sz w:val="24"/>
          <w:szCs w:val="24"/>
        </w:rPr>
        <w:t>,</w:t>
      </w:r>
      <w:r w:rsidRPr="00107139">
        <w:rPr>
          <w:rFonts w:ascii="Times New Roman" w:hAnsi="Times New Roman"/>
          <w:spacing w:val="-2"/>
          <w:sz w:val="24"/>
          <w:szCs w:val="24"/>
        </w:rPr>
        <w:t xml:space="preserve"> </w:t>
      </w:r>
      <w:r w:rsidRPr="00107139">
        <w:rPr>
          <w:rFonts w:ascii="Times New Roman" w:hAnsi="Times New Roman"/>
          <w:sz w:val="24"/>
          <w:szCs w:val="24"/>
        </w:rPr>
        <w:t>V.</w:t>
      </w:r>
      <w:r w:rsidRPr="00107139">
        <w:rPr>
          <w:rFonts w:ascii="Times New Roman" w:hAnsi="Times New Roman"/>
          <w:spacing w:val="-2"/>
          <w:sz w:val="24"/>
          <w:szCs w:val="24"/>
        </w:rPr>
        <w:t xml:space="preserve"> </w:t>
      </w:r>
      <w:r w:rsidRPr="00107139">
        <w:rPr>
          <w:rFonts w:ascii="Times New Roman" w:hAnsi="Times New Roman"/>
          <w:sz w:val="24"/>
          <w:szCs w:val="24"/>
        </w:rPr>
        <w:t>(2003).</w:t>
      </w:r>
      <w:proofErr w:type="gramEnd"/>
      <w:r w:rsidRPr="00107139">
        <w:rPr>
          <w:rFonts w:ascii="Times New Roman" w:hAnsi="Times New Roman"/>
          <w:spacing w:val="-1"/>
          <w:sz w:val="24"/>
          <w:szCs w:val="24"/>
        </w:rPr>
        <w:t xml:space="preserve"> </w:t>
      </w:r>
      <w:r w:rsidRPr="00107139">
        <w:rPr>
          <w:rFonts w:ascii="Times New Roman" w:hAnsi="Times New Roman"/>
          <w:sz w:val="24"/>
          <w:szCs w:val="24"/>
        </w:rPr>
        <w:t>Age</w:t>
      </w:r>
      <w:r w:rsidRPr="00107139">
        <w:rPr>
          <w:rFonts w:ascii="Times New Roman" w:hAnsi="Times New Roman"/>
          <w:spacing w:val="-1"/>
          <w:sz w:val="24"/>
          <w:szCs w:val="24"/>
        </w:rPr>
        <w:t xml:space="preserve"> </w:t>
      </w:r>
      <w:r w:rsidRPr="00107139">
        <w:rPr>
          <w:rFonts w:ascii="Times New Roman" w:hAnsi="Times New Roman"/>
          <w:sz w:val="24"/>
          <w:szCs w:val="24"/>
        </w:rPr>
        <w:t>and Individual</w:t>
      </w:r>
      <w:r w:rsidRPr="00107139">
        <w:rPr>
          <w:rFonts w:ascii="Times New Roman" w:hAnsi="Times New Roman"/>
          <w:spacing w:val="-2"/>
          <w:sz w:val="24"/>
          <w:szCs w:val="24"/>
        </w:rPr>
        <w:t xml:space="preserve"> </w:t>
      </w:r>
      <w:r w:rsidRPr="00107139">
        <w:rPr>
          <w:rFonts w:ascii="Times New Roman" w:hAnsi="Times New Roman"/>
          <w:sz w:val="24"/>
          <w:szCs w:val="24"/>
        </w:rPr>
        <w:t>Productivity</w:t>
      </w:r>
      <w:proofErr w:type="gramStart"/>
      <w:r w:rsidRPr="00107139">
        <w:rPr>
          <w:rFonts w:ascii="Times New Roman" w:hAnsi="Times New Roman"/>
          <w:sz w:val="24"/>
          <w:szCs w:val="24"/>
        </w:rPr>
        <w:t>:.</w:t>
      </w:r>
      <w:proofErr w:type="gramEnd"/>
      <w:r w:rsidRPr="00107139">
        <w:rPr>
          <w:rFonts w:ascii="Times New Roman" w:hAnsi="Times New Roman"/>
          <w:spacing w:val="-1"/>
          <w:sz w:val="24"/>
          <w:szCs w:val="24"/>
        </w:rPr>
        <w:t xml:space="preserve"> </w:t>
      </w:r>
      <w:proofErr w:type="gramStart"/>
      <w:r w:rsidRPr="00107139">
        <w:rPr>
          <w:rFonts w:ascii="Times New Roman" w:hAnsi="Times New Roman"/>
          <w:sz w:val="24"/>
          <w:szCs w:val="24"/>
        </w:rPr>
        <w:t>MPIDR</w:t>
      </w:r>
      <w:r w:rsidRPr="00107139">
        <w:rPr>
          <w:rFonts w:ascii="Times New Roman" w:hAnsi="Times New Roman"/>
          <w:spacing w:val="-2"/>
          <w:sz w:val="24"/>
          <w:szCs w:val="24"/>
        </w:rPr>
        <w:t xml:space="preserve"> </w:t>
      </w:r>
      <w:r w:rsidRPr="00107139">
        <w:rPr>
          <w:rFonts w:ascii="Times New Roman" w:hAnsi="Times New Roman"/>
          <w:sz w:val="24"/>
          <w:szCs w:val="24"/>
        </w:rPr>
        <w:t>Working</w:t>
      </w:r>
      <w:r w:rsidRPr="00107139">
        <w:rPr>
          <w:rFonts w:ascii="Times New Roman" w:hAnsi="Times New Roman"/>
          <w:spacing w:val="-1"/>
          <w:sz w:val="24"/>
          <w:szCs w:val="24"/>
        </w:rPr>
        <w:t xml:space="preserve"> </w:t>
      </w:r>
      <w:r w:rsidRPr="00107139">
        <w:rPr>
          <w:rFonts w:ascii="Times New Roman" w:hAnsi="Times New Roman"/>
          <w:spacing w:val="-2"/>
          <w:sz w:val="24"/>
          <w:szCs w:val="24"/>
        </w:rPr>
        <w:t>Paper.</w:t>
      </w:r>
      <w:proofErr w:type="gramEnd"/>
    </w:p>
    <w:p w:rsidR="00107139" w:rsidRPr="00107139" w:rsidRDefault="00107139" w:rsidP="00107139">
      <w:pPr>
        <w:spacing w:line="360" w:lineRule="auto"/>
        <w:ind w:left="785" w:hangingChars="327" w:hanging="785"/>
        <w:jc w:val="both"/>
        <w:rPr>
          <w:rFonts w:ascii="Times New Roman" w:hAnsi="Times New Roman"/>
          <w:sz w:val="24"/>
          <w:szCs w:val="24"/>
        </w:rPr>
      </w:pPr>
      <w:proofErr w:type="spellStart"/>
      <w:r w:rsidRPr="00107139">
        <w:rPr>
          <w:rFonts w:ascii="Times New Roman" w:hAnsi="Times New Roman"/>
          <w:sz w:val="24"/>
          <w:szCs w:val="24"/>
        </w:rPr>
        <w:t>Tanzi</w:t>
      </w:r>
      <w:proofErr w:type="spellEnd"/>
      <w:r w:rsidRPr="00107139">
        <w:rPr>
          <w:rFonts w:ascii="Times New Roman" w:hAnsi="Times New Roman"/>
          <w:sz w:val="24"/>
          <w:szCs w:val="24"/>
        </w:rPr>
        <w:t>,</w:t>
      </w:r>
      <w:r w:rsidRPr="00107139">
        <w:rPr>
          <w:rFonts w:ascii="Times New Roman" w:hAnsi="Times New Roman"/>
          <w:spacing w:val="-4"/>
          <w:sz w:val="24"/>
          <w:szCs w:val="24"/>
        </w:rPr>
        <w:t xml:space="preserve"> </w:t>
      </w:r>
      <w:r w:rsidRPr="00107139">
        <w:rPr>
          <w:rFonts w:ascii="Times New Roman" w:hAnsi="Times New Roman"/>
          <w:sz w:val="24"/>
          <w:szCs w:val="24"/>
        </w:rPr>
        <w:t>V.</w:t>
      </w:r>
      <w:r w:rsidRPr="00107139">
        <w:rPr>
          <w:rFonts w:ascii="Times New Roman" w:hAnsi="Times New Roman"/>
          <w:spacing w:val="-4"/>
          <w:sz w:val="24"/>
          <w:szCs w:val="24"/>
        </w:rPr>
        <w:t xml:space="preserve"> </w:t>
      </w:r>
      <w:r w:rsidRPr="00107139">
        <w:rPr>
          <w:rFonts w:ascii="Times New Roman" w:hAnsi="Times New Roman"/>
          <w:sz w:val="24"/>
          <w:szCs w:val="24"/>
        </w:rPr>
        <w:t>(2000)</w:t>
      </w:r>
      <w:r w:rsidRPr="00107139">
        <w:rPr>
          <w:rFonts w:ascii="Times New Roman" w:hAnsi="Times New Roman"/>
          <w:spacing w:val="-4"/>
          <w:sz w:val="24"/>
          <w:szCs w:val="24"/>
        </w:rPr>
        <w:t xml:space="preserve"> </w:t>
      </w:r>
      <w:r w:rsidRPr="00107139">
        <w:rPr>
          <w:rFonts w:ascii="Times New Roman" w:hAnsi="Times New Roman"/>
          <w:sz w:val="24"/>
          <w:szCs w:val="24"/>
        </w:rPr>
        <w:t>‘Fiscal</w:t>
      </w:r>
      <w:r w:rsidRPr="00107139">
        <w:rPr>
          <w:rFonts w:ascii="Times New Roman" w:hAnsi="Times New Roman"/>
          <w:spacing w:val="-2"/>
          <w:sz w:val="24"/>
          <w:szCs w:val="24"/>
        </w:rPr>
        <w:t xml:space="preserve"> </w:t>
      </w:r>
      <w:r w:rsidRPr="00107139">
        <w:rPr>
          <w:rFonts w:ascii="Times New Roman" w:hAnsi="Times New Roman"/>
          <w:sz w:val="24"/>
          <w:szCs w:val="24"/>
        </w:rPr>
        <w:t>Federalism</w:t>
      </w:r>
      <w:r w:rsidRPr="00107139">
        <w:rPr>
          <w:rFonts w:ascii="Times New Roman" w:hAnsi="Times New Roman"/>
          <w:spacing w:val="-4"/>
          <w:sz w:val="24"/>
          <w:szCs w:val="24"/>
        </w:rPr>
        <w:t xml:space="preserve"> </w:t>
      </w:r>
      <w:r w:rsidRPr="00107139">
        <w:rPr>
          <w:rFonts w:ascii="Times New Roman" w:hAnsi="Times New Roman"/>
          <w:sz w:val="24"/>
          <w:szCs w:val="24"/>
        </w:rPr>
        <w:t>and</w:t>
      </w:r>
      <w:r w:rsidRPr="00107139">
        <w:rPr>
          <w:rFonts w:ascii="Times New Roman" w:hAnsi="Times New Roman"/>
          <w:spacing w:val="-4"/>
          <w:sz w:val="24"/>
          <w:szCs w:val="24"/>
        </w:rPr>
        <w:t xml:space="preserve"> </w:t>
      </w:r>
      <w:r w:rsidRPr="00107139">
        <w:rPr>
          <w:rFonts w:ascii="Times New Roman" w:hAnsi="Times New Roman"/>
          <w:sz w:val="24"/>
          <w:szCs w:val="24"/>
        </w:rPr>
        <w:t>Decentralization:</w:t>
      </w:r>
      <w:r w:rsidRPr="00107139">
        <w:rPr>
          <w:rFonts w:ascii="Times New Roman" w:hAnsi="Times New Roman"/>
          <w:spacing w:val="-4"/>
          <w:sz w:val="24"/>
          <w:szCs w:val="24"/>
        </w:rPr>
        <w:t xml:space="preserve"> </w:t>
      </w:r>
      <w:r w:rsidRPr="00107139">
        <w:rPr>
          <w:rFonts w:ascii="Times New Roman" w:hAnsi="Times New Roman"/>
          <w:sz w:val="24"/>
          <w:szCs w:val="24"/>
        </w:rPr>
        <w:t>A</w:t>
      </w:r>
      <w:r w:rsidRPr="00107139">
        <w:rPr>
          <w:rFonts w:ascii="Times New Roman" w:hAnsi="Times New Roman"/>
          <w:spacing w:val="-5"/>
          <w:sz w:val="24"/>
          <w:szCs w:val="24"/>
        </w:rPr>
        <w:t xml:space="preserve"> </w:t>
      </w:r>
      <w:r w:rsidRPr="00107139">
        <w:rPr>
          <w:rFonts w:ascii="Times New Roman" w:hAnsi="Times New Roman"/>
          <w:sz w:val="24"/>
          <w:szCs w:val="24"/>
        </w:rPr>
        <w:t>Review</w:t>
      </w:r>
      <w:r w:rsidRPr="00107139">
        <w:rPr>
          <w:rFonts w:ascii="Times New Roman" w:hAnsi="Times New Roman"/>
          <w:spacing w:val="-5"/>
          <w:sz w:val="24"/>
          <w:szCs w:val="24"/>
        </w:rPr>
        <w:t xml:space="preserve"> </w:t>
      </w:r>
      <w:r w:rsidRPr="00107139">
        <w:rPr>
          <w:rFonts w:ascii="Times New Roman" w:hAnsi="Times New Roman"/>
          <w:sz w:val="24"/>
          <w:szCs w:val="24"/>
        </w:rPr>
        <w:t>of</w:t>
      </w:r>
      <w:r w:rsidRPr="00107139">
        <w:rPr>
          <w:rFonts w:ascii="Times New Roman" w:hAnsi="Times New Roman"/>
          <w:spacing w:val="-4"/>
          <w:sz w:val="24"/>
          <w:szCs w:val="24"/>
        </w:rPr>
        <w:t xml:space="preserve"> </w:t>
      </w:r>
      <w:r w:rsidRPr="00107139">
        <w:rPr>
          <w:rFonts w:ascii="Times New Roman" w:hAnsi="Times New Roman"/>
          <w:sz w:val="24"/>
          <w:szCs w:val="24"/>
        </w:rPr>
        <w:t>Some</w:t>
      </w:r>
      <w:r w:rsidRPr="00107139">
        <w:rPr>
          <w:rFonts w:ascii="Times New Roman" w:hAnsi="Times New Roman"/>
          <w:spacing w:val="-5"/>
          <w:sz w:val="24"/>
          <w:szCs w:val="24"/>
        </w:rPr>
        <w:t xml:space="preserve"> </w:t>
      </w:r>
      <w:r w:rsidRPr="00107139">
        <w:rPr>
          <w:rFonts w:ascii="Times New Roman" w:hAnsi="Times New Roman"/>
          <w:sz w:val="24"/>
          <w:szCs w:val="24"/>
        </w:rPr>
        <w:t>Efficiency</w:t>
      </w:r>
      <w:r w:rsidRPr="00107139">
        <w:rPr>
          <w:rFonts w:ascii="Times New Roman" w:hAnsi="Times New Roman"/>
          <w:spacing w:val="-4"/>
          <w:sz w:val="24"/>
          <w:szCs w:val="24"/>
        </w:rPr>
        <w:t xml:space="preserve"> </w:t>
      </w:r>
      <w:r w:rsidRPr="00107139">
        <w:rPr>
          <w:rFonts w:ascii="Times New Roman" w:hAnsi="Times New Roman"/>
          <w:sz w:val="24"/>
          <w:szCs w:val="24"/>
        </w:rPr>
        <w:t>and Macroeconomic</w:t>
      </w:r>
      <w:r w:rsidRPr="00107139">
        <w:rPr>
          <w:rFonts w:ascii="Times New Roman" w:hAnsi="Times New Roman"/>
          <w:spacing w:val="-2"/>
          <w:sz w:val="24"/>
          <w:szCs w:val="24"/>
        </w:rPr>
        <w:t xml:space="preserve"> </w:t>
      </w:r>
      <w:r w:rsidRPr="00107139">
        <w:rPr>
          <w:rFonts w:ascii="Times New Roman" w:hAnsi="Times New Roman"/>
          <w:sz w:val="24"/>
          <w:szCs w:val="24"/>
        </w:rPr>
        <w:t>Aspects’ (Chapter</w:t>
      </w:r>
      <w:r w:rsidRPr="00107139">
        <w:rPr>
          <w:rFonts w:ascii="Times New Roman" w:hAnsi="Times New Roman"/>
          <w:spacing w:val="-3"/>
          <w:sz w:val="24"/>
          <w:szCs w:val="24"/>
        </w:rPr>
        <w:t xml:space="preserve"> </w:t>
      </w:r>
      <w:r w:rsidRPr="00107139">
        <w:rPr>
          <w:rFonts w:ascii="Times New Roman" w:hAnsi="Times New Roman"/>
          <w:sz w:val="24"/>
          <w:szCs w:val="24"/>
        </w:rPr>
        <w:t>14,</w:t>
      </w:r>
      <w:r w:rsidRPr="00107139">
        <w:rPr>
          <w:rFonts w:ascii="Times New Roman" w:hAnsi="Times New Roman"/>
          <w:spacing w:val="-2"/>
          <w:sz w:val="24"/>
          <w:szCs w:val="24"/>
        </w:rPr>
        <w:t xml:space="preserve"> </w:t>
      </w:r>
      <w:r w:rsidRPr="00107139">
        <w:rPr>
          <w:rFonts w:ascii="Times New Roman" w:hAnsi="Times New Roman"/>
          <w:sz w:val="24"/>
          <w:szCs w:val="24"/>
        </w:rPr>
        <w:t>pp.</w:t>
      </w:r>
      <w:r w:rsidRPr="00107139">
        <w:rPr>
          <w:rFonts w:ascii="Times New Roman" w:hAnsi="Times New Roman"/>
          <w:spacing w:val="-2"/>
          <w:sz w:val="24"/>
          <w:szCs w:val="24"/>
        </w:rPr>
        <w:t xml:space="preserve"> </w:t>
      </w:r>
      <w:r w:rsidRPr="00107139">
        <w:rPr>
          <w:rFonts w:ascii="Times New Roman" w:hAnsi="Times New Roman"/>
          <w:sz w:val="24"/>
          <w:szCs w:val="24"/>
        </w:rPr>
        <w:t>231–263),</w:t>
      </w:r>
      <w:r w:rsidRPr="00107139">
        <w:rPr>
          <w:rFonts w:ascii="Times New Roman" w:hAnsi="Times New Roman"/>
          <w:spacing w:val="-2"/>
          <w:sz w:val="24"/>
          <w:szCs w:val="24"/>
        </w:rPr>
        <w:t xml:space="preserve"> </w:t>
      </w:r>
      <w:r w:rsidRPr="00107139">
        <w:rPr>
          <w:rFonts w:ascii="Times New Roman" w:hAnsi="Times New Roman"/>
          <w:sz w:val="24"/>
          <w:szCs w:val="24"/>
        </w:rPr>
        <w:t>in</w:t>
      </w:r>
      <w:r w:rsidRPr="00107139">
        <w:rPr>
          <w:rFonts w:ascii="Times New Roman" w:hAnsi="Times New Roman"/>
          <w:spacing w:val="-2"/>
          <w:sz w:val="24"/>
          <w:szCs w:val="24"/>
        </w:rPr>
        <w:t xml:space="preserve"> </w:t>
      </w:r>
      <w:r w:rsidRPr="00107139">
        <w:rPr>
          <w:rFonts w:ascii="Times New Roman" w:hAnsi="Times New Roman"/>
          <w:sz w:val="24"/>
          <w:szCs w:val="24"/>
        </w:rPr>
        <w:t>V.</w:t>
      </w:r>
      <w:r w:rsidRPr="00107139">
        <w:rPr>
          <w:rFonts w:ascii="Times New Roman" w:hAnsi="Times New Roman"/>
          <w:spacing w:val="-2"/>
          <w:sz w:val="24"/>
          <w:szCs w:val="24"/>
        </w:rPr>
        <w:t xml:space="preserve"> </w:t>
      </w:r>
      <w:proofErr w:type="spellStart"/>
      <w:r w:rsidRPr="00107139">
        <w:rPr>
          <w:rFonts w:ascii="Times New Roman" w:hAnsi="Times New Roman"/>
          <w:sz w:val="24"/>
          <w:szCs w:val="24"/>
        </w:rPr>
        <w:t>Tanzi</w:t>
      </w:r>
      <w:proofErr w:type="spellEnd"/>
      <w:r w:rsidRPr="00107139">
        <w:rPr>
          <w:rFonts w:ascii="Times New Roman" w:hAnsi="Times New Roman"/>
          <w:sz w:val="24"/>
          <w:szCs w:val="24"/>
        </w:rPr>
        <w:t>,</w:t>
      </w:r>
      <w:r w:rsidRPr="00107139">
        <w:rPr>
          <w:rFonts w:ascii="Times New Roman" w:hAnsi="Times New Roman"/>
          <w:spacing w:val="-1"/>
          <w:sz w:val="24"/>
          <w:szCs w:val="24"/>
        </w:rPr>
        <w:t xml:space="preserve"> </w:t>
      </w:r>
      <w:r w:rsidRPr="00107139">
        <w:rPr>
          <w:rFonts w:ascii="Times New Roman" w:hAnsi="Times New Roman"/>
          <w:sz w:val="24"/>
          <w:szCs w:val="24"/>
        </w:rPr>
        <w:t xml:space="preserve">Policies, Institutions and the Dark Side of Economics (Cheltenham: Edward Elgar). </w:t>
      </w:r>
    </w:p>
    <w:p w:rsidR="00107139" w:rsidRPr="00107139" w:rsidRDefault="00107139" w:rsidP="00107139">
      <w:pPr>
        <w:spacing w:line="360" w:lineRule="auto"/>
        <w:ind w:left="785" w:hangingChars="327" w:hanging="785"/>
        <w:jc w:val="both"/>
        <w:rPr>
          <w:rFonts w:ascii="Times New Roman" w:hAnsi="Times New Roman"/>
          <w:sz w:val="24"/>
          <w:szCs w:val="24"/>
        </w:rPr>
      </w:pPr>
      <w:proofErr w:type="spellStart"/>
      <w:r w:rsidRPr="00107139">
        <w:rPr>
          <w:rFonts w:ascii="Times New Roman" w:hAnsi="Times New Roman"/>
          <w:sz w:val="24"/>
          <w:szCs w:val="24"/>
        </w:rPr>
        <w:t>Ter-Minassian</w:t>
      </w:r>
      <w:proofErr w:type="spellEnd"/>
      <w:r w:rsidRPr="00107139">
        <w:rPr>
          <w:rFonts w:ascii="Times New Roman" w:hAnsi="Times New Roman"/>
          <w:sz w:val="24"/>
          <w:szCs w:val="24"/>
        </w:rPr>
        <w:t>,</w:t>
      </w:r>
      <w:r w:rsidRPr="00107139">
        <w:rPr>
          <w:rFonts w:ascii="Times New Roman" w:hAnsi="Times New Roman"/>
          <w:spacing w:val="-4"/>
          <w:sz w:val="24"/>
          <w:szCs w:val="24"/>
        </w:rPr>
        <w:t xml:space="preserve"> </w:t>
      </w:r>
      <w:r w:rsidRPr="00107139">
        <w:rPr>
          <w:rFonts w:ascii="Times New Roman" w:hAnsi="Times New Roman"/>
          <w:sz w:val="24"/>
          <w:szCs w:val="24"/>
        </w:rPr>
        <w:t>T.</w:t>
      </w:r>
      <w:r w:rsidRPr="00107139">
        <w:rPr>
          <w:rFonts w:ascii="Times New Roman" w:hAnsi="Times New Roman"/>
          <w:spacing w:val="-2"/>
          <w:sz w:val="24"/>
          <w:szCs w:val="24"/>
        </w:rPr>
        <w:t xml:space="preserve"> </w:t>
      </w:r>
      <w:r w:rsidRPr="00107139">
        <w:rPr>
          <w:rFonts w:ascii="Times New Roman" w:hAnsi="Times New Roman"/>
          <w:sz w:val="24"/>
          <w:szCs w:val="24"/>
        </w:rPr>
        <w:t>(1999)</w:t>
      </w:r>
      <w:r w:rsidRPr="00107139">
        <w:rPr>
          <w:rFonts w:ascii="Times New Roman" w:hAnsi="Times New Roman"/>
          <w:spacing w:val="-1"/>
          <w:sz w:val="24"/>
          <w:szCs w:val="24"/>
        </w:rPr>
        <w:t xml:space="preserve"> </w:t>
      </w:r>
      <w:r w:rsidRPr="00107139">
        <w:rPr>
          <w:rFonts w:ascii="Times New Roman" w:hAnsi="Times New Roman"/>
          <w:sz w:val="24"/>
          <w:szCs w:val="24"/>
        </w:rPr>
        <w:t>‘Decentralization</w:t>
      </w:r>
      <w:r w:rsidRPr="00107139">
        <w:rPr>
          <w:rFonts w:ascii="Times New Roman" w:hAnsi="Times New Roman"/>
          <w:spacing w:val="-2"/>
          <w:sz w:val="24"/>
          <w:szCs w:val="24"/>
        </w:rPr>
        <w:t xml:space="preserve"> </w:t>
      </w:r>
      <w:r w:rsidRPr="00107139">
        <w:rPr>
          <w:rFonts w:ascii="Times New Roman" w:hAnsi="Times New Roman"/>
          <w:sz w:val="24"/>
          <w:szCs w:val="24"/>
        </w:rPr>
        <w:t>and</w:t>
      </w:r>
      <w:r w:rsidRPr="00107139">
        <w:rPr>
          <w:rFonts w:ascii="Times New Roman" w:hAnsi="Times New Roman"/>
          <w:spacing w:val="-2"/>
          <w:sz w:val="24"/>
          <w:szCs w:val="24"/>
        </w:rPr>
        <w:t xml:space="preserve"> </w:t>
      </w:r>
      <w:r w:rsidRPr="00107139">
        <w:rPr>
          <w:rFonts w:ascii="Times New Roman" w:hAnsi="Times New Roman"/>
          <w:sz w:val="24"/>
          <w:szCs w:val="24"/>
        </w:rPr>
        <w:t>Macroeconomic</w:t>
      </w:r>
      <w:r w:rsidRPr="00107139">
        <w:rPr>
          <w:rFonts w:ascii="Times New Roman" w:hAnsi="Times New Roman"/>
          <w:spacing w:val="-3"/>
          <w:sz w:val="24"/>
          <w:szCs w:val="24"/>
        </w:rPr>
        <w:t xml:space="preserve"> </w:t>
      </w:r>
      <w:r w:rsidRPr="00107139">
        <w:rPr>
          <w:rFonts w:ascii="Times New Roman" w:hAnsi="Times New Roman"/>
          <w:sz w:val="24"/>
          <w:szCs w:val="24"/>
        </w:rPr>
        <w:t>Management’</w:t>
      </w:r>
      <w:r w:rsidRPr="00107139">
        <w:rPr>
          <w:rFonts w:ascii="Times New Roman" w:hAnsi="Times New Roman"/>
          <w:spacing w:val="-2"/>
          <w:sz w:val="24"/>
          <w:szCs w:val="24"/>
        </w:rPr>
        <w:t xml:space="preserve"> </w:t>
      </w:r>
      <w:r w:rsidRPr="00107139">
        <w:rPr>
          <w:rFonts w:ascii="Times New Roman" w:hAnsi="Times New Roman"/>
          <w:sz w:val="24"/>
          <w:szCs w:val="24"/>
        </w:rPr>
        <w:t>(Chapter</w:t>
      </w:r>
      <w:r w:rsidRPr="00107139">
        <w:rPr>
          <w:rFonts w:ascii="Times New Roman" w:hAnsi="Times New Roman"/>
          <w:spacing w:val="-3"/>
          <w:sz w:val="24"/>
          <w:szCs w:val="24"/>
        </w:rPr>
        <w:t xml:space="preserve"> </w:t>
      </w:r>
      <w:r w:rsidRPr="00107139">
        <w:rPr>
          <w:rFonts w:ascii="Times New Roman" w:hAnsi="Times New Roman"/>
          <w:sz w:val="24"/>
          <w:szCs w:val="24"/>
        </w:rPr>
        <w:t>3,</w:t>
      </w:r>
      <w:r w:rsidRPr="00107139">
        <w:rPr>
          <w:rFonts w:ascii="Times New Roman" w:hAnsi="Times New Roman"/>
          <w:spacing w:val="-2"/>
          <w:sz w:val="24"/>
          <w:szCs w:val="24"/>
        </w:rPr>
        <w:t xml:space="preserve"> </w:t>
      </w:r>
      <w:r w:rsidRPr="00107139">
        <w:rPr>
          <w:rFonts w:ascii="Times New Roman" w:hAnsi="Times New Roman"/>
          <w:spacing w:val="-5"/>
          <w:sz w:val="24"/>
          <w:szCs w:val="24"/>
        </w:rPr>
        <w:t xml:space="preserve">pp. </w:t>
      </w:r>
      <w:r w:rsidRPr="00107139">
        <w:rPr>
          <w:rFonts w:ascii="Times New Roman" w:hAnsi="Times New Roman"/>
          <w:sz w:val="24"/>
          <w:szCs w:val="24"/>
        </w:rPr>
        <w:t xml:space="preserve">55–65), in </w:t>
      </w:r>
      <w:proofErr w:type="spellStart"/>
      <w:r w:rsidRPr="00107139">
        <w:rPr>
          <w:rFonts w:ascii="Times New Roman" w:hAnsi="Times New Roman"/>
          <w:sz w:val="24"/>
          <w:szCs w:val="24"/>
        </w:rPr>
        <w:t>Fukasaku</w:t>
      </w:r>
      <w:proofErr w:type="spellEnd"/>
      <w:r w:rsidRPr="00107139">
        <w:rPr>
          <w:rFonts w:ascii="Times New Roman" w:hAnsi="Times New Roman"/>
          <w:sz w:val="24"/>
          <w:szCs w:val="24"/>
        </w:rPr>
        <w:t>&amp; de Mello Jnr. (</w:t>
      </w:r>
      <w:proofErr w:type="spellStart"/>
      <w:proofErr w:type="gramStart"/>
      <w:r w:rsidRPr="00107139">
        <w:rPr>
          <w:rFonts w:ascii="Times New Roman" w:hAnsi="Times New Roman"/>
          <w:sz w:val="24"/>
          <w:szCs w:val="24"/>
        </w:rPr>
        <w:t>eds</w:t>
      </w:r>
      <w:proofErr w:type="spellEnd"/>
      <w:proofErr w:type="gramEnd"/>
      <w:r w:rsidRPr="00107139">
        <w:rPr>
          <w:rFonts w:ascii="Times New Roman" w:hAnsi="Times New Roman"/>
          <w:sz w:val="24"/>
          <w:szCs w:val="24"/>
        </w:rPr>
        <w:t>) Fiscal Decentralization in Emerging</w:t>
      </w:r>
      <w:r w:rsidRPr="00107139">
        <w:rPr>
          <w:rFonts w:ascii="Times New Roman" w:hAnsi="Times New Roman"/>
          <w:spacing w:val="57"/>
          <w:sz w:val="24"/>
          <w:szCs w:val="24"/>
        </w:rPr>
        <w:t xml:space="preserve"> </w:t>
      </w:r>
      <w:r w:rsidRPr="00107139">
        <w:rPr>
          <w:rFonts w:ascii="Times New Roman" w:hAnsi="Times New Roman"/>
          <w:sz w:val="24"/>
          <w:szCs w:val="24"/>
        </w:rPr>
        <w:t>Economies.</w:t>
      </w:r>
      <w:r w:rsidRPr="00107139">
        <w:rPr>
          <w:rFonts w:ascii="Times New Roman" w:hAnsi="Times New Roman"/>
          <w:spacing w:val="-2"/>
          <w:sz w:val="24"/>
          <w:szCs w:val="24"/>
        </w:rPr>
        <w:t xml:space="preserve"> </w:t>
      </w:r>
      <w:r w:rsidRPr="00107139">
        <w:rPr>
          <w:rFonts w:ascii="Times New Roman" w:hAnsi="Times New Roman"/>
          <w:sz w:val="24"/>
          <w:szCs w:val="24"/>
        </w:rPr>
        <w:t>Governance Issues</w:t>
      </w:r>
      <w:r w:rsidRPr="00107139">
        <w:rPr>
          <w:rFonts w:ascii="Times New Roman" w:hAnsi="Times New Roman"/>
          <w:spacing w:val="2"/>
          <w:sz w:val="24"/>
          <w:szCs w:val="24"/>
        </w:rPr>
        <w:t xml:space="preserve"> </w:t>
      </w:r>
      <w:r w:rsidRPr="00107139">
        <w:rPr>
          <w:rFonts w:ascii="Times New Roman" w:hAnsi="Times New Roman"/>
          <w:sz w:val="24"/>
          <w:szCs w:val="24"/>
        </w:rPr>
        <w:t>(Paris:</w:t>
      </w:r>
      <w:r w:rsidRPr="00107139">
        <w:rPr>
          <w:rFonts w:ascii="Times New Roman" w:hAnsi="Times New Roman"/>
          <w:spacing w:val="-1"/>
          <w:sz w:val="24"/>
          <w:szCs w:val="24"/>
        </w:rPr>
        <w:t xml:space="preserve"> </w:t>
      </w:r>
      <w:r w:rsidRPr="00107139">
        <w:rPr>
          <w:rFonts w:ascii="Times New Roman" w:hAnsi="Times New Roman"/>
          <w:sz w:val="24"/>
          <w:szCs w:val="24"/>
        </w:rPr>
        <w:t>Development</w:t>
      </w:r>
      <w:r w:rsidRPr="00107139">
        <w:rPr>
          <w:rFonts w:ascii="Times New Roman" w:hAnsi="Times New Roman"/>
          <w:spacing w:val="-1"/>
          <w:sz w:val="24"/>
          <w:szCs w:val="24"/>
        </w:rPr>
        <w:t xml:space="preserve"> </w:t>
      </w:r>
      <w:r w:rsidRPr="00107139">
        <w:rPr>
          <w:rFonts w:ascii="Times New Roman" w:hAnsi="Times New Roman"/>
          <w:spacing w:val="-2"/>
          <w:sz w:val="24"/>
          <w:szCs w:val="24"/>
        </w:rPr>
        <w:t xml:space="preserve">Centre </w:t>
      </w:r>
      <w:r w:rsidRPr="00107139">
        <w:rPr>
          <w:rFonts w:ascii="Times New Roman" w:hAnsi="Times New Roman"/>
          <w:sz w:val="24"/>
          <w:szCs w:val="24"/>
        </w:rPr>
        <w:t>of</w:t>
      </w:r>
      <w:r w:rsidRPr="00107139">
        <w:rPr>
          <w:rFonts w:ascii="Times New Roman" w:hAnsi="Times New Roman"/>
          <w:spacing w:val="-5"/>
          <w:sz w:val="24"/>
          <w:szCs w:val="24"/>
        </w:rPr>
        <w:t xml:space="preserve"> </w:t>
      </w:r>
      <w:r w:rsidRPr="00107139">
        <w:rPr>
          <w:rFonts w:ascii="Times New Roman" w:hAnsi="Times New Roman"/>
          <w:sz w:val="24"/>
          <w:szCs w:val="24"/>
        </w:rPr>
        <w:t>the</w:t>
      </w:r>
      <w:r w:rsidRPr="00107139">
        <w:rPr>
          <w:rFonts w:ascii="Times New Roman" w:hAnsi="Times New Roman"/>
          <w:spacing w:val="-5"/>
          <w:sz w:val="24"/>
          <w:szCs w:val="24"/>
        </w:rPr>
        <w:t xml:space="preserve"> </w:t>
      </w:r>
      <w:proofErr w:type="spellStart"/>
      <w:r w:rsidRPr="00107139">
        <w:rPr>
          <w:rFonts w:ascii="Times New Roman" w:hAnsi="Times New Roman"/>
          <w:sz w:val="24"/>
          <w:szCs w:val="24"/>
        </w:rPr>
        <w:t>Organisation</w:t>
      </w:r>
      <w:proofErr w:type="spellEnd"/>
      <w:r w:rsidRPr="00107139">
        <w:rPr>
          <w:rFonts w:ascii="Times New Roman" w:hAnsi="Times New Roman"/>
          <w:spacing w:val="-5"/>
          <w:sz w:val="24"/>
          <w:szCs w:val="24"/>
        </w:rPr>
        <w:t xml:space="preserve"> </w:t>
      </w:r>
      <w:r w:rsidRPr="00107139">
        <w:rPr>
          <w:rFonts w:ascii="Times New Roman" w:hAnsi="Times New Roman"/>
          <w:sz w:val="24"/>
          <w:szCs w:val="24"/>
        </w:rPr>
        <w:t>for</w:t>
      </w:r>
      <w:r w:rsidRPr="00107139">
        <w:rPr>
          <w:rFonts w:ascii="Times New Roman" w:hAnsi="Times New Roman"/>
          <w:spacing w:val="-6"/>
          <w:sz w:val="24"/>
          <w:szCs w:val="24"/>
        </w:rPr>
        <w:t xml:space="preserve"> </w:t>
      </w:r>
      <w:r w:rsidRPr="00107139">
        <w:rPr>
          <w:rFonts w:ascii="Times New Roman" w:hAnsi="Times New Roman"/>
          <w:sz w:val="24"/>
          <w:szCs w:val="24"/>
        </w:rPr>
        <w:t>Economic</w:t>
      </w:r>
      <w:r w:rsidRPr="00107139">
        <w:rPr>
          <w:rFonts w:ascii="Times New Roman" w:hAnsi="Times New Roman"/>
          <w:spacing w:val="-6"/>
          <w:sz w:val="24"/>
          <w:szCs w:val="24"/>
        </w:rPr>
        <w:t xml:space="preserve"> </w:t>
      </w:r>
      <w:r w:rsidRPr="00107139">
        <w:rPr>
          <w:rFonts w:ascii="Times New Roman" w:hAnsi="Times New Roman"/>
          <w:sz w:val="24"/>
          <w:szCs w:val="24"/>
        </w:rPr>
        <w:t>Co-Operation</w:t>
      </w:r>
      <w:r w:rsidRPr="00107139">
        <w:rPr>
          <w:rFonts w:ascii="Times New Roman" w:hAnsi="Times New Roman"/>
          <w:spacing w:val="-5"/>
          <w:sz w:val="24"/>
          <w:szCs w:val="24"/>
        </w:rPr>
        <w:t xml:space="preserve"> </w:t>
      </w:r>
      <w:r w:rsidRPr="00107139">
        <w:rPr>
          <w:rFonts w:ascii="Times New Roman" w:hAnsi="Times New Roman"/>
          <w:sz w:val="24"/>
          <w:szCs w:val="24"/>
        </w:rPr>
        <w:t>and</w:t>
      </w:r>
      <w:r w:rsidRPr="00107139">
        <w:rPr>
          <w:rFonts w:ascii="Times New Roman" w:hAnsi="Times New Roman"/>
          <w:spacing w:val="-3"/>
          <w:sz w:val="24"/>
          <w:szCs w:val="24"/>
        </w:rPr>
        <w:t xml:space="preserve"> </w:t>
      </w:r>
      <w:r w:rsidRPr="00107139">
        <w:rPr>
          <w:rFonts w:ascii="Times New Roman" w:hAnsi="Times New Roman"/>
          <w:sz w:val="24"/>
          <w:szCs w:val="24"/>
        </w:rPr>
        <w:t>Development</w:t>
      </w:r>
      <w:r w:rsidRPr="00107139">
        <w:rPr>
          <w:rFonts w:ascii="Times New Roman" w:hAnsi="Times New Roman"/>
          <w:spacing w:val="-5"/>
          <w:sz w:val="24"/>
          <w:szCs w:val="24"/>
        </w:rPr>
        <w:t xml:space="preserve"> </w:t>
      </w:r>
      <w:r w:rsidRPr="00107139">
        <w:rPr>
          <w:rFonts w:ascii="Times New Roman" w:hAnsi="Times New Roman"/>
          <w:sz w:val="24"/>
          <w:szCs w:val="24"/>
        </w:rPr>
        <w:t xml:space="preserve">((OECD)) Zhou Gideon et </w:t>
      </w:r>
      <w:proofErr w:type="gramStart"/>
      <w:r w:rsidRPr="00107139">
        <w:rPr>
          <w:rFonts w:ascii="Times New Roman" w:hAnsi="Times New Roman"/>
          <w:sz w:val="24"/>
          <w:szCs w:val="24"/>
        </w:rPr>
        <w:t>al:</w:t>
      </w:r>
      <w:proofErr w:type="gramEnd"/>
      <w:r w:rsidRPr="00107139">
        <w:rPr>
          <w:rFonts w:ascii="Times New Roman" w:hAnsi="Times New Roman"/>
          <w:sz w:val="24"/>
          <w:szCs w:val="24"/>
        </w:rPr>
        <w:t xml:space="preserve">(2004). </w:t>
      </w:r>
    </w:p>
    <w:p w:rsidR="00343C62" w:rsidRDefault="00107139" w:rsidP="00343C62">
      <w:pPr>
        <w:spacing w:line="360" w:lineRule="auto"/>
        <w:ind w:left="785" w:hangingChars="327" w:hanging="785"/>
        <w:jc w:val="both"/>
        <w:rPr>
          <w:rFonts w:ascii="Times New Roman" w:hAnsi="Times New Roman"/>
          <w:spacing w:val="-2"/>
          <w:sz w:val="24"/>
          <w:szCs w:val="24"/>
        </w:rPr>
      </w:pPr>
      <w:proofErr w:type="gramStart"/>
      <w:r w:rsidRPr="00107139">
        <w:rPr>
          <w:rFonts w:ascii="Times New Roman" w:hAnsi="Times New Roman"/>
          <w:sz w:val="24"/>
          <w:szCs w:val="24"/>
        </w:rPr>
        <w:t>The Challenges of Self-Financing in Local Authorities the Case of Zimbabwe</w:t>
      </w:r>
      <w:r w:rsidRPr="00107139">
        <w:rPr>
          <w:rFonts w:ascii="Times New Roman" w:hAnsi="Times New Roman"/>
          <w:spacing w:val="-6"/>
          <w:sz w:val="24"/>
          <w:szCs w:val="24"/>
        </w:rPr>
        <w:t xml:space="preserve"> </w:t>
      </w:r>
      <w:r w:rsidRPr="00107139">
        <w:rPr>
          <w:rFonts w:ascii="Times New Roman" w:hAnsi="Times New Roman"/>
          <w:sz w:val="24"/>
          <w:szCs w:val="24"/>
        </w:rPr>
        <w:t>Zhou</w:t>
      </w:r>
      <w:r w:rsidRPr="00107139">
        <w:rPr>
          <w:rFonts w:ascii="Times New Roman" w:hAnsi="Times New Roman"/>
          <w:spacing w:val="-4"/>
          <w:sz w:val="24"/>
          <w:szCs w:val="24"/>
        </w:rPr>
        <w:t xml:space="preserve"> </w:t>
      </w:r>
      <w:r w:rsidRPr="00107139">
        <w:rPr>
          <w:rFonts w:ascii="Times New Roman" w:hAnsi="Times New Roman"/>
          <w:sz w:val="24"/>
          <w:szCs w:val="24"/>
        </w:rPr>
        <w:t>Gideon</w:t>
      </w:r>
      <w:r w:rsidRPr="00107139">
        <w:rPr>
          <w:rFonts w:ascii="Times New Roman" w:hAnsi="Times New Roman"/>
          <w:spacing w:val="40"/>
          <w:sz w:val="24"/>
          <w:szCs w:val="24"/>
        </w:rPr>
        <w:t xml:space="preserve"> </w:t>
      </w:r>
      <w:r w:rsidRPr="00107139">
        <w:rPr>
          <w:rFonts w:ascii="Times New Roman" w:hAnsi="Times New Roman"/>
          <w:sz w:val="24"/>
          <w:szCs w:val="24"/>
        </w:rPr>
        <w:t>&amp;</w:t>
      </w:r>
      <w:r w:rsidRPr="00107139">
        <w:rPr>
          <w:rFonts w:ascii="Times New Roman" w:hAnsi="Times New Roman"/>
          <w:spacing w:val="-4"/>
          <w:sz w:val="24"/>
          <w:szCs w:val="24"/>
        </w:rPr>
        <w:t xml:space="preserve"> </w:t>
      </w:r>
      <w:proofErr w:type="spellStart"/>
      <w:r w:rsidRPr="00107139">
        <w:rPr>
          <w:rFonts w:ascii="Times New Roman" w:hAnsi="Times New Roman"/>
          <w:sz w:val="24"/>
          <w:szCs w:val="24"/>
        </w:rPr>
        <w:t>Chilunjika</w:t>
      </w:r>
      <w:proofErr w:type="spellEnd"/>
      <w:r w:rsidRPr="00107139">
        <w:rPr>
          <w:rFonts w:ascii="Times New Roman" w:hAnsi="Times New Roman"/>
          <w:spacing w:val="-4"/>
          <w:sz w:val="24"/>
          <w:szCs w:val="24"/>
        </w:rPr>
        <w:t xml:space="preserve"> </w:t>
      </w:r>
      <w:proofErr w:type="spellStart"/>
      <w:r w:rsidRPr="00107139">
        <w:rPr>
          <w:rFonts w:ascii="Times New Roman" w:hAnsi="Times New Roman"/>
          <w:sz w:val="24"/>
          <w:szCs w:val="24"/>
        </w:rPr>
        <w:t>Alouis</w:t>
      </w:r>
      <w:proofErr w:type="spellEnd"/>
      <w:r w:rsidRPr="00107139">
        <w:rPr>
          <w:rFonts w:ascii="Times New Roman" w:hAnsi="Times New Roman"/>
          <w:sz w:val="24"/>
          <w:szCs w:val="24"/>
        </w:rPr>
        <w:t>.</w:t>
      </w:r>
      <w:proofErr w:type="gramEnd"/>
      <w:r w:rsidRPr="00107139">
        <w:rPr>
          <w:rFonts w:ascii="Times New Roman" w:hAnsi="Times New Roman"/>
          <w:spacing w:val="-4"/>
          <w:sz w:val="24"/>
          <w:szCs w:val="24"/>
        </w:rPr>
        <w:t xml:space="preserve"> </w:t>
      </w:r>
      <w:r w:rsidRPr="00107139">
        <w:rPr>
          <w:rFonts w:ascii="Times New Roman" w:hAnsi="Times New Roman"/>
          <w:sz w:val="24"/>
          <w:szCs w:val="24"/>
        </w:rPr>
        <w:t>Department</w:t>
      </w:r>
      <w:r w:rsidRPr="00107139">
        <w:rPr>
          <w:rFonts w:ascii="Times New Roman" w:hAnsi="Times New Roman"/>
          <w:spacing w:val="-4"/>
          <w:sz w:val="24"/>
          <w:szCs w:val="24"/>
        </w:rPr>
        <w:t xml:space="preserve"> </w:t>
      </w:r>
      <w:r w:rsidRPr="00107139">
        <w:rPr>
          <w:rFonts w:ascii="Times New Roman" w:hAnsi="Times New Roman"/>
          <w:sz w:val="24"/>
          <w:szCs w:val="24"/>
        </w:rPr>
        <w:t>of</w:t>
      </w:r>
      <w:r w:rsidRPr="00107139">
        <w:rPr>
          <w:rFonts w:ascii="Times New Roman" w:hAnsi="Times New Roman"/>
          <w:spacing w:val="-4"/>
          <w:sz w:val="24"/>
          <w:szCs w:val="24"/>
        </w:rPr>
        <w:t xml:space="preserve"> </w:t>
      </w:r>
      <w:r w:rsidRPr="00107139">
        <w:rPr>
          <w:rFonts w:ascii="Times New Roman" w:hAnsi="Times New Roman"/>
          <w:sz w:val="24"/>
          <w:szCs w:val="24"/>
        </w:rPr>
        <w:t>Political</w:t>
      </w:r>
      <w:r w:rsidRPr="00107139">
        <w:rPr>
          <w:rFonts w:ascii="Times New Roman" w:hAnsi="Times New Roman"/>
          <w:spacing w:val="-4"/>
          <w:sz w:val="24"/>
          <w:szCs w:val="24"/>
        </w:rPr>
        <w:t xml:space="preserve"> </w:t>
      </w:r>
      <w:r w:rsidRPr="00107139">
        <w:rPr>
          <w:rFonts w:ascii="Times New Roman" w:hAnsi="Times New Roman"/>
          <w:sz w:val="24"/>
          <w:szCs w:val="24"/>
        </w:rPr>
        <w:t>and Administrative Studies University of Zimbabwe, Zimbabwe</w:t>
      </w:r>
      <w:r w:rsidRPr="00107139">
        <w:rPr>
          <w:rFonts w:ascii="Times New Roman" w:hAnsi="Times New Roman"/>
          <w:spacing w:val="-2"/>
          <w:sz w:val="24"/>
          <w:szCs w:val="24"/>
        </w:rPr>
        <w:t xml:space="preserve"> </w:t>
      </w:r>
      <w:r w:rsidRPr="00107139">
        <w:rPr>
          <w:rFonts w:ascii="Times New Roman" w:hAnsi="Times New Roman"/>
          <w:sz w:val="24"/>
          <w:szCs w:val="24"/>
        </w:rPr>
        <w:t>Institute</w:t>
      </w:r>
      <w:r w:rsidRPr="00107139">
        <w:rPr>
          <w:rFonts w:ascii="Times New Roman" w:hAnsi="Times New Roman"/>
          <w:spacing w:val="-2"/>
          <w:sz w:val="24"/>
          <w:szCs w:val="24"/>
        </w:rPr>
        <w:t xml:space="preserve"> </w:t>
      </w:r>
      <w:r w:rsidRPr="00107139">
        <w:rPr>
          <w:rFonts w:ascii="Times New Roman" w:hAnsi="Times New Roman"/>
          <w:sz w:val="24"/>
          <w:szCs w:val="24"/>
        </w:rPr>
        <w:t>(2005) Local</w:t>
      </w:r>
      <w:r w:rsidRPr="00107139">
        <w:rPr>
          <w:rFonts w:ascii="Times New Roman" w:hAnsi="Times New Roman"/>
          <w:spacing w:val="-1"/>
          <w:sz w:val="24"/>
          <w:szCs w:val="24"/>
        </w:rPr>
        <w:t xml:space="preserve"> </w:t>
      </w:r>
      <w:r w:rsidRPr="00107139">
        <w:rPr>
          <w:rFonts w:ascii="Times New Roman" w:hAnsi="Times New Roman"/>
          <w:sz w:val="24"/>
          <w:szCs w:val="24"/>
        </w:rPr>
        <w:t>Government</w:t>
      </w:r>
      <w:r w:rsidRPr="00107139">
        <w:rPr>
          <w:rFonts w:ascii="Times New Roman" w:hAnsi="Times New Roman"/>
          <w:spacing w:val="-1"/>
          <w:sz w:val="24"/>
          <w:szCs w:val="24"/>
        </w:rPr>
        <w:t xml:space="preserve"> </w:t>
      </w:r>
      <w:r w:rsidRPr="00107139">
        <w:rPr>
          <w:rFonts w:ascii="Times New Roman" w:hAnsi="Times New Roman"/>
          <w:sz w:val="24"/>
          <w:szCs w:val="24"/>
        </w:rPr>
        <w:t>Policy</w:t>
      </w:r>
      <w:r w:rsidRPr="00107139">
        <w:rPr>
          <w:rFonts w:ascii="Times New Roman" w:hAnsi="Times New Roman"/>
          <w:spacing w:val="-2"/>
          <w:sz w:val="24"/>
          <w:szCs w:val="24"/>
        </w:rPr>
        <w:t xml:space="preserve"> </w:t>
      </w:r>
      <w:r w:rsidRPr="00107139">
        <w:rPr>
          <w:rFonts w:ascii="Times New Roman" w:hAnsi="Times New Roman"/>
          <w:sz w:val="24"/>
          <w:szCs w:val="24"/>
        </w:rPr>
        <w:t>Review.</w:t>
      </w:r>
      <w:r w:rsidRPr="00107139">
        <w:rPr>
          <w:rFonts w:ascii="Times New Roman" w:hAnsi="Times New Roman"/>
          <w:spacing w:val="-1"/>
          <w:sz w:val="24"/>
          <w:szCs w:val="24"/>
        </w:rPr>
        <w:t xml:space="preserve"> </w:t>
      </w:r>
      <w:r w:rsidRPr="00107139">
        <w:rPr>
          <w:rFonts w:ascii="Times New Roman" w:hAnsi="Times New Roman"/>
          <w:sz w:val="24"/>
          <w:szCs w:val="24"/>
        </w:rPr>
        <w:t>Cape</w:t>
      </w:r>
      <w:r w:rsidRPr="00107139">
        <w:rPr>
          <w:rFonts w:ascii="Times New Roman" w:hAnsi="Times New Roman"/>
          <w:spacing w:val="-2"/>
          <w:sz w:val="24"/>
          <w:szCs w:val="24"/>
        </w:rPr>
        <w:t xml:space="preserve"> </w:t>
      </w:r>
      <w:r w:rsidRPr="00107139">
        <w:rPr>
          <w:rFonts w:ascii="Times New Roman" w:hAnsi="Times New Roman"/>
          <w:sz w:val="24"/>
          <w:szCs w:val="24"/>
        </w:rPr>
        <w:t>Town,</w:t>
      </w:r>
      <w:r w:rsidRPr="00107139">
        <w:rPr>
          <w:rFonts w:ascii="Times New Roman" w:hAnsi="Times New Roman"/>
          <w:spacing w:val="1"/>
          <w:sz w:val="24"/>
          <w:szCs w:val="24"/>
        </w:rPr>
        <w:t xml:space="preserve"> </w:t>
      </w:r>
      <w:r w:rsidRPr="00107139">
        <w:rPr>
          <w:rFonts w:ascii="Times New Roman" w:hAnsi="Times New Roman"/>
          <w:sz w:val="24"/>
          <w:szCs w:val="24"/>
        </w:rPr>
        <w:t>Zimbabwe</w:t>
      </w:r>
      <w:r w:rsidRPr="00107139">
        <w:rPr>
          <w:rFonts w:ascii="Times New Roman" w:hAnsi="Times New Roman"/>
          <w:spacing w:val="-1"/>
          <w:sz w:val="24"/>
          <w:szCs w:val="24"/>
        </w:rPr>
        <w:t xml:space="preserve"> </w:t>
      </w:r>
      <w:bookmarkStart w:id="267" w:name="_Toc205291967"/>
      <w:bookmarkStart w:id="268" w:name="_Toc179103429"/>
      <w:bookmarkStart w:id="269" w:name="_Toc179107069"/>
      <w:r w:rsidR="00343C62">
        <w:rPr>
          <w:rFonts w:ascii="Times New Roman" w:hAnsi="Times New Roman"/>
          <w:spacing w:val="-2"/>
          <w:sz w:val="24"/>
          <w:szCs w:val="24"/>
        </w:rPr>
        <w:t>Institute</w:t>
      </w:r>
    </w:p>
    <w:p w:rsidR="00343C62" w:rsidRDefault="00343C62" w:rsidP="00343C62">
      <w:pPr>
        <w:spacing w:line="360" w:lineRule="auto"/>
        <w:ind w:left="778" w:hangingChars="327" w:hanging="778"/>
        <w:jc w:val="both"/>
        <w:rPr>
          <w:rFonts w:ascii="Times New Roman" w:hAnsi="Times New Roman"/>
          <w:spacing w:val="-2"/>
          <w:sz w:val="24"/>
          <w:szCs w:val="24"/>
        </w:rPr>
      </w:pPr>
    </w:p>
    <w:p w:rsidR="00343C62" w:rsidRDefault="00343C62" w:rsidP="00343C62">
      <w:pPr>
        <w:spacing w:line="360" w:lineRule="auto"/>
        <w:ind w:left="778" w:hangingChars="327" w:hanging="778"/>
        <w:jc w:val="both"/>
        <w:rPr>
          <w:rFonts w:ascii="Times New Roman" w:hAnsi="Times New Roman"/>
          <w:spacing w:val="-2"/>
          <w:sz w:val="24"/>
          <w:szCs w:val="24"/>
        </w:rPr>
      </w:pPr>
    </w:p>
    <w:p w:rsidR="00343C62" w:rsidRDefault="00343C62" w:rsidP="00343C62">
      <w:pPr>
        <w:spacing w:line="360" w:lineRule="auto"/>
        <w:ind w:left="778" w:hangingChars="327" w:hanging="778"/>
        <w:jc w:val="both"/>
        <w:rPr>
          <w:rFonts w:ascii="Times New Roman" w:hAnsi="Times New Roman"/>
          <w:spacing w:val="-2"/>
          <w:sz w:val="24"/>
          <w:szCs w:val="24"/>
        </w:rPr>
      </w:pPr>
    </w:p>
    <w:p w:rsidR="00343C62" w:rsidRDefault="00343C62" w:rsidP="00343C62">
      <w:pPr>
        <w:spacing w:line="360" w:lineRule="auto"/>
        <w:ind w:left="778" w:hangingChars="327" w:hanging="778"/>
        <w:jc w:val="both"/>
        <w:rPr>
          <w:rFonts w:ascii="Times New Roman" w:hAnsi="Times New Roman"/>
          <w:spacing w:val="-2"/>
          <w:sz w:val="24"/>
          <w:szCs w:val="24"/>
        </w:rPr>
      </w:pPr>
    </w:p>
    <w:p w:rsidR="00343C62" w:rsidRDefault="00343C62" w:rsidP="00343C62">
      <w:pPr>
        <w:spacing w:line="360" w:lineRule="auto"/>
        <w:ind w:left="778" w:hangingChars="327" w:hanging="778"/>
        <w:jc w:val="both"/>
        <w:rPr>
          <w:rFonts w:ascii="Times New Roman" w:hAnsi="Times New Roman"/>
          <w:spacing w:val="-2"/>
          <w:sz w:val="24"/>
          <w:szCs w:val="24"/>
        </w:rPr>
      </w:pPr>
    </w:p>
    <w:p w:rsidR="00343C62" w:rsidRDefault="00343C62" w:rsidP="00343C62">
      <w:pPr>
        <w:spacing w:line="360" w:lineRule="auto"/>
        <w:ind w:left="778" w:hangingChars="327" w:hanging="778"/>
        <w:jc w:val="both"/>
        <w:rPr>
          <w:rFonts w:ascii="Times New Roman" w:hAnsi="Times New Roman"/>
          <w:spacing w:val="-2"/>
          <w:sz w:val="24"/>
          <w:szCs w:val="24"/>
        </w:rPr>
      </w:pPr>
    </w:p>
    <w:p w:rsidR="00343C62" w:rsidRDefault="00343C62" w:rsidP="00343C62">
      <w:pPr>
        <w:spacing w:line="360" w:lineRule="auto"/>
        <w:ind w:left="778" w:hangingChars="327" w:hanging="778"/>
        <w:jc w:val="both"/>
        <w:rPr>
          <w:rFonts w:ascii="Times New Roman" w:hAnsi="Times New Roman"/>
          <w:spacing w:val="-2"/>
          <w:sz w:val="24"/>
          <w:szCs w:val="24"/>
        </w:rPr>
      </w:pPr>
    </w:p>
    <w:p w:rsidR="00343C62" w:rsidRDefault="00343C62" w:rsidP="00343C62">
      <w:pPr>
        <w:spacing w:line="360" w:lineRule="auto"/>
        <w:ind w:left="778" w:hangingChars="327" w:hanging="778"/>
        <w:jc w:val="both"/>
        <w:rPr>
          <w:rFonts w:ascii="Times New Roman" w:hAnsi="Times New Roman"/>
          <w:spacing w:val="-2"/>
          <w:sz w:val="24"/>
          <w:szCs w:val="24"/>
        </w:rPr>
      </w:pPr>
    </w:p>
    <w:p w:rsidR="00343C62" w:rsidRDefault="00343C62" w:rsidP="00343C62">
      <w:pPr>
        <w:spacing w:line="360" w:lineRule="auto"/>
        <w:ind w:left="778" w:hangingChars="327" w:hanging="778"/>
        <w:jc w:val="both"/>
        <w:rPr>
          <w:rFonts w:ascii="Times New Roman" w:hAnsi="Times New Roman"/>
          <w:spacing w:val="-2"/>
          <w:sz w:val="24"/>
          <w:szCs w:val="24"/>
        </w:rPr>
      </w:pPr>
    </w:p>
    <w:p w:rsidR="00343C62" w:rsidRDefault="00343C62" w:rsidP="00343C62">
      <w:pPr>
        <w:spacing w:line="360" w:lineRule="auto"/>
        <w:ind w:left="778" w:hangingChars="327" w:hanging="778"/>
        <w:jc w:val="both"/>
        <w:rPr>
          <w:rFonts w:ascii="Times New Roman" w:hAnsi="Times New Roman"/>
          <w:spacing w:val="-2"/>
          <w:sz w:val="24"/>
          <w:szCs w:val="24"/>
        </w:rPr>
      </w:pPr>
    </w:p>
    <w:p w:rsidR="00343C62" w:rsidRDefault="00343C62" w:rsidP="00343C62">
      <w:pPr>
        <w:spacing w:line="360" w:lineRule="auto"/>
        <w:ind w:left="778" w:hangingChars="327" w:hanging="778"/>
        <w:jc w:val="both"/>
        <w:rPr>
          <w:rFonts w:ascii="Times New Roman" w:hAnsi="Times New Roman"/>
          <w:spacing w:val="-2"/>
          <w:sz w:val="24"/>
          <w:szCs w:val="24"/>
        </w:rPr>
      </w:pPr>
    </w:p>
    <w:p w:rsidR="00343C62" w:rsidRDefault="00343C62" w:rsidP="00343C62">
      <w:pPr>
        <w:spacing w:line="360" w:lineRule="auto"/>
        <w:ind w:left="778" w:hangingChars="327" w:hanging="778"/>
        <w:jc w:val="both"/>
        <w:rPr>
          <w:rFonts w:ascii="Times New Roman" w:hAnsi="Times New Roman"/>
          <w:spacing w:val="-2"/>
          <w:sz w:val="24"/>
          <w:szCs w:val="24"/>
        </w:rPr>
      </w:pPr>
    </w:p>
    <w:p w:rsidR="00343C62" w:rsidRDefault="00343C62" w:rsidP="00343C62">
      <w:pPr>
        <w:spacing w:line="360" w:lineRule="auto"/>
        <w:ind w:left="778" w:hangingChars="327" w:hanging="778"/>
        <w:jc w:val="both"/>
        <w:rPr>
          <w:rFonts w:ascii="Times New Roman" w:hAnsi="Times New Roman"/>
          <w:spacing w:val="-2"/>
          <w:sz w:val="24"/>
          <w:szCs w:val="24"/>
        </w:rPr>
      </w:pPr>
    </w:p>
    <w:p w:rsidR="00343C62" w:rsidRDefault="00343C62" w:rsidP="00343C62">
      <w:pPr>
        <w:spacing w:line="360" w:lineRule="auto"/>
        <w:ind w:left="778" w:hangingChars="327" w:hanging="778"/>
        <w:jc w:val="both"/>
        <w:rPr>
          <w:rFonts w:ascii="Times New Roman" w:hAnsi="Times New Roman"/>
          <w:spacing w:val="-2"/>
          <w:sz w:val="24"/>
          <w:szCs w:val="24"/>
        </w:rPr>
      </w:pPr>
    </w:p>
    <w:p w:rsidR="00343C62" w:rsidRDefault="00343C62" w:rsidP="00343C62">
      <w:pPr>
        <w:spacing w:line="360" w:lineRule="auto"/>
        <w:ind w:left="778" w:hangingChars="327" w:hanging="778"/>
        <w:jc w:val="both"/>
        <w:rPr>
          <w:rFonts w:ascii="Times New Roman" w:hAnsi="Times New Roman"/>
          <w:spacing w:val="-2"/>
          <w:sz w:val="24"/>
          <w:szCs w:val="24"/>
        </w:rPr>
      </w:pPr>
    </w:p>
    <w:p w:rsidR="00343C62" w:rsidRDefault="00343C62" w:rsidP="00343C62">
      <w:pPr>
        <w:spacing w:line="360" w:lineRule="auto"/>
        <w:ind w:left="778" w:hangingChars="327" w:hanging="778"/>
        <w:jc w:val="both"/>
        <w:rPr>
          <w:rFonts w:ascii="Times New Roman" w:hAnsi="Times New Roman"/>
          <w:spacing w:val="-2"/>
          <w:sz w:val="24"/>
          <w:szCs w:val="24"/>
        </w:rPr>
      </w:pPr>
    </w:p>
    <w:p w:rsidR="00343C62" w:rsidRDefault="00343C62" w:rsidP="00343C62">
      <w:pPr>
        <w:spacing w:line="360" w:lineRule="auto"/>
        <w:ind w:left="778" w:hangingChars="327" w:hanging="778"/>
        <w:jc w:val="both"/>
        <w:rPr>
          <w:rFonts w:ascii="Times New Roman" w:hAnsi="Times New Roman"/>
          <w:spacing w:val="-2"/>
          <w:sz w:val="24"/>
          <w:szCs w:val="24"/>
        </w:rPr>
      </w:pPr>
    </w:p>
    <w:p w:rsidR="00343C62" w:rsidRDefault="00343C62" w:rsidP="00343C62">
      <w:pPr>
        <w:spacing w:line="360" w:lineRule="auto"/>
        <w:ind w:left="778" w:hangingChars="327" w:hanging="778"/>
        <w:jc w:val="both"/>
        <w:rPr>
          <w:rFonts w:ascii="Times New Roman" w:hAnsi="Times New Roman"/>
          <w:spacing w:val="-2"/>
          <w:sz w:val="24"/>
          <w:szCs w:val="24"/>
        </w:rPr>
      </w:pPr>
    </w:p>
    <w:p w:rsidR="00343C62" w:rsidRDefault="00343C62" w:rsidP="00343C62">
      <w:pPr>
        <w:spacing w:line="360" w:lineRule="auto"/>
        <w:ind w:left="778" w:hangingChars="327" w:hanging="778"/>
        <w:jc w:val="both"/>
        <w:rPr>
          <w:rFonts w:ascii="Times New Roman" w:hAnsi="Times New Roman"/>
          <w:spacing w:val="-2"/>
          <w:sz w:val="24"/>
          <w:szCs w:val="24"/>
        </w:rPr>
      </w:pPr>
    </w:p>
    <w:p w:rsidR="00694E4B" w:rsidRDefault="00694E4B" w:rsidP="00343C62">
      <w:pPr>
        <w:spacing w:line="360" w:lineRule="auto"/>
        <w:ind w:left="788" w:hangingChars="327" w:hanging="788"/>
        <w:jc w:val="both"/>
        <w:rPr>
          <w:rFonts w:ascii="Times New Roman" w:hAnsi="Times New Roman"/>
          <w:b/>
          <w:sz w:val="24"/>
        </w:rPr>
      </w:pPr>
    </w:p>
    <w:p w:rsidR="00694E4B" w:rsidRDefault="00694E4B" w:rsidP="00343C62">
      <w:pPr>
        <w:spacing w:line="360" w:lineRule="auto"/>
        <w:ind w:left="788" w:hangingChars="327" w:hanging="788"/>
        <w:jc w:val="both"/>
        <w:rPr>
          <w:rFonts w:ascii="Times New Roman" w:hAnsi="Times New Roman"/>
          <w:b/>
          <w:sz w:val="24"/>
        </w:rPr>
      </w:pPr>
    </w:p>
    <w:p w:rsidR="00694E4B" w:rsidRDefault="00694E4B" w:rsidP="00343C62">
      <w:pPr>
        <w:spacing w:line="360" w:lineRule="auto"/>
        <w:ind w:left="788" w:hangingChars="327" w:hanging="788"/>
        <w:jc w:val="both"/>
        <w:rPr>
          <w:rFonts w:ascii="Times New Roman" w:hAnsi="Times New Roman"/>
          <w:b/>
          <w:sz w:val="24"/>
        </w:rPr>
      </w:pPr>
    </w:p>
    <w:p w:rsidR="00107139" w:rsidRPr="00343C62" w:rsidRDefault="00343C62" w:rsidP="00343C62">
      <w:pPr>
        <w:spacing w:line="360" w:lineRule="auto"/>
        <w:ind w:left="788" w:hangingChars="327" w:hanging="788"/>
        <w:jc w:val="both"/>
        <w:rPr>
          <w:rFonts w:ascii="Times New Roman" w:hAnsi="Times New Roman"/>
          <w:b/>
          <w:spacing w:val="-2"/>
          <w:sz w:val="28"/>
          <w:szCs w:val="24"/>
        </w:rPr>
      </w:pPr>
      <w:r>
        <w:rPr>
          <w:rFonts w:ascii="Times New Roman" w:hAnsi="Times New Roman"/>
          <w:b/>
          <w:sz w:val="24"/>
        </w:rPr>
        <w:lastRenderedPageBreak/>
        <w:t>Lists o</w:t>
      </w:r>
      <w:r w:rsidRPr="00343C62">
        <w:rPr>
          <w:rFonts w:ascii="Times New Roman" w:hAnsi="Times New Roman"/>
          <w:b/>
          <w:sz w:val="24"/>
        </w:rPr>
        <w:t>f Appendix</w:t>
      </w:r>
      <w:bookmarkEnd w:id="267"/>
      <w:r w:rsidRPr="00343C62">
        <w:rPr>
          <w:rFonts w:ascii="Times New Roman" w:hAnsi="Times New Roman"/>
          <w:b/>
          <w:spacing w:val="-13"/>
          <w:sz w:val="24"/>
        </w:rPr>
        <w:t xml:space="preserve"> </w:t>
      </w:r>
      <w:bookmarkEnd w:id="268"/>
      <w:bookmarkEnd w:id="269"/>
    </w:p>
    <w:p w:rsidR="00150ACA" w:rsidRPr="00107139" w:rsidRDefault="00150ACA" w:rsidP="008D43EC">
      <w:pPr>
        <w:pStyle w:val="Heading1"/>
        <w:rPr>
          <w:spacing w:val="-10"/>
        </w:rPr>
      </w:pPr>
      <w:bookmarkStart w:id="270" w:name="_Toc205291968"/>
      <w:r w:rsidRPr="00107139">
        <w:t>APPENDIX</w:t>
      </w:r>
      <w:r w:rsidRPr="00107139">
        <w:rPr>
          <w:spacing w:val="-13"/>
        </w:rPr>
        <w:t xml:space="preserve"> </w:t>
      </w:r>
      <w:r w:rsidRPr="00107139">
        <w:rPr>
          <w:spacing w:val="-10"/>
        </w:rPr>
        <w:t>I</w:t>
      </w:r>
      <w:bookmarkEnd w:id="270"/>
    </w:p>
    <w:p w:rsidR="00107139" w:rsidRPr="00107139" w:rsidRDefault="00107139" w:rsidP="00107139">
      <w:pPr>
        <w:jc w:val="center"/>
        <w:rPr>
          <w:rFonts w:ascii="Times New Roman" w:hAnsi="Times New Roman"/>
          <w:b/>
          <w:sz w:val="24"/>
          <w:szCs w:val="24"/>
        </w:rPr>
      </w:pPr>
      <w:r w:rsidRPr="00107139">
        <w:rPr>
          <w:rFonts w:ascii="Times New Roman" w:hAnsi="Times New Roman"/>
          <w:b/>
          <w:spacing w:val="-10"/>
          <w:sz w:val="24"/>
          <w:szCs w:val="24"/>
        </w:rPr>
        <w:t>AMBO UNUVERSITY</w:t>
      </w:r>
    </w:p>
    <w:p w:rsidR="00107139" w:rsidRPr="00107139" w:rsidRDefault="00107139" w:rsidP="00107139">
      <w:pPr>
        <w:jc w:val="center"/>
        <w:rPr>
          <w:rFonts w:ascii="Times New Roman" w:hAnsi="Times New Roman"/>
          <w:b/>
          <w:sz w:val="24"/>
          <w:szCs w:val="24"/>
        </w:rPr>
      </w:pPr>
      <w:r w:rsidRPr="00107139">
        <w:rPr>
          <w:rFonts w:ascii="Times New Roman" w:hAnsi="Times New Roman"/>
          <w:b/>
          <w:sz w:val="24"/>
          <w:szCs w:val="24"/>
        </w:rPr>
        <w:t>SCHOOL OF GRADUATE STUDIES</w:t>
      </w:r>
    </w:p>
    <w:p w:rsidR="00107139" w:rsidRPr="00107139" w:rsidRDefault="00107139" w:rsidP="00107139">
      <w:pPr>
        <w:jc w:val="center"/>
        <w:rPr>
          <w:rFonts w:ascii="Times New Roman" w:hAnsi="Times New Roman"/>
          <w:b/>
          <w:spacing w:val="-9"/>
          <w:sz w:val="24"/>
          <w:szCs w:val="24"/>
        </w:rPr>
      </w:pPr>
      <w:r w:rsidRPr="00107139">
        <w:rPr>
          <w:rFonts w:ascii="Times New Roman" w:hAnsi="Times New Roman"/>
          <w:b/>
          <w:sz w:val="24"/>
          <w:szCs w:val="24"/>
        </w:rPr>
        <w:t>DEPARTMENT</w:t>
      </w:r>
      <w:r w:rsidRPr="00107139">
        <w:rPr>
          <w:rFonts w:ascii="Times New Roman" w:hAnsi="Times New Roman"/>
          <w:b/>
          <w:spacing w:val="-13"/>
          <w:sz w:val="24"/>
          <w:szCs w:val="24"/>
        </w:rPr>
        <w:t xml:space="preserve"> </w:t>
      </w:r>
      <w:r w:rsidRPr="00107139">
        <w:rPr>
          <w:rFonts w:ascii="Times New Roman" w:hAnsi="Times New Roman"/>
          <w:b/>
          <w:sz w:val="24"/>
          <w:szCs w:val="24"/>
        </w:rPr>
        <w:t>OF</w:t>
      </w:r>
      <w:r w:rsidRPr="00107139">
        <w:rPr>
          <w:rFonts w:ascii="Times New Roman" w:hAnsi="Times New Roman"/>
          <w:b/>
          <w:spacing w:val="-9"/>
          <w:sz w:val="24"/>
          <w:szCs w:val="24"/>
        </w:rPr>
        <w:t xml:space="preserve"> </w:t>
      </w:r>
      <w:r w:rsidRPr="00107139">
        <w:rPr>
          <w:rFonts w:ascii="Times New Roman" w:hAnsi="Times New Roman"/>
          <w:b/>
          <w:sz w:val="24"/>
          <w:szCs w:val="24"/>
        </w:rPr>
        <w:t>ACCOUNTING AND FINANCE</w:t>
      </w:r>
      <w:r w:rsidRPr="00107139">
        <w:rPr>
          <w:rFonts w:ascii="Times New Roman" w:hAnsi="Times New Roman"/>
          <w:b/>
          <w:spacing w:val="-10"/>
          <w:sz w:val="24"/>
          <w:szCs w:val="24"/>
        </w:rPr>
        <w:t xml:space="preserve"> </w:t>
      </w:r>
    </w:p>
    <w:p w:rsidR="00107139" w:rsidRPr="00107139" w:rsidRDefault="00107139" w:rsidP="00107139">
      <w:pPr>
        <w:jc w:val="center"/>
        <w:rPr>
          <w:rFonts w:ascii="Times New Roman" w:hAnsi="Times New Roman"/>
          <w:b/>
          <w:spacing w:val="-2"/>
          <w:sz w:val="24"/>
          <w:szCs w:val="24"/>
        </w:rPr>
      </w:pPr>
      <w:r w:rsidRPr="00107139">
        <w:rPr>
          <w:rFonts w:ascii="Times New Roman" w:hAnsi="Times New Roman"/>
          <w:b/>
          <w:sz w:val="24"/>
          <w:szCs w:val="24"/>
        </w:rPr>
        <w:t>PROGRAM</w:t>
      </w:r>
      <w:r w:rsidRPr="00107139">
        <w:rPr>
          <w:rFonts w:ascii="Times New Roman" w:hAnsi="Times New Roman"/>
          <w:b/>
          <w:spacing w:val="-8"/>
          <w:sz w:val="24"/>
          <w:szCs w:val="24"/>
        </w:rPr>
        <w:t xml:space="preserve"> </w:t>
      </w:r>
      <w:r w:rsidRPr="00107139">
        <w:rPr>
          <w:rFonts w:ascii="Times New Roman" w:hAnsi="Times New Roman"/>
          <w:b/>
          <w:sz w:val="24"/>
          <w:szCs w:val="24"/>
        </w:rPr>
        <w:t>OF</w:t>
      </w:r>
      <w:r w:rsidRPr="00107139">
        <w:rPr>
          <w:rFonts w:ascii="Times New Roman" w:hAnsi="Times New Roman"/>
          <w:b/>
          <w:spacing w:val="-6"/>
          <w:sz w:val="24"/>
          <w:szCs w:val="24"/>
        </w:rPr>
        <w:t xml:space="preserve"> DEGREE OF (</w:t>
      </w:r>
      <w:r w:rsidRPr="00107139">
        <w:rPr>
          <w:rFonts w:ascii="Times New Roman" w:hAnsi="Times New Roman"/>
          <w:b/>
          <w:sz w:val="24"/>
          <w:szCs w:val="24"/>
        </w:rPr>
        <w:t>M</w:t>
      </w:r>
      <w:r>
        <w:rPr>
          <w:rFonts w:ascii="Times New Roman" w:hAnsi="Times New Roman"/>
          <w:b/>
          <w:sz w:val="24"/>
          <w:szCs w:val="24"/>
        </w:rPr>
        <w:t>B</w:t>
      </w:r>
      <w:r w:rsidRPr="00107139">
        <w:rPr>
          <w:rFonts w:ascii="Times New Roman" w:hAnsi="Times New Roman"/>
          <w:b/>
          <w:sz w:val="24"/>
          <w:szCs w:val="24"/>
        </w:rPr>
        <w:t xml:space="preserve">A) </w:t>
      </w:r>
      <w:r>
        <w:rPr>
          <w:rFonts w:ascii="Times New Roman" w:hAnsi="Times New Roman"/>
          <w:b/>
          <w:sz w:val="24"/>
          <w:szCs w:val="24"/>
        </w:rPr>
        <w:t xml:space="preserve">MASTER OF </w:t>
      </w:r>
      <w:r w:rsidRPr="00107139">
        <w:rPr>
          <w:rFonts w:ascii="Times New Roman" w:hAnsi="Times New Roman"/>
          <w:b/>
          <w:spacing w:val="-6"/>
          <w:sz w:val="24"/>
          <w:szCs w:val="24"/>
        </w:rPr>
        <w:t>BUSINESS</w:t>
      </w:r>
      <w:r w:rsidRPr="00107139">
        <w:rPr>
          <w:rFonts w:ascii="Times New Roman" w:hAnsi="Times New Roman"/>
          <w:b/>
          <w:sz w:val="24"/>
          <w:szCs w:val="24"/>
        </w:rPr>
        <w:t xml:space="preserve"> ADMINSTRATION IN FINANCE</w:t>
      </w:r>
      <w:r w:rsidRPr="00107139">
        <w:rPr>
          <w:rFonts w:ascii="Times New Roman" w:hAnsi="Times New Roman"/>
          <w:b/>
          <w:spacing w:val="-6"/>
          <w:sz w:val="24"/>
          <w:szCs w:val="24"/>
        </w:rPr>
        <w:t xml:space="preserve"> </w:t>
      </w:r>
    </w:p>
    <w:p w:rsidR="00107139" w:rsidRPr="00107139" w:rsidRDefault="00107139" w:rsidP="00107139">
      <w:pPr>
        <w:jc w:val="both"/>
        <w:rPr>
          <w:rFonts w:ascii="Times New Roman" w:hAnsi="Times New Roman"/>
          <w:b/>
          <w:sz w:val="24"/>
          <w:szCs w:val="24"/>
        </w:rPr>
      </w:pPr>
      <w:r w:rsidRPr="00107139">
        <w:rPr>
          <w:rFonts w:ascii="Times New Roman" w:hAnsi="Times New Roman"/>
          <w:b/>
          <w:sz w:val="24"/>
          <w:szCs w:val="24"/>
        </w:rPr>
        <w:t>Research</w:t>
      </w:r>
      <w:r w:rsidRPr="00107139">
        <w:rPr>
          <w:rFonts w:ascii="Times New Roman" w:hAnsi="Times New Roman"/>
          <w:b/>
          <w:spacing w:val="-4"/>
          <w:sz w:val="24"/>
          <w:szCs w:val="24"/>
        </w:rPr>
        <w:t xml:space="preserve"> </w:t>
      </w:r>
      <w:r w:rsidRPr="00107139">
        <w:rPr>
          <w:rFonts w:ascii="Times New Roman" w:hAnsi="Times New Roman"/>
          <w:b/>
          <w:sz w:val="24"/>
          <w:szCs w:val="24"/>
        </w:rPr>
        <w:t>Study Topic:</w:t>
      </w:r>
      <w:r w:rsidRPr="00107139">
        <w:rPr>
          <w:rFonts w:ascii="Times New Roman" w:hAnsi="Times New Roman"/>
          <w:b/>
          <w:spacing w:val="-2"/>
          <w:sz w:val="24"/>
          <w:szCs w:val="24"/>
        </w:rPr>
        <w:t xml:space="preserve">  </w:t>
      </w:r>
      <w:r w:rsidRPr="00107139">
        <w:rPr>
          <w:rFonts w:ascii="Times New Roman" w:hAnsi="Times New Roman"/>
          <w:b/>
          <w:sz w:val="24"/>
          <w:szCs w:val="24"/>
        </w:rPr>
        <w:t>Revenue</w:t>
      </w:r>
      <w:r w:rsidRPr="00107139">
        <w:rPr>
          <w:rFonts w:ascii="Times New Roman" w:hAnsi="Times New Roman"/>
          <w:b/>
          <w:spacing w:val="-2"/>
          <w:sz w:val="24"/>
          <w:szCs w:val="24"/>
        </w:rPr>
        <w:t xml:space="preserve"> </w:t>
      </w:r>
      <w:r w:rsidRPr="00107139">
        <w:rPr>
          <w:rFonts w:ascii="Times New Roman" w:hAnsi="Times New Roman"/>
          <w:b/>
          <w:sz w:val="24"/>
          <w:szCs w:val="24"/>
        </w:rPr>
        <w:t>Generation</w:t>
      </w:r>
      <w:r w:rsidRPr="00107139">
        <w:rPr>
          <w:rFonts w:ascii="Times New Roman" w:hAnsi="Times New Roman"/>
          <w:b/>
          <w:spacing w:val="-2"/>
          <w:sz w:val="24"/>
          <w:szCs w:val="24"/>
        </w:rPr>
        <w:t xml:space="preserve"> </w:t>
      </w:r>
      <w:r w:rsidRPr="00107139">
        <w:rPr>
          <w:rFonts w:ascii="Times New Roman" w:hAnsi="Times New Roman"/>
          <w:b/>
          <w:sz w:val="24"/>
          <w:szCs w:val="24"/>
        </w:rPr>
        <w:t>and</w:t>
      </w:r>
      <w:r w:rsidRPr="00107139">
        <w:rPr>
          <w:rFonts w:ascii="Times New Roman" w:hAnsi="Times New Roman"/>
          <w:b/>
          <w:spacing w:val="-1"/>
          <w:sz w:val="24"/>
          <w:szCs w:val="24"/>
        </w:rPr>
        <w:t xml:space="preserve"> </w:t>
      </w:r>
      <w:r w:rsidRPr="00107139">
        <w:rPr>
          <w:rFonts w:ascii="Times New Roman" w:hAnsi="Times New Roman"/>
          <w:b/>
          <w:sz w:val="24"/>
          <w:szCs w:val="24"/>
        </w:rPr>
        <w:t>Its</w:t>
      </w:r>
      <w:r w:rsidRPr="00107139">
        <w:rPr>
          <w:rFonts w:ascii="Times New Roman" w:hAnsi="Times New Roman"/>
          <w:b/>
          <w:spacing w:val="-1"/>
          <w:sz w:val="24"/>
          <w:szCs w:val="24"/>
        </w:rPr>
        <w:t xml:space="preserve"> </w:t>
      </w:r>
      <w:r w:rsidRPr="00107139">
        <w:rPr>
          <w:rFonts w:ascii="Times New Roman" w:hAnsi="Times New Roman"/>
          <w:b/>
          <w:sz w:val="24"/>
          <w:szCs w:val="24"/>
        </w:rPr>
        <w:t>Challenges</w:t>
      </w:r>
      <w:r w:rsidRPr="00107139">
        <w:rPr>
          <w:rFonts w:ascii="Times New Roman" w:hAnsi="Times New Roman"/>
          <w:b/>
          <w:spacing w:val="-2"/>
          <w:sz w:val="24"/>
          <w:szCs w:val="24"/>
        </w:rPr>
        <w:t xml:space="preserve"> </w:t>
      </w:r>
      <w:r w:rsidRPr="00107139">
        <w:rPr>
          <w:rFonts w:ascii="Times New Roman" w:hAnsi="Times New Roman"/>
          <w:b/>
          <w:sz w:val="24"/>
          <w:szCs w:val="24"/>
        </w:rPr>
        <w:t>of</w:t>
      </w:r>
      <w:r w:rsidRPr="00107139">
        <w:rPr>
          <w:rFonts w:ascii="Times New Roman" w:hAnsi="Times New Roman"/>
          <w:b/>
          <w:spacing w:val="-2"/>
          <w:sz w:val="24"/>
          <w:szCs w:val="24"/>
        </w:rPr>
        <w:t xml:space="preserve"> </w:t>
      </w:r>
      <w:r w:rsidRPr="00107139">
        <w:rPr>
          <w:rFonts w:ascii="Times New Roman" w:hAnsi="Times New Roman"/>
          <w:b/>
          <w:sz w:val="24"/>
          <w:szCs w:val="24"/>
        </w:rPr>
        <w:t>Local</w:t>
      </w:r>
      <w:r w:rsidRPr="00107139">
        <w:rPr>
          <w:rFonts w:ascii="Times New Roman" w:hAnsi="Times New Roman"/>
          <w:b/>
          <w:spacing w:val="-2"/>
          <w:sz w:val="24"/>
          <w:szCs w:val="24"/>
        </w:rPr>
        <w:t xml:space="preserve"> Government</w:t>
      </w:r>
      <w:r w:rsidRPr="00107139">
        <w:rPr>
          <w:rFonts w:ascii="Times New Roman" w:hAnsi="Times New Roman"/>
          <w:b/>
          <w:sz w:val="24"/>
          <w:szCs w:val="24"/>
        </w:rPr>
        <w:t>:</w:t>
      </w:r>
      <w:r w:rsidRPr="00107139">
        <w:rPr>
          <w:rFonts w:ascii="Times New Roman" w:hAnsi="Times New Roman"/>
          <w:b/>
          <w:spacing w:val="-3"/>
          <w:sz w:val="24"/>
          <w:szCs w:val="24"/>
        </w:rPr>
        <w:t xml:space="preserve"> </w:t>
      </w:r>
      <w:r w:rsidRPr="00107139">
        <w:rPr>
          <w:rFonts w:ascii="Times New Roman" w:hAnsi="Times New Roman"/>
          <w:b/>
          <w:sz w:val="24"/>
          <w:szCs w:val="24"/>
        </w:rPr>
        <w:t>In</w:t>
      </w:r>
      <w:r w:rsidRPr="00107139">
        <w:rPr>
          <w:rFonts w:ascii="Times New Roman" w:hAnsi="Times New Roman"/>
          <w:b/>
          <w:spacing w:val="-3"/>
          <w:sz w:val="24"/>
          <w:szCs w:val="24"/>
        </w:rPr>
        <w:t xml:space="preserve"> </w:t>
      </w:r>
      <w:r w:rsidRPr="00107139">
        <w:rPr>
          <w:rFonts w:ascii="Times New Roman" w:hAnsi="Times New Roman"/>
          <w:b/>
          <w:sz w:val="24"/>
          <w:szCs w:val="24"/>
        </w:rPr>
        <w:t>Cause</w:t>
      </w:r>
      <w:r w:rsidRPr="00107139">
        <w:rPr>
          <w:rFonts w:ascii="Times New Roman" w:hAnsi="Times New Roman"/>
          <w:b/>
          <w:spacing w:val="-5"/>
          <w:sz w:val="24"/>
          <w:szCs w:val="24"/>
        </w:rPr>
        <w:t xml:space="preserve"> </w:t>
      </w:r>
      <w:r w:rsidRPr="00107139">
        <w:rPr>
          <w:rFonts w:ascii="Times New Roman" w:hAnsi="Times New Roman"/>
          <w:b/>
          <w:sz w:val="24"/>
          <w:szCs w:val="24"/>
        </w:rPr>
        <w:t>Of</w:t>
      </w:r>
      <w:r w:rsidRPr="00107139">
        <w:rPr>
          <w:rFonts w:ascii="Times New Roman" w:hAnsi="Times New Roman"/>
          <w:b/>
          <w:spacing w:val="-4"/>
          <w:sz w:val="24"/>
          <w:szCs w:val="24"/>
        </w:rPr>
        <w:t xml:space="preserve"> </w:t>
      </w:r>
      <w:proofErr w:type="spellStart"/>
      <w:r w:rsidRPr="00107139">
        <w:rPr>
          <w:rFonts w:ascii="Times New Roman" w:hAnsi="Times New Roman"/>
          <w:b/>
          <w:sz w:val="24"/>
          <w:szCs w:val="24"/>
        </w:rPr>
        <w:t>Oromia</w:t>
      </w:r>
      <w:proofErr w:type="spellEnd"/>
      <w:r w:rsidRPr="00107139">
        <w:rPr>
          <w:rFonts w:ascii="Times New Roman" w:hAnsi="Times New Roman"/>
          <w:b/>
          <w:sz w:val="24"/>
          <w:szCs w:val="24"/>
        </w:rPr>
        <w:t xml:space="preserve"> Region,</w:t>
      </w:r>
      <w:r w:rsidRPr="00107139">
        <w:rPr>
          <w:rFonts w:ascii="Times New Roman" w:hAnsi="Times New Roman"/>
          <w:b/>
          <w:spacing w:val="-4"/>
          <w:sz w:val="24"/>
          <w:szCs w:val="24"/>
        </w:rPr>
        <w:t xml:space="preserve"> </w:t>
      </w:r>
      <w:r w:rsidRPr="00107139">
        <w:rPr>
          <w:rFonts w:ascii="Times New Roman" w:hAnsi="Times New Roman"/>
          <w:b/>
          <w:sz w:val="24"/>
          <w:szCs w:val="24"/>
        </w:rPr>
        <w:t xml:space="preserve">Ambo City Administration </w:t>
      </w:r>
    </w:p>
    <w:p w:rsidR="00107139" w:rsidRPr="00107139" w:rsidRDefault="00107139" w:rsidP="00107139">
      <w:pPr>
        <w:jc w:val="both"/>
        <w:rPr>
          <w:rFonts w:ascii="Times New Roman" w:hAnsi="Times New Roman"/>
          <w:b/>
          <w:spacing w:val="-2"/>
          <w:sz w:val="24"/>
          <w:szCs w:val="24"/>
        </w:rPr>
      </w:pPr>
      <w:proofErr w:type="gramStart"/>
      <w:r w:rsidRPr="00107139">
        <w:rPr>
          <w:rFonts w:ascii="Times New Roman" w:hAnsi="Times New Roman"/>
          <w:b/>
          <w:sz w:val="24"/>
          <w:szCs w:val="24"/>
        </w:rPr>
        <w:t>Questionnaire</w:t>
      </w:r>
      <w:r w:rsidRPr="00107139">
        <w:rPr>
          <w:rFonts w:ascii="Times New Roman" w:hAnsi="Times New Roman"/>
          <w:b/>
          <w:spacing w:val="-4"/>
          <w:sz w:val="24"/>
          <w:szCs w:val="24"/>
        </w:rPr>
        <w:t xml:space="preserve"> </w:t>
      </w:r>
      <w:r w:rsidRPr="00107139">
        <w:rPr>
          <w:rFonts w:ascii="Times New Roman" w:hAnsi="Times New Roman"/>
          <w:b/>
          <w:sz w:val="24"/>
          <w:szCs w:val="24"/>
        </w:rPr>
        <w:t>for</w:t>
      </w:r>
      <w:r w:rsidRPr="00107139">
        <w:rPr>
          <w:rFonts w:ascii="Times New Roman" w:hAnsi="Times New Roman"/>
          <w:b/>
          <w:spacing w:val="-4"/>
          <w:sz w:val="24"/>
          <w:szCs w:val="24"/>
        </w:rPr>
        <w:t xml:space="preserve"> </w:t>
      </w:r>
      <w:r w:rsidRPr="00107139">
        <w:rPr>
          <w:rFonts w:ascii="Times New Roman" w:hAnsi="Times New Roman"/>
          <w:b/>
          <w:sz w:val="24"/>
          <w:szCs w:val="24"/>
        </w:rPr>
        <w:t>Tax Authority.</w:t>
      </w:r>
      <w:proofErr w:type="gramEnd"/>
    </w:p>
    <w:p w:rsidR="00107139" w:rsidRPr="00107139" w:rsidRDefault="00107139" w:rsidP="00107139">
      <w:pPr>
        <w:jc w:val="both"/>
        <w:rPr>
          <w:rFonts w:ascii="Times New Roman" w:hAnsi="Times New Roman"/>
          <w:sz w:val="24"/>
          <w:szCs w:val="24"/>
        </w:rPr>
      </w:pPr>
      <w:r w:rsidRPr="00107139">
        <w:rPr>
          <w:rFonts w:ascii="Times New Roman" w:hAnsi="Times New Roman"/>
          <w:spacing w:val="-2"/>
          <w:sz w:val="24"/>
          <w:szCs w:val="24"/>
        </w:rPr>
        <w:t>Interview:</w:t>
      </w:r>
    </w:p>
    <w:p w:rsidR="00107139" w:rsidRPr="00107139" w:rsidRDefault="00107139" w:rsidP="00107139">
      <w:pPr>
        <w:jc w:val="both"/>
        <w:rPr>
          <w:rFonts w:ascii="Times New Roman" w:hAnsi="Times New Roman"/>
          <w:b/>
          <w:sz w:val="24"/>
          <w:szCs w:val="24"/>
        </w:rPr>
      </w:pPr>
      <w:r w:rsidRPr="00107139">
        <w:rPr>
          <w:rFonts w:ascii="Times New Roman" w:hAnsi="Times New Roman"/>
          <w:b/>
          <w:sz w:val="24"/>
          <w:szCs w:val="24"/>
        </w:rPr>
        <w:t>Part</w:t>
      </w:r>
      <w:r w:rsidRPr="00107139">
        <w:rPr>
          <w:rFonts w:ascii="Times New Roman" w:hAnsi="Times New Roman"/>
          <w:b/>
          <w:spacing w:val="-3"/>
          <w:sz w:val="24"/>
          <w:szCs w:val="24"/>
        </w:rPr>
        <w:t xml:space="preserve"> </w:t>
      </w:r>
      <w:r w:rsidRPr="00107139">
        <w:rPr>
          <w:rFonts w:ascii="Times New Roman" w:hAnsi="Times New Roman"/>
          <w:b/>
          <w:sz w:val="24"/>
          <w:szCs w:val="24"/>
        </w:rPr>
        <w:t>I.</w:t>
      </w:r>
      <w:r w:rsidRPr="00107139">
        <w:rPr>
          <w:rFonts w:ascii="Times New Roman" w:hAnsi="Times New Roman"/>
          <w:b/>
          <w:spacing w:val="-4"/>
          <w:sz w:val="24"/>
          <w:szCs w:val="24"/>
        </w:rPr>
        <w:t xml:space="preserve"> </w:t>
      </w:r>
      <w:r w:rsidRPr="00107139">
        <w:rPr>
          <w:rFonts w:ascii="Times New Roman" w:hAnsi="Times New Roman"/>
          <w:b/>
          <w:sz w:val="24"/>
          <w:szCs w:val="24"/>
        </w:rPr>
        <w:t>personal</w:t>
      </w:r>
      <w:r w:rsidRPr="00107139">
        <w:rPr>
          <w:rFonts w:ascii="Times New Roman" w:hAnsi="Times New Roman"/>
          <w:b/>
          <w:spacing w:val="-4"/>
          <w:sz w:val="24"/>
          <w:szCs w:val="24"/>
        </w:rPr>
        <w:t xml:space="preserve"> </w:t>
      </w:r>
      <w:r w:rsidRPr="00107139">
        <w:rPr>
          <w:rFonts w:ascii="Times New Roman" w:hAnsi="Times New Roman"/>
          <w:b/>
          <w:sz w:val="24"/>
          <w:szCs w:val="24"/>
        </w:rPr>
        <w:t>Information</w:t>
      </w:r>
      <w:r w:rsidRPr="00107139">
        <w:rPr>
          <w:rFonts w:ascii="Times New Roman" w:hAnsi="Times New Roman"/>
          <w:b/>
          <w:spacing w:val="-2"/>
          <w:sz w:val="24"/>
          <w:szCs w:val="24"/>
        </w:rPr>
        <w:t xml:space="preserve"> </w:t>
      </w:r>
      <w:r w:rsidRPr="00107139">
        <w:rPr>
          <w:rFonts w:ascii="Times New Roman" w:hAnsi="Times New Roman"/>
          <w:b/>
          <w:sz w:val="24"/>
          <w:szCs w:val="24"/>
        </w:rPr>
        <w:t>of</w:t>
      </w:r>
      <w:r w:rsidRPr="00107139">
        <w:rPr>
          <w:rFonts w:ascii="Times New Roman" w:hAnsi="Times New Roman"/>
          <w:b/>
          <w:spacing w:val="-2"/>
          <w:sz w:val="24"/>
          <w:szCs w:val="24"/>
        </w:rPr>
        <w:t xml:space="preserve"> respondent</w:t>
      </w:r>
    </w:p>
    <w:p w:rsidR="00107139" w:rsidRPr="00107139" w:rsidRDefault="00107139" w:rsidP="00107139">
      <w:pPr>
        <w:numPr>
          <w:ilvl w:val="0"/>
          <w:numId w:val="18"/>
        </w:numPr>
        <w:contextualSpacing/>
        <w:jc w:val="both"/>
        <w:rPr>
          <w:rFonts w:ascii="Times New Roman" w:eastAsia="Arial MT" w:hAnsi="Times New Roman"/>
          <w:sz w:val="24"/>
          <w:szCs w:val="24"/>
        </w:rPr>
      </w:pPr>
      <w:r w:rsidRPr="00107139">
        <w:rPr>
          <w:rFonts w:ascii="Times New Roman" w:hAnsi="Times New Roman"/>
          <w:w w:val="105"/>
          <w:sz w:val="24"/>
          <w:szCs w:val="24"/>
        </w:rPr>
        <w:t>Sex:</w:t>
      </w:r>
      <w:r w:rsidRPr="00107139">
        <w:rPr>
          <w:rFonts w:ascii="Times New Roman" w:hAnsi="Times New Roman"/>
          <w:spacing w:val="68"/>
          <w:w w:val="105"/>
          <w:sz w:val="24"/>
          <w:szCs w:val="24"/>
        </w:rPr>
        <w:t xml:space="preserve"> </w:t>
      </w:r>
      <w:r w:rsidRPr="00107139">
        <w:rPr>
          <w:rFonts w:ascii="Times New Roman" w:hAnsi="Times New Roman"/>
          <w:w w:val="105"/>
          <w:sz w:val="24"/>
          <w:szCs w:val="24"/>
        </w:rPr>
        <w:t>A</w:t>
      </w:r>
      <w:r w:rsidRPr="00107139">
        <w:rPr>
          <w:rFonts w:ascii="Times New Roman" w:hAnsi="Times New Roman"/>
          <w:spacing w:val="-18"/>
          <w:w w:val="105"/>
          <w:sz w:val="24"/>
          <w:szCs w:val="24"/>
        </w:rPr>
        <w:t xml:space="preserve"> </w:t>
      </w:r>
      <w:r w:rsidRPr="00107139">
        <w:rPr>
          <w:rFonts w:ascii="Times New Roman" w:hAnsi="Times New Roman"/>
          <w:spacing w:val="-4"/>
          <w:w w:val="105"/>
          <w:sz w:val="24"/>
          <w:szCs w:val="24"/>
        </w:rPr>
        <w:t>Male</w:t>
      </w:r>
      <w:r w:rsidRPr="00107139">
        <w:rPr>
          <w:rFonts w:ascii="Times New Roman" w:hAnsi="Times New Roman"/>
          <w:sz w:val="24"/>
          <w:szCs w:val="24"/>
        </w:rPr>
        <w:t xml:space="preserve">    </w:t>
      </w:r>
      <w:r w:rsidRPr="00107139">
        <w:rPr>
          <w:rFonts w:ascii="Segoe UI Symbol" w:eastAsia="Arial MT" w:hAnsi="Segoe UI Symbol" w:cs="Segoe UI Symbol"/>
          <w:spacing w:val="-10"/>
          <w:w w:val="115"/>
          <w:sz w:val="24"/>
          <w:szCs w:val="24"/>
        </w:rPr>
        <w:t>🖵</w:t>
      </w:r>
      <w:r w:rsidRPr="00107139">
        <w:rPr>
          <w:rFonts w:ascii="Times New Roman" w:eastAsia="Arial MT" w:hAnsi="Times New Roman"/>
          <w:sz w:val="24"/>
          <w:szCs w:val="24"/>
        </w:rPr>
        <w:tab/>
      </w:r>
      <w:r w:rsidRPr="00107139">
        <w:rPr>
          <w:rFonts w:ascii="Times New Roman" w:hAnsi="Times New Roman"/>
          <w:sz w:val="24"/>
          <w:szCs w:val="24"/>
        </w:rPr>
        <w:t>B.</w:t>
      </w:r>
      <w:r w:rsidRPr="00107139">
        <w:rPr>
          <w:rFonts w:ascii="Times New Roman" w:hAnsi="Times New Roman"/>
          <w:spacing w:val="-2"/>
          <w:sz w:val="24"/>
          <w:szCs w:val="24"/>
        </w:rPr>
        <w:t xml:space="preserve">     </w:t>
      </w:r>
      <w:r w:rsidRPr="00107139">
        <w:rPr>
          <w:rFonts w:ascii="Times New Roman" w:hAnsi="Times New Roman"/>
          <w:sz w:val="24"/>
          <w:szCs w:val="24"/>
        </w:rPr>
        <w:t xml:space="preserve">Female      </w:t>
      </w:r>
      <w:r w:rsidRPr="00107139">
        <w:rPr>
          <w:rFonts w:ascii="Times New Roman" w:hAnsi="Times New Roman"/>
          <w:spacing w:val="-3"/>
          <w:sz w:val="24"/>
          <w:szCs w:val="24"/>
        </w:rPr>
        <w:t xml:space="preserve"> </w:t>
      </w:r>
      <w:r w:rsidRPr="00107139">
        <w:rPr>
          <w:rFonts w:ascii="Segoe UI Symbol" w:eastAsia="Arial MT" w:hAnsi="Segoe UI Symbol" w:cs="Segoe UI Symbol"/>
          <w:spacing w:val="-10"/>
          <w:sz w:val="24"/>
          <w:szCs w:val="24"/>
        </w:rPr>
        <w:t>🖵</w:t>
      </w:r>
    </w:p>
    <w:p w:rsidR="00107139" w:rsidRPr="00107139" w:rsidRDefault="00107139" w:rsidP="00107139">
      <w:pPr>
        <w:numPr>
          <w:ilvl w:val="0"/>
          <w:numId w:val="18"/>
        </w:numPr>
        <w:contextualSpacing/>
        <w:jc w:val="both"/>
        <w:rPr>
          <w:rFonts w:ascii="Times New Roman" w:eastAsia="Arial MT" w:hAnsi="Times New Roman"/>
          <w:sz w:val="24"/>
          <w:szCs w:val="24"/>
        </w:rPr>
      </w:pPr>
      <w:r w:rsidRPr="00107139">
        <w:rPr>
          <w:rFonts w:ascii="Times New Roman" w:hAnsi="Times New Roman"/>
          <w:sz w:val="24"/>
          <w:szCs w:val="24"/>
        </w:rPr>
        <w:t xml:space="preserve">Age:   </w:t>
      </w:r>
      <w:r w:rsidRPr="00107139">
        <w:rPr>
          <w:rFonts w:ascii="Times New Roman" w:hAnsi="Times New Roman"/>
          <w:spacing w:val="-14"/>
          <w:sz w:val="24"/>
          <w:szCs w:val="24"/>
        </w:rPr>
        <w:t xml:space="preserve"> </w:t>
      </w:r>
      <w:r w:rsidRPr="00107139">
        <w:rPr>
          <w:rFonts w:ascii="Times New Roman" w:hAnsi="Times New Roman"/>
          <w:sz w:val="24"/>
          <w:szCs w:val="24"/>
        </w:rPr>
        <w:t>A.</w:t>
      </w:r>
      <w:r w:rsidRPr="00107139">
        <w:rPr>
          <w:rFonts w:ascii="Times New Roman" w:hAnsi="Times New Roman"/>
          <w:spacing w:val="-3"/>
          <w:sz w:val="24"/>
          <w:szCs w:val="24"/>
        </w:rPr>
        <w:t xml:space="preserve"> </w:t>
      </w:r>
      <w:r w:rsidRPr="00107139">
        <w:rPr>
          <w:rFonts w:ascii="Times New Roman" w:hAnsi="Times New Roman"/>
          <w:sz w:val="24"/>
          <w:szCs w:val="24"/>
        </w:rPr>
        <w:t>15-25</w:t>
      </w:r>
      <w:r w:rsidRPr="00107139">
        <w:rPr>
          <w:rFonts w:ascii="Times New Roman" w:hAnsi="Times New Roman"/>
          <w:spacing w:val="-3"/>
          <w:sz w:val="24"/>
          <w:szCs w:val="24"/>
        </w:rPr>
        <w:t xml:space="preserve"> </w:t>
      </w:r>
      <w:r w:rsidRPr="00107139">
        <w:rPr>
          <w:rFonts w:ascii="Times New Roman" w:hAnsi="Times New Roman"/>
          <w:sz w:val="24"/>
          <w:szCs w:val="24"/>
        </w:rPr>
        <w:t xml:space="preserve">years  </w:t>
      </w:r>
      <w:r w:rsidRPr="00107139">
        <w:rPr>
          <w:rFonts w:ascii="Times New Roman" w:hAnsi="Times New Roman"/>
          <w:spacing w:val="-1"/>
          <w:sz w:val="24"/>
          <w:szCs w:val="24"/>
        </w:rPr>
        <w:t xml:space="preserve"> </w:t>
      </w:r>
      <w:r w:rsidRPr="00107139">
        <w:rPr>
          <w:rFonts w:ascii="Segoe UI Symbol" w:eastAsia="Arial MT" w:hAnsi="Segoe UI Symbol" w:cs="Segoe UI Symbol"/>
          <w:spacing w:val="-10"/>
          <w:sz w:val="24"/>
          <w:szCs w:val="24"/>
        </w:rPr>
        <w:t>🖵</w:t>
      </w:r>
      <w:r w:rsidRPr="00107139">
        <w:rPr>
          <w:rFonts w:ascii="Times New Roman" w:eastAsia="Arial MT" w:hAnsi="Times New Roman"/>
          <w:sz w:val="24"/>
          <w:szCs w:val="24"/>
        </w:rPr>
        <w:tab/>
      </w:r>
      <w:r w:rsidRPr="00107139">
        <w:rPr>
          <w:rFonts w:ascii="Times New Roman" w:hAnsi="Times New Roman"/>
          <w:sz w:val="24"/>
          <w:szCs w:val="24"/>
        </w:rPr>
        <w:t>B.26-35</w:t>
      </w:r>
      <w:r w:rsidRPr="00107139">
        <w:rPr>
          <w:rFonts w:ascii="Times New Roman" w:hAnsi="Times New Roman"/>
          <w:spacing w:val="-6"/>
          <w:sz w:val="24"/>
          <w:szCs w:val="24"/>
        </w:rPr>
        <w:t xml:space="preserve"> </w:t>
      </w:r>
      <w:r w:rsidRPr="00107139">
        <w:rPr>
          <w:rFonts w:ascii="Times New Roman" w:hAnsi="Times New Roman"/>
          <w:sz w:val="24"/>
          <w:szCs w:val="24"/>
        </w:rPr>
        <w:t>years</w:t>
      </w:r>
      <w:r w:rsidRPr="00107139">
        <w:rPr>
          <w:rFonts w:ascii="Times New Roman" w:hAnsi="Times New Roman"/>
          <w:spacing w:val="-4"/>
          <w:sz w:val="24"/>
          <w:szCs w:val="24"/>
        </w:rPr>
        <w:t xml:space="preserve">    </w:t>
      </w:r>
      <w:r w:rsidRPr="00107139">
        <w:rPr>
          <w:rFonts w:ascii="Segoe UI Symbol" w:eastAsia="Arial MT" w:hAnsi="Segoe UI Symbol" w:cs="Segoe UI Symbol"/>
          <w:spacing w:val="-10"/>
          <w:sz w:val="24"/>
          <w:szCs w:val="24"/>
        </w:rPr>
        <w:t>🖵</w:t>
      </w:r>
      <w:r w:rsidRPr="00107139">
        <w:rPr>
          <w:rFonts w:ascii="Times New Roman" w:hAnsi="Times New Roman"/>
          <w:sz w:val="24"/>
          <w:szCs w:val="24"/>
        </w:rPr>
        <w:t xml:space="preserve">    C.</w:t>
      </w:r>
      <w:r w:rsidRPr="00107139">
        <w:rPr>
          <w:rFonts w:ascii="Times New Roman" w:hAnsi="Times New Roman"/>
          <w:spacing w:val="-2"/>
          <w:sz w:val="24"/>
          <w:szCs w:val="24"/>
        </w:rPr>
        <w:t xml:space="preserve"> </w:t>
      </w:r>
      <w:r w:rsidRPr="00107139">
        <w:rPr>
          <w:rFonts w:ascii="Times New Roman" w:hAnsi="Times New Roman"/>
          <w:sz w:val="24"/>
          <w:szCs w:val="24"/>
        </w:rPr>
        <w:t>36-45</w:t>
      </w:r>
      <w:r w:rsidRPr="00107139">
        <w:rPr>
          <w:rFonts w:ascii="Times New Roman" w:hAnsi="Times New Roman"/>
          <w:spacing w:val="-1"/>
          <w:sz w:val="24"/>
          <w:szCs w:val="24"/>
        </w:rPr>
        <w:t xml:space="preserve"> </w:t>
      </w:r>
      <w:r w:rsidRPr="00107139">
        <w:rPr>
          <w:rFonts w:ascii="Times New Roman" w:hAnsi="Times New Roman"/>
          <w:spacing w:val="-2"/>
          <w:sz w:val="24"/>
          <w:szCs w:val="24"/>
        </w:rPr>
        <w:t xml:space="preserve">years     </w:t>
      </w:r>
    </w:p>
    <w:p w:rsidR="00107139" w:rsidRPr="00107139" w:rsidRDefault="00107139" w:rsidP="00107139">
      <w:pPr>
        <w:numPr>
          <w:ilvl w:val="0"/>
          <w:numId w:val="18"/>
        </w:numPr>
        <w:contextualSpacing/>
        <w:jc w:val="both"/>
        <w:rPr>
          <w:rFonts w:ascii="Times New Roman" w:eastAsia="Arial MT" w:hAnsi="Times New Roman"/>
          <w:sz w:val="24"/>
          <w:szCs w:val="24"/>
        </w:rPr>
      </w:pPr>
      <w:r w:rsidRPr="00107139">
        <w:rPr>
          <w:rFonts w:ascii="Times New Roman" w:hAnsi="Times New Roman"/>
          <w:sz w:val="24"/>
          <w:szCs w:val="24"/>
        </w:rPr>
        <w:t>Marital</w:t>
      </w:r>
      <w:r w:rsidRPr="00107139">
        <w:rPr>
          <w:rFonts w:ascii="Times New Roman" w:hAnsi="Times New Roman"/>
          <w:spacing w:val="-5"/>
          <w:sz w:val="24"/>
          <w:szCs w:val="24"/>
        </w:rPr>
        <w:t xml:space="preserve"> </w:t>
      </w:r>
      <w:r w:rsidRPr="00107139">
        <w:rPr>
          <w:rFonts w:ascii="Times New Roman" w:hAnsi="Times New Roman"/>
          <w:spacing w:val="-2"/>
          <w:sz w:val="24"/>
          <w:szCs w:val="24"/>
        </w:rPr>
        <w:t>Status:</w:t>
      </w:r>
      <w:r w:rsidRPr="00107139">
        <w:rPr>
          <w:rFonts w:ascii="Times New Roman" w:hAnsi="Times New Roman"/>
          <w:sz w:val="24"/>
          <w:szCs w:val="24"/>
        </w:rPr>
        <w:tab/>
        <w:t xml:space="preserve"> A.</w:t>
      </w:r>
      <w:r w:rsidRPr="00107139">
        <w:rPr>
          <w:rFonts w:ascii="Times New Roman" w:hAnsi="Times New Roman"/>
          <w:spacing w:val="-2"/>
          <w:sz w:val="24"/>
          <w:szCs w:val="24"/>
        </w:rPr>
        <w:t xml:space="preserve"> Married    </w:t>
      </w:r>
      <w:r w:rsidRPr="00107139">
        <w:rPr>
          <w:rFonts w:ascii="Segoe UI Symbol" w:eastAsia="Arial MT" w:hAnsi="Segoe UI Symbol" w:cs="Segoe UI Symbol"/>
          <w:spacing w:val="-2"/>
          <w:sz w:val="24"/>
          <w:szCs w:val="24"/>
        </w:rPr>
        <w:t>🖵</w:t>
      </w:r>
      <w:r w:rsidRPr="00107139">
        <w:rPr>
          <w:rFonts w:ascii="Times New Roman" w:eastAsia="Arial MT" w:hAnsi="Times New Roman"/>
          <w:sz w:val="24"/>
          <w:szCs w:val="24"/>
        </w:rPr>
        <w:tab/>
        <w:t xml:space="preserve"> </w:t>
      </w:r>
      <w:r w:rsidRPr="00107139">
        <w:rPr>
          <w:rFonts w:ascii="Times New Roman" w:hAnsi="Times New Roman"/>
          <w:sz w:val="24"/>
          <w:szCs w:val="24"/>
        </w:rPr>
        <w:t>B.</w:t>
      </w:r>
      <w:r w:rsidRPr="00107139">
        <w:rPr>
          <w:rFonts w:ascii="Times New Roman" w:hAnsi="Times New Roman"/>
          <w:spacing w:val="-1"/>
          <w:sz w:val="24"/>
          <w:szCs w:val="24"/>
        </w:rPr>
        <w:t xml:space="preserve"> </w:t>
      </w:r>
      <w:r w:rsidRPr="00107139">
        <w:rPr>
          <w:rFonts w:ascii="Times New Roman" w:hAnsi="Times New Roman"/>
          <w:spacing w:val="-2"/>
          <w:sz w:val="24"/>
          <w:szCs w:val="24"/>
        </w:rPr>
        <w:t xml:space="preserve">Single   </w:t>
      </w:r>
      <w:r w:rsidRPr="00107139">
        <w:rPr>
          <w:rFonts w:ascii="Segoe UI Symbol" w:eastAsia="Arial MT" w:hAnsi="Segoe UI Symbol" w:cs="Segoe UI Symbol"/>
          <w:spacing w:val="-2"/>
          <w:sz w:val="24"/>
          <w:szCs w:val="24"/>
        </w:rPr>
        <w:t>🖵</w:t>
      </w:r>
      <w:r w:rsidRPr="00107139">
        <w:rPr>
          <w:rFonts w:ascii="Times New Roman" w:eastAsia="Arial MT" w:hAnsi="Times New Roman"/>
          <w:sz w:val="24"/>
          <w:szCs w:val="24"/>
        </w:rPr>
        <w:tab/>
        <w:t xml:space="preserve">     </w:t>
      </w:r>
      <w:r w:rsidRPr="00107139">
        <w:rPr>
          <w:rFonts w:ascii="Times New Roman" w:hAnsi="Times New Roman"/>
          <w:sz w:val="24"/>
          <w:szCs w:val="24"/>
        </w:rPr>
        <w:t>C.</w:t>
      </w:r>
      <w:r w:rsidRPr="00107139">
        <w:rPr>
          <w:rFonts w:ascii="Times New Roman" w:hAnsi="Times New Roman"/>
          <w:spacing w:val="-3"/>
          <w:sz w:val="24"/>
          <w:szCs w:val="24"/>
        </w:rPr>
        <w:t xml:space="preserve"> </w:t>
      </w:r>
      <w:r w:rsidRPr="00107139">
        <w:rPr>
          <w:rFonts w:ascii="Times New Roman" w:hAnsi="Times New Roman"/>
          <w:spacing w:val="-2"/>
          <w:sz w:val="24"/>
          <w:szCs w:val="24"/>
        </w:rPr>
        <w:t xml:space="preserve">Divorce    </w:t>
      </w:r>
      <w:r w:rsidRPr="00107139">
        <w:rPr>
          <w:rFonts w:ascii="Segoe UI Symbol" w:eastAsia="Arial MT" w:hAnsi="Segoe UI Symbol" w:cs="Segoe UI Symbol"/>
          <w:spacing w:val="-2"/>
          <w:sz w:val="24"/>
          <w:szCs w:val="24"/>
        </w:rPr>
        <w:t>🖵</w:t>
      </w:r>
    </w:p>
    <w:p w:rsidR="00107139" w:rsidRPr="00107139" w:rsidRDefault="00107139" w:rsidP="00107139">
      <w:pPr>
        <w:numPr>
          <w:ilvl w:val="0"/>
          <w:numId w:val="18"/>
        </w:numPr>
        <w:contextualSpacing/>
        <w:jc w:val="both"/>
        <w:rPr>
          <w:rFonts w:ascii="Times New Roman" w:eastAsia="Arial MT" w:hAnsi="Times New Roman"/>
          <w:sz w:val="24"/>
          <w:szCs w:val="24"/>
        </w:rPr>
      </w:pPr>
      <w:r w:rsidRPr="00107139">
        <w:rPr>
          <w:rFonts w:ascii="Times New Roman" w:hAnsi="Times New Roman"/>
          <w:sz w:val="24"/>
          <w:szCs w:val="24"/>
        </w:rPr>
        <w:t>Educational</w:t>
      </w:r>
      <w:r w:rsidRPr="00107139">
        <w:rPr>
          <w:rFonts w:ascii="Times New Roman" w:hAnsi="Times New Roman"/>
          <w:spacing w:val="5"/>
          <w:sz w:val="24"/>
          <w:szCs w:val="24"/>
        </w:rPr>
        <w:t xml:space="preserve"> </w:t>
      </w:r>
      <w:r w:rsidRPr="00107139">
        <w:rPr>
          <w:rFonts w:ascii="Times New Roman" w:hAnsi="Times New Roman"/>
          <w:sz w:val="24"/>
          <w:szCs w:val="24"/>
        </w:rPr>
        <w:t>statues:</w:t>
      </w:r>
      <w:r w:rsidRPr="00107139">
        <w:rPr>
          <w:rFonts w:ascii="Times New Roman" w:hAnsi="Times New Roman"/>
          <w:spacing w:val="-4"/>
          <w:sz w:val="24"/>
          <w:szCs w:val="24"/>
        </w:rPr>
        <w:t xml:space="preserve"> </w:t>
      </w:r>
      <w:r w:rsidRPr="00107139">
        <w:rPr>
          <w:rFonts w:ascii="Times New Roman" w:hAnsi="Times New Roman"/>
          <w:sz w:val="24"/>
          <w:szCs w:val="24"/>
        </w:rPr>
        <w:t>A.</w:t>
      </w:r>
      <w:r w:rsidRPr="00107139">
        <w:rPr>
          <w:rFonts w:ascii="Times New Roman" w:hAnsi="Times New Roman"/>
          <w:spacing w:val="8"/>
          <w:sz w:val="24"/>
          <w:szCs w:val="24"/>
        </w:rPr>
        <w:t xml:space="preserve"> </w:t>
      </w:r>
      <w:r w:rsidRPr="00107139">
        <w:rPr>
          <w:rFonts w:ascii="Times New Roman" w:hAnsi="Times New Roman"/>
          <w:sz w:val="24"/>
          <w:szCs w:val="24"/>
        </w:rPr>
        <w:t>Diploma</w:t>
      </w:r>
      <w:r w:rsidRPr="00107139">
        <w:rPr>
          <w:rFonts w:ascii="Times New Roman" w:hAnsi="Times New Roman"/>
          <w:spacing w:val="8"/>
          <w:sz w:val="24"/>
          <w:szCs w:val="24"/>
        </w:rPr>
        <w:t xml:space="preserve"> </w:t>
      </w:r>
      <w:r w:rsidRPr="00107139">
        <w:rPr>
          <w:rFonts w:ascii="Times New Roman" w:hAnsi="Times New Roman"/>
          <w:sz w:val="24"/>
          <w:szCs w:val="24"/>
        </w:rPr>
        <w:t>from</w:t>
      </w:r>
      <w:r w:rsidRPr="00107139">
        <w:rPr>
          <w:rFonts w:ascii="Times New Roman" w:hAnsi="Times New Roman"/>
          <w:spacing w:val="9"/>
          <w:sz w:val="24"/>
          <w:szCs w:val="24"/>
        </w:rPr>
        <w:t xml:space="preserve"> </w:t>
      </w:r>
      <w:r w:rsidRPr="00107139">
        <w:rPr>
          <w:rFonts w:ascii="Times New Roman" w:hAnsi="Times New Roman"/>
          <w:sz w:val="24"/>
          <w:szCs w:val="24"/>
        </w:rPr>
        <w:t>College/</w:t>
      </w:r>
      <w:r w:rsidRPr="00107139">
        <w:rPr>
          <w:rFonts w:ascii="Times New Roman" w:hAnsi="Times New Roman"/>
          <w:spacing w:val="8"/>
          <w:sz w:val="24"/>
          <w:szCs w:val="24"/>
        </w:rPr>
        <w:t xml:space="preserve"> </w:t>
      </w:r>
      <w:r w:rsidRPr="00107139">
        <w:rPr>
          <w:rFonts w:ascii="Segoe UI Symbol" w:eastAsia="Arial MT" w:hAnsi="Segoe UI Symbol" w:cs="Segoe UI Symbol"/>
          <w:sz w:val="24"/>
          <w:szCs w:val="24"/>
        </w:rPr>
        <w:t>🖵</w:t>
      </w:r>
      <w:r w:rsidRPr="00107139">
        <w:rPr>
          <w:rFonts w:ascii="Times New Roman" w:eastAsia="Arial MT" w:hAnsi="Times New Roman"/>
          <w:spacing w:val="2"/>
          <w:sz w:val="24"/>
          <w:szCs w:val="24"/>
        </w:rPr>
        <w:t xml:space="preserve"> </w:t>
      </w:r>
      <w:r w:rsidRPr="00107139">
        <w:rPr>
          <w:rFonts w:ascii="Times New Roman" w:hAnsi="Times New Roman"/>
          <w:sz w:val="24"/>
          <w:szCs w:val="24"/>
        </w:rPr>
        <w:t>B.</w:t>
      </w:r>
      <w:r w:rsidRPr="00107139">
        <w:rPr>
          <w:rFonts w:ascii="Times New Roman" w:hAnsi="Times New Roman"/>
          <w:spacing w:val="4"/>
          <w:sz w:val="24"/>
          <w:szCs w:val="24"/>
        </w:rPr>
        <w:t xml:space="preserve"> </w:t>
      </w:r>
      <w:r w:rsidRPr="00107139">
        <w:rPr>
          <w:rFonts w:ascii="Times New Roman" w:hAnsi="Times New Roman"/>
          <w:sz w:val="24"/>
          <w:szCs w:val="24"/>
        </w:rPr>
        <w:t>Under</w:t>
      </w:r>
      <w:r w:rsidRPr="00107139">
        <w:rPr>
          <w:rFonts w:ascii="Times New Roman" w:hAnsi="Times New Roman"/>
          <w:spacing w:val="9"/>
          <w:sz w:val="24"/>
          <w:szCs w:val="24"/>
        </w:rPr>
        <w:t xml:space="preserve"> </w:t>
      </w:r>
      <w:r w:rsidRPr="00107139">
        <w:rPr>
          <w:rFonts w:ascii="Times New Roman" w:hAnsi="Times New Roman"/>
          <w:sz w:val="24"/>
          <w:szCs w:val="24"/>
        </w:rPr>
        <w:t>Graduate/Degree</w:t>
      </w:r>
      <w:r w:rsidRPr="00107139">
        <w:rPr>
          <w:rFonts w:ascii="Times New Roman" w:hAnsi="Times New Roman"/>
          <w:spacing w:val="11"/>
          <w:sz w:val="24"/>
          <w:szCs w:val="24"/>
        </w:rPr>
        <w:t xml:space="preserve"> </w:t>
      </w:r>
      <w:r w:rsidRPr="00107139">
        <w:rPr>
          <w:rFonts w:ascii="Segoe UI Symbol" w:eastAsia="Arial MT" w:hAnsi="Segoe UI Symbol" w:cs="Segoe UI Symbol"/>
          <w:sz w:val="24"/>
          <w:szCs w:val="24"/>
        </w:rPr>
        <w:t>🖵</w:t>
      </w:r>
      <w:r w:rsidRPr="00107139">
        <w:rPr>
          <w:rFonts w:ascii="Times New Roman" w:eastAsia="Arial MT" w:hAnsi="Times New Roman"/>
          <w:spacing w:val="-1"/>
          <w:sz w:val="24"/>
          <w:szCs w:val="24"/>
        </w:rPr>
        <w:t xml:space="preserve"> </w:t>
      </w:r>
      <w:r w:rsidRPr="00107139">
        <w:rPr>
          <w:rFonts w:ascii="Times New Roman" w:hAnsi="Times New Roman"/>
          <w:sz w:val="24"/>
          <w:szCs w:val="24"/>
        </w:rPr>
        <w:t>C.</w:t>
      </w:r>
      <w:r w:rsidRPr="00107139">
        <w:rPr>
          <w:rFonts w:ascii="Times New Roman" w:hAnsi="Times New Roman"/>
          <w:spacing w:val="8"/>
          <w:sz w:val="24"/>
          <w:szCs w:val="24"/>
        </w:rPr>
        <w:t xml:space="preserve"> </w:t>
      </w:r>
      <w:r w:rsidRPr="00107139">
        <w:rPr>
          <w:rFonts w:ascii="Times New Roman" w:hAnsi="Times New Roman"/>
          <w:sz w:val="24"/>
          <w:szCs w:val="24"/>
        </w:rPr>
        <w:t>Graduate/MA</w:t>
      </w:r>
      <w:r w:rsidRPr="00107139">
        <w:rPr>
          <w:rFonts w:ascii="Times New Roman" w:hAnsi="Times New Roman"/>
          <w:spacing w:val="-9"/>
          <w:sz w:val="24"/>
          <w:szCs w:val="24"/>
        </w:rPr>
        <w:t xml:space="preserve"> </w:t>
      </w:r>
      <w:r w:rsidRPr="00107139">
        <w:rPr>
          <w:rFonts w:ascii="Segoe UI Symbol" w:eastAsia="Arial MT" w:hAnsi="Segoe UI Symbol" w:cs="Segoe UI Symbol"/>
          <w:spacing w:val="-10"/>
          <w:sz w:val="24"/>
          <w:szCs w:val="24"/>
        </w:rPr>
        <w:t>🖵</w:t>
      </w:r>
    </w:p>
    <w:p w:rsidR="00107139" w:rsidRPr="00107139" w:rsidRDefault="00107139" w:rsidP="00107139">
      <w:pPr>
        <w:jc w:val="both"/>
        <w:rPr>
          <w:rFonts w:ascii="Times New Roman" w:eastAsia="Arial MT" w:hAnsi="Times New Roman"/>
          <w:sz w:val="24"/>
          <w:szCs w:val="24"/>
        </w:rPr>
      </w:pPr>
      <w:r w:rsidRPr="00107139">
        <w:rPr>
          <w:rFonts w:ascii="Times New Roman" w:hAnsi="Times New Roman"/>
          <w:b/>
          <w:sz w:val="24"/>
          <w:szCs w:val="24"/>
        </w:rPr>
        <w:t>Part</w:t>
      </w:r>
      <w:r w:rsidRPr="00107139">
        <w:rPr>
          <w:rFonts w:ascii="Times New Roman" w:hAnsi="Times New Roman"/>
          <w:b/>
          <w:spacing w:val="-5"/>
          <w:sz w:val="24"/>
          <w:szCs w:val="24"/>
        </w:rPr>
        <w:t xml:space="preserve"> </w:t>
      </w:r>
      <w:r w:rsidRPr="00107139">
        <w:rPr>
          <w:rFonts w:ascii="Times New Roman" w:hAnsi="Times New Roman"/>
          <w:b/>
          <w:spacing w:val="-10"/>
          <w:sz w:val="24"/>
          <w:szCs w:val="24"/>
        </w:rPr>
        <w:t>I</w:t>
      </w:r>
    </w:p>
    <w:p w:rsidR="00107139" w:rsidRPr="00107139" w:rsidRDefault="00107139" w:rsidP="00107139">
      <w:pPr>
        <w:numPr>
          <w:ilvl w:val="0"/>
          <w:numId w:val="18"/>
        </w:numPr>
        <w:contextualSpacing/>
        <w:jc w:val="both"/>
        <w:rPr>
          <w:rFonts w:ascii="Times New Roman" w:eastAsia="Arial MT" w:hAnsi="Times New Roman"/>
          <w:sz w:val="24"/>
          <w:szCs w:val="24"/>
        </w:rPr>
      </w:pPr>
      <w:r w:rsidRPr="00107139">
        <w:rPr>
          <w:rFonts w:ascii="Times New Roman" w:hAnsi="Times New Roman"/>
          <w:sz w:val="24"/>
          <w:szCs w:val="24"/>
        </w:rPr>
        <w:t>What</w:t>
      </w:r>
      <w:r w:rsidRPr="00107139">
        <w:rPr>
          <w:rFonts w:ascii="Times New Roman" w:hAnsi="Times New Roman"/>
          <w:spacing w:val="-1"/>
          <w:sz w:val="24"/>
          <w:szCs w:val="24"/>
        </w:rPr>
        <w:t xml:space="preserve"> </w:t>
      </w:r>
      <w:r w:rsidRPr="00107139">
        <w:rPr>
          <w:rFonts w:ascii="Times New Roman" w:hAnsi="Times New Roman"/>
          <w:sz w:val="24"/>
          <w:szCs w:val="24"/>
        </w:rPr>
        <w:t>are</w:t>
      </w:r>
      <w:r w:rsidRPr="00107139">
        <w:rPr>
          <w:rFonts w:ascii="Times New Roman" w:hAnsi="Times New Roman"/>
          <w:spacing w:val="-2"/>
          <w:sz w:val="24"/>
          <w:szCs w:val="24"/>
        </w:rPr>
        <w:t xml:space="preserve"> </w:t>
      </w:r>
      <w:r w:rsidRPr="00107139">
        <w:rPr>
          <w:rFonts w:ascii="Times New Roman" w:hAnsi="Times New Roman"/>
          <w:sz w:val="24"/>
          <w:szCs w:val="24"/>
        </w:rPr>
        <w:t>the</w:t>
      </w:r>
      <w:r w:rsidRPr="00107139">
        <w:rPr>
          <w:rFonts w:ascii="Times New Roman" w:hAnsi="Times New Roman"/>
          <w:spacing w:val="-1"/>
          <w:sz w:val="24"/>
          <w:szCs w:val="24"/>
        </w:rPr>
        <w:t xml:space="preserve"> </w:t>
      </w:r>
      <w:r w:rsidRPr="00107139">
        <w:rPr>
          <w:rFonts w:ascii="Times New Roman" w:hAnsi="Times New Roman"/>
          <w:sz w:val="24"/>
          <w:szCs w:val="24"/>
        </w:rPr>
        <w:t>main</w:t>
      </w:r>
      <w:r w:rsidRPr="00107139">
        <w:rPr>
          <w:rFonts w:ascii="Times New Roman" w:hAnsi="Times New Roman"/>
          <w:spacing w:val="-1"/>
          <w:sz w:val="24"/>
          <w:szCs w:val="24"/>
        </w:rPr>
        <w:t xml:space="preserve"> </w:t>
      </w:r>
      <w:r w:rsidRPr="00107139">
        <w:rPr>
          <w:rFonts w:ascii="Times New Roman" w:hAnsi="Times New Roman"/>
          <w:sz w:val="24"/>
          <w:szCs w:val="24"/>
        </w:rPr>
        <w:t>sources</w:t>
      </w:r>
      <w:r w:rsidRPr="00107139">
        <w:rPr>
          <w:rFonts w:ascii="Times New Roman" w:hAnsi="Times New Roman"/>
          <w:spacing w:val="-1"/>
          <w:sz w:val="24"/>
          <w:szCs w:val="24"/>
        </w:rPr>
        <w:t xml:space="preserve"> </w:t>
      </w:r>
      <w:r w:rsidRPr="00107139">
        <w:rPr>
          <w:rFonts w:ascii="Times New Roman" w:hAnsi="Times New Roman"/>
          <w:sz w:val="24"/>
          <w:szCs w:val="24"/>
        </w:rPr>
        <w:t>of</w:t>
      </w:r>
      <w:r w:rsidRPr="00107139">
        <w:rPr>
          <w:rFonts w:ascii="Times New Roman" w:hAnsi="Times New Roman"/>
          <w:spacing w:val="-1"/>
          <w:sz w:val="24"/>
          <w:szCs w:val="24"/>
        </w:rPr>
        <w:t xml:space="preserve"> </w:t>
      </w:r>
      <w:r w:rsidRPr="00107139">
        <w:rPr>
          <w:rFonts w:ascii="Times New Roman" w:hAnsi="Times New Roman"/>
          <w:sz w:val="24"/>
          <w:szCs w:val="24"/>
        </w:rPr>
        <w:t>locally</w:t>
      </w:r>
      <w:r w:rsidRPr="00107139">
        <w:rPr>
          <w:rFonts w:ascii="Times New Roman" w:hAnsi="Times New Roman"/>
          <w:spacing w:val="-1"/>
          <w:sz w:val="24"/>
          <w:szCs w:val="24"/>
        </w:rPr>
        <w:t xml:space="preserve"> </w:t>
      </w:r>
      <w:r w:rsidRPr="00107139">
        <w:rPr>
          <w:rFonts w:ascii="Times New Roman" w:hAnsi="Times New Roman"/>
          <w:sz w:val="24"/>
          <w:szCs w:val="24"/>
        </w:rPr>
        <w:t>generated</w:t>
      </w:r>
      <w:r w:rsidRPr="00107139">
        <w:rPr>
          <w:rFonts w:ascii="Times New Roman" w:hAnsi="Times New Roman"/>
          <w:spacing w:val="-1"/>
          <w:sz w:val="24"/>
          <w:szCs w:val="24"/>
        </w:rPr>
        <w:t xml:space="preserve"> </w:t>
      </w:r>
      <w:r w:rsidRPr="00107139">
        <w:rPr>
          <w:rFonts w:ascii="Times New Roman" w:hAnsi="Times New Roman"/>
          <w:sz w:val="24"/>
          <w:szCs w:val="24"/>
        </w:rPr>
        <w:t>revenue at</w:t>
      </w:r>
      <w:r w:rsidRPr="00107139">
        <w:rPr>
          <w:rFonts w:ascii="Times New Roman" w:hAnsi="Times New Roman"/>
          <w:spacing w:val="-1"/>
          <w:sz w:val="24"/>
          <w:szCs w:val="24"/>
        </w:rPr>
        <w:t xml:space="preserve"> </w:t>
      </w:r>
      <w:r w:rsidRPr="00107139">
        <w:rPr>
          <w:rFonts w:ascii="Times New Roman" w:hAnsi="Times New Roman"/>
          <w:sz w:val="24"/>
          <w:szCs w:val="24"/>
        </w:rPr>
        <w:t>the</w:t>
      </w:r>
      <w:r w:rsidRPr="00107139">
        <w:rPr>
          <w:rFonts w:ascii="Times New Roman" w:hAnsi="Times New Roman"/>
          <w:spacing w:val="-2"/>
          <w:sz w:val="24"/>
          <w:szCs w:val="24"/>
        </w:rPr>
        <w:t xml:space="preserve"> </w:t>
      </w:r>
      <w:r w:rsidRPr="00107139">
        <w:rPr>
          <w:rFonts w:ascii="Times New Roman" w:hAnsi="Times New Roman"/>
          <w:sz w:val="24"/>
          <w:szCs w:val="24"/>
        </w:rPr>
        <w:t>Ambo Town</w:t>
      </w:r>
      <w:r w:rsidRPr="00107139">
        <w:rPr>
          <w:rFonts w:ascii="Times New Roman" w:hAnsi="Times New Roman"/>
          <w:spacing w:val="-2"/>
          <w:sz w:val="24"/>
          <w:szCs w:val="24"/>
        </w:rPr>
        <w:t>?</w:t>
      </w:r>
    </w:p>
    <w:p w:rsidR="00107139" w:rsidRPr="00107139" w:rsidRDefault="00107139" w:rsidP="00107139">
      <w:pPr>
        <w:ind w:left="360"/>
        <w:jc w:val="both"/>
        <w:rPr>
          <w:rFonts w:ascii="Times New Roman" w:hAnsi="Times New Roman"/>
          <w:sz w:val="24"/>
          <w:szCs w:val="24"/>
        </w:rPr>
      </w:pPr>
      <w:proofErr w:type="gramStart"/>
      <w:r w:rsidRPr="00107139">
        <w:rPr>
          <w:rFonts w:ascii="Times New Roman" w:hAnsi="Times New Roman"/>
          <w:sz w:val="24"/>
          <w:szCs w:val="24"/>
        </w:rPr>
        <w:t>A/</w:t>
      </w:r>
      <w:r w:rsidRPr="00107139">
        <w:rPr>
          <w:rFonts w:ascii="Times New Roman" w:hAnsi="Times New Roman"/>
          <w:spacing w:val="-2"/>
          <w:sz w:val="24"/>
          <w:szCs w:val="24"/>
        </w:rPr>
        <w:t xml:space="preserve"> </w:t>
      </w:r>
      <w:r w:rsidRPr="00107139">
        <w:rPr>
          <w:rFonts w:ascii="Times New Roman" w:hAnsi="Times New Roman"/>
          <w:sz w:val="24"/>
          <w:szCs w:val="24"/>
        </w:rPr>
        <w:t>internal</w:t>
      </w:r>
      <w:r w:rsidRPr="00107139">
        <w:rPr>
          <w:rFonts w:ascii="Times New Roman" w:hAnsi="Times New Roman"/>
          <w:spacing w:val="-1"/>
          <w:sz w:val="24"/>
          <w:szCs w:val="24"/>
        </w:rPr>
        <w:t xml:space="preserve"> </w:t>
      </w:r>
      <w:r w:rsidRPr="00107139">
        <w:rPr>
          <w:rFonts w:ascii="Times New Roman" w:hAnsi="Times New Roman"/>
          <w:spacing w:val="-2"/>
          <w:sz w:val="24"/>
          <w:szCs w:val="24"/>
        </w:rPr>
        <w:t xml:space="preserve">sources   </w:t>
      </w:r>
      <w:r w:rsidRPr="00107139">
        <w:rPr>
          <w:rFonts w:ascii="Segoe UI Symbol" w:eastAsia="Arial MT" w:hAnsi="Segoe UI Symbol" w:cs="Segoe UI Symbol"/>
          <w:sz w:val="24"/>
          <w:szCs w:val="24"/>
        </w:rPr>
        <w:t>🖵</w:t>
      </w:r>
      <w:r w:rsidRPr="00107139">
        <w:rPr>
          <w:rFonts w:ascii="Times New Roman" w:hAnsi="Times New Roman"/>
          <w:spacing w:val="-2"/>
          <w:sz w:val="24"/>
          <w:szCs w:val="24"/>
        </w:rPr>
        <w:t xml:space="preserve">   </w:t>
      </w:r>
      <w:r w:rsidRPr="00107139">
        <w:rPr>
          <w:rFonts w:ascii="Times New Roman" w:hAnsi="Times New Roman"/>
          <w:sz w:val="24"/>
          <w:szCs w:val="24"/>
        </w:rPr>
        <w:t>B/external</w:t>
      </w:r>
      <w:r w:rsidRPr="00107139">
        <w:rPr>
          <w:rFonts w:ascii="Times New Roman" w:hAnsi="Times New Roman"/>
          <w:spacing w:val="-3"/>
          <w:sz w:val="24"/>
          <w:szCs w:val="24"/>
        </w:rPr>
        <w:t xml:space="preserve"> </w:t>
      </w:r>
      <w:r w:rsidRPr="00107139">
        <w:rPr>
          <w:rFonts w:ascii="Times New Roman" w:hAnsi="Times New Roman"/>
          <w:spacing w:val="-2"/>
          <w:sz w:val="24"/>
          <w:szCs w:val="24"/>
        </w:rPr>
        <w:t>sources.</w:t>
      </w:r>
      <w:proofErr w:type="gramEnd"/>
      <w:r w:rsidRPr="00107139">
        <w:rPr>
          <w:rFonts w:ascii="Times New Roman" w:hAnsi="Times New Roman"/>
          <w:spacing w:val="-2"/>
          <w:sz w:val="24"/>
          <w:szCs w:val="24"/>
        </w:rPr>
        <w:t xml:space="preserve">  </w:t>
      </w:r>
      <w:proofErr w:type="gramStart"/>
      <w:r w:rsidRPr="00107139">
        <w:rPr>
          <w:rFonts w:ascii="Segoe UI Symbol" w:eastAsia="Arial MT" w:hAnsi="Segoe UI Symbol" w:cs="Segoe UI Symbol"/>
          <w:sz w:val="24"/>
          <w:szCs w:val="24"/>
        </w:rPr>
        <w:t>🖵</w:t>
      </w:r>
      <w:r w:rsidRPr="00107139">
        <w:rPr>
          <w:rFonts w:ascii="Times New Roman" w:hAnsi="Times New Roman"/>
          <w:spacing w:val="-2"/>
          <w:sz w:val="24"/>
          <w:szCs w:val="24"/>
        </w:rPr>
        <w:t xml:space="preserve">   C/both.</w:t>
      </w:r>
      <w:proofErr w:type="gramEnd"/>
      <w:r w:rsidRPr="00107139">
        <w:rPr>
          <w:rFonts w:ascii="Times New Roman" w:hAnsi="Times New Roman"/>
          <w:spacing w:val="-2"/>
          <w:sz w:val="24"/>
          <w:szCs w:val="24"/>
        </w:rPr>
        <w:t xml:space="preserve"> </w:t>
      </w:r>
      <w:r w:rsidRPr="00107139">
        <w:rPr>
          <w:rFonts w:ascii="Segoe UI Symbol" w:hAnsi="Segoe UI Symbol" w:cs="Segoe UI Symbol"/>
          <w:spacing w:val="-2"/>
          <w:sz w:val="24"/>
          <w:szCs w:val="24"/>
        </w:rPr>
        <w:t>🖵</w:t>
      </w:r>
      <w:r w:rsidRPr="00107139">
        <w:rPr>
          <w:rFonts w:ascii="Times New Roman" w:hAnsi="Times New Roman"/>
          <w:spacing w:val="-2"/>
          <w:sz w:val="24"/>
          <w:szCs w:val="24"/>
        </w:rPr>
        <w:t xml:space="preserve"> D</w:t>
      </w:r>
      <w:r w:rsidRPr="00107139">
        <w:rPr>
          <w:rFonts w:ascii="Times New Roman" w:hAnsi="Times New Roman"/>
          <w:sz w:val="24"/>
          <w:szCs w:val="24"/>
        </w:rPr>
        <w:t>/ I</w:t>
      </w:r>
      <w:r w:rsidRPr="00107139">
        <w:rPr>
          <w:rFonts w:ascii="Times New Roman" w:hAnsi="Times New Roman"/>
          <w:spacing w:val="-3"/>
          <w:sz w:val="24"/>
          <w:szCs w:val="24"/>
        </w:rPr>
        <w:t xml:space="preserve"> </w:t>
      </w:r>
      <w:r w:rsidRPr="00107139">
        <w:rPr>
          <w:rFonts w:ascii="Times New Roman" w:hAnsi="Times New Roman"/>
          <w:sz w:val="24"/>
          <w:szCs w:val="24"/>
        </w:rPr>
        <w:t>do not</w:t>
      </w:r>
      <w:r w:rsidRPr="00107139">
        <w:rPr>
          <w:rFonts w:ascii="Times New Roman" w:hAnsi="Times New Roman"/>
          <w:spacing w:val="1"/>
          <w:sz w:val="24"/>
          <w:szCs w:val="24"/>
        </w:rPr>
        <w:t xml:space="preserve"> </w:t>
      </w:r>
      <w:r w:rsidRPr="00107139">
        <w:rPr>
          <w:rFonts w:ascii="Times New Roman" w:hAnsi="Times New Roman"/>
          <w:spacing w:val="-2"/>
          <w:sz w:val="24"/>
          <w:szCs w:val="24"/>
        </w:rPr>
        <w:t xml:space="preserve">know  </w:t>
      </w:r>
      <w:r w:rsidRPr="00107139">
        <w:rPr>
          <w:rFonts w:ascii="Times New Roman" w:hAnsi="Times New Roman"/>
          <w:sz w:val="24"/>
          <w:szCs w:val="24"/>
        </w:rPr>
        <w:t xml:space="preserve"> </w:t>
      </w:r>
      <w:r w:rsidRPr="00107139">
        <w:rPr>
          <w:rFonts w:ascii="Segoe UI Symbol" w:eastAsia="Arial MT" w:hAnsi="Segoe UI Symbol" w:cs="Segoe UI Symbol"/>
          <w:sz w:val="24"/>
          <w:szCs w:val="24"/>
        </w:rPr>
        <w:t>🖵</w:t>
      </w:r>
      <w:r w:rsidRPr="00107139">
        <w:rPr>
          <w:rFonts w:ascii="Times New Roman" w:hAnsi="Times New Roman"/>
          <w:sz w:val="24"/>
          <w:szCs w:val="24"/>
        </w:rPr>
        <w:t xml:space="preserve"> D/ I</w:t>
      </w:r>
      <w:r w:rsidRPr="00107139">
        <w:rPr>
          <w:rFonts w:ascii="Times New Roman" w:hAnsi="Times New Roman"/>
          <w:spacing w:val="-3"/>
          <w:sz w:val="24"/>
          <w:szCs w:val="24"/>
        </w:rPr>
        <w:t xml:space="preserve"> </w:t>
      </w:r>
      <w:r w:rsidRPr="00107139">
        <w:rPr>
          <w:rFonts w:ascii="Times New Roman" w:hAnsi="Times New Roman"/>
          <w:sz w:val="24"/>
          <w:szCs w:val="24"/>
        </w:rPr>
        <w:t>do not</w:t>
      </w:r>
      <w:r w:rsidRPr="00107139">
        <w:rPr>
          <w:rFonts w:ascii="Times New Roman" w:hAnsi="Times New Roman"/>
          <w:spacing w:val="1"/>
          <w:sz w:val="24"/>
          <w:szCs w:val="24"/>
        </w:rPr>
        <w:t xml:space="preserve"> </w:t>
      </w:r>
      <w:r w:rsidRPr="00107139">
        <w:rPr>
          <w:rFonts w:ascii="Times New Roman" w:hAnsi="Times New Roman"/>
          <w:spacing w:val="-2"/>
          <w:sz w:val="24"/>
          <w:szCs w:val="24"/>
        </w:rPr>
        <w:t>know.</w:t>
      </w:r>
      <w:r w:rsidRPr="00107139">
        <w:rPr>
          <w:rFonts w:ascii="Segoe UI Symbol" w:eastAsia="Arial MT" w:hAnsi="Segoe UI Symbol" w:cs="Segoe UI Symbol"/>
          <w:sz w:val="24"/>
          <w:szCs w:val="24"/>
        </w:rPr>
        <w:t xml:space="preserve"> 🖵</w:t>
      </w:r>
    </w:p>
    <w:p w:rsidR="00107139" w:rsidRPr="00107139" w:rsidRDefault="00107139" w:rsidP="00107139">
      <w:pPr>
        <w:numPr>
          <w:ilvl w:val="0"/>
          <w:numId w:val="18"/>
        </w:numPr>
        <w:contextualSpacing/>
        <w:jc w:val="both"/>
        <w:rPr>
          <w:rFonts w:ascii="Times New Roman" w:hAnsi="Times New Roman"/>
          <w:sz w:val="24"/>
          <w:szCs w:val="24"/>
        </w:rPr>
      </w:pPr>
      <w:r w:rsidRPr="00107139">
        <w:rPr>
          <w:rFonts w:ascii="Times New Roman" w:hAnsi="Times New Roman"/>
          <w:sz w:val="24"/>
          <w:szCs w:val="24"/>
        </w:rPr>
        <w:t>What</w:t>
      </w:r>
      <w:r w:rsidRPr="00107139">
        <w:rPr>
          <w:rFonts w:ascii="Times New Roman" w:hAnsi="Times New Roman"/>
          <w:spacing w:val="-1"/>
          <w:sz w:val="24"/>
          <w:szCs w:val="24"/>
        </w:rPr>
        <w:t xml:space="preserve"> </w:t>
      </w:r>
      <w:r w:rsidRPr="00107139">
        <w:rPr>
          <w:rFonts w:ascii="Times New Roman" w:hAnsi="Times New Roman"/>
          <w:sz w:val="24"/>
          <w:szCs w:val="24"/>
        </w:rPr>
        <w:t>are</w:t>
      </w:r>
      <w:r w:rsidRPr="00107139">
        <w:rPr>
          <w:rFonts w:ascii="Times New Roman" w:hAnsi="Times New Roman"/>
          <w:spacing w:val="-2"/>
          <w:sz w:val="24"/>
          <w:szCs w:val="24"/>
        </w:rPr>
        <w:t xml:space="preserve"> </w:t>
      </w:r>
      <w:r w:rsidRPr="00107139">
        <w:rPr>
          <w:rFonts w:ascii="Times New Roman" w:hAnsi="Times New Roman"/>
          <w:sz w:val="24"/>
          <w:szCs w:val="24"/>
        </w:rPr>
        <w:t>the revenue collection</w:t>
      </w:r>
      <w:r w:rsidRPr="00107139">
        <w:rPr>
          <w:rFonts w:ascii="Times New Roman" w:hAnsi="Times New Roman"/>
          <w:spacing w:val="-1"/>
          <w:sz w:val="24"/>
          <w:szCs w:val="24"/>
        </w:rPr>
        <w:t xml:space="preserve"> </w:t>
      </w:r>
      <w:r w:rsidRPr="00107139">
        <w:rPr>
          <w:rFonts w:ascii="Times New Roman" w:hAnsi="Times New Roman"/>
          <w:sz w:val="24"/>
          <w:szCs w:val="24"/>
        </w:rPr>
        <w:t>methods adopted</w:t>
      </w:r>
      <w:r w:rsidRPr="00107139">
        <w:rPr>
          <w:rFonts w:ascii="Times New Roman" w:hAnsi="Times New Roman"/>
          <w:spacing w:val="-1"/>
          <w:sz w:val="24"/>
          <w:szCs w:val="24"/>
        </w:rPr>
        <w:t xml:space="preserve"> </w:t>
      </w:r>
      <w:r w:rsidRPr="00107139">
        <w:rPr>
          <w:rFonts w:ascii="Times New Roman" w:hAnsi="Times New Roman"/>
          <w:sz w:val="24"/>
          <w:szCs w:val="24"/>
        </w:rPr>
        <w:t>by</w:t>
      </w:r>
      <w:r w:rsidRPr="00107139">
        <w:rPr>
          <w:rFonts w:ascii="Times New Roman" w:hAnsi="Times New Roman"/>
          <w:spacing w:val="-1"/>
          <w:sz w:val="24"/>
          <w:szCs w:val="24"/>
        </w:rPr>
        <w:t xml:space="preserve"> </w:t>
      </w:r>
      <w:r w:rsidRPr="00107139">
        <w:rPr>
          <w:rFonts w:ascii="Times New Roman" w:hAnsi="Times New Roman"/>
          <w:sz w:val="24"/>
          <w:szCs w:val="24"/>
        </w:rPr>
        <w:t>the</w:t>
      </w:r>
      <w:r w:rsidRPr="00107139">
        <w:rPr>
          <w:rFonts w:ascii="Times New Roman" w:hAnsi="Times New Roman"/>
          <w:spacing w:val="-1"/>
          <w:sz w:val="24"/>
          <w:szCs w:val="24"/>
        </w:rPr>
        <w:t xml:space="preserve"> </w:t>
      </w:r>
      <w:r w:rsidRPr="00107139">
        <w:rPr>
          <w:rFonts w:ascii="Times New Roman" w:hAnsi="Times New Roman"/>
          <w:spacing w:val="-2"/>
          <w:sz w:val="24"/>
          <w:szCs w:val="24"/>
        </w:rPr>
        <w:t>Town?</w:t>
      </w:r>
    </w:p>
    <w:p w:rsidR="00107139" w:rsidRPr="00107139" w:rsidRDefault="00107139" w:rsidP="00107139">
      <w:pPr>
        <w:ind w:left="720"/>
        <w:contextualSpacing/>
        <w:jc w:val="both"/>
        <w:rPr>
          <w:rFonts w:ascii="Segoe UI Symbol" w:eastAsia="Arial MT" w:hAnsi="Segoe UI Symbol" w:cs="Segoe UI Symbol"/>
          <w:sz w:val="24"/>
          <w:szCs w:val="24"/>
        </w:rPr>
      </w:pPr>
      <w:r w:rsidRPr="00107139">
        <w:rPr>
          <w:rFonts w:ascii="Times New Roman" w:hAnsi="Times New Roman"/>
          <w:sz w:val="24"/>
          <w:szCs w:val="24"/>
        </w:rPr>
        <w:t>A/</w:t>
      </w:r>
      <w:r w:rsidRPr="00107139">
        <w:rPr>
          <w:rFonts w:ascii="Times New Roman" w:hAnsi="Times New Roman"/>
          <w:spacing w:val="-2"/>
          <w:sz w:val="24"/>
          <w:szCs w:val="24"/>
        </w:rPr>
        <w:t xml:space="preserve"> Direct </w:t>
      </w:r>
      <w:r w:rsidRPr="00107139">
        <w:rPr>
          <w:rFonts w:ascii="Segoe UI Symbol" w:eastAsia="Arial MT" w:hAnsi="Segoe UI Symbol" w:cs="Segoe UI Symbol"/>
          <w:sz w:val="24"/>
          <w:szCs w:val="24"/>
        </w:rPr>
        <w:t xml:space="preserve">🖵 </w:t>
      </w:r>
      <w:r w:rsidRPr="00107139">
        <w:rPr>
          <w:rFonts w:ascii="Times New Roman" w:hAnsi="Times New Roman"/>
          <w:sz w:val="24"/>
          <w:szCs w:val="24"/>
        </w:rPr>
        <w:t xml:space="preserve">B/ </w:t>
      </w:r>
      <w:r w:rsidRPr="00107139">
        <w:rPr>
          <w:rFonts w:ascii="Times New Roman" w:hAnsi="Times New Roman"/>
          <w:spacing w:val="-2"/>
          <w:sz w:val="24"/>
          <w:szCs w:val="24"/>
        </w:rPr>
        <w:t xml:space="preserve">Indirect </w:t>
      </w:r>
      <w:r w:rsidRPr="00107139">
        <w:rPr>
          <w:rFonts w:ascii="Segoe UI Symbol" w:hAnsi="Segoe UI Symbol" w:cs="Segoe UI Symbol"/>
          <w:spacing w:val="-2"/>
          <w:sz w:val="24"/>
          <w:szCs w:val="24"/>
        </w:rPr>
        <w:t>🖵</w:t>
      </w:r>
      <w:r w:rsidRPr="00107139">
        <w:rPr>
          <w:rFonts w:ascii="Times New Roman" w:hAnsi="Times New Roman"/>
          <w:sz w:val="24"/>
          <w:szCs w:val="24"/>
        </w:rPr>
        <w:tab/>
        <w:t>C/</w:t>
      </w:r>
      <w:r w:rsidRPr="00107139">
        <w:rPr>
          <w:rFonts w:ascii="Times New Roman" w:hAnsi="Times New Roman"/>
          <w:spacing w:val="-4"/>
          <w:sz w:val="24"/>
          <w:szCs w:val="24"/>
        </w:rPr>
        <w:t xml:space="preserve"> </w:t>
      </w:r>
      <w:r w:rsidRPr="00107139">
        <w:rPr>
          <w:rFonts w:ascii="Times New Roman" w:hAnsi="Times New Roman"/>
          <w:spacing w:val="-2"/>
          <w:sz w:val="24"/>
          <w:szCs w:val="24"/>
        </w:rPr>
        <w:t xml:space="preserve">Others </w:t>
      </w:r>
      <w:r w:rsidRPr="00107139">
        <w:rPr>
          <w:rFonts w:ascii="Segoe UI Symbol" w:eastAsia="Arial MT" w:hAnsi="Segoe UI Symbol" w:cs="Segoe UI Symbol"/>
          <w:sz w:val="24"/>
          <w:szCs w:val="24"/>
        </w:rPr>
        <w:t>🖵</w:t>
      </w:r>
      <w:r w:rsidRPr="00107139">
        <w:rPr>
          <w:rFonts w:ascii="Times New Roman" w:hAnsi="Times New Roman"/>
          <w:sz w:val="24"/>
          <w:szCs w:val="24"/>
        </w:rPr>
        <w:tab/>
        <w:t>D/</w:t>
      </w:r>
      <w:r w:rsidRPr="00107139">
        <w:rPr>
          <w:rFonts w:ascii="Times New Roman" w:hAnsi="Times New Roman"/>
          <w:spacing w:val="1"/>
          <w:sz w:val="24"/>
          <w:szCs w:val="24"/>
        </w:rPr>
        <w:t xml:space="preserve"> </w:t>
      </w:r>
      <w:r w:rsidRPr="00107139">
        <w:rPr>
          <w:rFonts w:ascii="Times New Roman" w:hAnsi="Times New Roman"/>
          <w:spacing w:val="-4"/>
          <w:sz w:val="24"/>
          <w:szCs w:val="24"/>
        </w:rPr>
        <w:t xml:space="preserve">Both   </w:t>
      </w:r>
      <w:r w:rsidRPr="00107139">
        <w:rPr>
          <w:rFonts w:ascii="Segoe UI Symbol" w:eastAsia="Arial MT" w:hAnsi="Segoe UI Symbol" w:cs="Segoe UI Symbol"/>
          <w:sz w:val="24"/>
          <w:szCs w:val="24"/>
        </w:rPr>
        <w:t>🖵</w:t>
      </w:r>
      <w:r w:rsidRPr="00107139">
        <w:rPr>
          <w:rFonts w:ascii="Times New Roman" w:hAnsi="Times New Roman"/>
          <w:sz w:val="24"/>
          <w:szCs w:val="24"/>
        </w:rPr>
        <w:tab/>
        <w:t>E/</w:t>
      </w:r>
      <w:r w:rsidRPr="00107139">
        <w:rPr>
          <w:rFonts w:ascii="Times New Roman" w:hAnsi="Times New Roman"/>
          <w:spacing w:val="-3"/>
          <w:sz w:val="24"/>
          <w:szCs w:val="24"/>
        </w:rPr>
        <w:t xml:space="preserve"> </w:t>
      </w:r>
      <w:r w:rsidRPr="00107139">
        <w:rPr>
          <w:rFonts w:ascii="Times New Roman" w:hAnsi="Times New Roman"/>
          <w:sz w:val="24"/>
          <w:szCs w:val="24"/>
        </w:rPr>
        <w:t>I</w:t>
      </w:r>
      <w:r w:rsidRPr="00107139">
        <w:rPr>
          <w:rFonts w:ascii="Times New Roman" w:hAnsi="Times New Roman"/>
          <w:spacing w:val="-2"/>
          <w:sz w:val="24"/>
          <w:szCs w:val="24"/>
        </w:rPr>
        <w:t xml:space="preserve"> </w:t>
      </w:r>
      <w:r w:rsidRPr="00107139">
        <w:rPr>
          <w:rFonts w:ascii="Times New Roman" w:hAnsi="Times New Roman"/>
          <w:sz w:val="24"/>
          <w:szCs w:val="24"/>
        </w:rPr>
        <w:t>don’t</w:t>
      </w:r>
      <w:r w:rsidRPr="00107139">
        <w:rPr>
          <w:rFonts w:ascii="Times New Roman" w:hAnsi="Times New Roman"/>
          <w:spacing w:val="11"/>
          <w:sz w:val="24"/>
          <w:szCs w:val="24"/>
        </w:rPr>
        <w:t xml:space="preserve"> </w:t>
      </w:r>
      <w:r w:rsidRPr="00107139">
        <w:rPr>
          <w:rFonts w:ascii="Times New Roman" w:hAnsi="Times New Roman"/>
          <w:spacing w:val="-4"/>
          <w:sz w:val="24"/>
          <w:szCs w:val="24"/>
        </w:rPr>
        <w:t xml:space="preserve">Know </w:t>
      </w:r>
      <w:r w:rsidRPr="00107139">
        <w:rPr>
          <w:rFonts w:ascii="Segoe UI Symbol" w:hAnsi="Segoe UI Symbol" w:cs="Segoe UI Symbol"/>
          <w:spacing w:val="-4"/>
          <w:sz w:val="24"/>
          <w:szCs w:val="24"/>
        </w:rPr>
        <w:t>🖵</w:t>
      </w:r>
    </w:p>
    <w:p w:rsidR="00107139" w:rsidRPr="00107139" w:rsidRDefault="00107139" w:rsidP="00107139">
      <w:pPr>
        <w:numPr>
          <w:ilvl w:val="0"/>
          <w:numId w:val="18"/>
        </w:numPr>
        <w:contextualSpacing/>
        <w:jc w:val="both"/>
        <w:rPr>
          <w:rFonts w:ascii="Times New Roman" w:hAnsi="Times New Roman"/>
          <w:spacing w:val="40"/>
          <w:sz w:val="24"/>
          <w:szCs w:val="24"/>
        </w:rPr>
      </w:pPr>
      <w:r w:rsidRPr="00107139">
        <w:rPr>
          <w:rFonts w:ascii="Times New Roman" w:hAnsi="Times New Roman"/>
          <w:sz w:val="24"/>
          <w:szCs w:val="24"/>
        </w:rPr>
        <w:t>What</w:t>
      </w:r>
      <w:r w:rsidRPr="00107139">
        <w:rPr>
          <w:rFonts w:ascii="Times New Roman" w:hAnsi="Times New Roman"/>
          <w:spacing w:val="-1"/>
          <w:sz w:val="24"/>
          <w:szCs w:val="24"/>
        </w:rPr>
        <w:t xml:space="preserve"> </w:t>
      </w:r>
      <w:r w:rsidRPr="00107139">
        <w:rPr>
          <w:rFonts w:ascii="Times New Roman" w:hAnsi="Times New Roman"/>
          <w:sz w:val="24"/>
          <w:szCs w:val="24"/>
        </w:rPr>
        <w:t>are</w:t>
      </w:r>
      <w:r w:rsidRPr="00107139">
        <w:rPr>
          <w:rFonts w:ascii="Times New Roman" w:hAnsi="Times New Roman"/>
          <w:spacing w:val="-2"/>
          <w:sz w:val="24"/>
          <w:szCs w:val="24"/>
        </w:rPr>
        <w:t xml:space="preserve"> </w:t>
      </w:r>
      <w:r w:rsidRPr="00107139">
        <w:rPr>
          <w:rFonts w:ascii="Times New Roman" w:hAnsi="Times New Roman"/>
          <w:sz w:val="24"/>
          <w:szCs w:val="24"/>
        </w:rPr>
        <w:t>the</w:t>
      </w:r>
      <w:r w:rsidRPr="00107139">
        <w:rPr>
          <w:rFonts w:ascii="Times New Roman" w:hAnsi="Times New Roman"/>
          <w:spacing w:val="-1"/>
          <w:sz w:val="24"/>
          <w:szCs w:val="24"/>
        </w:rPr>
        <w:t xml:space="preserve"> </w:t>
      </w:r>
      <w:r w:rsidRPr="00107139">
        <w:rPr>
          <w:rFonts w:ascii="Times New Roman" w:hAnsi="Times New Roman"/>
          <w:sz w:val="24"/>
          <w:szCs w:val="24"/>
        </w:rPr>
        <w:t>challenges</w:t>
      </w:r>
      <w:r w:rsidRPr="00107139">
        <w:rPr>
          <w:rFonts w:ascii="Times New Roman" w:hAnsi="Times New Roman"/>
          <w:spacing w:val="-1"/>
          <w:sz w:val="24"/>
          <w:szCs w:val="24"/>
        </w:rPr>
        <w:t xml:space="preserve"> </w:t>
      </w:r>
      <w:r w:rsidRPr="00107139">
        <w:rPr>
          <w:rFonts w:ascii="Times New Roman" w:hAnsi="Times New Roman"/>
          <w:sz w:val="24"/>
          <w:szCs w:val="24"/>
        </w:rPr>
        <w:t>and</w:t>
      </w:r>
      <w:r w:rsidRPr="00107139">
        <w:rPr>
          <w:rFonts w:ascii="Times New Roman" w:hAnsi="Times New Roman"/>
          <w:spacing w:val="-1"/>
          <w:sz w:val="24"/>
          <w:szCs w:val="24"/>
        </w:rPr>
        <w:t xml:space="preserve"> </w:t>
      </w:r>
      <w:r w:rsidRPr="00107139">
        <w:rPr>
          <w:rFonts w:ascii="Times New Roman" w:hAnsi="Times New Roman"/>
          <w:sz w:val="24"/>
          <w:szCs w:val="24"/>
        </w:rPr>
        <w:t>constraints</w:t>
      </w:r>
      <w:r w:rsidRPr="00107139">
        <w:rPr>
          <w:rFonts w:ascii="Times New Roman" w:hAnsi="Times New Roman"/>
          <w:spacing w:val="-1"/>
          <w:sz w:val="24"/>
          <w:szCs w:val="24"/>
        </w:rPr>
        <w:t xml:space="preserve"> </w:t>
      </w:r>
      <w:r w:rsidRPr="00107139">
        <w:rPr>
          <w:rFonts w:ascii="Times New Roman" w:hAnsi="Times New Roman"/>
          <w:sz w:val="24"/>
          <w:szCs w:val="24"/>
        </w:rPr>
        <w:t>to</w:t>
      </w:r>
      <w:r w:rsidRPr="00107139">
        <w:rPr>
          <w:rFonts w:ascii="Times New Roman" w:hAnsi="Times New Roman"/>
          <w:spacing w:val="-1"/>
          <w:sz w:val="24"/>
          <w:szCs w:val="24"/>
        </w:rPr>
        <w:t xml:space="preserve"> </w:t>
      </w:r>
      <w:r w:rsidRPr="00107139">
        <w:rPr>
          <w:rFonts w:ascii="Times New Roman" w:hAnsi="Times New Roman"/>
          <w:sz w:val="24"/>
          <w:szCs w:val="24"/>
        </w:rPr>
        <w:t>revenue</w:t>
      </w:r>
      <w:r w:rsidRPr="00107139">
        <w:rPr>
          <w:rFonts w:ascii="Times New Roman" w:hAnsi="Times New Roman"/>
          <w:spacing w:val="-1"/>
          <w:sz w:val="24"/>
          <w:szCs w:val="24"/>
        </w:rPr>
        <w:t xml:space="preserve"> </w:t>
      </w:r>
      <w:r w:rsidRPr="00107139">
        <w:rPr>
          <w:rFonts w:ascii="Times New Roman" w:hAnsi="Times New Roman"/>
          <w:spacing w:val="-2"/>
          <w:sz w:val="24"/>
          <w:szCs w:val="24"/>
        </w:rPr>
        <w:t xml:space="preserve">collections?  </w:t>
      </w:r>
      <w:r w:rsidRPr="00107139">
        <w:rPr>
          <w:rFonts w:ascii="Times New Roman" w:hAnsi="Times New Roman"/>
          <w:sz w:val="24"/>
          <w:szCs w:val="24"/>
        </w:rPr>
        <w:t xml:space="preserve">A/Without revenue independence, </w:t>
      </w:r>
      <w:r w:rsidRPr="00107139">
        <w:rPr>
          <w:rFonts w:ascii="Segoe UI Symbol" w:hAnsi="Segoe UI Symbol" w:cs="Segoe UI Symbol"/>
          <w:spacing w:val="40"/>
          <w:sz w:val="24"/>
          <w:szCs w:val="24"/>
        </w:rPr>
        <w:t>🖵</w:t>
      </w:r>
      <w:r w:rsidRPr="00107139">
        <w:rPr>
          <w:rFonts w:ascii="Times New Roman" w:hAnsi="Times New Roman"/>
          <w:spacing w:val="40"/>
          <w:sz w:val="24"/>
          <w:szCs w:val="24"/>
        </w:rPr>
        <w:t xml:space="preserve">    </w:t>
      </w:r>
      <w:r w:rsidRPr="00107139">
        <w:rPr>
          <w:rFonts w:ascii="Times New Roman" w:hAnsi="Times New Roman"/>
          <w:sz w:val="24"/>
          <w:szCs w:val="24"/>
        </w:rPr>
        <w:t>B/ best mechanism</w:t>
      </w:r>
      <w:r w:rsidRPr="00107139">
        <w:rPr>
          <w:rFonts w:ascii="Times New Roman" w:hAnsi="Times New Roman"/>
          <w:sz w:val="24"/>
          <w:szCs w:val="24"/>
        </w:rPr>
        <w:tab/>
      </w:r>
      <w:r w:rsidRPr="00107139">
        <w:rPr>
          <w:rFonts w:ascii="Segoe UI Symbol" w:eastAsia="Arial MT" w:hAnsi="Segoe UI Symbol" w:cs="Segoe UI Symbol"/>
          <w:sz w:val="24"/>
          <w:szCs w:val="24"/>
        </w:rPr>
        <w:t>🖵</w:t>
      </w:r>
      <w:r w:rsidRPr="00107139">
        <w:rPr>
          <w:rFonts w:ascii="Times New Roman" w:hAnsi="Times New Roman"/>
          <w:sz w:val="24"/>
          <w:szCs w:val="24"/>
        </w:rPr>
        <w:t xml:space="preserve"> C/</w:t>
      </w:r>
      <w:r w:rsidRPr="00107139">
        <w:rPr>
          <w:rFonts w:ascii="Times New Roman" w:hAnsi="Times New Roman"/>
          <w:spacing w:val="-14"/>
          <w:sz w:val="24"/>
          <w:szCs w:val="24"/>
        </w:rPr>
        <w:t xml:space="preserve"> </w:t>
      </w:r>
      <w:r w:rsidRPr="00107139">
        <w:rPr>
          <w:rFonts w:ascii="Times New Roman" w:hAnsi="Times New Roman"/>
          <w:sz w:val="24"/>
          <w:szCs w:val="24"/>
        </w:rPr>
        <w:t>Absence</w:t>
      </w:r>
      <w:r w:rsidRPr="00107139">
        <w:rPr>
          <w:rFonts w:ascii="Times New Roman" w:hAnsi="Times New Roman"/>
          <w:spacing w:val="-15"/>
          <w:sz w:val="24"/>
          <w:szCs w:val="24"/>
        </w:rPr>
        <w:t xml:space="preserve"> </w:t>
      </w:r>
      <w:r w:rsidRPr="00107139">
        <w:rPr>
          <w:rFonts w:ascii="Times New Roman" w:hAnsi="Times New Roman"/>
          <w:sz w:val="24"/>
          <w:szCs w:val="24"/>
        </w:rPr>
        <w:t>of</w:t>
      </w:r>
      <w:r w:rsidRPr="00107139">
        <w:rPr>
          <w:rFonts w:ascii="Times New Roman" w:hAnsi="Times New Roman"/>
          <w:spacing w:val="-14"/>
          <w:sz w:val="24"/>
          <w:szCs w:val="24"/>
        </w:rPr>
        <w:t xml:space="preserve"> </w:t>
      </w:r>
      <w:r w:rsidRPr="00107139">
        <w:rPr>
          <w:rFonts w:ascii="Times New Roman" w:hAnsi="Times New Roman"/>
          <w:sz w:val="24"/>
          <w:szCs w:val="24"/>
        </w:rPr>
        <w:t>resource mobilization in studied way</w:t>
      </w:r>
      <w:r w:rsidRPr="00107139">
        <w:rPr>
          <w:rFonts w:ascii="Times New Roman" w:hAnsi="Times New Roman"/>
          <w:spacing w:val="80"/>
          <w:sz w:val="24"/>
          <w:szCs w:val="24"/>
        </w:rPr>
        <w:t xml:space="preserve"> </w:t>
      </w:r>
      <w:r w:rsidRPr="00107139">
        <w:rPr>
          <w:rFonts w:ascii="Segoe UI Symbol" w:eastAsia="Arial MT" w:hAnsi="Segoe UI Symbol" w:cs="Segoe UI Symbol"/>
          <w:sz w:val="24"/>
          <w:szCs w:val="24"/>
        </w:rPr>
        <w:t>🖵</w:t>
      </w:r>
      <w:r w:rsidRPr="00107139">
        <w:rPr>
          <w:rFonts w:ascii="Times New Roman" w:hAnsi="Times New Roman"/>
          <w:sz w:val="24"/>
          <w:szCs w:val="24"/>
        </w:rPr>
        <w:tab/>
        <w:t>D/ both.</w:t>
      </w:r>
      <w:r w:rsidRPr="00107139">
        <w:rPr>
          <w:rFonts w:ascii="Times New Roman" w:hAnsi="Times New Roman"/>
          <w:spacing w:val="40"/>
          <w:sz w:val="24"/>
          <w:szCs w:val="24"/>
        </w:rPr>
        <w:t xml:space="preserve"> </w:t>
      </w:r>
      <w:r w:rsidRPr="00107139">
        <w:rPr>
          <w:rFonts w:ascii="Segoe UI Symbol" w:eastAsia="Arial MT" w:hAnsi="Segoe UI Symbol" w:cs="Segoe UI Symbol"/>
          <w:sz w:val="24"/>
          <w:szCs w:val="24"/>
        </w:rPr>
        <w:t>🖵</w:t>
      </w:r>
    </w:p>
    <w:p w:rsidR="00107139" w:rsidRPr="00107139" w:rsidRDefault="00107139" w:rsidP="00107139">
      <w:pPr>
        <w:numPr>
          <w:ilvl w:val="0"/>
          <w:numId w:val="18"/>
        </w:numPr>
        <w:contextualSpacing/>
        <w:jc w:val="both"/>
        <w:rPr>
          <w:rFonts w:ascii="Segoe UI Symbol" w:eastAsia="Arial MT" w:hAnsi="Segoe UI Symbol" w:cs="Segoe UI Symbol"/>
          <w:sz w:val="24"/>
          <w:szCs w:val="24"/>
        </w:rPr>
      </w:pPr>
      <w:r w:rsidRPr="00107139">
        <w:rPr>
          <w:rFonts w:ascii="Times New Roman" w:hAnsi="Times New Roman"/>
          <w:sz w:val="24"/>
          <w:szCs w:val="24"/>
        </w:rPr>
        <w:t>What</w:t>
      </w:r>
      <w:r w:rsidRPr="00107139">
        <w:rPr>
          <w:rFonts w:ascii="Times New Roman" w:hAnsi="Times New Roman"/>
          <w:spacing w:val="-1"/>
          <w:sz w:val="24"/>
          <w:szCs w:val="24"/>
        </w:rPr>
        <w:t xml:space="preserve"> </w:t>
      </w:r>
      <w:r w:rsidRPr="00107139">
        <w:rPr>
          <w:rFonts w:ascii="Times New Roman" w:hAnsi="Times New Roman"/>
          <w:sz w:val="24"/>
          <w:szCs w:val="24"/>
        </w:rPr>
        <w:t>is</w:t>
      </w:r>
      <w:r w:rsidRPr="00107139">
        <w:rPr>
          <w:rFonts w:ascii="Times New Roman" w:hAnsi="Times New Roman"/>
          <w:spacing w:val="-1"/>
          <w:sz w:val="24"/>
          <w:szCs w:val="24"/>
        </w:rPr>
        <w:t xml:space="preserve"> </w:t>
      </w:r>
      <w:r w:rsidRPr="00107139">
        <w:rPr>
          <w:rFonts w:ascii="Times New Roman" w:hAnsi="Times New Roman"/>
          <w:sz w:val="24"/>
          <w:szCs w:val="24"/>
        </w:rPr>
        <w:t>the revenue</w:t>
      </w:r>
      <w:r w:rsidRPr="00107139">
        <w:rPr>
          <w:rFonts w:ascii="Times New Roman" w:hAnsi="Times New Roman"/>
          <w:spacing w:val="-2"/>
          <w:sz w:val="24"/>
          <w:szCs w:val="24"/>
        </w:rPr>
        <w:t xml:space="preserve"> </w:t>
      </w:r>
      <w:r w:rsidRPr="00107139">
        <w:rPr>
          <w:rFonts w:ascii="Times New Roman" w:hAnsi="Times New Roman"/>
          <w:sz w:val="24"/>
          <w:szCs w:val="24"/>
        </w:rPr>
        <w:t>performance</w:t>
      </w:r>
      <w:r w:rsidRPr="00107139">
        <w:rPr>
          <w:rFonts w:ascii="Times New Roman" w:hAnsi="Times New Roman"/>
          <w:spacing w:val="-2"/>
          <w:sz w:val="24"/>
          <w:szCs w:val="24"/>
        </w:rPr>
        <w:t xml:space="preserve"> </w:t>
      </w:r>
      <w:r w:rsidRPr="00107139">
        <w:rPr>
          <w:rFonts w:ascii="Times New Roman" w:hAnsi="Times New Roman"/>
          <w:sz w:val="24"/>
          <w:szCs w:val="24"/>
        </w:rPr>
        <w:t>level of</w:t>
      </w:r>
      <w:r w:rsidRPr="00107139">
        <w:rPr>
          <w:rFonts w:ascii="Times New Roman" w:hAnsi="Times New Roman"/>
          <w:spacing w:val="-1"/>
          <w:sz w:val="24"/>
          <w:szCs w:val="24"/>
        </w:rPr>
        <w:t xml:space="preserve"> </w:t>
      </w:r>
      <w:r w:rsidRPr="00107139">
        <w:rPr>
          <w:rFonts w:ascii="Times New Roman" w:hAnsi="Times New Roman"/>
          <w:sz w:val="24"/>
          <w:szCs w:val="24"/>
        </w:rPr>
        <w:t>the</w:t>
      </w:r>
      <w:r w:rsidRPr="00107139">
        <w:rPr>
          <w:rFonts w:ascii="Times New Roman" w:hAnsi="Times New Roman"/>
          <w:spacing w:val="-2"/>
          <w:sz w:val="24"/>
          <w:szCs w:val="24"/>
        </w:rPr>
        <w:t xml:space="preserve"> </w:t>
      </w:r>
      <w:r w:rsidRPr="00107139">
        <w:rPr>
          <w:rFonts w:ascii="Times New Roman" w:hAnsi="Times New Roman"/>
          <w:spacing w:val="-4"/>
          <w:sz w:val="24"/>
          <w:szCs w:val="24"/>
        </w:rPr>
        <w:t xml:space="preserve">City? </w:t>
      </w:r>
    </w:p>
    <w:p w:rsidR="00107139" w:rsidRPr="00107139" w:rsidRDefault="00107139" w:rsidP="00107139">
      <w:pPr>
        <w:ind w:left="720"/>
        <w:contextualSpacing/>
        <w:jc w:val="both"/>
        <w:rPr>
          <w:rFonts w:ascii="Segoe UI Symbol" w:eastAsia="Arial MT" w:hAnsi="Segoe UI Symbol" w:cs="Segoe UI Symbol"/>
          <w:sz w:val="24"/>
          <w:szCs w:val="24"/>
        </w:rPr>
      </w:pPr>
      <w:r w:rsidRPr="00107139">
        <w:rPr>
          <w:rFonts w:ascii="Times New Roman" w:hAnsi="Times New Roman"/>
          <w:sz w:val="24"/>
          <w:szCs w:val="24"/>
        </w:rPr>
        <w:t xml:space="preserve">A. very high </w:t>
      </w:r>
      <w:r w:rsidRPr="00107139">
        <w:rPr>
          <w:rFonts w:ascii="Segoe UI Symbol" w:eastAsia="Arial MT" w:hAnsi="Segoe UI Symbol" w:cs="Segoe UI Symbol"/>
          <w:sz w:val="24"/>
          <w:szCs w:val="24"/>
        </w:rPr>
        <w:t>🖵</w:t>
      </w:r>
      <w:r w:rsidRPr="00107139">
        <w:rPr>
          <w:rFonts w:ascii="Times New Roman" w:hAnsi="Times New Roman"/>
          <w:spacing w:val="80"/>
          <w:sz w:val="24"/>
          <w:szCs w:val="24"/>
        </w:rPr>
        <w:t xml:space="preserve"> </w:t>
      </w:r>
      <w:r w:rsidRPr="00107139">
        <w:rPr>
          <w:rFonts w:ascii="Times New Roman" w:hAnsi="Times New Roman"/>
          <w:spacing w:val="2"/>
          <w:sz w:val="24"/>
          <w:szCs w:val="24"/>
        </w:rPr>
        <w:t>B</w:t>
      </w:r>
      <w:r w:rsidRPr="00107139">
        <w:rPr>
          <w:rFonts w:ascii="Times New Roman" w:hAnsi="Times New Roman"/>
          <w:sz w:val="24"/>
          <w:szCs w:val="24"/>
        </w:rPr>
        <w:t xml:space="preserve">. High </w:t>
      </w:r>
      <w:r w:rsidRPr="00107139">
        <w:rPr>
          <w:rFonts w:ascii="Segoe UI Symbol" w:eastAsia="Arial MT" w:hAnsi="Segoe UI Symbol" w:cs="Segoe UI Symbol"/>
          <w:sz w:val="24"/>
          <w:szCs w:val="24"/>
        </w:rPr>
        <w:t>🖵</w:t>
      </w:r>
      <w:r w:rsidRPr="00107139">
        <w:rPr>
          <w:rFonts w:ascii="Times New Roman" w:hAnsi="Times New Roman"/>
          <w:spacing w:val="66"/>
          <w:sz w:val="24"/>
          <w:szCs w:val="24"/>
        </w:rPr>
        <w:t xml:space="preserve"> </w:t>
      </w:r>
      <w:r w:rsidRPr="00107139">
        <w:rPr>
          <w:rFonts w:ascii="Times New Roman" w:hAnsi="Times New Roman"/>
          <w:sz w:val="24"/>
          <w:szCs w:val="24"/>
        </w:rPr>
        <w:t xml:space="preserve">C. Medium </w:t>
      </w:r>
      <w:r w:rsidRPr="00107139">
        <w:rPr>
          <w:rFonts w:ascii="Segoe UI Symbol" w:hAnsi="Segoe UI Symbol" w:cs="Segoe UI Symbol"/>
          <w:sz w:val="24"/>
          <w:szCs w:val="24"/>
        </w:rPr>
        <w:t>🖵</w:t>
      </w:r>
      <w:r w:rsidRPr="00107139">
        <w:rPr>
          <w:rFonts w:ascii="Times New Roman" w:hAnsi="Times New Roman"/>
          <w:spacing w:val="80"/>
          <w:sz w:val="24"/>
          <w:szCs w:val="24"/>
        </w:rPr>
        <w:t xml:space="preserve"> </w:t>
      </w:r>
      <w:r w:rsidRPr="00107139">
        <w:rPr>
          <w:rFonts w:ascii="Times New Roman" w:hAnsi="Times New Roman"/>
          <w:sz w:val="24"/>
          <w:szCs w:val="24"/>
        </w:rPr>
        <w:t>D. Low</w:t>
      </w:r>
      <w:r w:rsidRPr="00107139">
        <w:rPr>
          <w:rFonts w:ascii="Times New Roman" w:hAnsi="Times New Roman"/>
          <w:spacing w:val="80"/>
          <w:sz w:val="24"/>
          <w:szCs w:val="24"/>
        </w:rPr>
        <w:t xml:space="preserve"> </w:t>
      </w:r>
      <w:r w:rsidRPr="00107139">
        <w:rPr>
          <w:rFonts w:ascii="Times New Roman" w:hAnsi="Times New Roman"/>
          <w:spacing w:val="-12"/>
          <w:sz w:val="24"/>
          <w:szCs w:val="24"/>
        </w:rPr>
        <w:t xml:space="preserve">   </w:t>
      </w:r>
      <w:r w:rsidRPr="00107139">
        <w:rPr>
          <w:rFonts w:ascii="Segoe UI Symbol" w:eastAsia="Arial MT" w:hAnsi="Segoe UI Symbol" w:cs="Segoe UI Symbol"/>
          <w:sz w:val="24"/>
          <w:szCs w:val="24"/>
        </w:rPr>
        <w:t>🖵</w:t>
      </w:r>
      <w:r w:rsidRPr="00107139">
        <w:rPr>
          <w:rFonts w:ascii="Times New Roman" w:hAnsi="Times New Roman"/>
          <w:sz w:val="24"/>
          <w:szCs w:val="24"/>
        </w:rPr>
        <w:t xml:space="preserve"> E. very low</w:t>
      </w:r>
      <w:r w:rsidRPr="00107139">
        <w:rPr>
          <w:rFonts w:ascii="Times New Roman" w:hAnsi="Times New Roman"/>
          <w:spacing w:val="80"/>
          <w:sz w:val="24"/>
          <w:szCs w:val="24"/>
        </w:rPr>
        <w:t xml:space="preserve"> </w:t>
      </w:r>
      <w:r w:rsidRPr="00107139">
        <w:rPr>
          <w:rFonts w:ascii="Segoe UI Symbol" w:eastAsia="Arial MT" w:hAnsi="Segoe UI Symbol" w:cs="Segoe UI Symbol"/>
          <w:sz w:val="24"/>
          <w:szCs w:val="24"/>
        </w:rPr>
        <w:t xml:space="preserve">🖵 </w:t>
      </w:r>
    </w:p>
    <w:p w:rsidR="00107139" w:rsidRPr="00107139" w:rsidRDefault="00107139" w:rsidP="00107139">
      <w:pPr>
        <w:numPr>
          <w:ilvl w:val="0"/>
          <w:numId w:val="18"/>
        </w:numPr>
        <w:contextualSpacing/>
        <w:jc w:val="both"/>
        <w:rPr>
          <w:rFonts w:ascii="Times New Roman" w:hAnsi="Times New Roman"/>
          <w:sz w:val="24"/>
          <w:szCs w:val="24"/>
        </w:rPr>
      </w:pPr>
      <w:r w:rsidRPr="00107139">
        <w:rPr>
          <w:rFonts w:ascii="Times New Roman" w:hAnsi="Times New Roman"/>
          <w:sz w:val="24"/>
          <w:szCs w:val="24"/>
        </w:rPr>
        <w:t>What</w:t>
      </w:r>
      <w:r w:rsidRPr="00107139">
        <w:rPr>
          <w:rFonts w:ascii="Times New Roman" w:hAnsi="Times New Roman"/>
          <w:spacing w:val="-3"/>
          <w:sz w:val="24"/>
          <w:szCs w:val="24"/>
        </w:rPr>
        <w:t xml:space="preserve"> </w:t>
      </w:r>
      <w:r w:rsidRPr="00107139">
        <w:rPr>
          <w:rFonts w:ascii="Times New Roman" w:hAnsi="Times New Roman"/>
          <w:sz w:val="24"/>
          <w:szCs w:val="24"/>
        </w:rPr>
        <w:t>are</w:t>
      </w:r>
      <w:r w:rsidRPr="00107139">
        <w:rPr>
          <w:rFonts w:ascii="Times New Roman" w:hAnsi="Times New Roman"/>
          <w:spacing w:val="-2"/>
          <w:sz w:val="24"/>
          <w:szCs w:val="24"/>
        </w:rPr>
        <w:t xml:space="preserve"> </w:t>
      </w:r>
      <w:r w:rsidRPr="00107139">
        <w:rPr>
          <w:rFonts w:ascii="Times New Roman" w:hAnsi="Times New Roman"/>
          <w:sz w:val="24"/>
          <w:szCs w:val="24"/>
        </w:rPr>
        <w:t>the</w:t>
      </w:r>
      <w:r w:rsidRPr="00107139">
        <w:rPr>
          <w:rFonts w:ascii="Times New Roman" w:hAnsi="Times New Roman"/>
          <w:spacing w:val="-1"/>
          <w:sz w:val="24"/>
          <w:szCs w:val="24"/>
        </w:rPr>
        <w:t xml:space="preserve"> </w:t>
      </w:r>
      <w:r w:rsidRPr="00107139">
        <w:rPr>
          <w:rFonts w:ascii="Times New Roman" w:hAnsi="Times New Roman"/>
          <w:sz w:val="24"/>
          <w:szCs w:val="24"/>
        </w:rPr>
        <w:t>modes</w:t>
      </w:r>
      <w:r w:rsidRPr="00107139">
        <w:rPr>
          <w:rFonts w:ascii="Times New Roman" w:hAnsi="Times New Roman"/>
          <w:spacing w:val="-1"/>
          <w:sz w:val="24"/>
          <w:szCs w:val="24"/>
        </w:rPr>
        <w:t xml:space="preserve"> </w:t>
      </w:r>
      <w:r w:rsidRPr="00107139">
        <w:rPr>
          <w:rFonts w:ascii="Times New Roman" w:hAnsi="Times New Roman"/>
          <w:sz w:val="24"/>
          <w:szCs w:val="24"/>
        </w:rPr>
        <w:t>of revenue collection</w:t>
      </w:r>
      <w:r w:rsidRPr="00107139">
        <w:rPr>
          <w:rFonts w:ascii="Times New Roman" w:hAnsi="Times New Roman"/>
          <w:spacing w:val="-1"/>
          <w:sz w:val="24"/>
          <w:szCs w:val="24"/>
        </w:rPr>
        <w:t xml:space="preserve"> </w:t>
      </w:r>
      <w:r w:rsidRPr="00107139">
        <w:rPr>
          <w:rFonts w:ascii="Times New Roman" w:hAnsi="Times New Roman"/>
          <w:sz w:val="24"/>
          <w:szCs w:val="24"/>
        </w:rPr>
        <w:t>used</w:t>
      </w:r>
      <w:r w:rsidRPr="00107139">
        <w:rPr>
          <w:rFonts w:ascii="Times New Roman" w:hAnsi="Times New Roman"/>
          <w:spacing w:val="1"/>
          <w:sz w:val="24"/>
          <w:szCs w:val="24"/>
        </w:rPr>
        <w:t xml:space="preserve"> </w:t>
      </w:r>
      <w:r w:rsidRPr="00107139">
        <w:rPr>
          <w:rFonts w:ascii="Times New Roman" w:hAnsi="Times New Roman"/>
          <w:sz w:val="24"/>
          <w:szCs w:val="24"/>
        </w:rPr>
        <w:t>by</w:t>
      </w:r>
      <w:r w:rsidRPr="00107139">
        <w:rPr>
          <w:rFonts w:ascii="Times New Roman" w:hAnsi="Times New Roman"/>
          <w:spacing w:val="-1"/>
          <w:sz w:val="24"/>
          <w:szCs w:val="24"/>
        </w:rPr>
        <w:t xml:space="preserve"> </w:t>
      </w:r>
      <w:r w:rsidRPr="00107139">
        <w:rPr>
          <w:rFonts w:ascii="Times New Roman" w:hAnsi="Times New Roman"/>
          <w:sz w:val="24"/>
          <w:szCs w:val="24"/>
        </w:rPr>
        <w:t>the</w:t>
      </w:r>
      <w:r w:rsidRPr="00107139">
        <w:rPr>
          <w:rFonts w:ascii="Times New Roman" w:hAnsi="Times New Roman"/>
          <w:spacing w:val="-1"/>
          <w:sz w:val="24"/>
          <w:szCs w:val="24"/>
        </w:rPr>
        <w:t xml:space="preserve"> </w:t>
      </w:r>
      <w:r w:rsidRPr="00107139">
        <w:rPr>
          <w:rFonts w:ascii="Times New Roman" w:hAnsi="Times New Roman"/>
          <w:spacing w:val="-2"/>
          <w:sz w:val="24"/>
          <w:szCs w:val="24"/>
        </w:rPr>
        <w:t xml:space="preserve">City?   </w:t>
      </w:r>
      <w:r w:rsidRPr="00107139">
        <w:rPr>
          <w:rFonts w:ascii="Times New Roman" w:hAnsi="Times New Roman"/>
          <w:sz w:val="24"/>
          <w:szCs w:val="24"/>
        </w:rPr>
        <w:t>A/ by man power</w:t>
      </w:r>
      <w:r w:rsidRPr="00107139">
        <w:rPr>
          <w:rFonts w:ascii="Times New Roman" w:hAnsi="Times New Roman"/>
          <w:spacing w:val="68"/>
          <w:sz w:val="24"/>
          <w:szCs w:val="24"/>
        </w:rPr>
        <w:t xml:space="preserve"> </w:t>
      </w:r>
      <w:r w:rsidRPr="00107139">
        <w:rPr>
          <w:rFonts w:ascii="Segoe UI Symbol" w:eastAsia="Arial MT" w:hAnsi="Segoe UI Symbol" w:cs="Segoe UI Symbol"/>
          <w:sz w:val="24"/>
          <w:szCs w:val="24"/>
        </w:rPr>
        <w:t xml:space="preserve">🖵 </w:t>
      </w:r>
      <w:r w:rsidRPr="00107139">
        <w:rPr>
          <w:rFonts w:ascii="Times New Roman" w:hAnsi="Times New Roman"/>
          <w:spacing w:val="68"/>
          <w:w w:val="150"/>
          <w:sz w:val="24"/>
          <w:szCs w:val="24"/>
        </w:rPr>
        <w:t xml:space="preserve"> </w:t>
      </w:r>
      <w:r w:rsidRPr="00107139">
        <w:rPr>
          <w:rFonts w:ascii="Times New Roman" w:hAnsi="Times New Roman"/>
          <w:sz w:val="24"/>
          <w:szCs w:val="24"/>
        </w:rPr>
        <w:t>B/ Electronics’ method</w:t>
      </w:r>
      <w:r w:rsidRPr="00107139">
        <w:rPr>
          <w:rFonts w:ascii="Times New Roman" w:hAnsi="Times New Roman"/>
          <w:spacing w:val="80"/>
          <w:sz w:val="24"/>
          <w:szCs w:val="24"/>
        </w:rPr>
        <w:t xml:space="preserve"> </w:t>
      </w:r>
      <w:r w:rsidRPr="00107139">
        <w:rPr>
          <w:rFonts w:ascii="Segoe UI Symbol" w:eastAsia="Arial MT" w:hAnsi="Segoe UI Symbol" w:cs="Segoe UI Symbol"/>
          <w:sz w:val="24"/>
          <w:szCs w:val="24"/>
        </w:rPr>
        <w:t>🖵</w:t>
      </w:r>
      <w:r w:rsidRPr="00107139">
        <w:rPr>
          <w:rFonts w:ascii="Times New Roman" w:hAnsi="Times New Roman"/>
          <w:spacing w:val="80"/>
          <w:w w:val="150"/>
          <w:sz w:val="24"/>
          <w:szCs w:val="24"/>
        </w:rPr>
        <w:t xml:space="preserve"> </w:t>
      </w:r>
      <w:r w:rsidRPr="00107139">
        <w:rPr>
          <w:rFonts w:ascii="Times New Roman" w:hAnsi="Times New Roman"/>
          <w:sz w:val="24"/>
          <w:szCs w:val="24"/>
        </w:rPr>
        <w:t>C/ I don’t know</w:t>
      </w:r>
      <w:r w:rsidRPr="00107139">
        <w:rPr>
          <w:rFonts w:ascii="Times New Roman" w:hAnsi="Times New Roman"/>
          <w:spacing w:val="80"/>
          <w:sz w:val="24"/>
          <w:szCs w:val="24"/>
        </w:rPr>
        <w:t xml:space="preserve"> </w:t>
      </w:r>
      <w:r w:rsidRPr="00107139">
        <w:rPr>
          <w:rFonts w:ascii="Segoe UI Symbol" w:eastAsia="Arial MT" w:hAnsi="Segoe UI Symbol" w:cs="Segoe UI Symbol"/>
          <w:sz w:val="24"/>
          <w:szCs w:val="24"/>
        </w:rPr>
        <w:t xml:space="preserve">🖵 </w:t>
      </w:r>
    </w:p>
    <w:p w:rsidR="00107139" w:rsidRPr="00107139" w:rsidRDefault="00107139" w:rsidP="00107139">
      <w:pPr>
        <w:numPr>
          <w:ilvl w:val="0"/>
          <w:numId w:val="18"/>
        </w:numPr>
        <w:contextualSpacing/>
        <w:jc w:val="both"/>
        <w:rPr>
          <w:rFonts w:ascii="Times New Roman" w:hAnsi="Times New Roman"/>
          <w:sz w:val="24"/>
          <w:szCs w:val="24"/>
        </w:rPr>
      </w:pPr>
      <w:r w:rsidRPr="00107139">
        <w:rPr>
          <w:rFonts w:ascii="Times New Roman" w:hAnsi="Times New Roman"/>
          <w:sz w:val="24"/>
          <w:szCs w:val="24"/>
        </w:rPr>
        <w:lastRenderedPageBreak/>
        <w:t>What</w:t>
      </w:r>
      <w:r w:rsidRPr="00107139">
        <w:rPr>
          <w:rFonts w:ascii="Times New Roman" w:hAnsi="Times New Roman"/>
          <w:spacing w:val="-3"/>
          <w:sz w:val="24"/>
          <w:szCs w:val="24"/>
        </w:rPr>
        <w:t xml:space="preserve"> </w:t>
      </w:r>
      <w:r w:rsidRPr="00107139">
        <w:rPr>
          <w:rFonts w:ascii="Times New Roman" w:hAnsi="Times New Roman"/>
          <w:sz w:val="24"/>
          <w:szCs w:val="24"/>
        </w:rPr>
        <w:t>are</w:t>
      </w:r>
      <w:r w:rsidRPr="00107139">
        <w:rPr>
          <w:rFonts w:ascii="Times New Roman" w:hAnsi="Times New Roman"/>
          <w:spacing w:val="-2"/>
          <w:sz w:val="24"/>
          <w:szCs w:val="24"/>
        </w:rPr>
        <w:t xml:space="preserve"> </w:t>
      </w:r>
      <w:r w:rsidRPr="00107139">
        <w:rPr>
          <w:rFonts w:ascii="Times New Roman" w:hAnsi="Times New Roman"/>
          <w:sz w:val="24"/>
          <w:szCs w:val="24"/>
        </w:rPr>
        <w:t>the</w:t>
      </w:r>
      <w:r w:rsidRPr="00107139">
        <w:rPr>
          <w:rFonts w:ascii="Times New Roman" w:hAnsi="Times New Roman"/>
          <w:spacing w:val="-1"/>
          <w:sz w:val="24"/>
          <w:szCs w:val="24"/>
        </w:rPr>
        <w:t xml:space="preserve"> </w:t>
      </w:r>
      <w:r w:rsidRPr="00107139">
        <w:rPr>
          <w:rFonts w:ascii="Times New Roman" w:hAnsi="Times New Roman"/>
          <w:sz w:val="24"/>
          <w:szCs w:val="24"/>
        </w:rPr>
        <w:t>difficulties the</w:t>
      </w:r>
      <w:r w:rsidRPr="00107139">
        <w:rPr>
          <w:rFonts w:ascii="Times New Roman" w:hAnsi="Times New Roman"/>
          <w:spacing w:val="-1"/>
          <w:sz w:val="24"/>
          <w:szCs w:val="24"/>
        </w:rPr>
        <w:t xml:space="preserve"> </w:t>
      </w:r>
      <w:r w:rsidRPr="00107139">
        <w:rPr>
          <w:rFonts w:ascii="Times New Roman" w:hAnsi="Times New Roman"/>
          <w:sz w:val="24"/>
          <w:szCs w:val="24"/>
        </w:rPr>
        <w:t>City</w:t>
      </w:r>
      <w:r w:rsidRPr="00107139">
        <w:rPr>
          <w:rFonts w:ascii="Times New Roman" w:hAnsi="Times New Roman"/>
          <w:spacing w:val="-3"/>
          <w:sz w:val="24"/>
          <w:szCs w:val="24"/>
        </w:rPr>
        <w:t xml:space="preserve"> </w:t>
      </w:r>
      <w:r w:rsidRPr="00107139">
        <w:rPr>
          <w:rFonts w:ascii="Times New Roman" w:hAnsi="Times New Roman"/>
          <w:sz w:val="24"/>
          <w:szCs w:val="24"/>
        </w:rPr>
        <w:t>encounters</w:t>
      </w:r>
      <w:r w:rsidRPr="00107139">
        <w:rPr>
          <w:rFonts w:ascii="Times New Roman" w:hAnsi="Times New Roman"/>
          <w:spacing w:val="-1"/>
          <w:sz w:val="24"/>
          <w:szCs w:val="24"/>
        </w:rPr>
        <w:t xml:space="preserve"> </w:t>
      </w:r>
      <w:r w:rsidRPr="00107139">
        <w:rPr>
          <w:rFonts w:ascii="Times New Roman" w:hAnsi="Times New Roman"/>
          <w:sz w:val="24"/>
          <w:szCs w:val="24"/>
        </w:rPr>
        <w:t>in</w:t>
      </w:r>
      <w:r w:rsidRPr="00107139">
        <w:rPr>
          <w:rFonts w:ascii="Times New Roman" w:hAnsi="Times New Roman"/>
          <w:spacing w:val="2"/>
          <w:sz w:val="24"/>
          <w:szCs w:val="24"/>
        </w:rPr>
        <w:t xml:space="preserve"> </w:t>
      </w:r>
      <w:r w:rsidRPr="00107139">
        <w:rPr>
          <w:rFonts w:ascii="Times New Roman" w:hAnsi="Times New Roman"/>
          <w:sz w:val="24"/>
          <w:szCs w:val="24"/>
        </w:rPr>
        <w:t>the</w:t>
      </w:r>
      <w:r w:rsidRPr="00107139">
        <w:rPr>
          <w:rFonts w:ascii="Times New Roman" w:hAnsi="Times New Roman"/>
          <w:spacing w:val="-1"/>
          <w:sz w:val="24"/>
          <w:szCs w:val="24"/>
        </w:rPr>
        <w:t xml:space="preserve"> </w:t>
      </w:r>
      <w:r w:rsidRPr="00107139">
        <w:rPr>
          <w:rFonts w:ascii="Times New Roman" w:hAnsi="Times New Roman"/>
          <w:sz w:val="24"/>
          <w:szCs w:val="24"/>
        </w:rPr>
        <w:t>mobilization</w:t>
      </w:r>
      <w:r w:rsidRPr="00107139">
        <w:rPr>
          <w:rFonts w:ascii="Times New Roman" w:hAnsi="Times New Roman"/>
          <w:spacing w:val="-1"/>
          <w:sz w:val="24"/>
          <w:szCs w:val="24"/>
        </w:rPr>
        <w:t xml:space="preserve"> </w:t>
      </w:r>
      <w:r w:rsidRPr="00107139">
        <w:rPr>
          <w:rFonts w:ascii="Times New Roman" w:hAnsi="Times New Roman"/>
          <w:sz w:val="24"/>
          <w:szCs w:val="24"/>
        </w:rPr>
        <w:t>of</w:t>
      </w:r>
      <w:r w:rsidRPr="00107139">
        <w:rPr>
          <w:rFonts w:ascii="Times New Roman" w:hAnsi="Times New Roman"/>
          <w:spacing w:val="-1"/>
          <w:sz w:val="24"/>
          <w:szCs w:val="24"/>
        </w:rPr>
        <w:t xml:space="preserve"> </w:t>
      </w:r>
      <w:r w:rsidRPr="00107139">
        <w:rPr>
          <w:rFonts w:ascii="Times New Roman" w:hAnsi="Times New Roman"/>
          <w:spacing w:val="-2"/>
          <w:sz w:val="24"/>
          <w:szCs w:val="24"/>
        </w:rPr>
        <w:t>revenue?</w:t>
      </w:r>
      <w:r w:rsidRPr="00107139">
        <w:rPr>
          <w:rFonts w:ascii="Times New Roman" w:hAnsi="Times New Roman"/>
          <w:spacing w:val="-2"/>
          <w:sz w:val="24"/>
          <w:szCs w:val="24"/>
        </w:rPr>
        <w:softHyphen/>
      </w:r>
      <w:r w:rsidRPr="00107139">
        <w:rPr>
          <w:rFonts w:ascii="Times New Roman" w:hAnsi="Times New Roman"/>
          <w:spacing w:val="-2"/>
          <w:sz w:val="24"/>
          <w:szCs w:val="24"/>
        </w:rPr>
        <w:softHyphen/>
      </w:r>
      <w:r w:rsidRPr="00107139">
        <w:rPr>
          <w:rFonts w:ascii="Times New Roman" w:hAnsi="Times New Roman"/>
          <w:spacing w:val="-2"/>
          <w:sz w:val="24"/>
          <w:szCs w:val="24"/>
        </w:rPr>
        <w:softHyphen/>
      </w:r>
      <w:r w:rsidRPr="00107139">
        <w:rPr>
          <w:rFonts w:ascii="Times New Roman" w:hAnsi="Times New Roman"/>
          <w:spacing w:val="-2"/>
          <w:sz w:val="24"/>
          <w:szCs w:val="24"/>
        </w:rPr>
        <w:softHyphen/>
      </w:r>
      <w:r w:rsidRPr="00107139">
        <w:rPr>
          <w:rFonts w:ascii="Times New Roman" w:hAnsi="Times New Roman"/>
          <w:spacing w:val="-2"/>
          <w:sz w:val="24"/>
          <w:szCs w:val="24"/>
        </w:rPr>
        <w:softHyphen/>
      </w:r>
      <w:r w:rsidRPr="00107139">
        <w:rPr>
          <w:rFonts w:ascii="Times New Roman" w:hAnsi="Times New Roman"/>
          <w:spacing w:val="-2"/>
          <w:sz w:val="24"/>
          <w:szCs w:val="24"/>
        </w:rPr>
        <w:softHyphen/>
      </w:r>
      <w:r w:rsidRPr="00107139">
        <w:rPr>
          <w:rFonts w:ascii="Times New Roman" w:hAnsi="Times New Roman"/>
          <w:spacing w:val="-2"/>
          <w:sz w:val="24"/>
          <w:szCs w:val="24"/>
        </w:rPr>
        <w:softHyphen/>
      </w:r>
      <w:r w:rsidRPr="00107139">
        <w:rPr>
          <w:rFonts w:ascii="Times New Roman" w:hAnsi="Times New Roman"/>
          <w:spacing w:val="-2"/>
          <w:sz w:val="24"/>
          <w:szCs w:val="24"/>
        </w:rPr>
        <w:softHyphen/>
      </w:r>
      <w:r w:rsidRPr="00107139">
        <w:rPr>
          <w:rFonts w:ascii="Times New Roman" w:hAnsi="Times New Roman"/>
          <w:spacing w:val="-2"/>
          <w:sz w:val="24"/>
          <w:szCs w:val="24"/>
        </w:rPr>
        <w:softHyphen/>
      </w:r>
      <w:r w:rsidRPr="00107139">
        <w:rPr>
          <w:rFonts w:ascii="Times New Roman" w:hAnsi="Times New Roman"/>
          <w:spacing w:val="-2"/>
          <w:sz w:val="24"/>
          <w:szCs w:val="24"/>
        </w:rPr>
        <w:softHyphen/>
      </w:r>
      <w:r w:rsidRPr="00107139">
        <w:rPr>
          <w:rFonts w:ascii="Times New Roman" w:hAnsi="Times New Roman"/>
          <w:spacing w:val="-2"/>
          <w:sz w:val="24"/>
          <w:szCs w:val="24"/>
        </w:rPr>
        <w:softHyphen/>
        <w:t>----------------------------------------------------------------------------------------------------------------------------------------------------------------------------------------------------------------------------------</w:t>
      </w:r>
    </w:p>
    <w:p w:rsidR="00107139" w:rsidRPr="00107139" w:rsidRDefault="00107139" w:rsidP="00107139">
      <w:pPr>
        <w:numPr>
          <w:ilvl w:val="0"/>
          <w:numId w:val="18"/>
        </w:numPr>
        <w:contextualSpacing/>
        <w:jc w:val="both"/>
        <w:rPr>
          <w:rFonts w:ascii="Times New Roman" w:hAnsi="Times New Roman"/>
          <w:sz w:val="24"/>
          <w:szCs w:val="24"/>
        </w:rPr>
      </w:pPr>
      <w:r w:rsidRPr="00107139">
        <w:rPr>
          <w:rFonts w:ascii="Times New Roman" w:hAnsi="Times New Roman"/>
          <w:sz w:val="24"/>
          <w:szCs w:val="24"/>
        </w:rPr>
        <w:t>What</w:t>
      </w:r>
      <w:r w:rsidRPr="00107139">
        <w:rPr>
          <w:rFonts w:ascii="Times New Roman" w:hAnsi="Times New Roman"/>
          <w:spacing w:val="-1"/>
          <w:sz w:val="24"/>
          <w:szCs w:val="24"/>
        </w:rPr>
        <w:t xml:space="preserve"> </w:t>
      </w:r>
      <w:r w:rsidRPr="00107139">
        <w:rPr>
          <w:rFonts w:ascii="Times New Roman" w:hAnsi="Times New Roman"/>
          <w:sz w:val="24"/>
          <w:szCs w:val="24"/>
        </w:rPr>
        <w:t>are</w:t>
      </w:r>
      <w:r w:rsidRPr="00107139">
        <w:rPr>
          <w:rFonts w:ascii="Times New Roman" w:hAnsi="Times New Roman"/>
          <w:spacing w:val="-2"/>
          <w:sz w:val="24"/>
          <w:szCs w:val="24"/>
        </w:rPr>
        <w:t xml:space="preserve"> </w:t>
      </w:r>
      <w:r w:rsidRPr="00107139">
        <w:rPr>
          <w:rFonts w:ascii="Times New Roman" w:hAnsi="Times New Roman"/>
          <w:sz w:val="24"/>
          <w:szCs w:val="24"/>
        </w:rPr>
        <w:t>the</w:t>
      </w:r>
      <w:r w:rsidRPr="00107139">
        <w:rPr>
          <w:rFonts w:ascii="Times New Roman" w:hAnsi="Times New Roman"/>
          <w:spacing w:val="-1"/>
          <w:sz w:val="24"/>
          <w:szCs w:val="24"/>
        </w:rPr>
        <w:t xml:space="preserve"> </w:t>
      </w:r>
      <w:r w:rsidRPr="00107139">
        <w:rPr>
          <w:rFonts w:ascii="Times New Roman" w:hAnsi="Times New Roman"/>
          <w:sz w:val="24"/>
          <w:szCs w:val="24"/>
        </w:rPr>
        <w:t>ways of overcoming</w:t>
      </w:r>
      <w:r w:rsidRPr="00107139">
        <w:rPr>
          <w:rFonts w:ascii="Times New Roman" w:hAnsi="Times New Roman"/>
          <w:spacing w:val="-1"/>
          <w:sz w:val="24"/>
          <w:szCs w:val="24"/>
        </w:rPr>
        <w:t xml:space="preserve"> </w:t>
      </w:r>
      <w:r w:rsidRPr="00107139">
        <w:rPr>
          <w:rFonts w:ascii="Times New Roman" w:hAnsi="Times New Roman"/>
          <w:sz w:val="24"/>
          <w:szCs w:val="24"/>
        </w:rPr>
        <w:t xml:space="preserve">these </w:t>
      </w:r>
      <w:r w:rsidRPr="00107139">
        <w:rPr>
          <w:rFonts w:ascii="Times New Roman" w:hAnsi="Times New Roman"/>
          <w:spacing w:val="-2"/>
          <w:sz w:val="24"/>
          <w:szCs w:val="24"/>
        </w:rPr>
        <w:t>challenges?---------------------------------------------------------------------------------------------------------------------------------------------------------------------------------------------------------------------------------------------------------------.</w:t>
      </w:r>
    </w:p>
    <w:p w:rsidR="00107139" w:rsidRPr="00107139" w:rsidRDefault="00107139" w:rsidP="00107139">
      <w:pPr>
        <w:numPr>
          <w:ilvl w:val="0"/>
          <w:numId w:val="18"/>
        </w:numPr>
        <w:contextualSpacing/>
        <w:jc w:val="both"/>
        <w:rPr>
          <w:rFonts w:ascii="Times New Roman" w:hAnsi="Times New Roman"/>
          <w:sz w:val="24"/>
          <w:szCs w:val="24"/>
        </w:rPr>
      </w:pPr>
      <w:r w:rsidRPr="00107139">
        <w:rPr>
          <w:rFonts w:ascii="Times New Roman" w:hAnsi="Times New Roman"/>
          <w:sz w:val="24"/>
          <w:szCs w:val="24"/>
        </w:rPr>
        <w:t>How</w:t>
      </w:r>
      <w:r w:rsidRPr="00107139">
        <w:rPr>
          <w:rFonts w:ascii="Times New Roman" w:hAnsi="Times New Roman"/>
          <w:spacing w:val="-4"/>
          <w:sz w:val="24"/>
          <w:szCs w:val="24"/>
        </w:rPr>
        <w:t xml:space="preserve"> </w:t>
      </w:r>
      <w:r w:rsidRPr="00107139">
        <w:rPr>
          <w:rFonts w:ascii="Times New Roman" w:hAnsi="Times New Roman"/>
          <w:sz w:val="24"/>
          <w:szCs w:val="24"/>
        </w:rPr>
        <w:t>does</w:t>
      </w:r>
      <w:r w:rsidRPr="00107139">
        <w:rPr>
          <w:rFonts w:ascii="Times New Roman" w:hAnsi="Times New Roman"/>
          <w:spacing w:val="-3"/>
          <w:sz w:val="24"/>
          <w:szCs w:val="24"/>
        </w:rPr>
        <w:t xml:space="preserve"> </w:t>
      </w:r>
      <w:r w:rsidRPr="00107139">
        <w:rPr>
          <w:rFonts w:ascii="Times New Roman" w:hAnsi="Times New Roman"/>
          <w:sz w:val="24"/>
          <w:szCs w:val="24"/>
        </w:rPr>
        <w:t>the</w:t>
      </w:r>
      <w:r w:rsidRPr="00107139">
        <w:rPr>
          <w:rFonts w:ascii="Times New Roman" w:hAnsi="Times New Roman"/>
          <w:spacing w:val="-3"/>
          <w:sz w:val="24"/>
          <w:szCs w:val="24"/>
        </w:rPr>
        <w:t xml:space="preserve"> </w:t>
      </w:r>
      <w:r w:rsidRPr="00107139">
        <w:rPr>
          <w:rFonts w:ascii="Times New Roman" w:hAnsi="Times New Roman"/>
          <w:sz w:val="24"/>
          <w:szCs w:val="24"/>
        </w:rPr>
        <w:t xml:space="preserve">City Administration </w:t>
      </w:r>
      <w:r w:rsidRPr="00107139">
        <w:rPr>
          <w:rFonts w:ascii="Times New Roman" w:hAnsi="Times New Roman"/>
          <w:spacing w:val="-3"/>
          <w:sz w:val="24"/>
          <w:szCs w:val="24"/>
        </w:rPr>
        <w:t xml:space="preserve">collaborate </w:t>
      </w:r>
      <w:r w:rsidRPr="00107139">
        <w:rPr>
          <w:rFonts w:ascii="Times New Roman" w:hAnsi="Times New Roman"/>
          <w:sz w:val="24"/>
          <w:szCs w:val="24"/>
        </w:rPr>
        <w:t>with</w:t>
      </w:r>
      <w:r w:rsidRPr="00107139">
        <w:rPr>
          <w:rFonts w:ascii="Times New Roman" w:hAnsi="Times New Roman"/>
          <w:spacing w:val="-3"/>
          <w:sz w:val="24"/>
          <w:szCs w:val="24"/>
        </w:rPr>
        <w:t xml:space="preserve"> </w:t>
      </w:r>
      <w:r w:rsidRPr="00107139">
        <w:rPr>
          <w:rFonts w:ascii="Times New Roman" w:hAnsi="Times New Roman"/>
          <w:sz w:val="24"/>
          <w:szCs w:val="24"/>
        </w:rPr>
        <w:t>the</w:t>
      </w:r>
      <w:r w:rsidRPr="00107139">
        <w:rPr>
          <w:rFonts w:ascii="Times New Roman" w:hAnsi="Times New Roman"/>
          <w:spacing w:val="-3"/>
          <w:sz w:val="24"/>
          <w:szCs w:val="24"/>
        </w:rPr>
        <w:t xml:space="preserve"> </w:t>
      </w:r>
      <w:r w:rsidRPr="00107139">
        <w:rPr>
          <w:rFonts w:ascii="Times New Roman" w:hAnsi="Times New Roman"/>
          <w:sz w:val="24"/>
          <w:szCs w:val="24"/>
        </w:rPr>
        <w:t>Tax Authority and</w:t>
      </w:r>
      <w:r w:rsidRPr="00107139">
        <w:rPr>
          <w:rFonts w:ascii="Times New Roman" w:hAnsi="Times New Roman"/>
          <w:spacing w:val="-3"/>
          <w:sz w:val="24"/>
          <w:szCs w:val="24"/>
        </w:rPr>
        <w:t xml:space="preserve"> </w:t>
      </w:r>
      <w:r w:rsidRPr="00107139">
        <w:rPr>
          <w:rFonts w:ascii="Times New Roman" w:hAnsi="Times New Roman"/>
          <w:sz w:val="24"/>
          <w:szCs w:val="24"/>
        </w:rPr>
        <w:t>the</w:t>
      </w:r>
      <w:r w:rsidRPr="00107139">
        <w:rPr>
          <w:rFonts w:ascii="Times New Roman" w:hAnsi="Times New Roman"/>
          <w:spacing w:val="-4"/>
          <w:sz w:val="24"/>
          <w:szCs w:val="24"/>
        </w:rPr>
        <w:t xml:space="preserve"> </w:t>
      </w:r>
      <w:r w:rsidRPr="00107139">
        <w:rPr>
          <w:rFonts w:ascii="Times New Roman" w:hAnsi="Times New Roman"/>
          <w:sz w:val="24"/>
          <w:szCs w:val="24"/>
        </w:rPr>
        <w:t>tax</w:t>
      </w:r>
      <w:r w:rsidRPr="00107139">
        <w:rPr>
          <w:rFonts w:ascii="Times New Roman" w:hAnsi="Times New Roman"/>
          <w:spacing w:val="-3"/>
          <w:sz w:val="24"/>
          <w:szCs w:val="24"/>
        </w:rPr>
        <w:t xml:space="preserve">payers </w:t>
      </w:r>
      <w:r w:rsidRPr="00107139">
        <w:rPr>
          <w:rFonts w:ascii="Times New Roman" w:hAnsi="Times New Roman"/>
          <w:sz w:val="24"/>
          <w:szCs w:val="24"/>
        </w:rPr>
        <w:t>in</w:t>
      </w:r>
      <w:r w:rsidRPr="00107139">
        <w:rPr>
          <w:rFonts w:ascii="Times New Roman" w:hAnsi="Times New Roman"/>
          <w:spacing w:val="-3"/>
          <w:sz w:val="24"/>
          <w:szCs w:val="24"/>
        </w:rPr>
        <w:t xml:space="preserve"> </w:t>
      </w:r>
      <w:r w:rsidRPr="00107139">
        <w:rPr>
          <w:rFonts w:ascii="Times New Roman" w:hAnsi="Times New Roman"/>
          <w:sz w:val="24"/>
          <w:szCs w:val="24"/>
        </w:rPr>
        <w:t>revenue generation? -----------------------------------------------------------------------------------------------------------------------------------------------------------------------------------------------------------------------------------------------------------------------------.</w:t>
      </w:r>
    </w:p>
    <w:p w:rsidR="00107139" w:rsidRPr="00107139" w:rsidRDefault="00107139" w:rsidP="00107139">
      <w:pPr>
        <w:numPr>
          <w:ilvl w:val="0"/>
          <w:numId w:val="18"/>
        </w:numPr>
        <w:contextualSpacing/>
        <w:jc w:val="both"/>
        <w:rPr>
          <w:rFonts w:ascii="Times New Roman" w:hAnsi="Times New Roman"/>
          <w:sz w:val="24"/>
          <w:szCs w:val="24"/>
        </w:rPr>
      </w:pPr>
      <w:r w:rsidRPr="00107139">
        <w:rPr>
          <w:rFonts w:ascii="Times New Roman" w:hAnsi="Times New Roman"/>
          <w:sz w:val="24"/>
          <w:szCs w:val="24"/>
        </w:rPr>
        <w:t>What</w:t>
      </w:r>
      <w:r w:rsidRPr="00107139">
        <w:rPr>
          <w:rFonts w:ascii="Times New Roman" w:hAnsi="Times New Roman"/>
          <w:spacing w:val="-3"/>
          <w:sz w:val="24"/>
          <w:szCs w:val="24"/>
        </w:rPr>
        <w:t xml:space="preserve"> </w:t>
      </w:r>
      <w:r w:rsidRPr="00107139">
        <w:rPr>
          <w:rFonts w:ascii="Times New Roman" w:hAnsi="Times New Roman"/>
          <w:sz w:val="24"/>
          <w:szCs w:val="24"/>
        </w:rPr>
        <w:t>are</w:t>
      </w:r>
      <w:r w:rsidRPr="00107139">
        <w:rPr>
          <w:rFonts w:ascii="Times New Roman" w:hAnsi="Times New Roman"/>
          <w:spacing w:val="-2"/>
          <w:sz w:val="24"/>
          <w:szCs w:val="24"/>
        </w:rPr>
        <w:t xml:space="preserve"> </w:t>
      </w:r>
      <w:r w:rsidRPr="00107139">
        <w:rPr>
          <w:rFonts w:ascii="Times New Roman" w:hAnsi="Times New Roman"/>
          <w:sz w:val="24"/>
          <w:szCs w:val="24"/>
        </w:rPr>
        <w:t>the advantages</w:t>
      </w:r>
      <w:r w:rsidRPr="00107139">
        <w:rPr>
          <w:rFonts w:ascii="Times New Roman" w:hAnsi="Times New Roman"/>
          <w:spacing w:val="-1"/>
          <w:sz w:val="24"/>
          <w:szCs w:val="24"/>
        </w:rPr>
        <w:t xml:space="preserve"> </w:t>
      </w:r>
      <w:r w:rsidRPr="00107139">
        <w:rPr>
          <w:rFonts w:ascii="Times New Roman" w:hAnsi="Times New Roman"/>
          <w:sz w:val="24"/>
          <w:szCs w:val="24"/>
        </w:rPr>
        <w:t>of stakeholder</w:t>
      </w:r>
      <w:r w:rsidRPr="00107139">
        <w:rPr>
          <w:rFonts w:ascii="Times New Roman" w:hAnsi="Times New Roman"/>
          <w:spacing w:val="-1"/>
          <w:sz w:val="24"/>
          <w:szCs w:val="24"/>
        </w:rPr>
        <w:t xml:space="preserve"> </w:t>
      </w:r>
      <w:r w:rsidRPr="00107139">
        <w:rPr>
          <w:rFonts w:ascii="Times New Roman" w:hAnsi="Times New Roman"/>
          <w:sz w:val="24"/>
          <w:szCs w:val="24"/>
        </w:rPr>
        <w:t>involvement</w:t>
      </w:r>
      <w:r w:rsidRPr="00107139">
        <w:rPr>
          <w:rFonts w:ascii="Times New Roman" w:hAnsi="Times New Roman"/>
          <w:spacing w:val="-1"/>
          <w:sz w:val="24"/>
          <w:szCs w:val="24"/>
        </w:rPr>
        <w:t xml:space="preserve"> </w:t>
      </w:r>
      <w:r w:rsidRPr="00107139">
        <w:rPr>
          <w:rFonts w:ascii="Times New Roman" w:hAnsi="Times New Roman"/>
          <w:sz w:val="24"/>
          <w:szCs w:val="24"/>
        </w:rPr>
        <w:t>in the</w:t>
      </w:r>
      <w:r w:rsidRPr="00107139">
        <w:rPr>
          <w:rFonts w:ascii="Times New Roman" w:hAnsi="Times New Roman"/>
          <w:spacing w:val="-2"/>
          <w:sz w:val="24"/>
          <w:szCs w:val="24"/>
        </w:rPr>
        <w:t xml:space="preserve"> </w:t>
      </w:r>
      <w:r w:rsidRPr="00107139">
        <w:rPr>
          <w:rFonts w:ascii="Times New Roman" w:hAnsi="Times New Roman"/>
          <w:sz w:val="24"/>
          <w:szCs w:val="24"/>
        </w:rPr>
        <w:t>revenue</w:t>
      </w:r>
      <w:r w:rsidRPr="00107139">
        <w:rPr>
          <w:rFonts w:ascii="Times New Roman" w:hAnsi="Times New Roman"/>
          <w:spacing w:val="-1"/>
          <w:sz w:val="24"/>
          <w:szCs w:val="24"/>
        </w:rPr>
        <w:t xml:space="preserve"> </w:t>
      </w:r>
      <w:r w:rsidRPr="00107139">
        <w:rPr>
          <w:rFonts w:ascii="Times New Roman" w:hAnsi="Times New Roman"/>
          <w:spacing w:val="-2"/>
          <w:sz w:val="24"/>
          <w:szCs w:val="24"/>
        </w:rPr>
        <w:t xml:space="preserve">generation? --------------------------------------------------------------------------------------------------------------------------------------------------------------------------------------------------------------------------------------. </w:t>
      </w:r>
    </w:p>
    <w:p w:rsidR="00107139" w:rsidRPr="00107139" w:rsidRDefault="00107139" w:rsidP="00107139">
      <w:pPr>
        <w:numPr>
          <w:ilvl w:val="0"/>
          <w:numId w:val="18"/>
        </w:numPr>
        <w:contextualSpacing/>
        <w:jc w:val="both"/>
        <w:rPr>
          <w:rFonts w:ascii="Times New Roman" w:hAnsi="Times New Roman"/>
          <w:sz w:val="24"/>
          <w:szCs w:val="24"/>
        </w:rPr>
      </w:pPr>
      <w:r w:rsidRPr="00107139">
        <w:rPr>
          <w:rFonts w:ascii="Times New Roman" w:hAnsi="Times New Roman"/>
          <w:sz w:val="24"/>
          <w:szCs w:val="24"/>
        </w:rPr>
        <w:t>Does</w:t>
      </w:r>
      <w:r w:rsidRPr="00107139">
        <w:rPr>
          <w:rFonts w:ascii="Times New Roman" w:hAnsi="Times New Roman"/>
          <w:spacing w:val="-1"/>
          <w:sz w:val="24"/>
          <w:szCs w:val="24"/>
        </w:rPr>
        <w:t xml:space="preserve"> </w:t>
      </w:r>
      <w:r w:rsidRPr="00107139">
        <w:rPr>
          <w:rFonts w:ascii="Times New Roman" w:hAnsi="Times New Roman"/>
          <w:sz w:val="24"/>
          <w:szCs w:val="24"/>
        </w:rPr>
        <w:t>the use</w:t>
      </w:r>
      <w:r w:rsidRPr="00107139">
        <w:rPr>
          <w:rFonts w:ascii="Times New Roman" w:hAnsi="Times New Roman"/>
          <w:spacing w:val="-1"/>
          <w:sz w:val="24"/>
          <w:szCs w:val="24"/>
        </w:rPr>
        <w:t xml:space="preserve"> </w:t>
      </w:r>
      <w:r w:rsidRPr="00107139">
        <w:rPr>
          <w:rFonts w:ascii="Times New Roman" w:hAnsi="Times New Roman"/>
          <w:sz w:val="24"/>
          <w:szCs w:val="24"/>
        </w:rPr>
        <w:t xml:space="preserve">of ICT in its </w:t>
      </w:r>
      <w:r w:rsidRPr="00107139">
        <w:rPr>
          <w:rFonts w:ascii="Times New Roman" w:hAnsi="Times New Roman"/>
          <w:spacing w:val="-2"/>
          <w:sz w:val="24"/>
          <w:szCs w:val="24"/>
        </w:rPr>
        <w:t xml:space="preserve">operations?  </w:t>
      </w:r>
      <w:r w:rsidRPr="00107139">
        <w:rPr>
          <w:rFonts w:ascii="Times New Roman" w:hAnsi="Times New Roman"/>
          <w:w w:val="110"/>
          <w:sz w:val="24"/>
          <w:szCs w:val="24"/>
        </w:rPr>
        <w:t>A.</w:t>
      </w:r>
      <w:r w:rsidRPr="00107139">
        <w:rPr>
          <w:rFonts w:ascii="Times New Roman" w:hAnsi="Times New Roman"/>
          <w:spacing w:val="-17"/>
          <w:w w:val="110"/>
          <w:sz w:val="24"/>
          <w:szCs w:val="24"/>
        </w:rPr>
        <w:t xml:space="preserve"> </w:t>
      </w:r>
      <w:r w:rsidRPr="00107139">
        <w:rPr>
          <w:rFonts w:ascii="Times New Roman" w:hAnsi="Times New Roman"/>
          <w:w w:val="110"/>
          <w:sz w:val="24"/>
          <w:szCs w:val="24"/>
        </w:rPr>
        <w:t>yes</w:t>
      </w:r>
      <w:r w:rsidRPr="00107139">
        <w:rPr>
          <w:rFonts w:ascii="Times New Roman" w:hAnsi="Times New Roman"/>
          <w:spacing w:val="8"/>
          <w:w w:val="120"/>
          <w:sz w:val="24"/>
          <w:szCs w:val="24"/>
        </w:rPr>
        <w:t xml:space="preserve">  </w:t>
      </w:r>
      <w:r w:rsidRPr="00107139">
        <w:rPr>
          <w:rFonts w:ascii="Times New Roman" w:eastAsia="Arial MT" w:hAnsi="Times New Roman"/>
          <w:sz w:val="24"/>
          <w:szCs w:val="24"/>
        </w:rPr>
        <w:tab/>
        <w:t xml:space="preserve">  </w:t>
      </w:r>
      <w:r w:rsidRPr="00107139">
        <w:rPr>
          <w:rFonts w:ascii="Times New Roman" w:hAnsi="Times New Roman"/>
          <w:w w:val="105"/>
          <w:sz w:val="24"/>
          <w:szCs w:val="24"/>
        </w:rPr>
        <w:t>B.</w:t>
      </w:r>
      <w:r w:rsidRPr="00107139">
        <w:rPr>
          <w:rFonts w:ascii="Times New Roman" w:hAnsi="Times New Roman"/>
          <w:spacing w:val="-15"/>
          <w:w w:val="105"/>
          <w:sz w:val="24"/>
          <w:szCs w:val="24"/>
        </w:rPr>
        <w:t xml:space="preserve"> </w:t>
      </w:r>
      <w:r w:rsidRPr="00107139">
        <w:rPr>
          <w:rFonts w:ascii="Times New Roman" w:hAnsi="Times New Roman"/>
          <w:w w:val="105"/>
          <w:sz w:val="24"/>
          <w:szCs w:val="24"/>
        </w:rPr>
        <w:t>No</w:t>
      </w:r>
      <w:r w:rsidRPr="00107139">
        <w:rPr>
          <w:rFonts w:ascii="Times New Roman" w:hAnsi="Times New Roman"/>
          <w:spacing w:val="-14"/>
          <w:w w:val="105"/>
          <w:sz w:val="24"/>
          <w:szCs w:val="24"/>
        </w:rPr>
        <w:t xml:space="preserve">      </w:t>
      </w:r>
      <w:r w:rsidRPr="00107139">
        <w:rPr>
          <w:rFonts w:ascii="Segoe UI Symbol" w:eastAsia="Arial MT" w:hAnsi="Segoe UI Symbol" w:cs="Segoe UI Symbol"/>
          <w:spacing w:val="-12"/>
          <w:w w:val="105"/>
          <w:sz w:val="24"/>
          <w:szCs w:val="24"/>
        </w:rPr>
        <w:t>🖵</w:t>
      </w:r>
      <w:r w:rsidRPr="00107139">
        <w:rPr>
          <w:rFonts w:ascii="Times New Roman" w:eastAsia="Arial MT" w:hAnsi="Times New Roman"/>
          <w:sz w:val="24"/>
          <w:szCs w:val="24"/>
        </w:rPr>
        <w:tab/>
      </w:r>
      <w:r w:rsidRPr="00107139">
        <w:rPr>
          <w:rFonts w:ascii="Times New Roman" w:hAnsi="Times New Roman"/>
          <w:sz w:val="24"/>
          <w:szCs w:val="24"/>
        </w:rPr>
        <w:t>C.</w:t>
      </w:r>
      <w:r w:rsidRPr="00107139">
        <w:rPr>
          <w:rFonts w:ascii="Times New Roman" w:hAnsi="Times New Roman"/>
          <w:spacing w:val="-1"/>
          <w:sz w:val="24"/>
          <w:szCs w:val="24"/>
        </w:rPr>
        <w:t xml:space="preserve"> </w:t>
      </w:r>
      <w:r w:rsidRPr="00107139">
        <w:rPr>
          <w:rFonts w:ascii="Times New Roman" w:hAnsi="Times New Roman"/>
          <w:sz w:val="24"/>
          <w:szCs w:val="24"/>
        </w:rPr>
        <w:t xml:space="preserve">I   </w:t>
      </w:r>
      <w:r w:rsidRPr="00107139">
        <w:rPr>
          <w:rFonts w:ascii="Times New Roman" w:hAnsi="Times New Roman"/>
          <w:spacing w:val="-4"/>
          <w:sz w:val="24"/>
          <w:szCs w:val="24"/>
        </w:rPr>
        <w:t xml:space="preserve"> </w:t>
      </w:r>
      <w:r w:rsidRPr="00107139">
        <w:rPr>
          <w:rFonts w:ascii="Times New Roman" w:hAnsi="Times New Roman"/>
          <w:sz w:val="24"/>
          <w:szCs w:val="24"/>
        </w:rPr>
        <w:t>do not</w:t>
      </w:r>
      <w:r w:rsidRPr="00107139">
        <w:rPr>
          <w:rFonts w:ascii="Times New Roman" w:hAnsi="Times New Roman"/>
          <w:spacing w:val="-1"/>
          <w:sz w:val="24"/>
          <w:szCs w:val="24"/>
        </w:rPr>
        <w:t xml:space="preserve"> </w:t>
      </w:r>
      <w:r w:rsidRPr="00107139">
        <w:rPr>
          <w:rFonts w:ascii="Times New Roman" w:hAnsi="Times New Roman"/>
          <w:sz w:val="24"/>
          <w:szCs w:val="24"/>
        </w:rPr>
        <w:t xml:space="preserve">know    </w:t>
      </w:r>
      <w:r w:rsidRPr="00107139">
        <w:rPr>
          <w:rFonts w:ascii="Times New Roman" w:hAnsi="Times New Roman"/>
          <w:spacing w:val="1"/>
          <w:sz w:val="24"/>
          <w:szCs w:val="24"/>
        </w:rPr>
        <w:t xml:space="preserve"> </w:t>
      </w:r>
      <w:r w:rsidRPr="00107139">
        <w:rPr>
          <w:rFonts w:ascii="Segoe UI Symbol" w:eastAsia="Arial MT" w:hAnsi="Segoe UI Symbol" w:cs="Segoe UI Symbol"/>
          <w:spacing w:val="-10"/>
          <w:sz w:val="24"/>
          <w:szCs w:val="24"/>
        </w:rPr>
        <w:t xml:space="preserve">🖵 </w:t>
      </w:r>
    </w:p>
    <w:p w:rsidR="00107139" w:rsidRPr="00107139" w:rsidRDefault="00107139" w:rsidP="00107139">
      <w:pPr>
        <w:numPr>
          <w:ilvl w:val="0"/>
          <w:numId w:val="18"/>
        </w:numPr>
        <w:contextualSpacing/>
        <w:jc w:val="both"/>
        <w:rPr>
          <w:rFonts w:ascii="Times New Roman" w:hAnsi="Times New Roman"/>
          <w:sz w:val="24"/>
          <w:szCs w:val="24"/>
        </w:rPr>
      </w:pPr>
      <w:r w:rsidRPr="00107139">
        <w:rPr>
          <w:rFonts w:ascii="Times New Roman" w:hAnsi="Times New Roman"/>
          <w:sz w:val="24"/>
          <w:szCs w:val="24"/>
        </w:rPr>
        <w:t>Does</w:t>
      </w:r>
      <w:r w:rsidRPr="00107139">
        <w:rPr>
          <w:rFonts w:ascii="Times New Roman" w:hAnsi="Times New Roman"/>
          <w:spacing w:val="-1"/>
          <w:sz w:val="24"/>
          <w:szCs w:val="24"/>
        </w:rPr>
        <w:t xml:space="preserve"> </w:t>
      </w:r>
      <w:r w:rsidRPr="00107139">
        <w:rPr>
          <w:rFonts w:ascii="Times New Roman" w:hAnsi="Times New Roman"/>
          <w:sz w:val="24"/>
          <w:szCs w:val="24"/>
        </w:rPr>
        <w:t>the use</w:t>
      </w:r>
      <w:r w:rsidRPr="00107139">
        <w:rPr>
          <w:rFonts w:ascii="Times New Roman" w:hAnsi="Times New Roman"/>
          <w:spacing w:val="1"/>
          <w:sz w:val="24"/>
          <w:szCs w:val="24"/>
        </w:rPr>
        <w:t xml:space="preserve"> </w:t>
      </w:r>
      <w:r w:rsidRPr="00107139">
        <w:rPr>
          <w:rFonts w:ascii="Times New Roman" w:hAnsi="Times New Roman"/>
          <w:sz w:val="24"/>
          <w:szCs w:val="24"/>
        </w:rPr>
        <w:t>ICT</w:t>
      </w:r>
      <w:r w:rsidRPr="00107139">
        <w:rPr>
          <w:rFonts w:ascii="Times New Roman" w:hAnsi="Times New Roman"/>
          <w:spacing w:val="-1"/>
          <w:sz w:val="24"/>
          <w:szCs w:val="24"/>
        </w:rPr>
        <w:t xml:space="preserve"> </w:t>
      </w:r>
      <w:r w:rsidRPr="00107139">
        <w:rPr>
          <w:rFonts w:ascii="Times New Roman" w:hAnsi="Times New Roman"/>
          <w:sz w:val="24"/>
          <w:szCs w:val="24"/>
        </w:rPr>
        <w:t>in its</w:t>
      </w:r>
      <w:r w:rsidRPr="00107139">
        <w:rPr>
          <w:rFonts w:ascii="Times New Roman" w:hAnsi="Times New Roman"/>
          <w:spacing w:val="-1"/>
          <w:sz w:val="24"/>
          <w:szCs w:val="24"/>
        </w:rPr>
        <w:t xml:space="preserve"> </w:t>
      </w:r>
      <w:r w:rsidRPr="00107139">
        <w:rPr>
          <w:rFonts w:ascii="Times New Roman" w:hAnsi="Times New Roman"/>
          <w:sz w:val="24"/>
          <w:szCs w:val="24"/>
        </w:rPr>
        <w:t>revenue</w:t>
      </w:r>
      <w:r w:rsidRPr="00107139">
        <w:rPr>
          <w:rFonts w:ascii="Times New Roman" w:hAnsi="Times New Roman"/>
          <w:spacing w:val="-1"/>
          <w:sz w:val="24"/>
          <w:szCs w:val="24"/>
        </w:rPr>
        <w:t xml:space="preserve"> </w:t>
      </w:r>
      <w:r w:rsidRPr="00107139">
        <w:rPr>
          <w:rFonts w:ascii="Times New Roman" w:hAnsi="Times New Roman"/>
          <w:sz w:val="24"/>
          <w:szCs w:val="24"/>
        </w:rPr>
        <w:t xml:space="preserve">mobilization </w:t>
      </w:r>
      <w:r w:rsidRPr="00107139">
        <w:rPr>
          <w:rFonts w:ascii="Times New Roman" w:hAnsi="Times New Roman"/>
          <w:spacing w:val="-2"/>
          <w:sz w:val="24"/>
          <w:szCs w:val="24"/>
        </w:rPr>
        <w:t xml:space="preserve">process?  </w:t>
      </w:r>
      <w:r w:rsidRPr="00107139">
        <w:rPr>
          <w:rFonts w:ascii="Times New Roman" w:hAnsi="Times New Roman"/>
          <w:w w:val="110"/>
          <w:sz w:val="24"/>
          <w:szCs w:val="24"/>
        </w:rPr>
        <w:t>A.</w:t>
      </w:r>
      <w:r w:rsidRPr="00107139">
        <w:rPr>
          <w:rFonts w:ascii="Times New Roman" w:hAnsi="Times New Roman"/>
          <w:spacing w:val="-17"/>
          <w:w w:val="110"/>
          <w:sz w:val="24"/>
          <w:szCs w:val="24"/>
        </w:rPr>
        <w:t xml:space="preserve"> </w:t>
      </w:r>
      <w:r w:rsidRPr="00107139">
        <w:rPr>
          <w:rFonts w:ascii="Times New Roman" w:hAnsi="Times New Roman"/>
          <w:w w:val="110"/>
          <w:sz w:val="24"/>
          <w:szCs w:val="24"/>
        </w:rPr>
        <w:t>yes</w:t>
      </w:r>
      <w:r w:rsidRPr="00107139">
        <w:rPr>
          <w:rFonts w:ascii="Times New Roman" w:hAnsi="Times New Roman"/>
          <w:spacing w:val="8"/>
          <w:w w:val="120"/>
          <w:sz w:val="24"/>
          <w:szCs w:val="24"/>
        </w:rPr>
        <w:t xml:space="preserve">  </w:t>
      </w:r>
      <w:r w:rsidRPr="00107139">
        <w:rPr>
          <w:rFonts w:ascii="Times New Roman" w:eastAsia="Arial MT" w:hAnsi="Times New Roman"/>
          <w:sz w:val="24"/>
          <w:szCs w:val="24"/>
        </w:rPr>
        <w:tab/>
        <w:t xml:space="preserve">   </w:t>
      </w:r>
      <w:r w:rsidRPr="00107139">
        <w:rPr>
          <w:rFonts w:ascii="Times New Roman" w:hAnsi="Times New Roman"/>
          <w:w w:val="105"/>
          <w:sz w:val="24"/>
          <w:szCs w:val="24"/>
        </w:rPr>
        <w:t>B.</w:t>
      </w:r>
      <w:r w:rsidRPr="00107139">
        <w:rPr>
          <w:rFonts w:ascii="Times New Roman" w:hAnsi="Times New Roman"/>
          <w:spacing w:val="-15"/>
          <w:w w:val="105"/>
          <w:sz w:val="24"/>
          <w:szCs w:val="24"/>
        </w:rPr>
        <w:t xml:space="preserve"> </w:t>
      </w:r>
      <w:r w:rsidRPr="00107139">
        <w:rPr>
          <w:rFonts w:ascii="Times New Roman" w:hAnsi="Times New Roman"/>
          <w:w w:val="105"/>
          <w:sz w:val="24"/>
          <w:szCs w:val="24"/>
        </w:rPr>
        <w:t>No</w:t>
      </w:r>
      <w:r w:rsidRPr="00107139">
        <w:rPr>
          <w:rFonts w:ascii="Times New Roman" w:hAnsi="Times New Roman"/>
          <w:spacing w:val="-14"/>
          <w:w w:val="105"/>
          <w:sz w:val="24"/>
          <w:szCs w:val="24"/>
        </w:rPr>
        <w:t xml:space="preserve">     </w:t>
      </w:r>
      <w:r w:rsidRPr="00107139">
        <w:rPr>
          <w:rFonts w:ascii="Segoe UI Symbol" w:eastAsia="Arial MT" w:hAnsi="Segoe UI Symbol" w:cs="Segoe UI Symbol"/>
          <w:spacing w:val="-12"/>
          <w:w w:val="105"/>
          <w:sz w:val="24"/>
          <w:szCs w:val="24"/>
        </w:rPr>
        <w:t>🖵</w:t>
      </w:r>
      <w:r w:rsidRPr="00107139">
        <w:rPr>
          <w:rFonts w:ascii="Times New Roman" w:eastAsia="Arial MT" w:hAnsi="Times New Roman"/>
          <w:sz w:val="24"/>
          <w:szCs w:val="24"/>
        </w:rPr>
        <w:tab/>
      </w:r>
      <w:r w:rsidRPr="00107139">
        <w:rPr>
          <w:rFonts w:ascii="Times New Roman" w:hAnsi="Times New Roman"/>
          <w:sz w:val="24"/>
          <w:szCs w:val="24"/>
        </w:rPr>
        <w:t>C.</w:t>
      </w:r>
      <w:r w:rsidRPr="00107139">
        <w:rPr>
          <w:rFonts w:ascii="Times New Roman" w:hAnsi="Times New Roman"/>
          <w:spacing w:val="-1"/>
          <w:sz w:val="24"/>
          <w:szCs w:val="24"/>
        </w:rPr>
        <w:t xml:space="preserve"> </w:t>
      </w:r>
      <w:r w:rsidRPr="00107139">
        <w:rPr>
          <w:rFonts w:ascii="Times New Roman" w:hAnsi="Times New Roman"/>
          <w:sz w:val="24"/>
          <w:szCs w:val="24"/>
        </w:rPr>
        <w:t xml:space="preserve">I   </w:t>
      </w:r>
      <w:r w:rsidRPr="00107139">
        <w:rPr>
          <w:rFonts w:ascii="Times New Roman" w:hAnsi="Times New Roman"/>
          <w:spacing w:val="-4"/>
          <w:sz w:val="24"/>
          <w:szCs w:val="24"/>
        </w:rPr>
        <w:t xml:space="preserve"> </w:t>
      </w:r>
      <w:r w:rsidRPr="00107139">
        <w:rPr>
          <w:rFonts w:ascii="Times New Roman" w:hAnsi="Times New Roman"/>
          <w:sz w:val="24"/>
          <w:szCs w:val="24"/>
        </w:rPr>
        <w:t>do not</w:t>
      </w:r>
      <w:r w:rsidRPr="00107139">
        <w:rPr>
          <w:rFonts w:ascii="Times New Roman" w:hAnsi="Times New Roman"/>
          <w:spacing w:val="-1"/>
          <w:sz w:val="24"/>
          <w:szCs w:val="24"/>
        </w:rPr>
        <w:t xml:space="preserve"> </w:t>
      </w:r>
      <w:r w:rsidRPr="00107139">
        <w:rPr>
          <w:rFonts w:ascii="Times New Roman" w:hAnsi="Times New Roman"/>
          <w:sz w:val="24"/>
          <w:szCs w:val="24"/>
        </w:rPr>
        <w:t>know</w:t>
      </w:r>
    </w:p>
    <w:p w:rsidR="00107139" w:rsidRPr="00107139" w:rsidRDefault="00107139" w:rsidP="00107139">
      <w:pPr>
        <w:numPr>
          <w:ilvl w:val="0"/>
          <w:numId w:val="18"/>
        </w:numPr>
        <w:contextualSpacing/>
        <w:jc w:val="both"/>
        <w:rPr>
          <w:rFonts w:ascii="Times New Roman" w:eastAsia="Arial MT" w:hAnsi="Times New Roman"/>
          <w:sz w:val="24"/>
          <w:szCs w:val="24"/>
        </w:rPr>
      </w:pPr>
      <w:r w:rsidRPr="00107139">
        <w:rPr>
          <w:rFonts w:ascii="Times New Roman" w:hAnsi="Times New Roman"/>
          <w:sz w:val="24"/>
          <w:szCs w:val="24"/>
        </w:rPr>
        <w:t>Are</w:t>
      </w:r>
      <w:r w:rsidRPr="00107139">
        <w:rPr>
          <w:rFonts w:ascii="Times New Roman" w:hAnsi="Times New Roman"/>
          <w:spacing w:val="-2"/>
          <w:sz w:val="24"/>
          <w:szCs w:val="24"/>
        </w:rPr>
        <w:t xml:space="preserve"> </w:t>
      </w:r>
      <w:r w:rsidRPr="00107139">
        <w:rPr>
          <w:rFonts w:ascii="Times New Roman" w:hAnsi="Times New Roman"/>
          <w:sz w:val="24"/>
          <w:szCs w:val="24"/>
        </w:rPr>
        <w:t>revenue collection</w:t>
      </w:r>
      <w:r w:rsidRPr="00107139">
        <w:rPr>
          <w:rFonts w:ascii="Times New Roman" w:hAnsi="Times New Roman"/>
          <w:spacing w:val="-1"/>
          <w:sz w:val="24"/>
          <w:szCs w:val="24"/>
        </w:rPr>
        <w:t xml:space="preserve"> </w:t>
      </w:r>
      <w:r w:rsidRPr="00107139">
        <w:rPr>
          <w:rFonts w:ascii="Times New Roman" w:hAnsi="Times New Roman"/>
          <w:sz w:val="24"/>
          <w:szCs w:val="24"/>
        </w:rPr>
        <w:t>officers trained</w:t>
      </w:r>
      <w:r w:rsidRPr="00107139">
        <w:rPr>
          <w:rFonts w:ascii="Times New Roman" w:hAnsi="Times New Roman"/>
          <w:spacing w:val="-1"/>
          <w:sz w:val="24"/>
          <w:szCs w:val="24"/>
        </w:rPr>
        <w:t xml:space="preserve"> </w:t>
      </w:r>
      <w:r w:rsidRPr="00107139">
        <w:rPr>
          <w:rFonts w:ascii="Times New Roman" w:hAnsi="Times New Roman"/>
          <w:sz w:val="24"/>
          <w:szCs w:val="24"/>
        </w:rPr>
        <w:t>in</w:t>
      </w:r>
      <w:r w:rsidRPr="00107139">
        <w:rPr>
          <w:rFonts w:ascii="Times New Roman" w:hAnsi="Times New Roman"/>
          <w:spacing w:val="-1"/>
          <w:sz w:val="24"/>
          <w:szCs w:val="24"/>
        </w:rPr>
        <w:t xml:space="preserve"> </w:t>
      </w:r>
      <w:r w:rsidRPr="00107139">
        <w:rPr>
          <w:rFonts w:ascii="Times New Roman" w:hAnsi="Times New Roman"/>
          <w:sz w:val="24"/>
          <w:szCs w:val="24"/>
        </w:rPr>
        <w:t>the use</w:t>
      </w:r>
      <w:r w:rsidRPr="00107139">
        <w:rPr>
          <w:rFonts w:ascii="Times New Roman" w:hAnsi="Times New Roman"/>
          <w:spacing w:val="-2"/>
          <w:sz w:val="24"/>
          <w:szCs w:val="24"/>
        </w:rPr>
        <w:t xml:space="preserve"> </w:t>
      </w:r>
      <w:r w:rsidRPr="00107139">
        <w:rPr>
          <w:rFonts w:ascii="Times New Roman" w:hAnsi="Times New Roman"/>
          <w:sz w:val="24"/>
          <w:szCs w:val="24"/>
        </w:rPr>
        <w:t xml:space="preserve">of ICT </w:t>
      </w:r>
      <w:r w:rsidRPr="00107139">
        <w:rPr>
          <w:rFonts w:ascii="Times New Roman" w:hAnsi="Times New Roman"/>
          <w:spacing w:val="-2"/>
          <w:sz w:val="24"/>
          <w:szCs w:val="24"/>
        </w:rPr>
        <w:t xml:space="preserve">system?  </w:t>
      </w:r>
      <w:proofErr w:type="gramStart"/>
      <w:r w:rsidRPr="00107139">
        <w:rPr>
          <w:rFonts w:ascii="Times New Roman" w:hAnsi="Times New Roman"/>
          <w:w w:val="110"/>
          <w:sz w:val="24"/>
          <w:szCs w:val="24"/>
        </w:rPr>
        <w:t>a</w:t>
      </w:r>
      <w:proofErr w:type="gramEnd"/>
      <w:r w:rsidRPr="00107139">
        <w:rPr>
          <w:rFonts w:ascii="Times New Roman" w:hAnsi="Times New Roman"/>
          <w:w w:val="110"/>
          <w:sz w:val="24"/>
          <w:szCs w:val="24"/>
        </w:rPr>
        <w:t>.</w:t>
      </w:r>
      <w:r w:rsidRPr="00107139">
        <w:rPr>
          <w:rFonts w:ascii="Times New Roman" w:hAnsi="Times New Roman"/>
          <w:spacing w:val="-17"/>
          <w:w w:val="110"/>
          <w:sz w:val="24"/>
          <w:szCs w:val="24"/>
        </w:rPr>
        <w:t xml:space="preserve"> </w:t>
      </w:r>
      <w:r w:rsidRPr="00107139">
        <w:rPr>
          <w:rFonts w:ascii="Times New Roman" w:hAnsi="Times New Roman"/>
          <w:w w:val="110"/>
          <w:sz w:val="24"/>
          <w:szCs w:val="24"/>
        </w:rPr>
        <w:t>yes</w:t>
      </w:r>
      <w:r w:rsidRPr="00107139">
        <w:rPr>
          <w:rFonts w:ascii="Times New Roman" w:hAnsi="Times New Roman"/>
          <w:spacing w:val="8"/>
          <w:w w:val="120"/>
          <w:sz w:val="24"/>
          <w:szCs w:val="24"/>
        </w:rPr>
        <w:t xml:space="preserve"> </w:t>
      </w:r>
      <w:r w:rsidRPr="00107139">
        <w:rPr>
          <w:rFonts w:ascii="Segoe UI Symbol" w:eastAsia="Arial MT" w:hAnsi="Segoe UI Symbol" w:cs="Segoe UI Symbol"/>
          <w:spacing w:val="-10"/>
          <w:w w:val="120"/>
          <w:sz w:val="24"/>
          <w:szCs w:val="24"/>
        </w:rPr>
        <w:t>🖵</w:t>
      </w:r>
      <w:r w:rsidRPr="00107139">
        <w:rPr>
          <w:rFonts w:ascii="Times New Roman" w:hAnsi="Times New Roman"/>
          <w:w w:val="105"/>
          <w:sz w:val="24"/>
          <w:szCs w:val="24"/>
        </w:rPr>
        <w:t>b.</w:t>
      </w:r>
      <w:r w:rsidRPr="00107139">
        <w:rPr>
          <w:rFonts w:ascii="Times New Roman" w:hAnsi="Times New Roman"/>
          <w:spacing w:val="-15"/>
          <w:w w:val="105"/>
          <w:sz w:val="24"/>
          <w:szCs w:val="24"/>
        </w:rPr>
        <w:t xml:space="preserve"> </w:t>
      </w:r>
      <w:r w:rsidRPr="00107139">
        <w:rPr>
          <w:rFonts w:ascii="Times New Roman" w:hAnsi="Times New Roman"/>
          <w:w w:val="105"/>
          <w:sz w:val="24"/>
          <w:szCs w:val="24"/>
        </w:rPr>
        <w:t>No</w:t>
      </w:r>
      <w:r w:rsidRPr="00107139">
        <w:rPr>
          <w:rFonts w:ascii="Times New Roman" w:hAnsi="Times New Roman"/>
          <w:spacing w:val="-14"/>
          <w:w w:val="105"/>
          <w:sz w:val="24"/>
          <w:szCs w:val="24"/>
        </w:rPr>
        <w:t xml:space="preserve"> </w:t>
      </w:r>
      <w:r w:rsidRPr="00107139">
        <w:rPr>
          <w:rFonts w:ascii="Segoe UI Symbol" w:eastAsia="Arial MT" w:hAnsi="Segoe UI Symbol" w:cs="Segoe UI Symbol"/>
          <w:spacing w:val="-12"/>
          <w:w w:val="105"/>
          <w:sz w:val="24"/>
          <w:szCs w:val="24"/>
        </w:rPr>
        <w:t>🖵</w:t>
      </w:r>
      <w:r w:rsidRPr="00107139">
        <w:rPr>
          <w:rFonts w:ascii="Times New Roman" w:eastAsia="Arial MT" w:hAnsi="Times New Roman"/>
          <w:sz w:val="24"/>
          <w:szCs w:val="24"/>
        </w:rPr>
        <w:t xml:space="preserve"> </w:t>
      </w:r>
      <w:r w:rsidRPr="00107139">
        <w:rPr>
          <w:rFonts w:ascii="Times New Roman" w:hAnsi="Times New Roman"/>
          <w:sz w:val="24"/>
          <w:szCs w:val="24"/>
        </w:rPr>
        <w:t>c.</w:t>
      </w:r>
      <w:r w:rsidRPr="00107139">
        <w:rPr>
          <w:rFonts w:ascii="Times New Roman" w:hAnsi="Times New Roman"/>
          <w:spacing w:val="-1"/>
          <w:sz w:val="24"/>
          <w:szCs w:val="24"/>
        </w:rPr>
        <w:t xml:space="preserve"> </w:t>
      </w:r>
      <w:r w:rsidRPr="00107139">
        <w:rPr>
          <w:rFonts w:ascii="Times New Roman" w:hAnsi="Times New Roman"/>
          <w:sz w:val="24"/>
          <w:szCs w:val="24"/>
        </w:rPr>
        <w:t>I</w:t>
      </w:r>
      <w:r w:rsidRPr="00107139">
        <w:rPr>
          <w:rFonts w:ascii="Times New Roman" w:hAnsi="Times New Roman"/>
          <w:spacing w:val="-4"/>
          <w:sz w:val="24"/>
          <w:szCs w:val="24"/>
        </w:rPr>
        <w:t xml:space="preserve"> </w:t>
      </w:r>
      <w:r w:rsidRPr="00107139">
        <w:rPr>
          <w:rFonts w:ascii="Times New Roman" w:hAnsi="Times New Roman"/>
          <w:sz w:val="24"/>
          <w:szCs w:val="24"/>
        </w:rPr>
        <w:t>don’t</w:t>
      </w:r>
      <w:r w:rsidRPr="00107139">
        <w:rPr>
          <w:rFonts w:ascii="Times New Roman" w:hAnsi="Times New Roman"/>
          <w:spacing w:val="-1"/>
          <w:sz w:val="24"/>
          <w:szCs w:val="24"/>
        </w:rPr>
        <w:t xml:space="preserve"> </w:t>
      </w:r>
      <w:r w:rsidRPr="00107139">
        <w:rPr>
          <w:rFonts w:ascii="Times New Roman" w:hAnsi="Times New Roman"/>
          <w:sz w:val="24"/>
          <w:szCs w:val="24"/>
        </w:rPr>
        <w:t>know</w:t>
      </w:r>
      <w:r w:rsidRPr="00107139">
        <w:rPr>
          <w:rFonts w:ascii="Times New Roman" w:hAnsi="Times New Roman"/>
          <w:spacing w:val="1"/>
          <w:sz w:val="24"/>
          <w:szCs w:val="24"/>
        </w:rPr>
        <w:t xml:space="preserve"> </w:t>
      </w:r>
      <w:r w:rsidRPr="00107139">
        <w:rPr>
          <w:rFonts w:ascii="Segoe UI Symbol" w:eastAsia="Arial MT" w:hAnsi="Segoe UI Symbol" w:cs="Segoe UI Symbol"/>
          <w:spacing w:val="-10"/>
          <w:sz w:val="24"/>
          <w:szCs w:val="24"/>
        </w:rPr>
        <w:t xml:space="preserve">🖵 </w:t>
      </w:r>
    </w:p>
    <w:p w:rsidR="00107139" w:rsidRPr="00107139" w:rsidRDefault="00107139" w:rsidP="00107139">
      <w:pPr>
        <w:numPr>
          <w:ilvl w:val="0"/>
          <w:numId w:val="18"/>
        </w:numPr>
        <w:contextualSpacing/>
        <w:jc w:val="both"/>
        <w:rPr>
          <w:rFonts w:ascii="Times New Roman" w:hAnsi="Times New Roman"/>
          <w:sz w:val="24"/>
          <w:szCs w:val="24"/>
        </w:rPr>
      </w:pPr>
      <w:r w:rsidRPr="00107139">
        <w:rPr>
          <w:rFonts w:ascii="Times New Roman" w:hAnsi="Times New Roman"/>
          <w:sz w:val="24"/>
          <w:szCs w:val="24"/>
        </w:rPr>
        <w:t>What</w:t>
      </w:r>
      <w:r w:rsidRPr="00107139">
        <w:rPr>
          <w:rFonts w:ascii="Times New Roman" w:hAnsi="Times New Roman"/>
          <w:spacing w:val="-1"/>
          <w:sz w:val="24"/>
          <w:szCs w:val="24"/>
        </w:rPr>
        <w:t xml:space="preserve"> </w:t>
      </w:r>
      <w:r w:rsidRPr="00107139">
        <w:rPr>
          <w:rFonts w:ascii="Times New Roman" w:hAnsi="Times New Roman"/>
          <w:sz w:val="24"/>
          <w:szCs w:val="24"/>
        </w:rPr>
        <w:t>are</w:t>
      </w:r>
      <w:r w:rsidRPr="00107139">
        <w:rPr>
          <w:rFonts w:ascii="Times New Roman" w:hAnsi="Times New Roman"/>
          <w:spacing w:val="-2"/>
          <w:sz w:val="24"/>
          <w:szCs w:val="24"/>
        </w:rPr>
        <w:t xml:space="preserve"> </w:t>
      </w:r>
      <w:r w:rsidRPr="00107139">
        <w:rPr>
          <w:rFonts w:ascii="Times New Roman" w:hAnsi="Times New Roman"/>
          <w:sz w:val="24"/>
          <w:szCs w:val="24"/>
        </w:rPr>
        <w:t>the</w:t>
      </w:r>
      <w:r w:rsidRPr="00107139">
        <w:rPr>
          <w:rFonts w:ascii="Times New Roman" w:hAnsi="Times New Roman"/>
          <w:spacing w:val="-1"/>
          <w:sz w:val="24"/>
          <w:szCs w:val="24"/>
        </w:rPr>
        <w:t xml:space="preserve"> </w:t>
      </w:r>
      <w:r w:rsidRPr="00107139">
        <w:rPr>
          <w:rFonts w:ascii="Times New Roman" w:hAnsi="Times New Roman"/>
          <w:sz w:val="24"/>
          <w:szCs w:val="24"/>
        </w:rPr>
        <w:t>challenges in</w:t>
      </w:r>
      <w:r w:rsidRPr="00107139">
        <w:rPr>
          <w:rFonts w:ascii="Times New Roman" w:hAnsi="Times New Roman"/>
          <w:spacing w:val="-1"/>
          <w:sz w:val="24"/>
          <w:szCs w:val="24"/>
        </w:rPr>
        <w:t xml:space="preserve"> </w:t>
      </w:r>
      <w:r w:rsidRPr="00107139">
        <w:rPr>
          <w:rFonts w:ascii="Times New Roman" w:hAnsi="Times New Roman"/>
          <w:sz w:val="24"/>
          <w:szCs w:val="24"/>
        </w:rPr>
        <w:t>the</w:t>
      </w:r>
      <w:r w:rsidRPr="00107139">
        <w:rPr>
          <w:rFonts w:ascii="Times New Roman" w:hAnsi="Times New Roman"/>
          <w:spacing w:val="-2"/>
          <w:sz w:val="24"/>
          <w:szCs w:val="24"/>
        </w:rPr>
        <w:t xml:space="preserve"> </w:t>
      </w:r>
      <w:r w:rsidRPr="00107139">
        <w:rPr>
          <w:rFonts w:ascii="Times New Roman" w:hAnsi="Times New Roman"/>
          <w:sz w:val="24"/>
          <w:szCs w:val="24"/>
        </w:rPr>
        <w:t>use</w:t>
      </w:r>
      <w:r w:rsidRPr="00107139">
        <w:rPr>
          <w:rFonts w:ascii="Times New Roman" w:hAnsi="Times New Roman"/>
          <w:spacing w:val="-2"/>
          <w:sz w:val="24"/>
          <w:szCs w:val="24"/>
        </w:rPr>
        <w:t xml:space="preserve"> </w:t>
      </w:r>
      <w:r w:rsidRPr="00107139">
        <w:rPr>
          <w:rFonts w:ascii="Times New Roman" w:hAnsi="Times New Roman"/>
          <w:sz w:val="24"/>
          <w:szCs w:val="24"/>
        </w:rPr>
        <w:t>of</w:t>
      </w:r>
      <w:r w:rsidRPr="00107139">
        <w:rPr>
          <w:rFonts w:ascii="Times New Roman" w:hAnsi="Times New Roman"/>
          <w:spacing w:val="1"/>
          <w:sz w:val="24"/>
          <w:szCs w:val="24"/>
        </w:rPr>
        <w:t xml:space="preserve"> </w:t>
      </w:r>
      <w:r w:rsidRPr="00107139">
        <w:rPr>
          <w:rFonts w:ascii="Times New Roman" w:hAnsi="Times New Roman"/>
          <w:sz w:val="24"/>
          <w:szCs w:val="24"/>
        </w:rPr>
        <w:t>ICT</w:t>
      </w:r>
      <w:r w:rsidRPr="00107139">
        <w:rPr>
          <w:rFonts w:ascii="Times New Roman" w:hAnsi="Times New Roman"/>
          <w:spacing w:val="-1"/>
          <w:sz w:val="24"/>
          <w:szCs w:val="24"/>
        </w:rPr>
        <w:t xml:space="preserve"> </w:t>
      </w:r>
      <w:r w:rsidRPr="00107139">
        <w:rPr>
          <w:rFonts w:ascii="Times New Roman" w:hAnsi="Times New Roman"/>
          <w:sz w:val="24"/>
          <w:szCs w:val="24"/>
        </w:rPr>
        <w:t>in</w:t>
      </w:r>
      <w:r w:rsidRPr="00107139">
        <w:rPr>
          <w:rFonts w:ascii="Times New Roman" w:hAnsi="Times New Roman"/>
          <w:spacing w:val="-1"/>
          <w:sz w:val="24"/>
          <w:szCs w:val="24"/>
        </w:rPr>
        <w:t xml:space="preserve"> </w:t>
      </w:r>
      <w:r w:rsidRPr="00107139">
        <w:rPr>
          <w:rFonts w:ascii="Times New Roman" w:hAnsi="Times New Roman"/>
          <w:sz w:val="24"/>
          <w:szCs w:val="24"/>
        </w:rPr>
        <w:t>revenue</w:t>
      </w:r>
      <w:r w:rsidRPr="00107139">
        <w:rPr>
          <w:rFonts w:ascii="Times New Roman" w:hAnsi="Times New Roman"/>
          <w:spacing w:val="1"/>
          <w:sz w:val="24"/>
          <w:szCs w:val="24"/>
        </w:rPr>
        <w:t xml:space="preserve"> </w:t>
      </w:r>
      <w:r w:rsidRPr="00107139">
        <w:rPr>
          <w:rFonts w:ascii="Times New Roman" w:hAnsi="Times New Roman"/>
          <w:spacing w:val="-2"/>
          <w:sz w:val="24"/>
          <w:szCs w:val="24"/>
        </w:rPr>
        <w:t>collection?---------------------------------------------------------------------------------------------------------------------------------------------------------------------------------------------------------------.</w:t>
      </w:r>
    </w:p>
    <w:p w:rsidR="00107139" w:rsidRPr="00107139" w:rsidRDefault="00107139" w:rsidP="00107139">
      <w:pPr>
        <w:numPr>
          <w:ilvl w:val="0"/>
          <w:numId w:val="18"/>
        </w:numPr>
        <w:contextualSpacing/>
        <w:jc w:val="both"/>
        <w:rPr>
          <w:rFonts w:ascii="Times New Roman" w:hAnsi="Times New Roman"/>
          <w:sz w:val="24"/>
          <w:szCs w:val="24"/>
        </w:rPr>
      </w:pPr>
      <w:r w:rsidRPr="00107139">
        <w:rPr>
          <w:rFonts w:ascii="Times New Roman" w:hAnsi="Times New Roman"/>
          <w:sz w:val="24"/>
          <w:szCs w:val="24"/>
        </w:rPr>
        <w:t>What</w:t>
      </w:r>
      <w:r w:rsidRPr="00107139">
        <w:rPr>
          <w:rFonts w:ascii="Times New Roman" w:hAnsi="Times New Roman"/>
          <w:spacing w:val="-1"/>
          <w:sz w:val="24"/>
          <w:szCs w:val="24"/>
        </w:rPr>
        <w:t xml:space="preserve"> </w:t>
      </w:r>
      <w:r w:rsidRPr="00107139">
        <w:rPr>
          <w:rFonts w:ascii="Times New Roman" w:hAnsi="Times New Roman"/>
          <w:sz w:val="24"/>
          <w:szCs w:val="24"/>
        </w:rPr>
        <w:t>do you suggest</w:t>
      </w:r>
      <w:r w:rsidRPr="00107139">
        <w:rPr>
          <w:rFonts w:ascii="Times New Roman" w:hAnsi="Times New Roman"/>
          <w:spacing w:val="1"/>
          <w:sz w:val="24"/>
          <w:szCs w:val="24"/>
        </w:rPr>
        <w:t xml:space="preserve"> </w:t>
      </w:r>
      <w:r w:rsidRPr="00107139">
        <w:rPr>
          <w:rFonts w:ascii="Times New Roman" w:hAnsi="Times New Roman"/>
          <w:sz w:val="24"/>
          <w:szCs w:val="24"/>
        </w:rPr>
        <w:t>can be</w:t>
      </w:r>
      <w:r w:rsidRPr="00107139">
        <w:rPr>
          <w:rFonts w:ascii="Times New Roman" w:hAnsi="Times New Roman"/>
          <w:spacing w:val="-1"/>
          <w:sz w:val="24"/>
          <w:szCs w:val="24"/>
        </w:rPr>
        <w:t xml:space="preserve"> </w:t>
      </w:r>
      <w:r w:rsidRPr="00107139">
        <w:rPr>
          <w:rFonts w:ascii="Times New Roman" w:hAnsi="Times New Roman"/>
          <w:sz w:val="24"/>
          <w:szCs w:val="24"/>
        </w:rPr>
        <w:t>done</w:t>
      </w:r>
      <w:r w:rsidRPr="00107139">
        <w:rPr>
          <w:rFonts w:ascii="Times New Roman" w:hAnsi="Times New Roman"/>
          <w:spacing w:val="-2"/>
          <w:sz w:val="24"/>
          <w:szCs w:val="24"/>
        </w:rPr>
        <w:t xml:space="preserve"> </w:t>
      </w:r>
      <w:r w:rsidRPr="00107139">
        <w:rPr>
          <w:rFonts w:ascii="Times New Roman" w:hAnsi="Times New Roman"/>
          <w:sz w:val="24"/>
          <w:szCs w:val="24"/>
        </w:rPr>
        <w:t>to improve</w:t>
      </w:r>
      <w:r w:rsidRPr="00107139">
        <w:rPr>
          <w:rFonts w:ascii="Times New Roman" w:hAnsi="Times New Roman"/>
          <w:spacing w:val="-2"/>
          <w:sz w:val="24"/>
          <w:szCs w:val="24"/>
        </w:rPr>
        <w:t xml:space="preserve"> </w:t>
      </w:r>
      <w:r w:rsidRPr="00107139">
        <w:rPr>
          <w:rFonts w:ascii="Times New Roman" w:hAnsi="Times New Roman"/>
          <w:sz w:val="24"/>
          <w:szCs w:val="24"/>
        </w:rPr>
        <w:t xml:space="preserve">the </w:t>
      </w:r>
      <w:r w:rsidRPr="00107139">
        <w:rPr>
          <w:rFonts w:ascii="Times New Roman" w:hAnsi="Times New Roman"/>
          <w:spacing w:val="-2"/>
          <w:sz w:val="24"/>
          <w:szCs w:val="24"/>
        </w:rPr>
        <w:t>situation?------------------------------------------------------------------------------------------------------------------------------------------------------------------------------------------------------------------------------------------------------.</w:t>
      </w:r>
    </w:p>
    <w:p w:rsidR="00107139" w:rsidRPr="00107139" w:rsidRDefault="00107139" w:rsidP="00107139">
      <w:pPr>
        <w:ind w:left="720"/>
        <w:contextualSpacing/>
        <w:jc w:val="right"/>
        <w:rPr>
          <w:rFonts w:ascii="Times New Roman" w:hAnsi="Times New Roman"/>
          <w:b/>
          <w:sz w:val="24"/>
          <w:szCs w:val="24"/>
        </w:rPr>
      </w:pPr>
      <w:r w:rsidRPr="00107139">
        <w:rPr>
          <w:rFonts w:ascii="Times New Roman" w:hAnsi="Times New Roman"/>
          <w:b/>
          <w:sz w:val="24"/>
          <w:szCs w:val="24"/>
        </w:rPr>
        <w:t>Thanks</w:t>
      </w:r>
      <w:r w:rsidRPr="00107139">
        <w:rPr>
          <w:rFonts w:ascii="Times New Roman" w:hAnsi="Times New Roman"/>
          <w:b/>
          <w:spacing w:val="-3"/>
          <w:sz w:val="24"/>
          <w:szCs w:val="24"/>
        </w:rPr>
        <w:t xml:space="preserve"> </w:t>
      </w:r>
      <w:r w:rsidRPr="00107139">
        <w:rPr>
          <w:rFonts w:ascii="Times New Roman" w:hAnsi="Times New Roman"/>
          <w:b/>
          <w:sz w:val="24"/>
          <w:szCs w:val="24"/>
        </w:rPr>
        <w:t>for</w:t>
      </w:r>
      <w:r w:rsidRPr="00107139">
        <w:rPr>
          <w:rFonts w:ascii="Times New Roman" w:hAnsi="Times New Roman"/>
          <w:b/>
          <w:spacing w:val="-3"/>
          <w:sz w:val="24"/>
          <w:szCs w:val="24"/>
        </w:rPr>
        <w:t xml:space="preserve"> </w:t>
      </w:r>
      <w:r w:rsidRPr="00107139">
        <w:rPr>
          <w:rFonts w:ascii="Times New Roman" w:hAnsi="Times New Roman"/>
          <w:b/>
          <w:sz w:val="24"/>
          <w:szCs w:val="24"/>
        </w:rPr>
        <w:t>your</w:t>
      </w:r>
      <w:r w:rsidRPr="00107139">
        <w:rPr>
          <w:rFonts w:ascii="Times New Roman" w:hAnsi="Times New Roman"/>
          <w:b/>
          <w:spacing w:val="-3"/>
          <w:sz w:val="24"/>
          <w:szCs w:val="24"/>
        </w:rPr>
        <w:t xml:space="preserve"> </w:t>
      </w:r>
      <w:r w:rsidRPr="00107139">
        <w:rPr>
          <w:rFonts w:ascii="Times New Roman" w:hAnsi="Times New Roman"/>
          <w:b/>
          <w:sz w:val="24"/>
          <w:szCs w:val="24"/>
        </w:rPr>
        <w:t>salient</w:t>
      </w:r>
      <w:r w:rsidRPr="00107139">
        <w:rPr>
          <w:rFonts w:ascii="Times New Roman" w:hAnsi="Times New Roman"/>
          <w:b/>
          <w:spacing w:val="-3"/>
          <w:sz w:val="24"/>
          <w:szCs w:val="24"/>
        </w:rPr>
        <w:t xml:space="preserve"> </w:t>
      </w:r>
      <w:r w:rsidRPr="00107139">
        <w:rPr>
          <w:rFonts w:ascii="Times New Roman" w:hAnsi="Times New Roman"/>
          <w:b/>
          <w:spacing w:val="-2"/>
          <w:sz w:val="24"/>
          <w:szCs w:val="24"/>
        </w:rPr>
        <w:t>cooperation!</w:t>
      </w:r>
    </w:p>
    <w:p w:rsidR="00107139" w:rsidRPr="00107139" w:rsidRDefault="00107139" w:rsidP="00107139">
      <w:pPr>
        <w:spacing w:line="360" w:lineRule="auto"/>
        <w:ind w:left="785" w:hangingChars="327" w:hanging="785"/>
        <w:jc w:val="both"/>
        <w:rPr>
          <w:rFonts w:ascii="Times New Roman" w:hAnsi="Times New Roman"/>
          <w:sz w:val="24"/>
          <w:szCs w:val="24"/>
        </w:rPr>
      </w:pPr>
    </w:p>
    <w:p w:rsidR="00107139" w:rsidRPr="00107139" w:rsidRDefault="00107139" w:rsidP="00107139">
      <w:pPr>
        <w:spacing w:line="360" w:lineRule="auto"/>
        <w:ind w:left="785" w:hangingChars="327" w:hanging="785"/>
        <w:jc w:val="both"/>
        <w:rPr>
          <w:rFonts w:ascii="Times New Roman" w:hAnsi="Times New Roman"/>
          <w:sz w:val="24"/>
          <w:szCs w:val="24"/>
        </w:rPr>
      </w:pPr>
    </w:p>
    <w:p w:rsidR="00107139" w:rsidRPr="00107139" w:rsidRDefault="00107139" w:rsidP="00107139">
      <w:pPr>
        <w:spacing w:line="360" w:lineRule="auto"/>
        <w:ind w:left="785" w:hangingChars="327" w:hanging="785"/>
        <w:jc w:val="both"/>
        <w:rPr>
          <w:rFonts w:ascii="Times New Roman" w:hAnsi="Times New Roman"/>
          <w:sz w:val="24"/>
          <w:szCs w:val="24"/>
        </w:rPr>
      </w:pPr>
    </w:p>
    <w:p w:rsidR="00107139" w:rsidRPr="00107139" w:rsidRDefault="00107139" w:rsidP="00107139">
      <w:pPr>
        <w:spacing w:line="360" w:lineRule="auto"/>
        <w:ind w:left="785" w:hangingChars="327" w:hanging="785"/>
        <w:jc w:val="both"/>
        <w:rPr>
          <w:rFonts w:ascii="Times New Roman" w:hAnsi="Times New Roman"/>
          <w:sz w:val="24"/>
          <w:szCs w:val="24"/>
        </w:rPr>
      </w:pPr>
    </w:p>
    <w:p w:rsidR="00107139" w:rsidRPr="00107139" w:rsidRDefault="00107139" w:rsidP="00107139">
      <w:pPr>
        <w:spacing w:line="360" w:lineRule="auto"/>
        <w:ind w:left="785" w:hangingChars="327" w:hanging="785"/>
        <w:jc w:val="both"/>
        <w:rPr>
          <w:rFonts w:ascii="Times New Roman" w:hAnsi="Times New Roman"/>
          <w:sz w:val="24"/>
          <w:szCs w:val="24"/>
        </w:rPr>
      </w:pPr>
    </w:p>
    <w:p w:rsidR="00107139" w:rsidRPr="00107139" w:rsidRDefault="00107139" w:rsidP="00107139">
      <w:pPr>
        <w:spacing w:line="360" w:lineRule="auto"/>
        <w:ind w:left="785" w:hangingChars="327" w:hanging="785"/>
        <w:jc w:val="both"/>
        <w:rPr>
          <w:rFonts w:ascii="Times New Roman" w:hAnsi="Times New Roman"/>
          <w:sz w:val="24"/>
          <w:szCs w:val="24"/>
        </w:rPr>
      </w:pPr>
    </w:p>
    <w:p w:rsidR="00107139" w:rsidRPr="00107139" w:rsidRDefault="00107139" w:rsidP="00107139">
      <w:pPr>
        <w:spacing w:line="360" w:lineRule="auto"/>
        <w:ind w:left="785" w:hangingChars="327" w:hanging="785"/>
        <w:jc w:val="both"/>
        <w:rPr>
          <w:rFonts w:ascii="Times New Roman" w:hAnsi="Times New Roman"/>
          <w:sz w:val="24"/>
          <w:szCs w:val="24"/>
        </w:rPr>
      </w:pPr>
    </w:p>
    <w:p w:rsidR="00107139" w:rsidRPr="00107139" w:rsidRDefault="00107139" w:rsidP="00343C62">
      <w:pPr>
        <w:keepNext/>
        <w:spacing w:before="240" w:after="60"/>
        <w:outlineLvl w:val="2"/>
        <w:rPr>
          <w:rFonts w:ascii="Times New Roman" w:eastAsia="Times New Roman" w:hAnsi="Times New Roman"/>
          <w:b/>
          <w:bCs/>
          <w:spacing w:val="-10"/>
          <w:sz w:val="24"/>
          <w:szCs w:val="26"/>
        </w:rPr>
      </w:pPr>
      <w:bookmarkStart w:id="271" w:name="_Toc179103430"/>
      <w:bookmarkStart w:id="272" w:name="_Toc179107070"/>
      <w:bookmarkStart w:id="273" w:name="_Toc205291969"/>
      <w:r w:rsidRPr="00107139">
        <w:rPr>
          <w:rFonts w:ascii="Times New Roman" w:eastAsia="Times New Roman" w:hAnsi="Times New Roman"/>
          <w:b/>
          <w:bCs/>
          <w:sz w:val="24"/>
          <w:szCs w:val="26"/>
        </w:rPr>
        <w:lastRenderedPageBreak/>
        <w:t>APPENDIX</w:t>
      </w:r>
      <w:r w:rsidRPr="00107139">
        <w:rPr>
          <w:rFonts w:ascii="Times New Roman" w:eastAsia="Times New Roman" w:hAnsi="Times New Roman"/>
          <w:b/>
          <w:bCs/>
          <w:spacing w:val="-13"/>
          <w:sz w:val="24"/>
          <w:szCs w:val="26"/>
        </w:rPr>
        <w:t xml:space="preserve"> </w:t>
      </w:r>
      <w:r w:rsidRPr="00107139">
        <w:rPr>
          <w:rFonts w:ascii="Times New Roman" w:eastAsia="Times New Roman" w:hAnsi="Times New Roman"/>
          <w:b/>
          <w:bCs/>
          <w:spacing w:val="-10"/>
          <w:sz w:val="24"/>
          <w:szCs w:val="26"/>
        </w:rPr>
        <w:t>II</w:t>
      </w:r>
      <w:bookmarkEnd w:id="271"/>
      <w:bookmarkEnd w:id="272"/>
      <w:bookmarkEnd w:id="273"/>
    </w:p>
    <w:p w:rsidR="00C91398" w:rsidRPr="00107139" w:rsidRDefault="00C91398" w:rsidP="00C91398">
      <w:pPr>
        <w:jc w:val="center"/>
        <w:rPr>
          <w:rFonts w:ascii="Times New Roman" w:hAnsi="Times New Roman"/>
          <w:b/>
          <w:sz w:val="24"/>
          <w:szCs w:val="24"/>
        </w:rPr>
      </w:pPr>
      <w:r w:rsidRPr="00107139">
        <w:rPr>
          <w:rFonts w:ascii="Times New Roman" w:hAnsi="Times New Roman"/>
          <w:b/>
          <w:spacing w:val="-10"/>
          <w:sz w:val="24"/>
          <w:szCs w:val="24"/>
        </w:rPr>
        <w:t>AMBO UNUVERSITY</w:t>
      </w:r>
    </w:p>
    <w:p w:rsidR="00C91398" w:rsidRPr="00107139" w:rsidRDefault="00C91398" w:rsidP="00C91398">
      <w:pPr>
        <w:jc w:val="center"/>
        <w:rPr>
          <w:rFonts w:ascii="Times New Roman" w:hAnsi="Times New Roman"/>
          <w:b/>
          <w:sz w:val="24"/>
          <w:szCs w:val="24"/>
        </w:rPr>
      </w:pPr>
      <w:r w:rsidRPr="00107139">
        <w:rPr>
          <w:rFonts w:ascii="Times New Roman" w:hAnsi="Times New Roman"/>
          <w:b/>
          <w:sz w:val="24"/>
          <w:szCs w:val="24"/>
        </w:rPr>
        <w:t>SCHOOL OF GRADUATE STUDIES</w:t>
      </w:r>
    </w:p>
    <w:p w:rsidR="00C91398" w:rsidRPr="00107139" w:rsidRDefault="00C91398" w:rsidP="00C91398">
      <w:pPr>
        <w:jc w:val="center"/>
        <w:rPr>
          <w:rFonts w:ascii="Times New Roman" w:hAnsi="Times New Roman"/>
          <w:b/>
          <w:spacing w:val="-9"/>
          <w:sz w:val="24"/>
          <w:szCs w:val="24"/>
        </w:rPr>
      </w:pPr>
      <w:r w:rsidRPr="00107139">
        <w:rPr>
          <w:rFonts w:ascii="Times New Roman" w:hAnsi="Times New Roman"/>
          <w:b/>
          <w:sz w:val="24"/>
          <w:szCs w:val="24"/>
        </w:rPr>
        <w:t>DEPARTMENT</w:t>
      </w:r>
      <w:r w:rsidRPr="00107139">
        <w:rPr>
          <w:rFonts w:ascii="Times New Roman" w:hAnsi="Times New Roman"/>
          <w:b/>
          <w:spacing w:val="-13"/>
          <w:sz w:val="24"/>
          <w:szCs w:val="24"/>
        </w:rPr>
        <w:t xml:space="preserve"> </w:t>
      </w:r>
      <w:r w:rsidRPr="00107139">
        <w:rPr>
          <w:rFonts w:ascii="Times New Roman" w:hAnsi="Times New Roman"/>
          <w:b/>
          <w:sz w:val="24"/>
          <w:szCs w:val="24"/>
        </w:rPr>
        <w:t>OF</w:t>
      </w:r>
      <w:r w:rsidRPr="00107139">
        <w:rPr>
          <w:rFonts w:ascii="Times New Roman" w:hAnsi="Times New Roman"/>
          <w:b/>
          <w:spacing w:val="-9"/>
          <w:sz w:val="24"/>
          <w:szCs w:val="24"/>
        </w:rPr>
        <w:t xml:space="preserve"> </w:t>
      </w:r>
      <w:r w:rsidRPr="00107139">
        <w:rPr>
          <w:rFonts w:ascii="Times New Roman" w:hAnsi="Times New Roman"/>
          <w:b/>
          <w:sz w:val="24"/>
          <w:szCs w:val="24"/>
        </w:rPr>
        <w:t>ACCOUNTING AND FINANCE</w:t>
      </w:r>
      <w:r w:rsidRPr="00107139">
        <w:rPr>
          <w:rFonts w:ascii="Times New Roman" w:hAnsi="Times New Roman"/>
          <w:b/>
          <w:spacing w:val="-10"/>
          <w:sz w:val="24"/>
          <w:szCs w:val="24"/>
        </w:rPr>
        <w:t xml:space="preserve"> </w:t>
      </w:r>
    </w:p>
    <w:p w:rsidR="00C91398" w:rsidRPr="00107139" w:rsidRDefault="00C91398" w:rsidP="00C91398">
      <w:pPr>
        <w:jc w:val="center"/>
        <w:rPr>
          <w:rFonts w:ascii="Times New Roman" w:hAnsi="Times New Roman"/>
          <w:b/>
          <w:spacing w:val="-2"/>
          <w:sz w:val="24"/>
          <w:szCs w:val="24"/>
        </w:rPr>
      </w:pPr>
      <w:r w:rsidRPr="00107139">
        <w:rPr>
          <w:rFonts w:ascii="Times New Roman" w:hAnsi="Times New Roman"/>
          <w:b/>
          <w:sz w:val="24"/>
          <w:szCs w:val="24"/>
        </w:rPr>
        <w:t>PROGRAM</w:t>
      </w:r>
      <w:r w:rsidRPr="00107139">
        <w:rPr>
          <w:rFonts w:ascii="Times New Roman" w:hAnsi="Times New Roman"/>
          <w:b/>
          <w:spacing w:val="-8"/>
          <w:sz w:val="24"/>
          <w:szCs w:val="24"/>
        </w:rPr>
        <w:t xml:space="preserve"> </w:t>
      </w:r>
      <w:r w:rsidRPr="00107139">
        <w:rPr>
          <w:rFonts w:ascii="Times New Roman" w:hAnsi="Times New Roman"/>
          <w:b/>
          <w:sz w:val="24"/>
          <w:szCs w:val="24"/>
        </w:rPr>
        <w:t>OF</w:t>
      </w:r>
      <w:r w:rsidRPr="00107139">
        <w:rPr>
          <w:rFonts w:ascii="Times New Roman" w:hAnsi="Times New Roman"/>
          <w:b/>
          <w:spacing w:val="-6"/>
          <w:sz w:val="24"/>
          <w:szCs w:val="24"/>
        </w:rPr>
        <w:t xml:space="preserve"> DEGREE OF (</w:t>
      </w:r>
      <w:r w:rsidRPr="00107139">
        <w:rPr>
          <w:rFonts w:ascii="Times New Roman" w:hAnsi="Times New Roman"/>
          <w:b/>
          <w:sz w:val="24"/>
          <w:szCs w:val="24"/>
        </w:rPr>
        <w:t>M</w:t>
      </w:r>
      <w:r>
        <w:rPr>
          <w:rFonts w:ascii="Times New Roman" w:hAnsi="Times New Roman"/>
          <w:b/>
          <w:sz w:val="24"/>
          <w:szCs w:val="24"/>
        </w:rPr>
        <w:t>B</w:t>
      </w:r>
      <w:r w:rsidRPr="00107139">
        <w:rPr>
          <w:rFonts w:ascii="Times New Roman" w:hAnsi="Times New Roman"/>
          <w:b/>
          <w:sz w:val="24"/>
          <w:szCs w:val="24"/>
        </w:rPr>
        <w:t xml:space="preserve">A) </w:t>
      </w:r>
      <w:r>
        <w:rPr>
          <w:rFonts w:ascii="Times New Roman" w:hAnsi="Times New Roman"/>
          <w:b/>
          <w:sz w:val="24"/>
          <w:szCs w:val="24"/>
        </w:rPr>
        <w:t xml:space="preserve">MASTER OF </w:t>
      </w:r>
      <w:r w:rsidRPr="00107139">
        <w:rPr>
          <w:rFonts w:ascii="Times New Roman" w:hAnsi="Times New Roman"/>
          <w:b/>
          <w:spacing w:val="-6"/>
          <w:sz w:val="24"/>
          <w:szCs w:val="24"/>
        </w:rPr>
        <w:t>BUSINESS</w:t>
      </w:r>
      <w:r w:rsidRPr="00107139">
        <w:rPr>
          <w:rFonts w:ascii="Times New Roman" w:hAnsi="Times New Roman"/>
          <w:b/>
          <w:sz w:val="24"/>
          <w:szCs w:val="24"/>
        </w:rPr>
        <w:t xml:space="preserve"> ADMINSTRATION IN FINANCE</w:t>
      </w:r>
      <w:r w:rsidRPr="00107139">
        <w:rPr>
          <w:rFonts w:ascii="Times New Roman" w:hAnsi="Times New Roman"/>
          <w:b/>
          <w:spacing w:val="-6"/>
          <w:sz w:val="24"/>
          <w:szCs w:val="24"/>
        </w:rPr>
        <w:t xml:space="preserve"> </w:t>
      </w:r>
    </w:p>
    <w:p w:rsidR="00107139" w:rsidRPr="00107139" w:rsidRDefault="00107139" w:rsidP="00107139">
      <w:pPr>
        <w:jc w:val="both"/>
        <w:rPr>
          <w:rFonts w:ascii="Times New Roman" w:hAnsi="Times New Roman"/>
          <w:b/>
          <w:sz w:val="24"/>
          <w:szCs w:val="24"/>
        </w:rPr>
      </w:pPr>
      <w:r w:rsidRPr="00107139">
        <w:rPr>
          <w:rFonts w:ascii="Times New Roman" w:hAnsi="Times New Roman"/>
          <w:b/>
          <w:sz w:val="24"/>
          <w:szCs w:val="24"/>
        </w:rPr>
        <w:t>Research</w:t>
      </w:r>
      <w:r w:rsidRPr="00107139">
        <w:rPr>
          <w:rFonts w:ascii="Times New Roman" w:hAnsi="Times New Roman"/>
          <w:b/>
          <w:spacing w:val="-4"/>
          <w:sz w:val="24"/>
          <w:szCs w:val="24"/>
        </w:rPr>
        <w:t xml:space="preserve"> </w:t>
      </w:r>
      <w:r w:rsidRPr="00107139">
        <w:rPr>
          <w:rFonts w:ascii="Times New Roman" w:hAnsi="Times New Roman"/>
          <w:b/>
          <w:sz w:val="24"/>
          <w:szCs w:val="24"/>
        </w:rPr>
        <w:t>Study Topic:</w:t>
      </w:r>
      <w:r w:rsidRPr="00107139">
        <w:rPr>
          <w:rFonts w:ascii="Times New Roman" w:hAnsi="Times New Roman"/>
          <w:b/>
          <w:spacing w:val="-2"/>
          <w:sz w:val="24"/>
          <w:szCs w:val="24"/>
        </w:rPr>
        <w:t xml:space="preserve">  </w:t>
      </w:r>
      <w:r w:rsidRPr="00107139">
        <w:rPr>
          <w:rFonts w:ascii="Times New Roman" w:hAnsi="Times New Roman"/>
          <w:b/>
          <w:sz w:val="24"/>
          <w:szCs w:val="24"/>
        </w:rPr>
        <w:t>Revenue</w:t>
      </w:r>
      <w:r w:rsidRPr="00107139">
        <w:rPr>
          <w:rFonts w:ascii="Times New Roman" w:hAnsi="Times New Roman"/>
          <w:b/>
          <w:spacing w:val="-2"/>
          <w:sz w:val="24"/>
          <w:szCs w:val="24"/>
        </w:rPr>
        <w:t xml:space="preserve"> </w:t>
      </w:r>
      <w:r w:rsidRPr="00107139">
        <w:rPr>
          <w:rFonts w:ascii="Times New Roman" w:hAnsi="Times New Roman"/>
          <w:b/>
          <w:sz w:val="24"/>
          <w:szCs w:val="24"/>
        </w:rPr>
        <w:t>Generation</w:t>
      </w:r>
      <w:r w:rsidRPr="00107139">
        <w:rPr>
          <w:rFonts w:ascii="Times New Roman" w:hAnsi="Times New Roman"/>
          <w:b/>
          <w:spacing w:val="-2"/>
          <w:sz w:val="24"/>
          <w:szCs w:val="24"/>
        </w:rPr>
        <w:t xml:space="preserve"> </w:t>
      </w:r>
      <w:r w:rsidRPr="00107139">
        <w:rPr>
          <w:rFonts w:ascii="Times New Roman" w:hAnsi="Times New Roman"/>
          <w:b/>
          <w:sz w:val="24"/>
          <w:szCs w:val="24"/>
        </w:rPr>
        <w:t>and</w:t>
      </w:r>
      <w:r w:rsidRPr="00107139">
        <w:rPr>
          <w:rFonts w:ascii="Times New Roman" w:hAnsi="Times New Roman"/>
          <w:b/>
          <w:spacing w:val="-1"/>
          <w:sz w:val="24"/>
          <w:szCs w:val="24"/>
        </w:rPr>
        <w:t xml:space="preserve"> </w:t>
      </w:r>
      <w:r w:rsidRPr="00107139">
        <w:rPr>
          <w:rFonts w:ascii="Times New Roman" w:hAnsi="Times New Roman"/>
          <w:b/>
          <w:sz w:val="24"/>
          <w:szCs w:val="24"/>
        </w:rPr>
        <w:t>Its</w:t>
      </w:r>
      <w:r w:rsidRPr="00107139">
        <w:rPr>
          <w:rFonts w:ascii="Times New Roman" w:hAnsi="Times New Roman"/>
          <w:b/>
          <w:spacing w:val="-1"/>
          <w:sz w:val="24"/>
          <w:szCs w:val="24"/>
        </w:rPr>
        <w:t xml:space="preserve"> </w:t>
      </w:r>
      <w:r w:rsidRPr="00107139">
        <w:rPr>
          <w:rFonts w:ascii="Times New Roman" w:hAnsi="Times New Roman"/>
          <w:b/>
          <w:sz w:val="24"/>
          <w:szCs w:val="24"/>
        </w:rPr>
        <w:t>Challenges</w:t>
      </w:r>
      <w:r w:rsidRPr="00107139">
        <w:rPr>
          <w:rFonts w:ascii="Times New Roman" w:hAnsi="Times New Roman"/>
          <w:b/>
          <w:spacing w:val="-2"/>
          <w:sz w:val="24"/>
          <w:szCs w:val="24"/>
        </w:rPr>
        <w:t xml:space="preserve"> </w:t>
      </w:r>
      <w:r w:rsidRPr="00107139">
        <w:rPr>
          <w:rFonts w:ascii="Times New Roman" w:hAnsi="Times New Roman"/>
          <w:b/>
          <w:sz w:val="24"/>
          <w:szCs w:val="24"/>
        </w:rPr>
        <w:t>of</w:t>
      </w:r>
      <w:r w:rsidRPr="00107139">
        <w:rPr>
          <w:rFonts w:ascii="Times New Roman" w:hAnsi="Times New Roman"/>
          <w:b/>
          <w:spacing w:val="-2"/>
          <w:sz w:val="24"/>
          <w:szCs w:val="24"/>
        </w:rPr>
        <w:t xml:space="preserve"> </w:t>
      </w:r>
      <w:r w:rsidRPr="00107139">
        <w:rPr>
          <w:rFonts w:ascii="Times New Roman" w:hAnsi="Times New Roman"/>
          <w:b/>
          <w:sz w:val="24"/>
          <w:szCs w:val="24"/>
        </w:rPr>
        <w:t>Local</w:t>
      </w:r>
      <w:r w:rsidRPr="00107139">
        <w:rPr>
          <w:rFonts w:ascii="Times New Roman" w:hAnsi="Times New Roman"/>
          <w:b/>
          <w:spacing w:val="-2"/>
          <w:sz w:val="24"/>
          <w:szCs w:val="24"/>
        </w:rPr>
        <w:t xml:space="preserve"> Government</w:t>
      </w:r>
      <w:r w:rsidRPr="00107139">
        <w:rPr>
          <w:rFonts w:ascii="Times New Roman" w:hAnsi="Times New Roman"/>
          <w:b/>
          <w:sz w:val="24"/>
          <w:szCs w:val="24"/>
        </w:rPr>
        <w:t>:</w:t>
      </w:r>
      <w:r w:rsidRPr="00107139">
        <w:rPr>
          <w:rFonts w:ascii="Times New Roman" w:hAnsi="Times New Roman"/>
          <w:b/>
          <w:spacing w:val="-3"/>
          <w:sz w:val="24"/>
          <w:szCs w:val="24"/>
        </w:rPr>
        <w:t xml:space="preserve"> </w:t>
      </w:r>
      <w:r w:rsidRPr="00107139">
        <w:rPr>
          <w:rFonts w:ascii="Times New Roman" w:hAnsi="Times New Roman"/>
          <w:b/>
          <w:sz w:val="24"/>
          <w:szCs w:val="24"/>
        </w:rPr>
        <w:t>In</w:t>
      </w:r>
      <w:r w:rsidRPr="00107139">
        <w:rPr>
          <w:rFonts w:ascii="Times New Roman" w:hAnsi="Times New Roman"/>
          <w:b/>
          <w:spacing w:val="-3"/>
          <w:sz w:val="24"/>
          <w:szCs w:val="24"/>
        </w:rPr>
        <w:t xml:space="preserve"> </w:t>
      </w:r>
      <w:r w:rsidRPr="00107139">
        <w:rPr>
          <w:rFonts w:ascii="Times New Roman" w:hAnsi="Times New Roman"/>
          <w:b/>
          <w:sz w:val="24"/>
          <w:szCs w:val="24"/>
        </w:rPr>
        <w:t>Cause</w:t>
      </w:r>
      <w:r w:rsidRPr="00107139">
        <w:rPr>
          <w:rFonts w:ascii="Times New Roman" w:hAnsi="Times New Roman"/>
          <w:b/>
          <w:spacing w:val="-5"/>
          <w:sz w:val="24"/>
          <w:szCs w:val="24"/>
        </w:rPr>
        <w:t xml:space="preserve"> </w:t>
      </w:r>
      <w:r w:rsidRPr="00107139">
        <w:rPr>
          <w:rFonts w:ascii="Times New Roman" w:hAnsi="Times New Roman"/>
          <w:b/>
          <w:sz w:val="24"/>
          <w:szCs w:val="24"/>
        </w:rPr>
        <w:t>Of</w:t>
      </w:r>
      <w:r w:rsidRPr="00107139">
        <w:rPr>
          <w:rFonts w:ascii="Times New Roman" w:hAnsi="Times New Roman"/>
          <w:b/>
          <w:spacing w:val="-4"/>
          <w:sz w:val="24"/>
          <w:szCs w:val="24"/>
        </w:rPr>
        <w:t xml:space="preserve"> </w:t>
      </w:r>
      <w:proofErr w:type="spellStart"/>
      <w:r w:rsidRPr="00107139">
        <w:rPr>
          <w:rFonts w:ascii="Times New Roman" w:hAnsi="Times New Roman"/>
          <w:b/>
          <w:sz w:val="24"/>
          <w:szCs w:val="24"/>
        </w:rPr>
        <w:t>Oromia</w:t>
      </w:r>
      <w:proofErr w:type="spellEnd"/>
      <w:r w:rsidRPr="00107139">
        <w:rPr>
          <w:rFonts w:ascii="Times New Roman" w:hAnsi="Times New Roman"/>
          <w:b/>
          <w:sz w:val="24"/>
          <w:szCs w:val="24"/>
        </w:rPr>
        <w:t xml:space="preserve"> Region,</w:t>
      </w:r>
      <w:r w:rsidRPr="00107139">
        <w:rPr>
          <w:rFonts w:ascii="Times New Roman" w:hAnsi="Times New Roman"/>
          <w:b/>
          <w:spacing w:val="-4"/>
          <w:sz w:val="24"/>
          <w:szCs w:val="24"/>
        </w:rPr>
        <w:t xml:space="preserve"> </w:t>
      </w:r>
      <w:r w:rsidRPr="00107139">
        <w:rPr>
          <w:rFonts w:ascii="Times New Roman" w:hAnsi="Times New Roman"/>
          <w:b/>
          <w:sz w:val="24"/>
          <w:szCs w:val="24"/>
        </w:rPr>
        <w:t xml:space="preserve">Ambo City Administration </w:t>
      </w:r>
    </w:p>
    <w:p w:rsidR="00107139" w:rsidRPr="00107139" w:rsidRDefault="005308FB" w:rsidP="00107139">
      <w:pPr>
        <w:jc w:val="both"/>
        <w:rPr>
          <w:rFonts w:ascii="Times New Roman" w:hAnsi="Times New Roman"/>
          <w:b/>
          <w:spacing w:val="-2"/>
          <w:sz w:val="24"/>
          <w:szCs w:val="24"/>
        </w:rPr>
      </w:pPr>
      <w:r>
        <w:rPr>
          <w:rFonts w:ascii="Times New Roman" w:hAnsi="Times New Roman"/>
          <w:b/>
          <w:sz w:val="24"/>
          <w:szCs w:val="24"/>
        </w:rPr>
        <w:t>Interview Items</w:t>
      </w:r>
    </w:p>
    <w:p w:rsidR="00107139" w:rsidRPr="00107139" w:rsidRDefault="00107139" w:rsidP="00107139">
      <w:pPr>
        <w:jc w:val="both"/>
        <w:rPr>
          <w:rFonts w:ascii="Times New Roman" w:hAnsi="Times New Roman"/>
          <w:b/>
          <w:sz w:val="24"/>
          <w:szCs w:val="24"/>
        </w:rPr>
      </w:pPr>
      <w:r w:rsidRPr="00107139">
        <w:rPr>
          <w:rFonts w:ascii="Times New Roman" w:hAnsi="Times New Roman"/>
          <w:b/>
          <w:sz w:val="24"/>
          <w:szCs w:val="24"/>
        </w:rPr>
        <w:t>Part</w:t>
      </w:r>
      <w:r w:rsidRPr="00107139">
        <w:rPr>
          <w:rFonts w:ascii="Times New Roman" w:hAnsi="Times New Roman"/>
          <w:b/>
          <w:spacing w:val="-3"/>
          <w:sz w:val="24"/>
          <w:szCs w:val="24"/>
        </w:rPr>
        <w:t xml:space="preserve"> </w:t>
      </w:r>
      <w:r w:rsidRPr="00107139">
        <w:rPr>
          <w:rFonts w:ascii="Times New Roman" w:hAnsi="Times New Roman"/>
          <w:b/>
          <w:sz w:val="24"/>
          <w:szCs w:val="24"/>
        </w:rPr>
        <w:t>I.</w:t>
      </w:r>
      <w:r w:rsidRPr="00107139">
        <w:rPr>
          <w:rFonts w:ascii="Times New Roman" w:hAnsi="Times New Roman"/>
          <w:b/>
          <w:spacing w:val="-4"/>
          <w:sz w:val="24"/>
          <w:szCs w:val="24"/>
        </w:rPr>
        <w:t xml:space="preserve"> </w:t>
      </w:r>
      <w:r w:rsidRPr="00107139">
        <w:rPr>
          <w:rFonts w:ascii="Times New Roman" w:hAnsi="Times New Roman"/>
          <w:b/>
          <w:sz w:val="24"/>
          <w:szCs w:val="24"/>
        </w:rPr>
        <w:t>personal</w:t>
      </w:r>
      <w:r w:rsidRPr="00107139">
        <w:rPr>
          <w:rFonts w:ascii="Times New Roman" w:hAnsi="Times New Roman"/>
          <w:b/>
          <w:spacing w:val="-4"/>
          <w:sz w:val="24"/>
          <w:szCs w:val="24"/>
        </w:rPr>
        <w:t xml:space="preserve"> </w:t>
      </w:r>
      <w:r w:rsidRPr="00107139">
        <w:rPr>
          <w:rFonts w:ascii="Times New Roman" w:hAnsi="Times New Roman"/>
          <w:b/>
          <w:sz w:val="24"/>
          <w:szCs w:val="24"/>
        </w:rPr>
        <w:t>Information</w:t>
      </w:r>
      <w:r w:rsidRPr="00107139">
        <w:rPr>
          <w:rFonts w:ascii="Times New Roman" w:hAnsi="Times New Roman"/>
          <w:b/>
          <w:spacing w:val="-2"/>
          <w:sz w:val="24"/>
          <w:szCs w:val="24"/>
        </w:rPr>
        <w:t xml:space="preserve"> </w:t>
      </w:r>
      <w:r w:rsidRPr="00107139">
        <w:rPr>
          <w:rFonts w:ascii="Times New Roman" w:hAnsi="Times New Roman"/>
          <w:b/>
          <w:sz w:val="24"/>
          <w:szCs w:val="24"/>
        </w:rPr>
        <w:t>of</w:t>
      </w:r>
      <w:r w:rsidRPr="00107139">
        <w:rPr>
          <w:rFonts w:ascii="Times New Roman" w:hAnsi="Times New Roman"/>
          <w:b/>
          <w:spacing w:val="-2"/>
          <w:sz w:val="24"/>
          <w:szCs w:val="24"/>
        </w:rPr>
        <w:t xml:space="preserve"> respondent</w:t>
      </w:r>
    </w:p>
    <w:p w:rsidR="00107139" w:rsidRPr="00107139" w:rsidRDefault="00107139" w:rsidP="00107139">
      <w:pPr>
        <w:numPr>
          <w:ilvl w:val="0"/>
          <w:numId w:val="19"/>
        </w:numPr>
        <w:contextualSpacing/>
        <w:jc w:val="both"/>
        <w:rPr>
          <w:rFonts w:ascii="Times New Roman" w:eastAsia="Arial MT" w:hAnsi="Times New Roman"/>
          <w:sz w:val="24"/>
          <w:szCs w:val="24"/>
        </w:rPr>
      </w:pPr>
      <w:r w:rsidRPr="00107139">
        <w:rPr>
          <w:rFonts w:ascii="Times New Roman" w:hAnsi="Times New Roman"/>
          <w:w w:val="105"/>
          <w:sz w:val="24"/>
          <w:szCs w:val="24"/>
        </w:rPr>
        <w:t>Sex:</w:t>
      </w:r>
      <w:r w:rsidRPr="00107139">
        <w:rPr>
          <w:rFonts w:ascii="Times New Roman" w:hAnsi="Times New Roman"/>
          <w:spacing w:val="68"/>
          <w:w w:val="105"/>
          <w:sz w:val="24"/>
          <w:szCs w:val="24"/>
        </w:rPr>
        <w:t xml:space="preserve"> </w:t>
      </w:r>
      <w:r w:rsidRPr="00107139">
        <w:rPr>
          <w:rFonts w:ascii="Times New Roman" w:hAnsi="Times New Roman"/>
          <w:w w:val="105"/>
          <w:sz w:val="24"/>
          <w:szCs w:val="24"/>
        </w:rPr>
        <w:t>A</w:t>
      </w:r>
      <w:r w:rsidRPr="00107139">
        <w:rPr>
          <w:rFonts w:ascii="Times New Roman" w:hAnsi="Times New Roman"/>
          <w:spacing w:val="-18"/>
          <w:w w:val="105"/>
          <w:sz w:val="24"/>
          <w:szCs w:val="24"/>
        </w:rPr>
        <w:t xml:space="preserve"> </w:t>
      </w:r>
      <w:r w:rsidRPr="00107139">
        <w:rPr>
          <w:rFonts w:ascii="Times New Roman" w:hAnsi="Times New Roman"/>
          <w:spacing w:val="-4"/>
          <w:w w:val="105"/>
          <w:sz w:val="24"/>
          <w:szCs w:val="24"/>
        </w:rPr>
        <w:t>Male</w:t>
      </w:r>
      <w:r w:rsidRPr="00107139">
        <w:rPr>
          <w:rFonts w:ascii="Times New Roman" w:hAnsi="Times New Roman"/>
          <w:sz w:val="24"/>
          <w:szCs w:val="24"/>
        </w:rPr>
        <w:tab/>
      </w:r>
      <w:r w:rsidRPr="00107139">
        <w:rPr>
          <w:rFonts w:ascii="Segoe UI Symbol" w:eastAsia="Arial MT" w:hAnsi="Segoe UI Symbol" w:cs="Segoe UI Symbol"/>
          <w:spacing w:val="-10"/>
          <w:w w:val="115"/>
          <w:sz w:val="24"/>
          <w:szCs w:val="24"/>
        </w:rPr>
        <w:t>🖵</w:t>
      </w:r>
      <w:r w:rsidRPr="00107139">
        <w:rPr>
          <w:rFonts w:ascii="Times New Roman" w:eastAsia="Arial MT" w:hAnsi="Times New Roman"/>
          <w:sz w:val="24"/>
          <w:szCs w:val="24"/>
        </w:rPr>
        <w:tab/>
      </w:r>
      <w:r w:rsidRPr="00107139">
        <w:rPr>
          <w:rFonts w:ascii="Times New Roman" w:hAnsi="Times New Roman"/>
          <w:sz w:val="24"/>
          <w:szCs w:val="24"/>
        </w:rPr>
        <w:t>B.</w:t>
      </w:r>
      <w:r w:rsidRPr="00107139">
        <w:rPr>
          <w:rFonts w:ascii="Times New Roman" w:hAnsi="Times New Roman"/>
          <w:spacing w:val="-2"/>
          <w:sz w:val="24"/>
          <w:szCs w:val="24"/>
        </w:rPr>
        <w:t xml:space="preserve"> </w:t>
      </w:r>
      <w:r w:rsidRPr="00107139">
        <w:rPr>
          <w:rFonts w:ascii="Times New Roman" w:hAnsi="Times New Roman"/>
          <w:sz w:val="24"/>
          <w:szCs w:val="24"/>
        </w:rPr>
        <w:t>Female</w:t>
      </w:r>
      <w:r w:rsidRPr="00107139">
        <w:rPr>
          <w:rFonts w:ascii="Times New Roman" w:hAnsi="Times New Roman"/>
          <w:spacing w:val="-3"/>
          <w:sz w:val="24"/>
          <w:szCs w:val="24"/>
        </w:rPr>
        <w:t xml:space="preserve"> </w:t>
      </w:r>
      <w:r w:rsidRPr="00107139">
        <w:rPr>
          <w:rFonts w:ascii="Segoe UI Symbol" w:eastAsia="Arial MT" w:hAnsi="Segoe UI Symbol" w:cs="Segoe UI Symbol"/>
          <w:spacing w:val="-10"/>
          <w:sz w:val="24"/>
          <w:szCs w:val="24"/>
        </w:rPr>
        <w:t>🖵</w:t>
      </w:r>
    </w:p>
    <w:p w:rsidR="00107139" w:rsidRPr="00107139" w:rsidRDefault="00107139" w:rsidP="00107139">
      <w:pPr>
        <w:numPr>
          <w:ilvl w:val="0"/>
          <w:numId w:val="19"/>
        </w:numPr>
        <w:contextualSpacing/>
        <w:jc w:val="both"/>
        <w:rPr>
          <w:rFonts w:ascii="Times New Roman" w:eastAsia="Arial MT" w:hAnsi="Times New Roman"/>
          <w:sz w:val="24"/>
          <w:szCs w:val="24"/>
        </w:rPr>
      </w:pPr>
      <w:r w:rsidRPr="00107139">
        <w:rPr>
          <w:rFonts w:ascii="Times New Roman" w:hAnsi="Times New Roman"/>
          <w:sz w:val="24"/>
          <w:szCs w:val="24"/>
        </w:rPr>
        <w:t>Age:</w:t>
      </w:r>
      <w:r w:rsidRPr="00107139">
        <w:rPr>
          <w:rFonts w:ascii="Times New Roman" w:hAnsi="Times New Roman"/>
          <w:spacing w:val="-14"/>
          <w:sz w:val="24"/>
          <w:szCs w:val="24"/>
        </w:rPr>
        <w:t xml:space="preserve"> </w:t>
      </w:r>
      <w:r w:rsidRPr="00107139">
        <w:rPr>
          <w:rFonts w:ascii="Times New Roman" w:hAnsi="Times New Roman"/>
          <w:sz w:val="24"/>
          <w:szCs w:val="24"/>
        </w:rPr>
        <w:t>A.</w:t>
      </w:r>
      <w:r w:rsidRPr="00107139">
        <w:rPr>
          <w:rFonts w:ascii="Times New Roman" w:hAnsi="Times New Roman"/>
          <w:spacing w:val="-3"/>
          <w:sz w:val="24"/>
          <w:szCs w:val="24"/>
        </w:rPr>
        <w:t xml:space="preserve"> </w:t>
      </w:r>
      <w:r w:rsidRPr="00107139">
        <w:rPr>
          <w:rFonts w:ascii="Times New Roman" w:hAnsi="Times New Roman"/>
          <w:sz w:val="24"/>
          <w:szCs w:val="24"/>
        </w:rPr>
        <w:t>15-25</w:t>
      </w:r>
      <w:r w:rsidRPr="00107139">
        <w:rPr>
          <w:rFonts w:ascii="Times New Roman" w:hAnsi="Times New Roman"/>
          <w:spacing w:val="-3"/>
          <w:sz w:val="24"/>
          <w:szCs w:val="24"/>
        </w:rPr>
        <w:t xml:space="preserve"> </w:t>
      </w:r>
      <w:r w:rsidRPr="00107139">
        <w:rPr>
          <w:rFonts w:ascii="Times New Roman" w:hAnsi="Times New Roman"/>
          <w:sz w:val="24"/>
          <w:szCs w:val="24"/>
        </w:rPr>
        <w:t>years</w:t>
      </w:r>
      <w:r w:rsidRPr="00107139">
        <w:rPr>
          <w:rFonts w:ascii="Times New Roman" w:hAnsi="Times New Roman"/>
          <w:spacing w:val="-1"/>
          <w:sz w:val="24"/>
          <w:szCs w:val="24"/>
        </w:rPr>
        <w:t xml:space="preserve"> </w:t>
      </w:r>
      <w:r w:rsidRPr="00107139">
        <w:rPr>
          <w:rFonts w:ascii="Segoe UI Symbol" w:eastAsia="Arial MT" w:hAnsi="Segoe UI Symbol" w:cs="Segoe UI Symbol"/>
          <w:spacing w:val="-10"/>
          <w:sz w:val="24"/>
          <w:szCs w:val="24"/>
        </w:rPr>
        <w:t>🖵</w:t>
      </w:r>
      <w:r w:rsidRPr="00107139">
        <w:rPr>
          <w:rFonts w:ascii="Times New Roman" w:eastAsia="Arial MT" w:hAnsi="Times New Roman"/>
          <w:sz w:val="24"/>
          <w:szCs w:val="24"/>
        </w:rPr>
        <w:tab/>
      </w:r>
      <w:r w:rsidRPr="00107139">
        <w:rPr>
          <w:rFonts w:ascii="Times New Roman" w:hAnsi="Times New Roman"/>
          <w:sz w:val="24"/>
          <w:szCs w:val="24"/>
        </w:rPr>
        <w:t>C.</w:t>
      </w:r>
      <w:r w:rsidRPr="00107139">
        <w:rPr>
          <w:rFonts w:ascii="Times New Roman" w:hAnsi="Times New Roman"/>
          <w:spacing w:val="-2"/>
          <w:sz w:val="24"/>
          <w:szCs w:val="24"/>
        </w:rPr>
        <w:t xml:space="preserve"> </w:t>
      </w:r>
      <w:r w:rsidRPr="00107139">
        <w:rPr>
          <w:rFonts w:ascii="Times New Roman" w:hAnsi="Times New Roman"/>
          <w:sz w:val="24"/>
          <w:szCs w:val="24"/>
        </w:rPr>
        <w:t>36-45</w:t>
      </w:r>
      <w:r w:rsidRPr="00107139">
        <w:rPr>
          <w:rFonts w:ascii="Times New Roman" w:hAnsi="Times New Roman"/>
          <w:spacing w:val="-1"/>
          <w:sz w:val="24"/>
          <w:szCs w:val="24"/>
        </w:rPr>
        <w:t xml:space="preserve"> </w:t>
      </w:r>
      <w:r w:rsidRPr="00107139">
        <w:rPr>
          <w:rFonts w:ascii="Times New Roman" w:hAnsi="Times New Roman"/>
          <w:spacing w:val="-2"/>
          <w:sz w:val="24"/>
          <w:szCs w:val="24"/>
        </w:rPr>
        <w:t>years</w:t>
      </w:r>
      <w:r w:rsidRPr="00107139">
        <w:rPr>
          <w:rFonts w:ascii="Segoe UI Symbol" w:eastAsia="Arial MT" w:hAnsi="Segoe UI Symbol" w:cs="Segoe UI Symbol"/>
          <w:spacing w:val="-2"/>
          <w:sz w:val="24"/>
          <w:szCs w:val="24"/>
        </w:rPr>
        <w:t>🖵</w:t>
      </w:r>
      <w:r w:rsidRPr="00107139">
        <w:rPr>
          <w:rFonts w:ascii="Times New Roman" w:eastAsia="Arial MT" w:hAnsi="Times New Roman"/>
          <w:sz w:val="24"/>
          <w:szCs w:val="24"/>
        </w:rPr>
        <w:tab/>
      </w:r>
      <w:r w:rsidRPr="00107139">
        <w:rPr>
          <w:rFonts w:ascii="Times New Roman" w:hAnsi="Times New Roman"/>
          <w:sz w:val="24"/>
          <w:szCs w:val="24"/>
        </w:rPr>
        <w:t>B.26-35</w:t>
      </w:r>
      <w:r w:rsidRPr="00107139">
        <w:rPr>
          <w:rFonts w:ascii="Times New Roman" w:hAnsi="Times New Roman"/>
          <w:spacing w:val="-6"/>
          <w:sz w:val="24"/>
          <w:szCs w:val="24"/>
        </w:rPr>
        <w:t xml:space="preserve"> </w:t>
      </w:r>
      <w:r w:rsidRPr="00107139">
        <w:rPr>
          <w:rFonts w:ascii="Times New Roman" w:hAnsi="Times New Roman"/>
          <w:sz w:val="24"/>
          <w:szCs w:val="24"/>
        </w:rPr>
        <w:t>years</w:t>
      </w:r>
      <w:r w:rsidRPr="00107139">
        <w:rPr>
          <w:rFonts w:ascii="Times New Roman" w:hAnsi="Times New Roman"/>
          <w:spacing w:val="-4"/>
          <w:sz w:val="24"/>
          <w:szCs w:val="24"/>
        </w:rPr>
        <w:t xml:space="preserve"> </w:t>
      </w:r>
      <w:r w:rsidRPr="00107139">
        <w:rPr>
          <w:rFonts w:ascii="Segoe UI Symbol" w:eastAsia="Arial MT" w:hAnsi="Segoe UI Symbol" w:cs="Segoe UI Symbol"/>
          <w:spacing w:val="-10"/>
          <w:sz w:val="24"/>
          <w:szCs w:val="24"/>
        </w:rPr>
        <w:t>🖵</w:t>
      </w:r>
    </w:p>
    <w:p w:rsidR="00107139" w:rsidRPr="00107139" w:rsidRDefault="00107139" w:rsidP="00107139">
      <w:pPr>
        <w:numPr>
          <w:ilvl w:val="0"/>
          <w:numId w:val="19"/>
        </w:numPr>
        <w:contextualSpacing/>
        <w:jc w:val="both"/>
        <w:rPr>
          <w:rFonts w:ascii="Times New Roman" w:eastAsia="Arial MT" w:hAnsi="Times New Roman"/>
          <w:sz w:val="24"/>
          <w:szCs w:val="24"/>
        </w:rPr>
      </w:pPr>
      <w:r w:rsidRPr="00107139">
        <w:rPr>
          <w:rFonts w:ascii="Times New Roman" w:hAnsi="Times New Roman"/>
          <w:sz w:val="24"/>
          <w:szCs w:val="24"/>
        </w:rPr>
        <w:t>Marital</w:t>
      </w:r>
      <w:r w:rsidRPr="00107139">
        <w:rPr>
          <w:rFonts w:ascii="Times New Roman" w:hAnsi="Times New Roman"/>
          <w:spacing w:val="-5"/>
          <w:sz w:val="24"/>
          <w:szCs w:val="24"/>
        </w:rPr>
        <w:t xml:space="preserve"> </w:t>
      </w:r>
      <w:r w:rsidRPr="00107139">
        <w:rPr>
          <w:rFonts w:ascii="Times New Roman" w:hAnsi="Times New Roman"/>
          <w:spacing w:val="-2"/>
          <w:sz w:val="24"/>
          <w:szCs w:val="24"/>
        </w:rPr>
        <w:t>Status:</w:t>
      </w:r>
      <w:r w:rsidRPr="00107139">
        <w:rPr>
          <w:rFonts w:ascii="Times New Roman" w:hAnsi="Times New Roman"/>
          <w:sz w:val="24"/>
          <w:szCs w:val="24"/>
        </w:rPr>
        <w:tab/>
        <w:t>A.</w:t>
      </w:r>
      <w:r w:rsidRPr="00107139">
        <w:rPr>
          <w:rFonts w:ascii="Times New Roman" w:hAnsi="Times New Roman"/>
          <w:spacing w:val="-2"/>
          <w:sz w:val="24"/>
          <w:szCs w:val="24"/>
        </w:rPr>
        <w:t xml:space="preserve"> Married</w:t>
      </w:r>
      <w:r w:rsidRPr="00107139">
        <w:rPr>
          <w:rFonts w:ascii="Segoe UI Symbol" w:eastAsia="Arial MT" w:hAnsi="Segoe UI Symbol" w:cs="Segoe UI Symbol"/>
          <w:spacing w:val="-2"/>
          <w:sz w:val="24"/>
          <w:szCs w:val="24"/>
        </w:rPr>
        <w:t>🖵</w:t>
      </w:r>
      <w:r w:rsidRPr="00107139">
        <w:rPr>
          <w:rFonts w:ascii="Times New Roman" w:eastAsia="Arial MT" w:hAnsi="Times New Roman"/>
          <w:sz w:val="24"/>
          <w:szCs w:val="24"/>
        </w:rPr>
        <w:tab/>
      </w:r>
      <w:r w:rsidRPr="00107139">
        <w:rPr>
          <w:rFonts w:ascii="Times New Roman" w:hAnsi="Times New Roman"/>
          <w:sz w:val="24"/>
          <w:szCs w:val="24"/>
        </w:rPr>
        <w:t>B.</w:t>
      </w:r>
      <w:r w:rsidRPr="00107139">
        <w:rPr>
          <w:rFonts w:ascii="Times New Roman" w:hAnsi="Times New Roman"/>
          <w:spacing w:val="-1"/>
          <w:sz w:val="24"/>
          <w:szCs w:val="24"/>
        </w:rPr>
        <w:t xml:space="preserve"> </w:t>
      </w:r>
      <w:r w:rsidRPr="00107139">
        <w:rPr>
          <w:rFonts w:ascii="Times New Roman" w:hAnsi="Times New Roman"/>
          <w:spacing w:val="-2"/>
          <w:sz w:val="24"/>
          <w:szCs w:val="24"/>
        </w:rPr>
        <w:t xml:space="preserve">Single  </w:t>
      </w:r>
      <w:r w:rsidRPr="00107139">
        <w:rPr>
          <w:rFonts w:ascii="Segoe UI Symbol" w:eastAsia="Arial MT" w:hAnsi="Segoe UI Symbol" w:cs="Segoe UI Symbol"/>
          <w:spacing w:val="-2"/>
          <w:sz w:val="24"/>
          <w:szCs w:val="24"/>
        </w:rPr>
        <w:t>🖵</w:t>
      </w:r>
      <w:r w:rsidRPr="00107139">
        <w:rPr>
          <w:rFonts w:ascii="Times New Roman" w:eastAsia="Arial MT" w:hAnsi="Times New Roman"/>
          <w:sz w:val="24"/>
          <w:szCs w:val="24"/>
        </w:rPr>
        <w:tab/>
      </w:r>
      <w:r w:rsidRPr="00107139">
        <w:rPr>
          <w:rFonts w:ascii="Times New Roman" w:hAnsi="Times New Roman"/>
          <w:sz w:val="24"/>
          <w:szCs w:val="24"/>
        </w:rPr>
        <w:t>C.</w:t>
      </w:r>
      <w:r w:rsidRPr="00107139">
        <w:rPr>
          <w:rFonts w:ascii="Times New Roman" w:hAnsi="Times New Roman"/>
          <w:spacing w:val="-3"/>
          <w:sz w:val="24"/>
          <w:szCs w:val="24"/>
        </w:rPr>
        <w:t xml:space="preserve"> </w:t>
      </w:r>
      <w:r w:rsidRPr="00107139">
        <w:rPr>
          <w:rFonts w:ascii="Times New Roman" w:hAnsi="Times New Roman"/>
          <w:spacing w:val="-2"/>
          <w:sz w:val="24"/>
          <w:szCs w:val="24"/>
        </w:rPr>
        <w:t>Divorce</w:t>
      </w:r>
      <w:r w:rsidRPr="00107139">
        <w:rPr>
          <w:rFonts w:ascii="Segoe UI Symbol" w:eastAsia="Arial MT" w:hAnsi="Segoe UI Symbol" w:cs="Segoe UI Symbol"/>
          <w:spacing w:val="-2"/>
          <w:sz w:val="24"/>
          <w:szCs w:val="24"/>
        </w:rPr>
        <w:t>🖵</w:t>
      </w:r>
    </w:p>
    <w:p w:rsidR="00107139" w:rsidRPr="00107139" w:rsidRDefault="00107139" w:rsidP="00107139">
      <w:pPr>
        <w:numPr>
          <w:ilvl w:val="0"/>
          <w:numId w:val="19"/>
        </w:numPr>
        <w:contextualSpacing/>
        <w:jc w:val="both"/>
        <w:rPr>
          <w:rFonts w:ascii="Times New Roman" w:eastAsia="Arial MT" w:hAnsi="Times New Roman"/>
          <w:sz w:val="24"/>
          <w:szCs w:val="24"/>
        </w:rPr>
      </w:pPr>
      <w:r w:rsidRPr="00107139">
        <w:rPr>
          <w:rFonts w:ascii="Times New Roman" w:hAnsi="Times New Roman"/>
          <w:sz w:val="24"/>
          <w:szCs w:val="24"/>
        </w:rPr>
        <w:t>Educational</w:t>
      </w:r>
      <w:r w:rsidRPr="00107139">
        <w:rPr>
          <w:rFonts w:ascii="Times New Roman" w:hAnsi="Times New Roman"/>
          <w:spacing w:val="5"/>
          <w:sz w:val="24"/>
          <w:szCs w:val="24"/>
        </w:rPr>
        <w:t xml:space="preserve"> </w:t>
      </w:r>
      <w:r w:rsidRPr="00107139">
        <w:rPr>
          <w:rFonts w:ascii="Times New Roman" w:hAnsi="Times New Roman"/>
          <w:sz w:val="24"/>
          <w:szCs w:val="24"/>
        </w:rPr>
        <w:t>statues:</w:t>
      </w:r>
      <w:r w:rsidRPr="00107139">
        <w:rPr>
          <w:rFonts w:ascii="Times New Roman" w:hAnsi="Times New Roman"/>
          <w:spacing w:val="-4"/>
          <w:sz w:val="24"/>
          <w:szCs w:val="24"/>
        </w:rPr>
        <w:t xml:space="preserve"> </w:t>
      </w:r>
      <w:r w:rsidRPr="00107139">
        <w:rPr>
          <w:rFonts w:ascii="Times New Roman" w:hAnsi="Times New Roman"/>
          <w:sz w:val="24"/>
          <w:szCs w:val="24"/>
        </w:rPr>
        <w:t>A.</w:t>
      </w:r>
      <w:r w:rsidRPr="00107139">
        <w:rPr>
          <w:rFonts w:ascii="Times New Roman" w:hAnsi="Times New Roman"/>
          <w:spacing w:val="8"/>
          <w:sz w:val="24"/>
          <w:szCs w:val="24"/>
        </w:rPr>
        <w:t xml:space="preserve"> </w:t>
      </w:r>
      <w:r w:rsidRPr="00107139">
        <w:rPr>
          <w:rFonts w:ascii="Times New Roman" w:hAnsi="Times New Roman"/>
          <w:sz w:val="24"/>
          <w:szCs w:val="24"/>
        </w:rPr>
        <w:t>Diploma</w:t>
      </w:r>
      <w:r w:rsidRPr="00107139">
        <w:rPr>
          <w:rFonts w:ascii="Times New Roman" w:hAnsi="Times New Roman"/>
          <w:spacing w:val="8"/>
          <w:sz w:val="24"/>
          <w:szCs w:val="24"/>
        </w:rPr>
        <w:t xml:space="preserve"> </w:t>
      </w:r>
      <w:r w:rsidRPr="00107139">
        <w:rPr>
          <w:rFonts w:ascii="Times New Roman" w:hAnsi="Times New Roman"/>
          <w:sz w:val="24"/>
          <w:szCs w:val="24"/>
        </w:rPr>
        <w:t>from</w:t>
      </w:r>
      <w:r w:rsidRPr="00107139">
        <w:rPr>
          <w:rFonts w:ascii="Times New Roman" w:hAnsi="Times New Roman"/>
          <w:spacing w:val="9"/>
          <w:sz w:val="24"/>
          <w:szCs w:val="24"/>
        </w:rPr>
        <w:t xml:space="preserve"> </w:t>
      </w:r>
      <w:r w:rsidRPr="00107139">
        <w:rPr>
          <w:rFonts w:ascii="Times New Roman" w:hAnsi="Times New Roman"/>
          <w:sz w:val="24"/>
          <w:szCs w:val="24"/>
        </w:rPr>
        <w:t>College/</w:t>
      </w:r>
      <w:r w:rsidRPr="00107139">
        <w:rPr>
          <w:rFonts w:ascii="Times New Roman" w:hAnsi="Times New Roman"/>
          <w:spacing w:val="8"/>
          <w:sz w:val="24"/>
          <w:szCs w:val="24"/>
        </w:rPr>
        <w:t xml:space="preserve"> </w:t>
      </w:r>
      <w:r w:rsidRPr="00107139">
        <w:rPr>
          <w:rFonts w:ascii="Segoe UI Symbol" w:eastAsia="Arial MT" w:hAnsi="Segoe UI Symbol" w:cs="Segoe UI Symbol"/>
          <w:sz w:val="24"/>
          <w:szCs w:val="24"/>
        </w:rPr>
        <w:t>🖵</w:t>
      </w:r>
      <w:r w:rsidRPr="00107139">
        <w:rPr>
          <w:rFonts w:ascii="Times New Roman" w:eastAsia="Arial MT" w:hAnsi="Times New Roman"/>
          <w:spacing w:val="2"/>
          <w:sz w:val="24"/>
          <w:szCs w:val="24"/>
        </w:rPr>
        <w:t xml:space="preserve"> </w:t>
      </w:r>
      <w:r w:rsidRPr="00107139">
        <w:rPr>
          <w:rFonts w:ascii="Times New Roman" w:hAnsi="Times New Roman"/>
          <w:sz w:val="24"/>
          <w:szCs w:val="24"/>
        </w:rPr>
        <w:t>B.</w:t>
      </w:r>
      <w:r w:rsidRPr="00107139">
        <w:rPr>
          <w:rFonts w:ascii="Times New Roman" w:hAnsi="Times New Roman"/>
          <w:spacing w:val="4"/>
          <w:sz w:val="24"/>
          <w:szCs w:val="24"/>
        </w:rPr>
        <w:t xml:space="preserve"> </w:t>
      </w:r>
      <w:r w:rsidRPr="00107139">
        <w:rPr>
          <w:rFonts w:ascii="Times New Roman" w:hAnsi="Times New Roman"/>
          <w:sz w:val="24"/>
          <w:szCs w:val="24"/>
        </w:rPr>
        <w:t>Under</w:t>
      </w:r>
      <w:r w:rsidRPr="00107139">
        <w:rPr>
          <w:rFonts w:ascii="Times New Roman" w:hAnsi="Times New Roman"/>
          <w:spacing w:val="9"/>
          <w:sz w:val="24"/>
          <w:szCs w:val="24"/>
        </w:rPr>
        <w:t xml:space="preserve"> </w:t>
      </w:r>
      <w:r w:rsidRPr="00107139">
        <w:rPr>
          <w:rFonts w:ascii="Times New Roman" w:hAnsi="Times New Roman"/>
          <w:sz w:val="24"/>
          <w:szCs w:val="24"/>
        </w:rPr>
        <w:t>Graduate/Degree</w:t>
      </w:r>
      <w:r w:rsidRPr="00107139">
        <w:rPr>
          <w:rFonts w:ascii="Times New Roman" w:hAnsi="Times New Roman"/>
          <w:spacing w:val="11"/>
          <w:sz w:val="24"/>
          <w:szCs w:val="24"/>
        </w:rPr>
        <w:t xml:space="preserve"> </w:t>
      </w:r>
      <w:r w:rsidRPr="00107139">
        <w:rPr>
          <w:rFonts w:ascii="Segoe UI Symbol" w:eastAsia="Arial MT" w:hAnsi="Segoe UI Symbol" w:cs="Segoe UI Symbol"/>
          <w:sz w:val="24"/>
          <w:szCs w:val="24"/>
        </w:rPr>
        <w:t>🖵</w:t>
      </w:r>
      <w:r w:rsidRPr="00107139">
        <w:rPr>
          <w:rFonts w:ascii="Times New Roman" w:eastAsia="Arial MT" w:hAnsi="Times New Roman"/>
          <w:spacing w:val="-1"/>
          <w:sz w:val="24"/>
          <w:szCs w:val="24"/>
        </w:rPr>
        <w:t xml:space="preserve"> </w:t>
      </w:r>
      <w:r w:rsidRPr="00107139">
        <w:rPr>
          <w:rFonts w:ascii="Times New Roman" w:hAnsi="Times New Roman"/>
          <w:sz w:val="24"/>
          <w:szCs w:val="24"/>
        </w:rPr>
        <w:t>C.</w:t>
      </w:r>
      <w:r w:rsidRPr="00107139">
        <w:rPr>
          <w:rFonts w:ascii="Times New Roman" w:hAnsi="Times New Roman"/>
          <w:spacing w:val="8"/>
          <w:sz w:val="24"/>
          <w:szCs w:val="24"/>
        </w:rPr>
        <w:t xml:space="preserve"> </w:t>
      </w:r>
      <w:r w:rsidRPr="00107139">
        <w:rPr>
          <w:rFonts w:ascii="Times New Roman" w:hAnsi="Times New Roman"/>
          <w:sz w:val="24"/>
          <w:szCs w:val="24"/>
        </w:rPr>
        <w:t>Graduate/MA</w:t>
      </w:r>
      <w:r w:rsidRPr="00107139">
        <w:rPr>
          <w:rFonts w:ascii="Times New Roman" w:hAnsi="Times New Roman"/>
          <w:spacing w:val="-9"/>
          <w:sz w:val="24"/>
          <w:szCs w:val="24"/>
        </w:rPr>
        <w:t xml:space="preserve"> </w:t>
      </w:r>
      <w:r w:rsidRPr="00107139">
        <w:rPr>
          <w:rFonts w:ascii="Segoe UI Symbol" w:eastAsia="Arial MT" w:hAnsi="Segoe UI Symbol" w:cs="Segoe UI Symbol"/>
          <w:spacing w:val="-10"/>
          <w:sz w:val="24"/>
          <w:szCs w:val="24"/>
        </w:rPr>
        <w:t>🖵</w:t>
      </w:r>
    </w:p>
    <w:p w:rsidR="00107139" w:rsidRPr="00107139" w:rsidRDefault="00107139" w:rsidP="00107139">
      <w:pPr>
        <w:jc w:val="both"/>
        <w:rPr>
          <w:rFonts w:ascii="Times New Roman" w:hAnsi="Times New Roman"/>
          <w:sz w:val="24"/>
          <w:szCs w:val="24"/>
        </w:rPr>
      </w:pPr>
      <w:r w:rsidRPr="00107139">
        <w:rPr>
          <w:rFonts w:ascii="Times New Roman" w:hAnsi="Times New Roman"/>
          <w:b/>
          <w:sz w:val="24"/>
          <w:szCs w:val="24"/>
        </w:rPr>
        <w:t>Part</w:t>
      </w:r>
      <w:r w:rsidRPr="00107139">
        <w:rPr>
          <w:rFonts w:ascii="Times New Roman" w:hAnsi="Times New Roman"/>
          <w:b/>
          <w:spacing w:val="-4"/>
          <w:sz w:val="24"/>
          <w:szCs w:val="24"/>
        </w:rPr>
        <w:t xml:space="preserve"> </w:t>
      </w:r>
      <w:r w:rsidRPr="00107139">
        <w:rPr>
          <w:rFonts w:ascii="Times New Roman" w:hAnsi="Times New Roman"/>
          <w:b/>
          <w:sz w:val="24"/>
          <w:szCs w:val="24"/>
        </w:rPr>
        <w:t>I</w:t>
      </w:r>
      <w:r w:rsidRPr="00107139">
        <w:rPr>
          <w:rFonts w:ascii="Times New Roman" w:hAnsi="Times New Roman"/>
          <w:b/>
          <w:spacing w:val="-1"/>
          <w:sz w:val="24"/>
          <w:szCs w:val="24"/>
        </w:rPr>
        <w:t>I</w:t>
      </w:r>
    </w:p>
    <w:p w:rsidR="00107139" w:rsidRPr="00107139" w:rsidRDefault="00107139" w:rsidP="00107139">
      <w:pPr>
        <w:numPr>
          <w:ilvl w:val="0"/>
          <w:numId w:val="19"/>
        </w:numPr>
        <w:contextualSpacing/>
        <w:jc w:val="both"/>
        <w:rPr>
          <w:rFonts w:ascii="Times New Roman" w:hAnsi="Times New Roman"/>
          <w:sz w:val="24"/>
          <w:szCs w:val="24"/>
        </w:rPr>
      </w:pPr>
      <w:r w:rsidRPr="00107139">
        <w:rPr>
          <w:rFonts w:ascii="Times New Roman" w:hAnsi="Times New Roman"/>
          <w:sz w:val="24"/>
          <w:szCs w:val="24"/>
        </w:rPr>
        <w:t>What</w:t>
      </w:r>
      <w:r w:rsidRPr="00107139">
        <w:rPr>
          <w:rFonts w:ascii="Times New Roman" w:hAnsi="Times New Roman"/>
          <w:spacing w:val="-5"/>
          <w:sz w:val="24"/>
          <w:szCs w:val="24"/>
        </w:rPr>
        <w:t xml:space="preserve"> </w:t>
      </w:r>
      <w:r w:rsidRPr="00107139">
        <w:rPr>
          <w:rFonts w:ascii="Times New Roman" w:hAnsi="Times New Roman"/>
          <w:sz w:val="24"/>
          <w:szCs w:val="24"/>
        </w:rPr>
        <w:t>are</w:t>
      </w:r>
      <w:r w:rsidRPr="00107139">
        <w:rPr>
          <w:rFonts w:ascii="Times New Roman" w:hAnsi="Times New Roman"/>
          <w:spacing w:val="-3"/>
          <w:sz w:val="24"/>
          <w:szCs w:val="24"/>
        </w:rPr>
        <w:t xml:space="preserve"> </w:t>
      </w:r>
      <w:r w:rsidRPr="00107139">
        <w:rPr>
          <w:rFonts w:ascii="Times New Roman" w:hAnsi="Times New Roman"/>
          <w:sz w:val="24"/>
          <w:szCs w:val="24"/>
        </w:rPr>
        <w:t>the</w:t>
      </w:r>
      <w:r w:rsidRPr="00107139">
        <w:rPr>
          <w:rFonts w:ascii="Times New Roman" w:hAnsi="Times New Roman"/>
          <w:spacing w:val="-2"/>
          <w:sz w:val="24"/>
          <w:szCs w:val="24"/>
        </w:rPr>
        <w:t xml:space="preserve"> </w:t>
      </w:r>
      <w:r w:rsidRPr="00107139">
        <w:rPr>
          <w:rFonts w:ascii="Times New Roman" w:hAnsi="Times New Roman"/>
          <w:sz w:val="24"/>
          <w:szCs w:val="24"/>
        </w:rPr>
        <w:t>main</w:t>
      </w:r>
      <w:r w:rsidRPr="00107139">
        <w:rPr>
          <w:rFonts w:ascii="Times New Roman" w:hAnsi="Times New Roman"/>
          <w:spacing w:val="-3"/>
          <w:sz w:val="24"/>
          <w:szCs w:val="24"/>
        </w:rPr>
        <w:t xml:space="preserve"> </w:t>
      </w:r>
      <w:r w:rsidRPr="00107139">
        <w:rPr>
          <w:rFonts w:ascii="Times New Roman" w:hAnsi="Times New Roman"/>
          <w:sz w:val="24"/>
          <w:szCs w:val="24"/>
        </w:rPr>
        <w:t>sources</w:t>
      </w:r>
      <w:r w:rsidRPr="00107139">
        <w:rPr>
          <w:rFonts w:ascii="Times New Roman" w:hAnsi="Times New Roman"/>
          <w:spacing w:val="-2"/>
          <w:sz w:val="24"/>
          <w:szCs w:val="24"/>
        </w:rPr>
        <w:t xml:space="preserve"> </w:t>
      </w:r>
      <w:r w:rsidRPr="00107139">
        <w:rPr>
          <w:rFonts w:ascii="Times New Roman" w:hAnsi="Times New Roman"/>
          <w:sz w:val="24"/>
          <w:szCs w:val="24"/>
        </w:rPr>
        <w:t>of</w:t>
      </w:r>
      <w:r w:rsidRPr="00107139">
        <w:rPr>
          <w:rFonts w:ascii="Times New Roman" w:hAnsi="Times New Roman"/>
          <w:spacing w:val="-5"/>
          <w:sz w:val="24"/>
          <w:szCs w:val="24"/>
        </w:rPr>
        <w:t xml:space="preserve"> </w:t>
      </w:r>
      <w:r w:rsidRPr="00107139">
        <w:rPr>
          <w:rFonts w:ascii="Times New Roman" w:hAnsi="Times New Roman"/>
          <w:sz w:val="24"/>
          <w:szCs w:val="24"/>
        </w:rPr>
        <w:t>locally</w:t>
      </w:r>
      <w:r w:rsidRPr="00107139">
        <w:rPr>
          <w:rFonts w:ascii="Times New Roman" w:hAnsi="Times New Roman"/>
          <w:spacing w:val="-8"/>
          <w:sz w:val="24"/>
          <w:szCs w:val="24"/>
        </w:rPr>
        <w:t xml:space="preserve"> </w:t>
      </w:r>
      <w:r w:rsidRPr="00107139">
        <w:rPr>
          <w:rFonts w:ascii="Times New Roman" w:hAnsi="Times New Roman"/>
          <w:sz w:val="24"/>
          <w:szCs w:val="24"/>
        </w:rPr>
        <w:t>generated</w:t>
      </w:r>
      <w:r w:rsidRPr="00107139">
        <w:rPr>
          <w:rFonts w:ascii="Times New Roman" w:hAnsi="Times New Roman"/>
          <w:spacing w:val="-2"/>
          <w:sz w:val="24"/>
          <w:szCs w:val="24"/>
        </w:rPr>
        <w:t xml:space="preserve"> </w:t>
      </w:r>
      <w:r w:rsidRPr="00107139">
        <w:rPr>
          <w:rFonts w:ascii="Times New Roman" w:hAnsi="Times New Roman"/>
          <w:sz w:val="24"/>
          <w:szCs w:val="24"/>
        </w:rPr>
        <w:t>revenue</w:t>
      </w:r>
      <w:r w:rsidRPr="00107139">
        <w:rPr>
          <w:rFonts w:ascii="Times New Roman" w:hAnsi="Times New Roman"/>
          <w:spacing w:val="-6"/>
          <w:sz w:val="24"/>
          <w:szCs w:val="24"/>
        </w:rPr>
        <w:t xml:space="preserve"> </w:t>
      </w:r>
      <w:r w:rsidRPr="00107139">
        <w:rPr>
          <w:rFonts w:ascii="Times New Roman" w:hAnsi="Times New Roman"/>
          <w:sz w:val="24"/>
          <w:szCs w:val="24"/>
        </w:rPr>
        <w:t>at</w:t>
      </w:r>
      <w:r w:rsidRPr="00107139">
        <w:rPr>
          <w:rFonts w:ascii="Times New Roman" w:hAnsi="Times New Roman"/>
          <w:spacing w:val="-2"/>
          <w:sz w:val="24"/>
          <w:szCs w:val="24"/>
        </w:rPr>
        <w:t xml:space="preserve"> </w:t>
      </w:r>
      <w:r w:rsidRPr="00107139">
        <w:rPr>
          <w:rFonts w:ascii="Times New Roman" w:hAnsi="Times New Roman"/>
          <w:sz w:val="24"/>
          <w:szCs w:val="24"/>
        </w:rPr>
        <w:t>the</w:t>
      </w:r>
      <w:r w:rsidRPr="00107139">
        <w:rPr>
          <w:rFonts w:ascii="Times New Roman" w:hAnsi="Times New Roman"/>
          <w:spacing w:val="-4"/>
          <w:sz w:val="24"/>
          <w:szCs w:val="24"/>
        </w:rPr>
        <w:t xml:space="preserve"> </w:t>
      </w:r>
      <w:r w:rsidRPr="00107139">
        <w:rPr>
          <w:rFonts w:ascii="Times New Roman" w:hAnsi="Times New Roman"/>
          <w:sz w:val="24"/>
          <w:szCs w:val="24"/>
        </w:rPr>
        <w:t>town</w:t>
      </w:r>
      <w:r w:rsidRPr="00107139">
        <w:rPr>
          <w:rFonts w:ascii="Times New Roman" w:hAnsi="Times New Roman"/>
          <w:spacing w:val="-2"/>
          <w:sz w:val="24"/>
          <w:szCs w:val="24"/>
        </w:rPr>
        <w:t xml:space="preserve"> center?</w:t>
      </w:r>
    </w:p>
    <w:p w:rsidR="00107139" w:rsidRPr="00107139" w:rsidRDefault="00107139" w:rsidP="00107139">
      <w:pPr>
        <w:numPr>
          <w:ilvl w:val="0"/>
          <w:numId w:val="19"/>
        </w:numPr>
        <w:contextualSpacing/>
        <w:jc w:val="both"/>
        <w:rPr>
          <w:rFonts w:ascii="Times New Roman" w:eastAsia="Arial MT" w:hAnsi="Times New Roman"/>
          <w:sz w:val="24"/>
          <w:szCs w:val="24"/>
        </w:rPr>
      </w:pPr>
      <w:r w:rsidRPr="00107139">
        <w:rPr>
          <w:rFonts w:ascii="Times New Roman" w:hAnsi="Times New Roman"/>
          <w:sz w:val="24"/>
          <w:szCs w:val="24"/>
        </w:rPr>
        <w:t>A/ internal sources.</w:t>
      </w:r>
      <w:r w:rsidRPr="00107139">
        <w:rPr>
          <w:rFonts w:ascii="Times New Roman" w:hAnsi="Times New Roman"/>
          <w:spacing w:val="12"/>
          <w:sz w:val="24"/>
          <w:szCs w:val="24"/>
        </w:rPr>
        <w:t xml:space="preserve"> </w:t>
      </w:r>
      <w:r w:rsidRPr="00107139">
        <w:rPr>
          <w:rFonts w:ascii="Segoe UI Symbol" w:eastAsia="Arial MT" w:hAnsi="Segoe UI Symbol" w:cs="Segoe UI Symbol"/>
          <w:spacing w:val="-10"/>
          <w:sz w:val="24"/>
          <w:szCs w:val="24"/>
        </w:rPr>
        <w:t xml:space="preserve">🖵 </w:t>
      </w:r>
      <w:r w:rsidRPr="00107139">
        <w:rPr>
          <w:rFonts w:ascii="Times New Roman" w:hAnsi="Times New Roman"/>
          <w:sz w:val="24"/>
          <w:szCs w:val="24"/>
        </w:rPr>
        <w:t>B/ external sources.</w:t>
      </w:r>
      <w:r w:rsidRPr="00107139">
        <w:rPr>
          <w:rFonts w:ascii="Times New Roman" w:hAnsi="Times New Roman"/>
          <w:spacing w:val="80"/>
          <w:w w:val="150"/>
          <w:sz w:val="24"/>
          <w:szCs w:val="24"/>
        </w:rPr>
        <w:t xml:space="preserve"> </w:t>
      </w:r>
      <w:r w:rsidRPr="00107139">
        <w:rPr>
          <w:rFonts w:ascii="Segoe UI Symbol" w:eastAsia="Arial MT" w:hAnsi="Segoe UI Symbol" w:cs="Segoe UI Symbol"/>
          <w:spacing w:val="-10"/>
          <w:sz w:val="24"/>
          <w:szCs w:val="24"/>
        </w:rPr>
        <w:t xml:space="preserve">🖵 </w:t>
      </w:r>
      <w:r w:rsidRPr="00107139">
        <w:rPr>
          <w:rFonts w:ascii="Times New Roman" w:hAnsi="Times New Roman"/>
          <w:sz w:val="24"/>
          <w:szCs w:val="24"/>
        </w:rPr>
        <w:t>C/</w:t>
      </w:r>
      <w:r w:rsidRPr="00107139">
        <w:rPr>
          <w:rFonts w:ascii="Times New Roman" w:hAnsi="Times New Roman"/>
          <w:spacing w:val="-4"/>
          <w:sz w:val="24"/>
          <w:szCs w:val="24"/>
        </w:rPr>
        <w:t xml:space="preserve"> </w:t>
      </w:r>
      <w:r w:rsidRPr="00107139">
        <w:rPr>
          <w:rFonts w:ascii="Times New Roman" w:hAnsi="Times New Roman"/>
          <w:spacing w:val="-2"/>
          <w:sz w:val="24"/>
          <w:szCs w:val="24"/>
        </w:rPr>
        <w:t>both.</w:t>
      </w:r>
      <w:r w:rsidRPr="00107139">
        <w:rPr>
          <w:rFonts w:ascii="Times New Roman" w:hAnsi="Times New Roman"/>
          <w:sz w:val="24"/>
          <w:szCs w:val="24"/>
        </w:rPr>
        <w:tab/>
      </w:r>
      <w:r w:rsidRPr="00107139">
        <w:rPr>
          <w:rFonts w:ascii="Segoe UI Symbol" w:eastAsia="Arial MT" w:hAnsi="Segoe UI Symbol" w:cs="Segoe UI Symbol"/>
          <w:spacing w:val="-10"/>
          <w:sz w:val="24"/>
          <w:szCs w:val="24"/>
        </w:rPr>
        <w:t>🖵</w:t>
      </w:r>
      <w:r w:rsidRPr="00107139">
        <w:rPr>
          <w:rFonts w:ascii="Times New Roman" w:hAnsi="Times New Roman"/>
          <w:spacing w:val="40"/>
          <w:sz w:val="24"/>
          <w:szCs w:val="24"/>
        </w:rPr>
        <w:t xml:space="preserve"> </w:t>
      </w:r>
      <w:r w:rsidRPr="00107139">
        <w:rPr>
          <w:rFonts w:ascii="Times New Roman" w:hAnsi="Times New Roman"/>
          <w:sz w:val="24"/>
          <w:szCs w:val="24"/>
        </w:rPr>
        <w:t xml:space="preserve">D/ I don’t know. </w:t>
      </w:r>
      <w:r w:rsidRPr="00107139">
        <w:rPr>
          <w:rFonts w:ascii="Segoe UI Symbol" w:eastAsia="Arial MT" w:hAnsi="Segoe UI Symbol" w:cs="Segoe UI Symbol"/>
          <w:spacing w:val="-10"/>
          <w:sz w:val="24"/>
          <w:szCs w:val="24"/>
        </w:rPr>
        <w:t>🖵</w:t>
      </w:r>
    </w:p>
    <w:p w:rsidR="00107139" w:rsidRPr="00107139" w:rsidRDefault="00107139" w:rsidP="00107139">
      <w:pPr>
        <w:numPr>
          <w:ilvl w:val="0"/>
          <w:numId w:val="19"/>
        </w:numPr>
        <w:contextualSpacing/>
        <w:jc w:val="both"/>
        <w:rPr>
          <w:rFonts w:ascii="Times New Roman" w:hAnsi="Times New Roman"/>
          <w:sz w:val="24"/>
          <w:szCs w:val="24"/>
        </w:rPr>
      </w:pPr>
      <w:r w:rsidRPr="00107139">
        <w:rPr>
          <w:rFonts w:ascii="Times New Roman" w:hAnsi="Times New Roman"/>
          <w:sz w:val="24"/>
          <w:szCs w:val="24"/>
        </w:rPr>
        <w:t>What</w:t>
      </w:r>
      <w:r w:rsidRPr="00107139">
        <w:rPr>
          <w:rFonts w:ascii="Times New Roman" w:hAnsi="Times New Roman"/>
          <w:spacing w:val="-5"/>
          <w:sz w:val="24"/>
          <w:szCs w:val="24"/>
        </w:rPr>
        <w:t xml:space="preserve"> </w:t>
      </w:r>
      <w:r w:rsidRPr="00107139">
        <w:rPr>
          <w:rFonts w:ascii="Times New Roman" w:hAnsi="Times New Roman"/>
          <w:sz w:val="24"/>
          <w:szCs w:val="24"/>
        </w:rPr>
        <w:t>are</w:t>
      </w:r>
      <w:r w:rsidRPr="00107139">
        <w:rPr>
          <w:rFonts w:ascii="Times New Roman" w:hAnsi="Times New Roman"/>
          <w:spacing w:val="-3"/>
          <w:sz w:val="24"/>
          <w:szCs w:val="24"/>
        </w:rPr>
        <w:t xml:space="preserve"> </w:t>
      </w:r>
      <w:r w:rsidRPr="00107139">
        <w:rPr>
          <w:rFonts w:ascii="Times New Roman" w:hAnsi="Times New Roman"/>
          <w:sz w:val="24"/>
          <w:szCs w:val="24"/>
        </w:rPr>
        <w:t>the</w:t>
      </w:r>
      <w:r w:rsidRPr="00107139">
        <w:rPr>
          <w:rFonts w:ascii="Times New Roman" w:hAnsi="Times New Roman"/>
          <w:spacing w:val="-3"/>
          <w:sz w:val="24"/>
          <w:szCs w:val="24"/>
        </w:rPr>
        <w:t xml:space="preserve"> </w:t>
      </w:r>
      <w:r w:rsidRPr="00107139">
        <w:rPr>
          <w:rFonts w:ascii="Times New Roman" w:hAnsi="Times New Roman"/>
          <w:sz w:val="24"/>
          <w:szCs w:val="24"/>
        </w:rPr>
        <w:t>revenue</w:t>
      </w:r>
      <w:r w:rsidRPr="00107139">
        <w:rPr>
          <w:rFonts w:ascii="Times New Roman" w:hAnsi="Times New Roman"/>
          <w:spacing w:val="-2"/>
          <w:sz w:val="24"/>
          <w:szCs w:val="24"/>
        </w:rPr>
        <w:t xml:space="preserve"> </w:t>
      </w:r>
      <w:r w:rsidRPr="00107139">
        <w:rPr>
          <w:rFonts w:ascii="Times New Roman" w:hAnsi="Times New Roman"/>
          <w:sz w:val="24"/>
          <w:szCs w:val="24"/>
        </w:rPr>
        <w:t>collection</w:t>
      </w:r>
      <w:r w:rsidRPr="00107139">
        <w:rPr>
          <w:rFonts w:ascii="Times New Roman" w:hAnsi="Times New Roman"/>
          <w:spacing w:val="-3"/>
          <w:sz w:val="24"/>
          <w:szCs w:val="24"/>
        </w:rPr>
        <w:t xml:space="preserve"> </w:t>
      </w:r>
      <w:r w:rsidRPr="00107139">
        <w:rPr>
          <w:rFonts w:ascii="Times New Roman" w:hAnsi="Times New Roman"/>
          <w:sz w:val="24"/>
          <w:szCs w:val="24"/>
        </w:rPr>
        <w:t>methods</w:t>
      </w:r>
      <w:r w:rsidRPr="00107139">
        <w:rPr>
          <w:rFonts w:ascii="Times New Roman" w:hAnsi="Times New Roman"/>
          <w:spacing w:val="-6"/>
          <w:sz w:val="24"/>
          <w:szCs w:val="24"/>
        </w:rPr>
        <w:t xml:space="preserve"> </w:t>
      </w:r>
      <w:r w:rsidRPr="00107139">
        <w:rPr>
          <w:rFonts w:ascii="Times New Roman" w:hAnsi="Times New Roman"/>
          <w:sz w:val="24"/>
          <w:szCs w:val="24"/>
        </w:rPr>
        <w:t>adopted</w:t>
      </w:r>
      <w:r w:rsidRPr="00107139">
        <w:rPr>
          <w:rFonts w:ascii="Times New Roman" w:hAnsi="Times New Roman"/>
          <w:spacing w:val="-2"/>
          <w:sz w:val="24"/>
          <w:szCs w:val="24"/>
        </w:rPr>
        <w:t xml:space="preserve"> </w:t>
      </w:r>
      <w:r w:rsidRPr="00107139">
        <w:rPr>
          <w:rFonts w:ascii="Times New Roman" w:hAnsi="Times New Roman"/>
          <w:sz w:val="24"/>
          <w:szCs w:val="24"/>
        </w:rPr>
        <w:t>by</w:t>
      </w:r>
      <w:r w:rsidRPr="00107139">
        <w:rPr>
          <w:rFonts w:ascii="Times New Roman" w:hAnsi="Times New Roman"/>
          <w:spacing w:val="-5"/>
          <w:sz w:val="24"/>
          <w:szCs w:val="24"/>
        </w:rPr>
        <w:t xml:space="preserve"> </w:t>
      </w:r>
      <w:r w:rsidRPr="00107139">
        <w:rPr>
          <w:rFonts w:ascii="Times New Roman" w:hAnsi="Times New Roman"/>
          <w:sz w:val="24"/>
          <w:szCs w:val="24"/>
        </w:rPr>
        <w:t>the</w:t>
      </w:r>
      <w:r w:rsidRPr="00107139">
        <w:rPr>
          <w:rFonts w:ascii="Times New Roman" w:hAnsi="Times New Roman"/>
          <w:spacing w:val="-3"/>
          <w:sz w:val="24"/>
          <w:szCs w:val="24"/>
        </w:rPr>
        <w:t xml:space="preserve"> </w:t>
      </w:r>
      <w:r w:rsidRPr="00107139">
        <w:rPr>
          <w:rFonts w:ascii="Times New Roman" w:hAnsi="Times New Roman"/>
          <w:spacing w:val="-2"/>
          <w:sz w:val="24"/>
          <w:szCs w:val="24"/>
        </w:rPr>
        <w:t>town?</w:t>
      </w:r>
    </w:p>
    <w:p w:rsidR="00107139" w:rsidRPr="00107139" w:rsidRDefault="00107139" w:rsidP="00107139">
      <w:pPr>
        <w:numPr>
          <w:ilvl w:val="0"/>
          <w:numId w:val="19"/>
        </w:numPr>
        <w:contextualSpacing/>
        <w:jc w:val="both"/>
        <w:rPr>
          <w:rFonts w:ascii="Times New Roman" w:eastAsia="Arial MT" w:hAnsi="Times New Roman"/>
          <w:sz w:val="24"/>
          <w:szCs w:val="24"/>
        </w:rPr>
      </w:pPr>
      <w:r w:rsidRPr="00107139">
        <w:rPr>
          <w:rFonts w:ascii="Times New Roman" w:hAnsi="Times New Roman"/>
          <w:sz w:val="24"/>
          <w:szCs w:val="24"/>
        </w:rPr>
        <w:t xml:space="preserve">A/ </w:t>
      </w:r>
      <w:r w:rsidRPr="00107139">
        <w:rPr>
          <w:rFonts w:ascii="Times New Roman" w:hAnsi="Times New Roman"/>
          <w:spacing w:val="-2"/>
          <w:sz w:val="24"/>
          <w:szCs w:val="24"/>
        </w:rPr>
        <w:t>Direct</w:t>
      </w:r>
      <w:r w:rsidRPr="00107139">
        <w:rPr>
          <w:rFonts w:ascii="Segoe UI Symbol" w:eastAsia="Arial MT" w:hAnsi="Segoe UI Symbol" w:cs="Segoe UI Symbol"/>
          <w:spacing w:val="-10"/>
          <w:sz w:val="24"/>
          <w:szCs w:val="24"/>
        </w:rPr>
        <w:t xml:space="preserve"> 🖵</w:t>
      </w:r>
      <w:r w:rsidRPr="00107139">
        <w:rPr>
          <w:rFonts w:ascii="Times New Roman" w:hAnsi="Times New Roman"/>
          <w:sz w:val="24"/>
          <w:szCs w:val="24"/>
        </w:rPr>
        <w:tab/>
        <w:t>B/ Indirect</w:t>
      </w:r>
      <w:r w:rsidRPr="00107139">
        <w:rPr>
          <w:rFonts w:ascii="Times New Roman" w:hAnsi="Times New Roman"/>
          <w:spacing w:val="-4"/>
          <w:sz w:val="24"/>
          <w:szCs w:val="24"/>
        </w:rPr>
        <w:t xml:space="preserve"> </w:t>
      </w:r>
      <w:r w:rsidRPr="00107139">
        <w:rPr>
          <w:noProof/>
          <w:spacing w:val="-5"/>
          <w:position w:val="-3"/>
        </w:rPr>
        <w:t xml:space="preserve"> </w:t>
      </w:r>
      <w:r w:rsidRPr="00107139">
        <w:rPr>
          <w:rFonts w:ascii="Segoe UI Symbol" w:eastAsia="Arial MT" w:hAnsi="Segoe UI Symbol" w:cs="Segoe UI Symbol"/>
          <w:spacing w:val="-10"/>
          <w:sz w:val="24"/>
          <w:szCs w:val="24"/>
        </w:rPr>
        <w:t>🖵</w:t>
      </w:r>
      <w:r w:rsidRPr="00107139">
        <w:rPr>
          <w:rFonts w:ascii="Times New Roman" w:hAnsi="Times New Roman"/>
          <w:sz w:val="24"/>
          <w:szCs w:val="24"/>
        </w:rPr>
        <w:tab/>
        <w:t>C/</w:t>
      </w:r>
      <w:r w:rsidRPr="00107139">
        <w:rPr>
          <w:rFonts w:ascii="Times New Roman" w:hAnsi="Times New Roman"/>
          <w:spacing w:val="-4"/>
          <w:sz w:val="24"/>
          <w:szCs w:val="24"/>
        </w:rPr>
        <w:t xml:space="preserve"> </w:t>
      </w:r>
      <w:r w:rsidRPr="00107139">
        <w:rPr>
          <w:rFonts w:ascii="Times New Roman" w:hAnsi="Times New Roman"/>
          <w:sz w:val="24"/>
          <w:szCs w:val="24"/>
        </w:rPr>
        <w:t>Others</w:t>
      </w:r>
      <w:r w:rsidRPr="00107139">
        <w:rPr>
          <w:rFonts w:ascii="Times New Roman" w:hAnsi="Times New Roman"/>
          <w:spacing w:val="-26"/>
          <w:sz w:val="24"/>
          <w:szCs w:val="24"/>
        </w:rPr>
        <w:t xml:space="preserve"> </w:t>
      </w:r>
      <w:r w:rsidRPr="00107139">
        <w:rPr>
          <w:noProof/>
          <w:spacing w:val="-26"/>
          <w:position w:val="-3"/>
        </w:rPr>
        <w:t xml:space="preserve">  </w:t>
      </w:r>
      <w:r w:rsidRPr="00107139">
        <w:rPr>
          <w:rFonts w:ascii="Segoe UI Symbol" w:eastAsia="Arial MT" w:hAnsi="Segoe UI Symbol" w:cs="Segoe UI Symbol"/>
          <w:spacing w:val="-10"/>
          <w:sz w:val="24"/>
          <w:szCs w:val="24"/>
        </w:rPr>
        <w:t>🖵</w:t>
      </w:r>
      <w:r w:rsidRPr="00107139">
        <w:rPr>
          <w:rFonts w:ascii="Times New Roman" w:hAnsi="Times New Roman"/>
          <w:sz w:val="24"/>
          <w:szCs w:val="24"/>
        </w:rPr>
        <w:tab/>
        <w:t>D/ Both</w:t>
      </w:r>
      <w:r w:rsidRPr="00107139">
        <w:rPr>
          <w:rFonts w:ascii="Times New Roman" w:hAnsi="Times New Roman"/>
          <w:spacing w:val="40"/>
          <w:sz w:val="24"/>
          <w:szCs w:val="24"/>
        </w:rPr>
        <w:t xml:space="preserve"> </w:t>
      </w:r>
      <w:r w:rsidRPr="00107139">
        <w:rPr>
          <w:noProof/>
          <w:spacing w:val="-23"/>
          <w:position w:val="-3"/>
        </w:rPr>
        <w:t xml:space="preserve"> </w:t>
      </w:r>
      <w:r w:rsidRPr="00107139">
        <w:rPr>
          <w:rFonts w:ascii="Segoe UI Symbol" w:eastAsia="Arial MT" w:hAnsi="Segoe UI Symbol" w:cs="Segoe UI Symbol"/>
          <w:spacing w:val="-10"/>
          <w:sz w:val="24"/>
          <w:szCs w:val="24"/>
        </w:rPr>
        <w:t>🖵</w:t>
      </w:r>
      <w:r w:rsidRPr="00107139">
        <w:rPr>
          <w:rFonts w:ascii="Times New Roman" w:hAnsi="Times New Roman"/>
          <w:sz w:val="24"/>
          <w:szCs w:val="24"/>
        </w:rPr>
        <w:tab/>
        <w:t>E/ I don’t Know</w:t>
      </w:r>
      <w:r w:rsidRPr="00107139">
        <w:rPr>
          <w:rFonts w:ascii="Times New Roman" w:hAnsi="Times New Roman"/>
          <w:spacing w:val="80"/>
          <w:sz w:val="24"/>
          <w:szCs w:val="24"/>
        </w:rPr>
        <w:t xml:space="preserve"> </w:t>
      </w:r>
      <w:r w:rsidRPr="00107139">
        <w:rPr>
          <w:rFonts w:ascii="Segoe UI Symbol" w:eastAsia="Arial MT" w:hAnsi="Segoe UI Symbol" w:cs="Segoe UI Symbol"/>
          <w:spacing w:val="-10"/>
          <w:sz w:val="24"/>
          <w:szCs w:val="24"/>
        </w:rPr>
        <w:t>🖵</w:t>
      </w:r>
    </w:p>
    <w:p w:rsidR="00107139" w:rsidRPr="00107139" w:rsidRDefault="00107139" w:rsidP="00107139">
      <w:pPr>
        <w:numPr>
          <w:ilvl w:val="0"/>
          <w:numId w:val="19"/>
        </w:numPr>
        <w:contextualSpacing/>
        <w:jc w:val="both"/>
        <w:rPr>
          <w:rFonts w:ascii="Times New Roman" w:hAnsi="Times New Roman"/>
          <w:sz w:val="24"/>
          <w:szCs w:val="24"/>
        </w:rPr>
      </w:pPr>
      <w:r w:rsidRPr="00107139">
        <w:rPr>
          <w:rFonts w:ascii="Times New Roman" w:hAnsi="Times New Roman"/>
          <w:sz w:val="24"/>
          <w:szCs w:val="24"/>
        </w:rPr>
        <w:t>What</w:t>
      </w:r>
      <w:r w:rsidRPr="00107139">
        <w:rPr>
          <w:rFonts w:ascii="Times New Roman" w:hAnsi="Times New Roman"/>
          <w:spacing w:val="-6"/>
          <w:sz w:val="24"/>
          <w:szCs w:val="24"/>
        </w:rPr>
        <w:t xml:space="preserve"> </w:t>
      </w:r>
      <w:r w:rsidRPr="00107139">
        <w:rPr>
          <w:rFonts w:ascii="Times New Roman" w:hAnsi="Times New Roman"/>
          <w:sz w:val="24"/>
          <w:szCs w:val="24"/>
        </w:rPr>
        <w:t>are</w:t>
      </w:r>
      <w:r w:rsidRPr="00107139">
        <w:rPr>
          <w:rFonts w:ascii="Times New Roman" w:hAnsi="Times New Roman"/>
          <w:spacing w:val="-4"/>
          <w:sz w:val="24"/>
          <w:szCs w:val="24"/>
        </w:rPr>
        <w:t xml:space="preserve"> </w:t>
      </w:r>
      <w:r w:rsidRPr="00107139">
        <w:rPr>
          <w:rFonts w:ascii="Times New Roman" w:hAnsi="Times New Roman"/>
          <w:sz w:val="24"/>
          <w:szCs w:val="24"/>
        </w:rPr>
        <w:t>the</w:t>
      </w:r>
      <w:r w:rsidRPr="00107139">
        <w:rPr>
          <w:rFonts w:ascii="Times New Roman" w:hAnsi="Times New Roman"/>
          <w:spacing w:val="-4"/>
          <w:sz w:val="24"/>
          <w:szCs w:val="24"/>
        </w:rPr>
        <w:t xml:space="preserve"> </w:t>
      </w:r>
      <w:r w:rsidRPr="00107139">
        <w:rPr>
          <w:rFonts w:ascii="Times New Roman" w:hAnsi="Times New Roman"/>
          <w:sz w:val="24"/>
          <w:szCs w:val="24"/>
        </w:rPr>
        <w:t>challenges</w:t>
      </w:r>
      <w:r w:rsidRPr="00107139">
        <w:rPr>
          <w:rFonts w:ascii="Times New Roman" w:hAnsi="Times New Roman"/>
          <w:spacing w:val="-6"/>
          <w:sz w:val="24"/>
          <w:szCs w:val="24"/>
        </w:rPr>
        <w:t xml:space="preserve"> </w:t>
      </w:r>
      <w:r w:rsidRPr="00107139">
        <w:rPr>
          <w:rFonts w:ascii="Times New Roman" w:hAnsi="Times New Roman"/>
          <w:sz w:val="24"/>
          <w:szCs w:val="24"/>
        </w:rPr>
        <w:t>and</w:t>
      </w:r>
      <w:r w:rsidRPr="00107139">
        <w:rPr>
          <w:rFonts w:ascii="Times New Roman" w:hAnsi="Times New Roman"/>
          <w:spacing w:val="-5"/>
          <w:sz w:val="24"/>
          <w:szCs w:val="24"/>
        </w:rPr>
        <w:t xml:space="preserve"> </w:t>
      </w:r>
      <w:r w:rsidRPr="00107139">
        <w:rPr>
          <w:rFonts w:ascii="Times New Roman" w:hAnsi="Times New Roman"/>
          <w:sz w:val="24"/>
          <w:szCs w:val="24"/>
        </w:rPr>
        <w:t>constraints</w:t>
      </w:r>
      <w:r w:rsidRPr="00107139">
        <w:rPr>
          <w:rFonts w:ascii="Times New Roman" w:hAnsi="Times New Roman"/>
          <w:spacing w:val="-3"/>
          <w:sz w:val="24"/>
          <w:szCs w:val="24"/>
        </w:rPr>
        <w:t xml:space="preserve"> </w:t>
      </w:r>
      <w:r w:rsidRPr="00107139">
        <w:rPr>
          <w:rFonts w:ascii="Times New Roman" w:hAnsi="Times New Roman"/>
          <w:sz w:val="24"/>
          <w:szCs w:val="24"/>
        </w:rPr>
        <w:t>to</w:t>
      </w:r>
      <w:r w:rsidRPr="00107139">
        <w:rPr>
          <w:rFonts w:ascii="Times New Roman" w:hAnsi="Times New Roman"/>
          <w:spacing w:val="-4"/>
          <w:sz w:val="24"/>
          <w:szCs w:val="24"/>
        </w:rPr>
        <w:t xml:space="preserve"> </w:t>
      </w:r>
      <w:r w:rsidRPr="00107139">
        <w:rPr>
          <w:rFonts w:ascii="Times New Roman" w:hAnsi="Times New Roman"/>
          <w:sz w:val="24"/>
          <w:szCs w:val="24"/>
        </w:rPr>
        <w:t>revenue</w:t>
      </w:r>
      <w:r w:rsidRPr="00107139">
        <w:rPr>
          <w:rFonts w:ascii="Times New Roman" w:hAnsi="Times New Roman"/>
          <w:spacing w:val="-3"/>
          <w:sz w:val="24"/>
          <w:szCs w:val="24"/>
        </w:rPr>
        <w:t xml:space="preserve"> </w:t>
      </w:r>
      <w:r w:rsidRPr="00107139">
        <w:rPr>
          <w:rFonts w:ascii="Times New Roman" w:hAnsi="Times New Roman"/>
          <w:spacing w:val="-2"/>
          <w:sz w:val="24"/>
          <w:szCs w:val="24"/>
        </w:rPr>
        <w:t>collections?</w:t>
      </w:r>
    </w:p>
    <w:p w:rsidR="00107139" w:rsidRPr="00107139" w:rsidRDefault="00107139" w:rsidP="00107139">
      <w:pPr>
        <w:numPr>
          <w:ilvl w:val="0"/>
          <w:numId w:val="19"/>
        </w:numPr>
        <w:contextualSpacing/>
        <w:jc w:val="both"/>
        <w:rPr>
          <w:rFonts w:ascii="Times New Roman" w:eastAsia="Arial MT" w:hAnsi="Times New Roman"/>
          <w:sz w:val="24"/>
          <w:szCs w:val="24"/>
        </w:rPr>
      </w:pPr>
      <w:r w:rsidRPr="00107139">
        <w:rPr>
          <w:rFonts w:ascii="Times New Roman" w:hAnsi="Times New Roman"/>
          <w:position w:val="2"/>
          <w:sz w:val="24"/>
          <w:szCs w:val="24"/>
        </w:rPr>
        <w:t>A/Without revenue independence,</w:t>
      </w:r>
      <w:r w:rsidRPr="00107139">
        <w:rPr>
          <w:rFonts w:ascii="Times New Roman" w:hAnsi="Times New Roman"/>
          <w:spacing w:val="28"/>
          <w:position w:val="2"/>
          <w:sz w:val="24"/>
          <w:szCs w:val="24"/>
        </w:rPr>
        <w:t xml:space="preserve"> </w:t>
      </w:r>
      <w:r w:rsidRPr="00107139">
        <w:rPr>
          <w:rFonts w:ascii="Times New Roman" w:hAnsi="Times New Roman"/>
          <w:noProof/>
          <w:spacing w:val="28"/>
          <w:position w:val="-7"/>
          <w:sz w:val="24"/>
          <w:szCs w:val="24"/>
        </w:rPr>
        <w:t xml:space="preserve"> </w:t>
      </w:r>
      <w:r w:rsidRPr="00107139">
        <w:rPr>
          <w:rFonts w:ascii="Times New Roman" w:hAnsi="Times New Roman"/>
          <w:spacing w:val="28"/>
          <w:position w:val="2"/>
          <w:sz w:val="24"/>
          <w:szCs w:val="24"/>
        </w:rPr>
        <w:t xml:space="preserve"> </w:t>
      </w:r>
      <w:r w:rsidRPr="00107139">
        <w:rPr>
          <w:rFonts w:ascii="Times New Roman" w:hAnsi="Times New Roman"/>
          <w:position w:val="2"/>
          <w:sz w:val="24"/>
          <w:szCs w:val="24"/>
        </w:rPr>
        <w:t>B/ best mechanism</w:t>
      </w:r>
      <w:r w:rsidRPr="00107139">
        <w:rPr>
          <w:rFonts w:ascii="Times New Roman" w:hAnsi="Times New Roman"/>
          <w:spacing w:val="-5"/>
          <w:position w:val="2"/>
          <w:sz w:val="24"/>
          <w:szCs w:val="24"/>
        </w:rPr>
        <w:t xml:space="preserve"> </w:t>
      </w:r>
      <w:r w:rsidRPr="00107139">
        <w:rPr>
          <w:noProof/>
          <w:spacing w:val="-26"/>
        </w:rPr>
        <w:t xml:space="preserve"> </w:t>
      </w:r>
      <w:r w:rsidRPr="00107139">
        <w:rPr>
          <w:rFonts w:ascii="Segoe UI Symbol" w:eastAsia="Arial MT" w:hAnsi="Segoe UI Symbol" w:cs="Segoe UI Symbol"/>
          <w:spacing w:val="-10"/>
          <w:sz w:val="24"/>
          <w:szCs w:val="24"/>
        </w:rPr>
        <w:t xml:space="preserve"> </w:t>
      </w:r>
      <w:r w:rsidRPr="00107139">
        <w:rPr>
          <w:rFonts w:ascii="Times New Roman" w:hAnsi="Times New Roman"/>
          <w:position w:val="2"/>
          <w:sz w:val="24"/>
          <w:szCs w:val="24"/>
        </w:rPr>
        <w:t>C/</w:t>
      </w:r>
      <w:r w:rsidRPr="00107139">
        <w:rPr>
          <w:rFonts w:ascii="Times New Roman" w:hAnsi="Times New Roman"/>
          <w:spacing w:val="-15"/>
          <w:position w:val="2"/>
          <w:sz w:val="24"/>
          <w:szCs w:val="24"/>
        </w:rPr>
        <w:t xml:space="preserve"> </w:t>
      </w:r>
      <w:r w:rsidRPr="00107139">
        <w:rPr>
          <w:rFonts w:ascii="Times New Roman" w:hAnsi="Times New Roman"/>
          <w:position w:val="2"/>
          <w:sz w:val="24"/>
          <w:szCs w:val="24"/>
        </w:rPr>
        <w:t>Absence</w:t>
      </w:r>
      <w:r w:rsidRPr="00107139">
        <w:rPr>
          <w:rFonts w:ascii="Times New Roman" w:hAnsi="Times New Roman"/>
          <w:spacing w:val="-15"/>
          <w:position w:val="2"/>
          <w:sz w:val="24"/>
          <w:szCs w:val="24"/>
        </w:rPr>
        <w:t xml:space="preserve"> </w:t>
      </w:r>
      <w:r w:rsidRPr="00107139">
        <w:rPr>
          <w:rFonts w:ascii="Times New Roman" w:hAnsi="Times New Roman"/>
          <w:position w:val="2"/>
          <w:sz w:val="24"/>
          <w:szCs w:val="24"/>
        </w:rPr>
        <w:t>of</w:t>
      </w:r>
      <w:r w:rsidRPr="00107139">
        <w:rPr>
          <w:rFonts w:ascii="Times New Roman" w:hAnsi="Times New Roman"/>
          <w:spacing w:val="-15"/>
          <w:position w:val="2"/>
          <w:sz w:val="24"/>
          <w:szCs w:val="24"/>
        </w:rPr>
        <w:t xml:space="preserve"> </w:t>
      </w:r>
      <w:r w:rsidRPr="00107139">
        <w:rPr>
          <w:rFonts w:ascii="Times New Roman" w:hAnsi="Times New Roman"/>
          <w:position w:val="2"/>
          <w:sz w:val="24"/>
          <w:szCs w:val="24"/>
        </w:rPr>
        <w:t xml:space="preserve">resource </w:t>
      </w:r>
      <w:r w:rsidRPr="00107139">
        <w:rPr>
          <w:rFonts w:ascii="Times New Roman" w:hAnsi="Times New Roman"/>
          <w:sz w:val="24"/>
          <w:szCs w:val="24"/>
        </w:rPr>
        <w:t>mobilization in studied way</w:t>
      </w:r>
      <w:r w:rsidRPr="00107139">
        <w:rPr>
          <w:rFonts w:ascii="Times New Roman" w:hAnsi="Times New Roman"/>
          <w:sz w:val="24"/>
          <w:szCs w:val="24"/>
        </w:rPr>
        <w:tab/>
      </w:r>
      <w:r w:rsidRPr="00107139">
        <w:rPr>
          <w:rFonts w:ascii="Segoe UI Symbol" w:eastAsia="Arial MT" w:hAnsi="Segoe UI Symbol" w:cs="Segoe UI Symbol"/>
          <w:spacing w:val="-10"/>
          <w:sz w:val="24"/>
          <w:szCs w:val="24"/>
        </w:rPr>
        <w:t xml:space="preserve"> </w:t>
      </w:r>
      <w:r w:rsidRPr="00107139">
        <w:rPr>
          <w:rFonts w:ascii="Times New Roman" w:hAnsi="Times New Roman"/>
          <w:spacing w:val="40"/>
          <w:sz w:val="24"/>
          <w:szCs w:val="24"/>
        </w:rPr>
        <w:t xml:space="preserve"> </w:t>
      </w:r>
      <w:r w:rsidRPr="00107139">
        <w:rPr>
          <w:rFonts w:ascii="Times New Roman" w:hAnsi="Times New Roman"/>
          <w:sz w:val="24"/>
          <w:szCs w:val="24"/>
        </w:rPr>
        <w:t>D/ both.</w:t>
      </w:r>
      <w:r w:rsidRPr="00107139">
        <w:rPr>
          <w:rFonts w:ascii="Times New Roman" w:hAnsi="Times New Roman"/>
          <w:spacing w:val="40"/>
          <w:sz w:val="24"/>
          <w:szCs w:val="24"/>
        </w:rPr>
        <w:t xml:space="preserve"> </w:t>
      </w:r>
      <w:r w:rsidRPr="00107139">
        <w:rPr>
          <w:rFonts w:ascii="Segoe UI Symbol" w:eastAsia="Arial MT" w:hAnsi="Segoe UI Symbol" w:cs="Segoe UI Symbol"/>
          <w:spacing w:val="-10"/>
          <w:sz w:val="24"/>
          <w:szCs w:val="24"/>
        </w:rPr>
        <w:t>🖵</w:t>
      </w:r>
    </w:p>
    <w:p w:rsidR="00107139" w:rsidRPr="00107139" w:rsidRDefault="00107139" w:rsidP="00107139">
      <w:pPr>
        <w:numPr>
          <w:ilvl w:val="0"/>
          <w:numId w:val="19"/>
        </w:numPr>
        <w:contextualSpacing/>
        <w:jc w:val="both"/>
        <w:rPr>
          <w:rFonts w:ascii="Times New Roman" w:eastAsia="Arial MT" w:hAnsi="Times New Roman"/>
          <w:sz w:val="24"/>
          <w:szCs w:val="24"/>
        </w:rPr>
      </w:pPr>
      <w:r w:rsidRPr="00107139">
        <w:rPr>
          <w:rFonts w:ascii="Times New Roman" w:hAnsi="Times New Roman"/>
          <w:sz w:val="24"/>
          <w:szCs w:val="24"/>
        </w:rPr>
        <w:t>What</w:t>
      </w:r>
      <w:r w:rsidRPr="00107139">
        <w:rPr>
          <w:rFonts w:ascii="Times New Roman" w:hAnsi="Times New Roman"/>
          <w:spacing w:val="-6"/>
          <w:sz w:val="24"/>
          <w:szCs w:val="24"/>
        </w:rPr>
        <w:t xml:space="preserve"> </w:t>
      </w:r>
      <w:r w:rsidRPr="00107139">
        <w:rPr>
          <w:rFonts w:ascii="Times New Roman" w:hAnsi="Times New Roman"/>
          <w:sz w:val="24"/>
          <w:szCs w:val="24"/>
        </w:rPr>
        <w:t>is</w:t>
      </w:r>
      <w:r w:rsidRPr="00107139">
        <w:rPr>
          <w:rFonts w:ascii="Times New Roman" w:hAnsi="Times New Roman"/>
          <w:spacing w:val="-5"/>
          <w:sz w:val="24"/>
          <w:szCs w:val="24"/>
        </w:rPr>
        <w:t xml:space="preserve"> </w:t>
      </w:r>
      <w:r w:rsidRPr="00107139">
        <w:rPr>
          <w:rFonts w:ascii="Times New Roman" w:hAnsi="Times New Roman"/>
          <w:sz w:val="24"/>
          <w:szCs w:val="24"/>
        </w:rPr>
        <w:t>the</w:t>
      </w:r>
      <w:r w:rsidRPr="00107139">
        <w:rPr>
          <w:rFonts w:ascii="Times New Roman" w:hAnsi="Times New Roman"/>
          <w:spacing w:val="-5"/>
          <w:sz w:val="24"/>
          <w:szCs w:val="24"/>
        </w:rPr>
        <w:t xml:space="preserve"> </w:t>
      </w:r>
      <w:r w:rsidRPr="00107139">
        <w:rPr>
          <w:rFonts w:ascii="Times New Roman" w:hAnsi="Times New Roman"/>
          <w:sz w:val="24"/>
          <w:szCs w:val="24"/>
        </w:rPr>
        <w:t>revenue</w:t>
      </w:r>
      <w:r w:rsidRPr="00107139">
        <w:rPr>
          <w:rFonts w:ascii="Times New Roman" w:hAnsi="Times New Roman"/>
          <w:spacing w:val="-3"/>
          <w:sz w:val="24"/>
          <w:szCs w:val="24"/>
        </w:rPr>
        <w:t xml:space="preserve"> </w:t>
      </w:r>
      <w:r w:rsidRPr="00107139">
        <w:rPr>
          <w:rFonts w:ascii="Times New Roman" w:hAnsi="Times New Roman"/>
          <w:sz w:val="24"/>
          <w:szCs w:val="24"/>
        </w:rPr>
        <w:t>performance</w:t>
      </w:r>
      <w:r w:rsidRPr="00107139">
        <w:rPr>
          <w:rFonts w:ascii="Times New Roman" w:hAnsi="Times New Roman"/>
          <w:spacing w:val="-2"/>
          <w:sz w:val="24"/>
          <w:szCs w:val="24"/>
        </w:rPr>
        <w:t xml:space="preserve"> </w:t>
      </w:r>
      <w:r w:rsidRPr="00107139">
        <w:rPr>
          <w:rFonts w:ascii="Times New Roman" w:hAnsi="Times New Roman"/>
          <w:sz w:val="24"/>
          <w:szCs w:val="24"/>
        </w:rPr>
        <w:t>level</w:t>
      </w:r>
      <w:r w:rsidRPr="00107139">
        <w:rPr>
          <w:rFonts w:ascii="Times New Roman" w:hAnsi="Times New Roman"/>
          <w:spacing w:val="-5"/>
          <w:sz w:val="24"/>
          <w:szCs w:val="24"/>
        </w:rPr>
        <w:t xml:space="preserve"> </w:t>
      </w:r>
      <w:r w:rsidRPr="00107139">
        <w:rPr>
          <w:rFonts w:ascii="Times New Roman" w:hAnsi="Times New Roman"/>
          <w:sz w:val="24"/>
          <w:szCs w:val="24"/>
        </w:rPr>
        <w:t>of</w:t>
      </w:r>
      <w:r w:rsidRPr="00107139">
        <w:rPr>
          <w:rFonts w:ascii="Times New Roman" w:hAnsi="Times New Roman"/>
          <w:spacing w:val="-3"/>
          <w:sz w:val="24"/>
          <w:szCs w:val="24"/>
        </w:rPr>
        <w:t xml:space="preserve"> </w:t>
      </w:r>
      <w:r w:rsidRPr="00107139">
        <w:rPr>
          <w:rFonts w:ascii="Times New Roman" w:hAnsi="Times New Roman"/>
          <w:sz w:val="24"/>
          <w:szCs w:val="24"/>
        </w:rPr>
        <w:t>the</w:t>
      </w:r>
      <w:r w:rsidRPr="00107139">
        <w:rPr>
          <w:rFonts w:ascii="Times New Roman" w:hAnsi="Times New Roman"/>
          <w:spacing w:val="-5"/>
          <w:sz w:val="24"/>
          <w:szCs w:val="24"/>
        </w:rPr>
        <w:t xml:space="preserve"> </w:t>
      </w:r>
      <w:r w:rsidRPr="00107139">
        <w:rPr>
          <w:rFonts w:ascii="Times New Roman" w:hAnsi="Times New Roman"/>
          <w:spacing w:val="-2"/>
          <w:sz w:val="24"/>
          <w:szCs w:val="24"/>
        </w:rPr>
        <w:t>town?</w:t>
      </w:r>
    </w:p>
    <w:p w:rsidR="00107139" w:rsidRPr="00107139" w:rsidRDefault="00107139" w:rsidP="00107139">
      <w:pPr>
        <w:numPr>
          <w:ilvl w:val="0"/>
          <w:numId w:val="19"/>
        </w:numPr>
        <w:contextualSpacing/>
        <w:jc w:val="both"/>
        <w:rPr>
          <w:rFonts w:ascii="Times New Roman" w:eastAsia="Arial MT" w:hAnsi="Times New Roman"/>
          <w:sz w:val="24"/>
          <w:szCs w:val="24"/>
        </w:rPr>
      </w:pPr>
      <w:r w:rsidRPr="00107139">
        <w:rPr>
          <w:rFonts w:ascii="Times New Roman" w:hAnsi="Times New Roman"/>
          <w:sz w:val="24"/>
          <w:szCs w:val="24"/>
        </w:rPr>
        <w:t>A/</w:t>
      </w:r>
      <w:r w:rsidRPr="00107139">
        <w:rPr>
          <w:rFonts w:ascii="Times New Roman" w:hAnsi="Times New Roman"/>
          <w:spacing w:val="-5"/>
          <w:sz w:val="24"/>
          <w:szCs w:val="24"/>
        </w:rPr>
        <w:t xml:space="preserve"> </w:t>
      </w:r>
      <w:r w:rsidRPr="00107139">
        <w:rPr>
          <w:rFonts w:ascii="Times New Roman" w:hAnsi="Times New Roman"/>
          <w:sz w:val="24"/>
          <w:szCs w:val="24"/>
        </w:rPr>
        <w:t>very</w:t>
      </w:r>
      <w:r w:rsidRPr="00107139">
        <w:rPr>
          <w:rFonts w:ascii="Times New Roman" w:hAnsi="Times New Roman"/>
          <w:spacing w:val="-3"/>
          <w:sz w:val="24"/>
          <w:szCs w:val="24"/>
        </w:rPr>
        <w:t xml:space="preserve"> </w:t>
      </w:r>
      <w:r w:rsidRPr="00107139">
        <w:rPr>
          <w:rFonts w:ascii="Times New Roman" w:hAnsi="Times New Roman"/>
          <w:spacing w:val="-4"/>
          <w:sz w:val="24"/>
          <w:szCs w:val="24"/>
        </w:rPr>
        <w:t>high</w:t>
      </w:r>
      <w:r w:rsidRPr="00107139">
        <w:rPr>
          <w:rFonts w:ascii="Times New Roman" w:hAnsi="Times New Roman"/>
          <w:sz w:val="24"/>
          <w:szCs w:val="24"/>
        </w:rPr>
        <w:tab/>
      </w:r>
      <w:r w:rsidRPr="00107139">
        <w:rPr>
          <w:rFonts w:ascii="Segoe UI Symbol" w:eastAsia="Arial MT" w:hAnsi="Segoe UI Symbol" w:cs="Segoe UI Symbol"/>
          <w:spacing w:val="-10"/>
          <w:sz w:val="24"/>
          <w:szCs w:val="24"/>
        </w:rPr>
        <w:t xml:space="preserve">🖵 </w:t>
      </w:r>
      <w:r w:rsidRPr="00107139">
        <w:rPr>
          <w:rFonts w:ascii="Times New Roman" w:hAnsi="Times New Roman"/>
          <w:spacing w:val="40"/>
          <w:sz w:val="24"/>
          <w:szCs w:val="24"/>
        </w:rPr>
        <w:t xml:space="preserve"> </w:t>
      </w:r>
      <w:r w:rsidRPr="00107139">
        <w:rPr>
          <w:rFonts w:ascii="Times New Roman" w:hAnsi="Times New Roman"/>
          <w:sz w:val="24"/>
          <w:szCs w:val="24"/>
        </w:rPr>
        <w:t>B/ high</w:t>
      </w:r>
      <w:r w:rsidRPr="00107139">
        <w:rPr>
          <w:rFonts w:ascii="Times New Roman" w:hAnsi="Times New Roman"/>
          <w:sz w:val="24"/>
          <w:szCs w:val="24"/>
        </w:rPr>
        <w:tab/>
      </w:r>
      <w:r w:rsidRPr="00107139">
        <w:rPr>
          <w:rFonts w:ascii="Segoe UI Symbol" w:eastAsia="Arial MT" w:hAnsi="Segoe UI Symbol" w:cs="Segoe UI Symbol"/>
          <w:spacing w:val="-10"/>
          <w:sz w:val="24"/>
          <w:szCs w:val="24"/>
        </w:rPr>
        <w:t xml:space="preserve">🖵 </w:t>
      </w:r>
      <w:r w:rsidRPr="00107139">
        <w:rPr>
          <w:rFonts w:ascii="Times New Roman" w:hAnsi="Times New Roman"/>
          <w:spacing w:val="40"/>
          <w:sz w:val="24"/>
          <w:szCs w:val="24"/>
        </w:rPr>
        <w:t xml:space="preserve"> </w:t>
      </w:r>
      <w:r w:rsidRPr="00107139">
        <w:rPr>
          <w:rFonts w:ascii="Times New Roman" w:hAnsi="Times New Roman"/>
          <w:sz w:val="24"/>
          <w:szCs w:val="24"/>
        </w:rPr>
        <w:t>C/ medium</w:t>
      </w:r>
      <w:r w:rsidRPr="00107139">
        <w:rPr>
          <w:rFonts w:ascii="Times New Roman" w:hAnsi="Times New Roman"/>
          <w:spacing w:val="40"/>
          <w:sz w:val="24"/>
          <w:szCs w:val="24"/>
        </w:rPr>
        <w:t xml:space="preserve"> </w:t>
      </w:r>
      <w:r w:rsidRPr="00107139">
        <w:rPr>
          <w:noProof/>
          <w:spacing w:val="10"/>
        </w:rPr>
        <w:t xml:space="preserve"> </w:t>
      </w:r>
      <w:r w:rsidRPr="00107139">
        <w:rPr>
          <w:rFonts w:ascii="Segoe UI Symbol" w:eastAsia="Arial MT" w:hAnsi="Segoe UI Symbol" w:cs="Segoe UI Symbol"/>
          <w:spacing w:val="-10"/>
          <w:sz w:val="24"/>
          <w:szCs w:val="24"/>
        </w:rPr>
        <w:t>🖵</w:t>
      </w:r>
      <w:r w:rsidRPr="00107139">
        <w:rPr>
          <w:rFonts w:ascii="Times New Roman" w:hAnsi="Times New Roman"/>
          <w:sz w:val="24"/>
          <w:szCs w:val="24"/>
        </w:rPr>
        <w:tab/>
        <w:t>D/</w:t>
      </w:r>
      <w:r w:rsidRPr="00107139">
        <w:rPr>
          <w:rFonts w:ascii="Times New Roman" w:hAnsi="Times New Roman"/>
          <w:spacing w:val="-3"/>
          <w:sz w:val="24"/>
          <w:szCs w:val="24"/>
        </w:rPr>
        <w:t xml:space="preserve"> </w:t>
      </w:r>
      <w:r w:rsidRPr="00107139">
        <w:rPr>
          <w:rFonts w:ascii="Times New Roman" w:hAnsi="Times New Roman"/>
          <w:spacing w:val="-5"/>
          <w:sz w:val="24"/>
          <w:szCs w:val="24"/>
        </w:rPr>
        <w:t>low</w:t>
      </w:r>
      <w:r w:rsidRPr="00107139">
        <w:rPr>
          <w:rFonts w:ascii="Times New Roman" w:hAnsi="Times New Roman"/>
          <w:sz w:val="24"/>
          <w:szCs w:val="24"/>
        </w:rPr>
        <w:tab/>
      </w:r>
      <w:r w:rsidRPr="00107139">
        <w:rPr>
          <w:noProof/>
        </w:rPr>
        <w:t xml:space="preserve">    </w:t>
      </w:r>
      <w:r w:rsidRPr="00107139">
        <w:rPr>
          <w:rFonts w:ascii="Segoe UI Symbol" w:eastAsia="Arial MT" w:hAnsi="Segoe UI Symbol" w:cs="Segoe UI Symbol"/>
          <w:spacing w:val="-10"/>
          <w:sz w:val="24"/>
          <w:szCs w:val="24"/>
        </w:rPr>
        <w:t xml:space="preserve">🖵   </w:t>
      </w:r>
      <w:r w:rsidRPr="00107139">
        <w:rPr>
          <w:rFonts w:ascii="Times New Roman" w:hAnsi="Times New Roman"/>
          <w:spacing w:val="-32"/>
          <w:sz w:val="24"/>
          <w:szCs w:val="24"/>
        </w:rPr>
        <w:t xml:space="preserve"> </w:t>
      </w:r>
      <w:r w:rsidRPr="00107139">
        <w:rPr>
          <w:rFonts w:ascii="Times New Roman" w:hAnsi="Times New Roman"/>
          <w:sz w:val="24"/>
          <w:szCs w:val="24"/>
        </w:rPr>
        <w:t>E/</w:t>
      </w:r>
      <w:r w:rsidRPr="00107139">
        <w:rPr>
          <w:rFonts w:ascii="Times New Roman" w:hAnsi="Times New Roman"/>
          <w:spacing w:val="-4"/>
          <w:sz w:val="24"/>
          <w:szCs w:val="24"/>
        </w:rPr>
        <w:t xml:space="preserve"> </w:t>
      </w:r>
      <w:r w:rsidRPr="00107139">
        <w:rPr>
          <w:rFonts w:ascii="Times New Roman" w:hAnsi="Times New Roman"/>
          <w:sz w:val="24"/>
          <w:szCs w:val="24"/>
        </w:rPr>
        <w:t>very</w:t>
      </w:r>
      <w:r w:rsidRPr="00107139">
        <w:rPr>
          <w:rFonts w:ascii="Times New Roman" w:hAnsi="Times New Roman"/>
          <w:spacing w:val="-3"/>
          <w:sz w:val="24"/>
          <w:szCs w:val="24"/>
        </w:rPr>
        <w:t xml:space="preserve"> </w:t>
      </w:r>
      <w:r w:rsidRPr="00107139">
        <w:rPr>
          <w:rFonts w:ascii="Times New Roman" w:hAnsi="Times New Roman"/>
          <w:sz w:val="24"/>
          <w:szCs w:val="24"/>
        </w:rPr>
        <w:t xml:space="preserve">low </w:t>
      </w:r>
      <w:r w:rsidRPr="00107139">
        <w:rPr>
          <w:rFonts w:ascii="Segoe UI Symbol" w:eastAsia="Arial MT" w:hAnsi="Segoe UI Symbol" w:cs="Segoe UI Symbol"/>
          <w:spacing w:val="-10"/>
          <w:sz w:val="24"/>
          <w:szCs w:val="24"/>
        </w:rPr>
        <w:t>🖵</w:t>
      </w:r>
    </w:p>
    <w:p w:rsidR="00107139" w:rsidRPr="00107139" w:rsidRDefault="00107139" w:rsidP="00107139">
      <w:pPr>
        <w:numPr>
          <w:ilvl w:val="0"/>
          <w:numId w:val="19"/>
        </w:numPr>
        <w:contextualSpacing/>
        <w:jc w:val="both"/>
        <w:rPr>
          <w:rFonts w:ascii="Times New Roman" w:hAnsi="Times New Roman"/>
          <w:sz w:val="24"/>
          <w:szCs w:val="24"/>
        </w:rPr>
      </w:pPr>
      <w:r w:rsidRPr="00107139">
        <w:rPr>
          <w:rFonts w:ascii="Times New Roman" w:eastAsia="Arial MT" w:hAnsi="Times New Roman"/>
          <w:sz w:val="24"/>
          <w:szCs w:val="24"/>
        </w:rPr>
        <w:t xml:space="preserve"> </w:t>
      </w:r>
      <w:r w:rsidRPr="00107139">
        <w:rPr>
          <w:rFonts w:ascii="Times New Roman" w:hAnsi="Times New Roman"/>
          <w:sz w:val="24"/>
          <w:szCs w:val="24"/>
        </w:rPr>
        <w:t>What</w:t>
      </w:r>
      <w:r w:rsidRPr="00107139">
        <w:rPr>
          <w:rFonts w:ascii="Times New Roman" w:hAnsi="Times New Roman"/>
          <w:spacing w:val="-5"/>
          <w:sz w:val="24"/>
          <w:szCs w:val="24"/>
        </w:rPr>
        <w:t xml:space="preserve"> </w:t>
      </w:r>
      <w:r w:rsidRPr="00107139">
        <w:rPr>
          <w:rFonts w:ascii="Times New Roman" w:hAnsi="Times New Roman"/>
          <w:sz w:val="24"/>
          <w:szCs w:val="24"/>
        </w:rPr>
        <w:t>are</w:t>
      </w:r>
      <w:r w:rsidRPr="00107139">
        <w:rPr>
          <w:rFonts w:ascii="Times New Roman" w:hAnsi="Times New Roman"/>
          <w:spacing w:val="-5"/>
          <w:sz w:val="24"/>
          <w:szCs w:val="24"/>
        </w:rPr>
        <w:t xml:space="preserve"> </w:t>
      </w:r>
      <w:r w:rsidRPr="00107139">
        <w:rPr>
          <w:rFonts w:ascii="Times New Roman" w:hAnsi="Times New Roman"/>
          <w:sz w:val="24"/>
          <w:szCs w:val="24"/>
        </w:rPr>
        <w:t>the</w:t>
      </w:r>
      <w:r w:rsidRPr="00107139">
        <w:rPr>
          <w:rFonts w:ascii="Times New Roman" w:hAnsi="Times New Roman"/>
          <w:spacing w:val="-5"/>
          <w:sz w:val="24"/>
          <w:szCs w:val="24"/>
        </w:rPr>
        <w:t xml:space="preserve"> </w:t>
      </w:r>
      <w:r w:rsidRPr="00107139">
        <w:rPr>
          <w:rFonts w:ascii="Times New Roman" w:hAnsi="Times New Roman"/>
          <w:sz w:val="24"/>
          <w:szCs w:val="24"/>
        </w:rPr>
        <w:t>modes</w:t>
      </w:r>
      <w:r w:rsidRPr="00107139">
        <w:rPr>
          <w:rFonts w:ascii="Times New Roman" w:hAnsi="Times New Roman"/>
          <w:spacing w:val="-2"/>
          <w:sz w:val="24"/>
          <w:szCs w:val="24"/>
        </w:rPr>
        <w:t xml:space="preserve"> </w:t>
      </w:r>
      <w:r w:rsidRPr="00107139">
        <w:rPr>
          <w:rFonts w:ascii="Times New Roman" w:hAnsi="Times New Roman"/>
          <w:sz w:val="24"/>
          <w:szCs w:val="24"/>
        </w:rPr>
        <w:t>of</w:t>
      </w:r>
      <w:r w:rsidRPr="00107139">
        <w:rPr>
          <w:rFonts w:ascii="Times New Roman" w:hAnsi="Times New Roman"/>
          <w:spacing w:val="-5"/>
          <w:sz w:val="24"/>
          <w:szCs w:val="24"/>
        </w:rPr>
        <w:t xml:space="preserve"> </w:t>
      </w:r>
      <w:r w:rsidRPr="00107139">
        <w:rPr>
          <w:rFonts w:ascii="Times New Roman" w:hAnsi="Times New Roman"/>
          <w:sz w:val="24"/>
          <w:szCs w:val="24"/>
        </w:rPr>
        <w:t>revenue</w:t>
      </w:r>
      <w:r w:rsidRPr="00107139">
        <w:rPr>
          <w:rFonts w:ascii="Times New Roman" w:hAnsi="Times New Roman"/>
          <w:spacing w:val="-5"/>
          <w:sz w:val="24"/>
          <w:szCs w:val="24"/>
        </w:rPr>
        <w:t xml:space="preserve"> </w:t>
      </w:r>
      <w:r w:rsidRPr="00107139">
        <w:rPr>
          <w:rFonts w:ascii="Times New Roman" w:hAnsi="Times New Roman"/>
          <w:sz w:val="24"/>
          <w:szCs w:val="24"/>
        </w:rPr>
        <w:t>collection</w:t>
      </w:r>
      <w:r w:rsidRPr="00107139">
        <w:rPr>
          <w:rFonts w:ascii="Times New Roman" w:hAnsi="Times New Roman"/>
          <w:spacing w:val="-3"/>
          <w:sz w:val="24"/>
          <w:szCs w:val="24"/>
        </w:rPr>
        <w:t xml:space="preserve"> </w:t>
      </w:r>
      <w:r w:rsidRPr="00107139">
        <w:rPr>
          <w:rFonts w:ascii="Times New Roman" w:hAnsi="Times New Roman"/>
          <w:sz w:val="24"/>
          <w:szCs w:val="24"/>
        </w:rPr>
        <w:t>used</w:t>
      </w:r>
      <w:r w:rsidRPr="00107139">
        <w:rPr>
          <w:rFonts w:ascii="Times New Roman" w:hAnsi="Times New Roman"/>
          <w:spacing w:val="-5"/>
          <w:sz w:val="24"/>
          <w:szCs w:val="24"/>
        </w:rPr>
        <w:t xml:space="preserve"> </w:t>
      </w:r>
      <w:r w:rsidRPr="00107139">
        <w:rPr>
          <w:rFonts w:ascii="Times New Roman" w:hAnsi="Times New Roman"/>
          <w:sz w:val="24"/>
          <w:szCs w:val="24"/>
        </w:rPr>
        <w:t>by</w:t>
      </w:r>
      <w:r w:rsidRPr="00107139">
        <w:rPr>
          <w:rFonts w:ascii="Times New Roman" w:hAnsi="Times New Roman"/>
          <w:spacing w:val="-5"/>
          <w:sz w:val="24"/>
          <w:szCs w:val="24"/>
        </w:rPr>
        <w:t xml:space="preserve"> </w:t>
      </w:r>
      <w:r w:rsidRPr="00107139">
        <w:rPr>
          <w:rFonts w:ascii="Times New Roman" w:hAnsi="Times New Roman"/>
          <w:sz w:val="24"/>
          <w:szCs w:val="24"/>
        </w:rPr>
        <w:t>the</w:t>
      </w:r>
      <w:r w:rsidRPr="00107139">
        <w:rPr>
          <w:rFonts w:ascii="Times New Roman" w:hAnsi="Times New Roman"/>
          <w:spacing w:val="-5"/>
          <w:sz w:val="24"/>
          <w:szCs w:val="24"/>
        </w:rPr>
        <w:t xml:space="preserve"> </w:t>
      </w:r>
      <w:r w:rsidRPr="00107139">
        <w:rPr>
          <w:rFonts w:ascii="Times New Roman" w:hAnsi="Times New Roman"/>
          <w:sz w:val="24"/>
          <w:szCs w:val="24"/>
        </w:rPr>
        <w:t xml:space="preserve">town?  A/ by man power </w:t>
      </w:r>
      <w:r w:rsidRPr="00107139">
        <w:rPr>
          <w:rFonts w:ascii="Segoe UI Symbol" w:eastAsia="Arial MT" w:hAnsi="Segoe UI Symbol" w:cs="Segoe UI Symbol"/>
          <w:spacing w:val="-10"/>
          <w:sz w:val="24"/>
          <w:szCs w:val="24"/>
        </w:rPr>
        <w:t>🖵</w:t>
      </w:r>
      <w:r w:rsidRPr="00107139">
        <w:rPr>
          <w:rFonts w:ascii="Times New Roman" w:hAnsi="Times New Roman"/>
          <w:sz w:val="24"/>
          <w:szCs w:val="24"/>
        </w:rPr>
        <w:tab/>
        <w:t xml:space="preserve">B/ Electronics’ method  </w:t>
      </w:r>
      <w:r w:rsidRPr="00107139">
        <w:rPr>
          <w:rFonts w:ascii="Segoe UI Symbol" w:eastAsia="Arial MT" w:hAnsi="Segoe UI Symbol" w:cs="Segoe UI Symbol"/>
          <w:spacing w:val="-10"/>
          <w:sz w:val="24"/>
          <w:szCs w:val="24"/>
        </w:rPr>
        <w:t xml:space="preserve">🖵   </w:t>
      </w:r>
      <w:r w:rsidRPr="00107139">
        <w:rPr>
          <w:rFonts w:ascii="Times New Roman" w:hAnsi="Times New Roman"/>
          <w:sz w:val="24"/>
          <w:szCs w:val="24"/>
        </w:rPr>
        <w:t xml:space="preserve"> C/</w:t>
      </w:r>
      <w:r w:rsidRPr="00107139">
        <w:rPr>
          <w:rFonts w:ascii="Times New Roman" w:hAnsi="Times New Roman"/>
          <w:spacing w:val="-4"/>
          <w:sz w:val="24"/>
          <w:szCs w:val="24"/>
        </w:rPr>
        <w:t xml:space="preserve"> </w:t>
      </w:r>
      <w:r w:rsidRPr="00107139">
        <w:rPr>
          <w:rFonts w:ascii="Times New Roman" w:hAnsi="Times New Roman"/>
          <w:sz w:val="24"/>
          <w:szCs w:val="24"/>
        </w:rPr>
        <w:t>I</w:t>
      </w:r>
      <w:r w:rsidRPr="00107139">
        <w:rPr>
          <w:rFonts w:ascii="Times New Roman" w:hAnsi="Times New Roman"/>
          <w:spacing w:val="-3"/>
          <w:sz w:val="24"/>
          <w:szCs w:val="24"/>
        </w:rPr>
        <w:t xml:space="preserve"> </w:t>
      </w:r>
      <w:r w:rsidRPr="00107139">
        <w:rPr>
          <w:rFonts w:ascii="Times New Roman" w:hAnsi="Times New Roman"/>
          <w:sz w:val="24"/>
          <w:szCs w:val="24"/>
        </w:rPr>
        <w:t>don’t</w:t>
      </w:r>
      <w:r w:rsidRPr="00107139">
        <w:rPr>
          <w:rFonts w:ascii="Times New Roman" w:hAnsi="Times New Roman"/>
          <w:spacing w:val="-3"/>
          <w:sz w:val="24"/>
          <w:szCs w:val="24"/>
        </w:rPr>
        <w:t xml:space="preserve"> </w:t>
      </w:r>
      <w:r w:rsidRPr="00107139">
        <w:rPr>
          <w:rFonts w:ascii="Times New Roman" w:hAnsi="Times New Roman"/>
          <w:spacing w:val="-4"/>
          <w:sz w:val="24"/>
          <w:szCs w:val="24"/>
        </w:rPr>
        <w:t>know</w:t>
      </w:r>
      <w:r w:rsidRPr="00107139">
        <w:rPr>
          <w:rFonts w:ascii="Times New Roman" w:hAnsi="Times New Roman"/>
          <w:sz w:val="24"/>
          <w:szCs w:val="24"/>
        </w:rPr>
        <w:tab/>
      </w:r>
      <w:r w:rsidRPr="00107139">
        <w:rPr>
          <w:rFonts w:ascii="Segoe UI Symbol" w:eastAsia="Arial MT" w:hAnsi="Segoe UI Symbol" w:cs="Segoe UI Symbol"/>
          <w:spacing w:val="-10"/>
          <w:sz w:val="24"/>
          <w:szCs w:val="24"/>
        </w:rPr>
        <w:t>🖵</w:t>
      </w:r>
    </w:p>
    <w:p w:rsidR="00107139" w:rsidRPr="00107139" w:rsidRDefault="00107139" w:rsidP="00107139">
      <w:pPr>
        <w:ind w:left="720"/>
        <w:contextualSpacing/>
        <w:jc w:val="both"/>
        <w:rPr>
          <w:rFonts w:ascii="Times New Roman" w:eastAsia="Arial MT" w:hAnsi="Times New Roman"/>
          <w:sz w:val="24"/>
          <w:szCs w:val="24"/>
        </w:rPr>
      </w:pPr>
      <w:r w:rsidRPr="00107139">
        <w:rPr>
          <w:rFonts w:ascii="Times New Roman" w:hAnsi="Times New Roman"/>
          <w:sz w:val="24"/>
          <w:szCs w:val="24"/>
        </w:rPr>
        <w:t xml:space="preserve"> </w:t>
      </w:r>
    </w:p>
    <w:p w:rsidR="00107139" w:rsidRPr="00107139" w:rsidRDefault="00107139" w:rsidP="00107139">
      <w:pPr>
        <w:numPr>
          <w:ilvl w:val="0"/>
          <w:numId w:val="19"/>
        </w:numPr>
        <w:contextualSpacing/>
        <w:jc w:val="both"/>
        <w:rPr>
          <w:rFonts w:ascii="Times New Roman" w:hAnsi="Times New Roman"/>
          <w:sz w:val="24"/>
          <w:szCs w:val="24"/>
        </w:rPr>
      </w:pPr>
      <w:r w:rsidRPr="00107139">
        <w:rPr>
          <w:rFonts w:ascii="Times New Roman" w:hAnsi="Times New Roman"/>
          <w:sz w:val="24"/>
          <w:szCs w:val="24"/>
        </w:rPr>
        <w:t>What</w:t>
      </w:r>
      <w:r w:rsidRPr="00107139">
        <w:rPr>
          <w:rFonts w:ascii="Times New Roman" w:hAnsi="Times New Roman"/>
          <w:spacing w:val="-6"/>
          <w:sz w:val="24"/>
          <w:szCs w:val="24"/>
        </w:rPr>
        <w:t xml:space="preserve"> </w:t>
      </w:r>
      <w:r w:rsidRPr="00107139">
        <w:rPr>
          <w:rFonts w:ascii="Times New Roman" w:hAnsi="Times New Roman"/>
          <w:sz w:val="24"/>
          <w:szCs w:val="24"/>
        </w:rPr>
        <w:t>are</w:t>
      </w:r>
      <w:r w:rsidRPr="00107139">
        <w:rPr>
          <w:rFonts w:ascii="Times New Roman" w:hAnsi="Times New Roman"/>
          <w:spacing w:val="-5"/>
          <w:sz w:val="24"/>
          <w:szCs w:val="24"/>
        </w:rPr>
        <w:t xml:space="preserve"> </w:t>
      </w:r>
      <w:r w:rsidRPr="00107139">
        <w:rPr>
          <w:rFonts w:ascii="Times New Roman" w:hAnsi="Times New Roman"/>
          <w:sz w:val="24"/>
          <w:szCs w:val="24"/>
        </w:rPr>
        <w:t>the</w:t>
      </w:r>
      <w:r w:rsidRPr="00107139">
        <w:rPr>
          <w:rFonts w:ascii="Times New Roman" w:hAnsi="Times New Roman"/>
          <w:spacing w:val="-8"/>
          <w:sz w:val="24"/>
          <w:szCs w:val="24"/>
        </w:rPr>
        <w:t xml:space="preserve"> </w:t>
      </w:r>
      <w:r w:rsidRPr="00107139">
        <w:rPr>
          <w:rFonts w:ascii="Times New Roman" w:hAnsi="Times New Roman"/>
          <w:sz w:val="24"/>
          <w:szCs w:val="24"/>
        </w:rPr>
        <w:t>difficulties</w:t>
      </w:r>
      <w:r w:rsidRPr="00107139">
        <w:rPr>
          <w:rFonts w:ascii="Times New Roman" w:hAnsi="Times New Roman"/>
          <w:spacing w:val="-6"/>
          <w:sz w:val="24"/>
          <w:szCs w:val="24"/>
        </w:rPr>
        <w:t xml:space="preserve"> </w:t>
      </w:r>
      <w:r w:rsidRPr="00107139">
        <w:rPr>
          <w:rFonts w:ascii="Times New Roman" w:hAnsi="Times New Roman"/>
          <w:sz w:val="24"/>
          <w:szCs w:val="24"/>
        </w:rPr>
        <w:t>the</w:t>
      </w:r>
      <w:r w:rsidRPr="00107139">
        <w:rPr>
          <w:rFonts w:ascii="Times New Roman" w:hAnsi="Times New Roman"/>
          <w:spacing w:val="-4"/>
          <w:sz w:val="24"/>
          <w:szCs w:val="24"/>
        </w:rPr>
        <w:t xml:space="preserve"> </w:t>
      </w:r>
      <w:r w:rsidRPr="00107139">
        <w:rPr>
          <w:rFonts w:ascii="Times New Roman" w:hAnsi="Times New Roman"/>
          <w:sz w:val="24"/>
          <w:szCs w:val="24"/>
        </w:rPr>
        <w:t>town</w:t>
      </w:r>
      <w:r w:rsidRPr="00107139">
        <w:rPr>
          <w:rFonts w:ascii="Times New Roman" w:hAnsi="Times New Roman"/>
          <w:spacing w:val="-4"/>
          <w:sz w:val="24"/>
          <w:szCs w:val="24"/>
        </w:rPr>
        <w:t xml:space="preserve"> </w:t>
      </w:r>
      <w:r w:rsidRPr="00107139">
        <w:rPr>
          <w:rFonts w:ascii="Times New Roman" w:hAnsi="Times New Roman"/>
          <w:sz w:val="24"/>
          <w:szCs w:val="24"/>
        </w:rPr>
        <w:t>encounters</w:t>
      </w:r>
      <w:r w:rsidRPr="00107139">
        <w:rPr>
          <w:rFonts w:ascii="Times New Roman" w:hAnsi="Times New Roman"/>
          <w:spacing w:val="-7"/>
          <w:sz w:val="24"/>
          <w:szCs w:val="24"/>
        </w:rPr>
        <w:t xml:space="preserve"> </w:t>
      </w:r>
      <w:r w:rsidRPr="00107139">
        <w:rPr>
          <w:rFonts w:ascii="Times New Roman" w:hAnsi="Times New Roman"/>
          <w:sz w:val="24"/>
          <w:szCs w:val="24"/>
        </w:rPr>
        <w:t>in</w:t>
      </w:r>
      <w:r w:rsidRPr="00107139">
        <w:rPr>
          <w:rFonts w:ascii="Times New Roman" w:hAnsi="Times New Roman"/>
          <w:spacing w:val="-7"/>
          <w:sz w:val="24"/>
          <w:szCs w:val="24"/>
        </w:rPr>
        <w:t xml:space="preserve"> </w:t>
      </w:r>
      <w:r w:rsidRPr="00107139">
        <w:rPr>
          <w:rFonts w:ascii="Times New Roman" w:hAnsi="Times New Roman"/>
          <w:sz w:val="24"/>
          <w:szCs w:val="24"/>
        </w:rPr>
        <w:t>the</w:t>
      </w:r>
      <w:r w:rsidRPr="00107139">
        <w:rPr>
          <w:rFonts w:ascii="Times New Roman" w:hAnsi="Times New Roman"/>
          <w:spacing w:val="-5"/>
          <w:sz w:val="24"/>
          <w:szCs w:val="24"/>
        </w:rPr>
        <w:t xml:space="preserve"> </w:t>
      </w:r>
      <w:r w:rsidRPr="00107139">
        <w:rPr>
          <w:rFonts w:ascii="Times New Roman" w:hAnsi="Times New Roman"/>
          <w:sz w:val="24"/>
          <w:szCs w:val="24"/>
        </w:rPr>
        <w:t>mobilization</w:t>
      </w:r>
      <w:r w:rsidRPr="00107139">
        <w:rPr>
          <w:rFonts w:ascii="Times New Roman" w:hAnsi="Times New Roman"/>
          <w:spacing w:val="-7"/>
          <w:sz w:val="24"/>
          <w:szCs w:val="24"/>
        </w:rPr>
        <w:t xml:space="preserve"> </w:t>
      </w:r>
      <w:r w:rsidRPr="00107139">
        <w:rPr>
          <w:rFonts w:ascii="Times New Roman" w:hAnsi="Times New Roman"/>
          <w:sz w:val="24"/>
          <w:szCs w:val="24"/>
        </w:rPr>
        <w:t>of</w:t>
      </w:r>
      <w:r w:rsidRPr="00107139">
        <w:rPr>
          <w:rFonts w:ascii="Times New Roman" w:hAnsi="Times New Roman"/>
          <w:spacing w:val="-4"/>
          <w:sz w:val="24"/>
          <w:szCs w:val="24"/>
        </w:rPr>
        <w:t xml:space="preserve"> </w:t>
      </w:r>
      <w:r w:rsidRPr="00107139">
        <w:rPr>
          <w:rFonts w:ascii="Times New Roman" w:hAnsi="Times New Roman"/>
          <w:spacing w:val="-2"/>
          <w:sz w:val="24"/>
          <w:szCs w:val="24"/>
        </w:rPr>
        <w:t>revenue?--------------------------------------------------------------------------------------------------------------------------------------------------------------------------------------------------------------------------------.</w:t>
      </w:r>
    </w:p>
    <w:p w:rsidR="00107139" w:rsidRPr="00107139" w:rsidRDefault="00107139" w:rsidP="00107139">
      <w:pPr>
        <w:numPr>
          <w:ilvl w:val="0"/>
          <w:numId w:val="19"/>
        </w:numPr>
        <w:contextualSpacing/>
        <w:jc w:val="both"/>
        <w:rPr>
          <w:rFonts w:ascii="Times New Roman" w:hAnsi="Times New Roman"/>
          <w:sz w:val="24"/>
          <w:szCs w:val="24"/>
        </w:rPr>
      </w:pPr>
      <w:r w:rsidRPr="00107139">
        <w:rPr>
          <w:rFonts w:ascii="Times New Roman" w:hAnsi="Times New Roman"/>
          <w:sz w:val="24"/>
          <w:szCs w:val="24"/>
        </w:rPr>
        <w:t>What</w:t>
      </w:r>
      <w:r w:rsidRPr="00107139">
        <w:rPr>
          <w:rFonts w:ascii="Times New Roman" w:hAnsi="Times New Roman"/>
          <w:spacing w:val="-2"/>
          <w:sz w:val="24"/>
          <w:szCs w:val="24"/>
        </w:rPr>
        <w:t xml:space="preserve"> </w:t>
      </w:r>
      <w:r w:rsidRPr="00107139">
        <w:rPr>
          <w:rFonts w:ascii="Times New Roman" w:hAnsi="Times New Roman"/>
          <w:sz w:val="24"/>
          <w:szCs w:val="24"/>
        </w:rPr>
        <w:t>are</w:t>
      </w:r>
      <w:r w:rsidRPr="00107139">
        <w:rPr>
          <w:rFonts w:ascii="Times New Roman" w:hAnsi="Times New Roman"/>
          <w:spacing w:val="-4"/>
          <w:sz w:val="24"/>
          <w:szCs w:val="24"/>
        </w:rPr>
        <w:t xml:space="preserve"> </w:t>
      </w:r>
      <w:r w:rsidRPr="00107139">
        <w:rPr>
          <w:rFonts w:ascii="Times New Roman" w:hAnsi="Times New Roman"/>
          <w:sz w:val="24"/>
          <w:szCs w:val="24"/>
        </w:rPr>
        <w:t>the</w:t>
      </w:r>
      <w:r w:rsidRPr="00107139">
        <w:rPr>
          <w:rFonts w:ascii="Times New Roman" w:hAnsi="Times New Roman"/>
          <w:spacing w:val="-6"/>
          <w:sz w:val="24"/>
          <w:szCs w:val="24"/>
        </w:rPr>
        <w:t xml:space="preserve"> </w:t>
      </w:r>
      <w:r w:rsidRPr="00107139">
        <w:rPr>
          <w:rFonts w:ascii="Times New Roman" w:hAnsi="Times New Roman"/>
          <w:sz w:val="24"/>
          <w:szCs w:val="24"/>
        </w:rPr>
        <w:t>ways</w:t>
      </w:r>
      <w:r w:rsidRPr="00107139">
        <w:rPr>
          <w:rFonts w:ascii="Times New Roman" w:hAnsi="Times New Roman"/>
          <w:spacing w:val="-6"/>
          <w:sz w:val="24"/>
          <w:szCs w:val="24"/>
        </w:rPr>
        <w:t xml:space="preserve"> </w:t>
      </w:r>
      <w:r w:rsidRPr="00107139">
        <w:rPr>
          <w:rFonts w:ascii="Times New Roman" w:hAnsi="Times New Roman"/>
          <w:sz w:val="24"/>
          <w:szCs w:val="24"/>
        </w:rPr>
        <w:t>of</w:t>
      </w:r>
      <w:r w:rsidRPr="00107139">
        <w:rPr>
          <w:rFonts w:ascii="Times New Roman" w:hAnsi="Times New Roman"/>
          <w:spacing w:val="-3"/>
          <w:sz w:val="24"/>
          <w:szCs w:val="24"/>
        </w:rPr>
        <w:t xml:space="preserve"> </w:t>
      </w:r>
      <w:r w:rsidRPr="00107139">
        <w:rPr>
          <w:rFonts w:ascii="Times New Roman" w:hAnsi="Times New Roman"/>
          <w:sz w:val="24"/>
          <w:szCs w:val="24"/>
        </w:rPr>
        <w:t>overcoming</w:t>
      </w:r>
      <w:r w:rsidRPr="00107139">
        <w:rPr>
          <w:rFonts w:ascii="Times New Roman" w:hAnsi="Times New Roman"/>
          <w:spacing w:val="-6"/>
          <w:sz w:val="24"/>
          <w:szCs w:val="24"/>
        </w:rPr>
        <w:t xml:space="preserve"> </w:t>
      </w:r>
      <w:r w:rsidRPr="00107139">
        <w:rPr>
          <w:rFonts w:ascii="Times New Roman" w:hAnsi="Times New Roman"/>
          <w:sz w:val="24"/>
          <w:szCs w:val="24"/>
        </w:rPr>
        <w:t>these</w:t>
      </w:r>
      <w:r w:rsidRPr="00107139">
        <w:rPr>
          <w:rFonts w:ascii="Times New Roman" w:hAnsi="Times New Roman"/>
          <w:spacing w:val="-5"/>
          <w:sz w:val="24"/>
          <w:szCs w:val="24"/>
        </w:rPr>
        <w:t xml:space="preserve"> </w:t>
      </w:r>
      <w:r w:rsidRPr="00107139">
        <w:rPr>
          <w:rFonts w:ascii="Times New Roman" w:hAnsi="Times New Roman"/>
          <w:spacing w:val="-2"/>
          <w:sz w:val="24"/>
          <w:szCs w:val="24"/>
        </w:rPr>
        <w:t>challenges? --------------------------------------------------------------------------------------------------------------------------------------------------------------------------------------------------------------------------------------------------------</w:t>
      </w:r>
    </w:p>
    <w:p w:rsidR="00107139" w:rsidRPr="00107139" w:rsidRDefault="00107139" w:rsidP="00107139">
      <w:pPr>
        <w:numPr>
          <w:ilvl w:val="0"/>
          <w:numId w:val="19"/>
        </w:numPr>
        <w:contextualSpacing/>
        <w:jc w:val="both"/>
        <w:rPr>
          <w:rFonts w:ascii="Times New Roman" w:hAnsi="Times New Roman"/>
          <w:sz w:val="24"/>
          <w:szCs w:val="24"/>
        </w:rPr>
      </w:pPr>
      <w:r w:rsidRPr="00107139">
        <w:rPr>
          <w:rFonts w:ascii="Times New Roman" w:hAnsi="Times New Roman"/>
          <w:sz w:val="24"/>
          <w:szCs w:val="24"/>
        </w:rPr>
        <w:lastRenderedPageBreak/>
        <w:t>How</w:t>
      </w:r>
      <w:r w:rsidRPr="00107139">
        <w:rPr>
          <w:rFonts w:ascii="Times New Roman" w:hAnsi="Times New Roman"/>
          <w:spacing w:val="-7"/>
          <w:sz w:val="24"/>
          <w:szCs w:val="24"/>
        </w:rPr>
        <w:t xml:space="preserve"> </w:t>
      </w:r>
      <w:r w:rsidRPr="00107139">
        <w:rPr>
          <w:rFonts w:ascii="Times New Roman" w:hAnsi="Times New Roman"/>
          <w:sz w:val="24"/>
          <w:szCs w:val="24"/>
        </w:rPr>
        <w:t>does</w:t>
      </w:r>
      <w:r w:rsidRPr="00107139">
        <w:rPr>
          <w:rFonts w:ascii="Times New Roman" w:hAnsi="Times New Roman"/>
          <w:spacing w:val="-5"/>
          <w:sz w:val="24"/>
          <w:szCs w:val="24"/>
        </w:rPr>
        <w:t xml:space="preserve"> </w:t>
      </w:r>
      <w:r w:rsidRPr="00107139">
        <w:rPr>
          <w:rFonts w:ascii="Times New Roman" w:hAnsi="Times New Roman"/>
          <w:sz w:val="24"/>
          <w:szCs w:val="24"/>
        </w:rPr>
        <w:t>the</w:t>
      </w:r>
      <w:r w:rsidRPr="00107139">
        <w:rPr>
          <w:rFonts w:ascii="Times New Roman" w:hAnsi="Times New Roman"/>
          <w:spacing w:val="-3"/>
          <w:sz w:val="24"/>
          <w:szCs w:val="24"/>
        </w:rPr>
        <w:t xml:space="preserve"> </w:t>
      </w:r>
      <w:r w:rsidRPr="00107139">
        <w:rPr>
          <w:rFonts w:ascii="Times New Roman" w:hAnsi="Times New Roman"/>
          <w:sz w:val="24"/>
          <w:szCs w:val="24"/>
        </w:rPr>
        <w:t>town</w:t>
      </w:r>
      <w:r w:rsidRPr="00107139">
        <w:rPr>
          <w:rFonts w:ascii="Times New Roman" w:hAnsi="Times New Roman"/>
          <w:spacing w:val="-5"/>
          <w:sz w:val="24"/>
          <w:szCs w:val="24"/>
        </w:rPr>
        <w:t xml:space="preserve"> </w:t>
      </w:r>
      <w:r w:rsidRPr="00107139">
        <w:rPr>
          <w:rFonts w:ascii="Times New Roman" w:hAnsi="Times New Roman"/>
          <w:sz w:val="24"/>
          <w:szCs w:val="24"/>
        </w:rPr>
        <w:t>collaborate</w:t>
      </w:r>
      <w:r w:rsidRPr="00107139">
        <w:rPr>
          <w:rFonts w:ascii="Times New Roman" w:hAnsi="Times New Roman"/>
          <w:spacing w:val="-3"/>
          <w:sz w:val="24"/>
          <w:szCs w:val="24"/>
        </w:rPr>
        <w:t xml:space="preserve"> </w:t>
      </w:r>
      <w:r w:rsidRPr="00107139">
        <w:rPr>
          <w:rFonts w:ascii="Times New Roman" w:hAnsi="Times New Roman"/>
          <w:sz w:val="24"/>
          <w:szCs w:val="24"/>
        </w:rPr>
        <w:t>with</w:t>
      </w:r>
      <w:r w:rsidRPr="00107139">
        <w:rPr>
          <w:rFonts w:ascii="Times New Roman" w:hAnsi="Times New Roman"/>
          <w:spacing w:val="-2"/>
          <w:sz w:val="24"/>
          <w:szCs w:val="24"/>
        </w:rPr>
        <w:t xml:space="preserve"> </w:t>
      </w:r>
      <w:r w:rsidRPr="00107139">
        <w:rPr>
          <w:rFonts w:ascii="Times New Roman" w:hAnsi="Times New Roman"/>
          <w:sz w:val="24"/>
          <w:szCs w:val="24"/>
        </w:rPr>
        <w:t>the</w:t>
      </w:r>
      <w:r w:rsidRPr="00107139">
        <w:rPr>
          <w:rFonts w:ascii="Times New Roman" w:hAnsi="Times New Roman"/>
          <w:spacing w:val="-6"/>
          <w:sz w:val="24"/>
          <w:szCs w:val="24"/>
        </w:rPr>
        <w:t xml:space="preserve"> </w:t>
      </w:r>
      <w:r w:rsidRPr="00107139">
        <w:rPr>
          <w:rFonts w:ascii="Times New Roman" w:hAnsi="Times New Roman"/>
          <w:sz w:val="24"/>
          <w:szCs w:val="24"/>
        </w:rPr>
        <w:t>tax</w:t>
      </w:r>
      <w:r w:rsidRPr="00107139">
        <w:rPr>
          <w:rFonts w:ascii="Times New Roman" w:hAnsi="Times New Roman"/>
          <w:spacing w:val="-3"/>
          <w:sz w:val="24"/>
          <w:szCs w:val="24"/>
        </w:rPr>
        <w:t>payers</w:t>
      </w:r>
      <w:r w:rsidRPr="00107139">
        <w:rPr>
          <w:rFonts w:ascii="Times New Roman" w:hAnsi="Times New Roman"/>
          <w:spacing w:val="-6"/>
          <w:sz w:val="24"/>
          <w:szCs w:val="24"/>
        </w:rPr>
        <w:t xml:space="preserve"> </w:t>
      </w:r>
      <w:r w:rsidRPr="00107139">
        <w:rPr>
          <w:rFonts w:ascii="Times New Roman" w:hAnsi="Times New Roman"/>
          <w:sz w:val="24"/>
          <w:szCs w:val="24"/>
        </w:rPr>
        <w:t>in</w:t>
      </w:r>
      <w:r w:rsidRPr="00107139">
        <w:rPr>
          <w:rFonts w:ascii="Times New Roman" w:hAnsi="Times New Roman"/>
          <w:spacing w:val="-2"/>
          <w:sz w:val="24"/>
          <w:szCs w:val="24"/>
        </w:rPr>
        <w:t xml:space="preserve"> </w:t>
      </w:r>
      <w:r w:rsidRPr="00107139">
        <w:rPr>
          <w:rFonts w:ascii="Times New Roman" w:hAnsi="Times New Roman"/>
          <w:sz w:val="24"/>
          <w:szCs w:val="24"/>
        </w:rPr>
        <w:t>revenue</w:t>
      </w:r>
      <w:r w:rsidRPr="00107139">
        <w:rPr>
          <w:rFonts w:ascii="Times New Roman" w:hAnsi="Times New Roman"/>
          <w:spacing w:val="-6"/>
          <w:sz w:val="24"/>
          <w:szCs w:val="24"/>
        </w:rPr>
        <w:t xml:space="preserve"> </w:t>
      </w:r>
      <w:r w:rsidRPr="00107139">
        <w:rPr>
          <w:rFonts w:ascii="Times New Roman" w:hAnsi="Times New Roman"/>
          <w:spacing w:val="-2"/>
          <w:sz w:val="24"/>
          <w:szCs w:val="24"/>
        </w:rPr>
        <w:t>generation?---------------------------------------------------------------------------------------------------------------------------------------------------------------------------------------------------------------------------.</w:t>
      </w:r>
    </w:p>
    <w:p w:rsidR="00107139" w:rsidRPr="00107139" w:rsidRDefault="00107139" w:rsidP="00107139">
      <w:pPr>
        <w:numPr>
          <w:ilvl w:val="0"/>
          <w:numId w:val="19"/>
        </w:numPr>
        <w:contextualSpacing/>
        <w:jc w:val="both"/>
        <w:rPr>
          <w:rFonts w:ascii="Times New Roman" w:hAnsi="Times New Roman"/>
          <w:sz w:val="24"/>
          <w:szCs w:val="24"/>
        </w:rPr>
      </w:pPr>
      <w:r w:rsidRPr="00107139">
        <w:rPr>
          <w:rFonts w:ascii="Times New Roman" w:hAnsi="Times New Roman"/>
          <w:sz w:val="24"/>
          <w:szCs w:val="24"/>
        </w:rPr>
        <w:t>What</w:t>
      </w:r>
      <w:r w:rsidRPr="00107139">
        <w:rPr>
          <w:rFonts w:ascii="Times New Roman" w:hAnsi="Times New Roman"/>
          <w:spacing w:val="-4"/>
          <w:sz w:val="24"/>
          <w:szCs w:val="24"/>
        </w:rPr>
        <w:t xml:space="preserve"> </w:t>
      </w:r>
      <w:r w:rsidRPr="00107139">
        <w:rPr>
          <w:rFonts w:ascii="Times New Roman" w:hAnsi="Times New Roman"/>
          <w:sz w:val="24"/>
          <w:szCs w:val="24"/>
        </w:rPr>
        <w:t>are</w:t>
      </w:r>
      <w:r w:rsidRPr="00107139">
        <w:rPr>
          <w:rFonts w:ascii="Times New Roman" w:hAnsi="Times New Roman"/>
          <w:spacing w:val="-5"/>
          <w:sz w:val="24"/>
          <w:szCs w:val="24"/>
        </w:rPr>
        <w:t xml:space="preserve"> </w:t>
      </w:r>
      <w:r w:rsidRPr="00107139">
        <w:rPr>
          <w:rFonts w:ascii="Times New Roman" w:hAnsi="Times New Roman"/>
          <w:sz w:val="24"/>
          <w:szCs w:val="24"/>
        </w:rPr>
        <w:t>the</w:t>
      </w:r>
      <w:r w:rsidRPr="00107139">
        <w:rPr>
          <w:rFonts w:ascii="Times New Roman" w:hAnsi="Times New Roman"/>
          <w:spacing w:val="-4"/>
          <w:sz w:val="24"/>
          <w:szCs w:val="24"/>
        </w:rPr>
        <w:t xml:space="preserve"> </w:t>
      </w:r>
      <w:r w:rsidRPr="00107139">
        <w:rPr>
          <w:rFonts w:ascii="Times New Roman" w:hAnsi="Times New Roman"/>
          <w:sz w:val="24"/>
          <w:szCs w:val="24"/>
        </w:rPr>
        <w:t>advantages</w:t>
      </w:r>
      <w:r w:rsidRPr="00107139">
        <w:rPr>
          <w:rFonts w:ascii="Times New Roman" w:hAnsi="Times New Roman"/>
          <w:spacing w:val="-6"/>
          <w:sz w:val="24"/>
          <w:szCs w:val="24"/>
        </w:rPr>
        <w:t xml:space="preserve"> </w:t>
      </w:r>
      <w:r w:rsidRPr="00107139">
        <w:rPr>
          <w:rFonts w:ascii="Times New Roman" w:hAnsi="Times New Roman"/>
          <w:sz w:val="24"/>
          <w:szCs w:val="24"/>
        </w:rPr>
        <w:t>of</w:t>
      </w:r>
      <w:r w:rsidRPr="00107139">
        <w:rPr>
          <w:rFonts w:ascii="Times New Roman" w:hAnsi="Times New Roman"/>
          <w:spacing w:val="-5"/>
          <w:sz w:val="24"/>
          <w:szCs w:val="24"/>
        </w:rPr>
        <w:t xml:space="preserve"> </w:t>
      </w:r>
      <w:r w:rsidRPr="00107139">
        <w:rPr>
          <w:rFonts w:ascii="Times New Roman" w:hAnsi="Times New Roman"/>
          <w:sz w:val="24"/>
          <w:szCs w:val="24"/>
        </w:rPr>
        <w:t>stakeholder</w:t>
      </w:r>
      <w:r w:rsidRPr="00107139">
        <w:rPr>
          <w:rFonts w:ascii="Times New Roman" w:hAnsi="Times New Roman"/>
          <w:spacing w:val="-4"/>
          <w:sz w:val="24"/>
          <w:szCs w:val="24"/>
        </w:rPr>
        <w:t xml:space="preserve"> </w:t>
      </w:r>
      <w:r w:rsidRPr="00107139">
        <w:rPr>
          <w:rFonts w:ascii="Times New Roman" w:hAnsi="Times New Roman"/>
          <w:sz w:val="24"/>
          <w:szCs w:val="24"/>
        </w:rPr>
        <w:t>involvement</w:t>
      </w:r>
      <w:r w:rsidRPr="00107139">
        <w:rPr>
          <w:rFonts w:ascii="Times New Roman" w:hAnsi="Times New Roman"/>
          <w:spacing w:val="-7"/>
          <w:sz w:val="24"/>
          <w:szCs w:val="24"/>
        </w:rPr>
        <w:t xml:space="preserve"> </w:t>
      </w:r>
      <w:r w:rsidRPr="00107139">
        <w:rPr>
          <w:rFonts w:ascii="Times New Roman" w:hAnsi="Times New Roman"/>
          <w:sz w:val="24"/>
          <w:szCs w:val="24"/>
        </w:rPr>
        <w:t>in</w:t>
      </w:r>
      <w:r w:rsidRPr="00107139">
        <w:rPr>
          <w:rFonts w:ascii="Times New Roman" w:hAnsi="Times New Roman"/>
          <w:spacing w:val="-7"/>
          <w:sz w:val="24"/>
          <w:szCs w:val="24"/>
        </w:rPr>
        <w:t xml:space="preserve"> </w:t>
      </w:r>
      <w:r w:rsidRPr="00107139">
        <w:rPr>
          <w:rFonts w:ascii="Times New Roman" w:hAnsi="Times New Roman"/>
          <w:sz w:val="24"/>
          <w:szCs w:val="24"/>
        </w:rPr>
        <w:t>the</w:t>
      </w:r>
      <w:r w:rsidRPr="00107139">
        <w:rPr>
          <w:rFonts w:ascii="Times New Roman" w:hAnsi="Times New Roman"/>
          <w:spacing w:val="-4"/>
          <w:sz w:val="24"/>
          <w:szCs w:val="24"/>
        </w:rPr>
        <w:t xml:space="preserve"> </w:t>
      </w:r>
      <w:r w:rsidRPr="00107139">
        <w:rPr>
          <w:rFonts w:ascii="Times New Roman" w:hAnsi="Times New Roman"/>
          <w:sz w:val="24"/>
          <w:szCs w:val="24"/>
        </w:rPr>
        <w:t>revenue</w:t>
      </w:r>
      <w:r w:rsidRPr="00107139">
        <w:rPr>
          <w:rFonts w:ascii="Times New Roman" w:hAnsi="Times New Roman"/>
          <w:spacing w:val="-4"/>
          <w:sz w:val="24"/>
          <w:szCs w:val="24"/>
        </w:rPr>
        <w:t xml:space="preserve"> </w:t>
      </w:r>
      <w:r w:rsidRPr="00107139">
        <w:rPr>
          <w:rFonts w:ascii="Times New Roman" w:hAnsi="Times New Roman"/>
          <w:spacing w:val="-2"/>
          <w:sz w:val="24"/>
          <w:szCs w:val="24"/>
        </w:rPr>
        <w:t>generation?--------------------------------------------------------------------------------------------------------------------------------------------------------------------------------------------------------------------</w:t>
      </w:r>
    </w:p>
    <w:p w:rsidR="00107139" w:rsidRPr="00107139" w:rsidRDefault="00107139" w:rsidP="00107139">
      <w:pPr>
        <w:numPr>
          <w:ilvl w:val="0"/>
          <w:numId w:val="19"/>
        </w:numPr>
        <w:contextualSpacing/>
        <w:jc w:val="both"/>
        <w:rPr>
          <w:rFonts w:ascii="Times New Roman" w:hAnsi="Times New Roman"/>
          <w:sz w:val="24"/>
          <w:szCs w:val="24"/>
        </w:rPr>
      </w:pPr>
      <w:r w:rsidRPr="00107139">
        <w:rPr>
          <w:rFonts w:ascii="Times New Roman" w:hAnsi="Times New Roman"/>
          <w:sz w:val="24"/>
          <w:szCs w:val="24"/>
        </w:rPr>
        <w:t xml:space="preserve"> Does</w:t>
      </w:r>
      <w:r w:rsidRPr="00107139">
        <w:rPr>
          <w:rFonts w:ascii="Times New Roman" w:hAnsi="Times New Roman"/>
          <w:spacing w:val="-5"/>
          <w:sz w:val="24"/>
          <w:szCs w:val="24"/>
        </w:rPr>
        <w:t xml:space="preserve"> </w:t>
      </w:r>
      <w:r w:rsidRPr="00107139">
        <w:rPr>
          <w:rFonts w:ascii="Times New Roman" w:hAnsi="Times New Roman"/>
          <w:sz w:val="24"/>
          <w:szCs w:val="24"/>
        </w:rPr>
        <w:t>the</w:t>
      </w:r>
      <w:r w:rsidRPr="00107139">
        <w:rPr>
          <w:rFonts w:ascii="Times New Roman" w:hAnsi="Times New Roman"/>
          <w:spacing w:val="-5"/>
          <w:sz w:val="24"/>
          <w:szCs w:val="24"/>
        </w:rPr>
        <w:t xml:space="preserve"> </w:t>
      </w:r>
      <w:r w:rsidRPr="00107139">
        <w:rPr>
          <w:rFonts w:ascii="Times New Roman" w:hAnsi="Times New Roman"/>
          <w:sz w:val="24"/>
          <w:szCs w:val="24"/>
        </w:rPr>
        <w:t>town</w:t>
      </w:r>
      <w:r w:rsidRPr="00107139">
        <w:rPr>
          <w:rFonts w:ascii="Times New Roman" w:hAnsi="Times New Roman"/>
          <w:spacing w:val="-1"/>
          <w:sz w:val="24"/>
          <w:szCs w:val="24"/>
        </w:rPr>
        <w:t xml:space="preserve"> </w:t>
      </w:r>
      <w:r w:rsidRPr="00107139">
        <w:rPr>
          <w:rFonts w:ascii="Times New Roman" w:hAnsi="Times New Roman"/>
          <w:sz w:val="24"/>
          <w:szCs w:val="24"/>
        </w:rPr>
        <w:t>use</w:t>
      </w:r>
      <w:r w:rsidRPr="00107139">
        <w:rPr>
          <w:rFonts w:ascii="Times New Roman" w:hAnsi="Times New Roman"/>
          <w:spacing w:val="-2"/>
          <w:sz w:val="24"/>
          <w:szCs w:val="24"/>
        </w:rPr>
        <w:t xml:space="preserve"> </w:t>
      </w:r>
      <w:r w:rsidRPr="00107139">
        <w:rPr>
          <w:rFonts w:ascii="Times New Roman" w:hAnsi="Times New Roman"/>
          <w:sz w:val="24"/>
          <w:szCs w:val="24"/>
        </w:rPr>
        <w:t>of</w:t>
      </w:r>
      <w:r w:rsidRPr="00107139">
        <w:rPr>
          <w:rFonts w:ascii="Times New Roman" w:hAnsi="Times New Roman"/>
          <w:spacing w:val="-2"/>
          <w:sz w:val="24"/>
          <w:szCs w:val="24"/>
        </w:rPr>
        <w:t xml:space="preserve"> </w:t>
      </w:r>
      <w:r w:rsidRPr="00107139">
        <w:rPr>
          <w:rFonts w:ascii="Times New Roman" w:hAnsi="Times New Roman"/>
          <w:sz w:val="24"/>
          <w:szCs w:val="24"/>
        </w:rPr>
        <w:t>ICT</w:t>
      </w:r>
      <w:r w:rsidRPr="00107139">
        <w:rPr>
          <w:rFonts w:ascii="Times New Roman" w:hAnsi="Times New Roman"/>
          <w:spacing w:val="-1"/>
          <w:sz w:val="24"/>
          <w:szCs w:val="24"/>
        </w:rPr>
        <w:t xml:space="preserve"> </w:t>
      </w:r>
      <w:r w:rsidRPr="00107139">
        <w:rPr>
          <w:rFonts w:ascii="Times New Roman" w:hAnsi="Times New Roman"/>
          <w:sz w:val="24"/>
          <w:szCs w:val="24"/>
        </w:rPr>
        <w:t>in</w:t>
      </w:r>
      <w:r w:rsidRPr="00107139">
        <w:rPr>
          <w:rFonts w:ascii="Times New Roman" w:hAnsi="Times New Roman"/>
          <w:spacing w:val="-1"/>
          <w:sz w:val="24"/>
          <w:szCs w:val="24"/>
        </w:rPr>
        <w:t xml:space="preserve"> </w:t>
      </w:r>
      <w:r w:rsidRPr="00107139">
        <w:rPr>
          <w:rFonts w:ascii="Times New Roman" w:hAnsi="Times New Roman"/>
          <w:sz w:val="24"/>
          <w:szCs w:val="24"/>
        </w:rPr>
        <w:t>its</w:t>
      </w:r>
      <w:r w:rsidRPr="00107139">
        <w:rPr>
          <w:rFonts w:ascii="Times New Roman" w:hAnsi="Times New Roman"/>
          <w:spacing w:val="-5"/>
          <w:sz w:val="24"/>
          <w:szCs w:val="24"/>
        </w:rPr>
        <w:t xml:space="preserve"> </w:t>
      </w:r>
      <w:r w:rsidRPr="00107139">
        <w:rPr>
          <w:rFonts w:ascii="Times New Roman" w:hAnsi="Times New Roman"/>
          <w:spacing w:val="-2"/>
          <w:sz w:val="24"/>
          <w:szCs w:val="24"/>
        </w:rPr>
        <w:t xml:space="preserve">operations?  A. </w:t>
      </w:r>
      <w:r w:rsidRPr="00107139">
        <w:rPr>
          <w:rFonts w:ascii="Times New Roman" w:hAnsi="Times New Roman"/>
          <w:w w:val="110"/>
          <w:sz w:val="24"/>
          <w:szCs w:val="24"/>
        </w:rPr>
        <w:t>yes</w:t>
      </w:r>
      <w:r w:rsidRPr="00107139">
        <w:rPr>
          <w:rFonts w:ascii="Times New Roman" w:hAnsi="Times New Roman"/>
          <w:spacing w:val="14"/>
          <w:w w:val="120"/>
          <w:sz w:val="24"/>
          <w:szCs w:val="24"/>
        </w:rPr>
        <w:t xml:space="preserve"> </w:t>
      </w:r>
      <w:r w:rsidRPr="00107139">
        <w:rPr>
          <w:rFonts w:ascii="Segoe UI Symbol" w:eastAsia="Arial MT" w:hAnsi="Segoe UI Symbol" w:cs="Segoe UI Symbol"/>
          <w:spacing w:val="-12"/>
          <w:w w:val="120"/>
          <w:sz w:val="24"/>
          <w:szCs w:val="24"/>
        </w:rPr>
        <w:t>🖵</w:t>
      </w:r>
      <w:r w:rsidRPr="00107139">
        <w:rPr>
          <w:rFonts w:ascii="Times New Roman" w:eastAsia="Arial MT" w:hAnsi="Times New Roman"/>
          <w:sz w:val="24"/>
          <w:szCs w:val="24"/>
        </w:rPr>
        <w:tab/>
      </w:r>
      <w:r w:rsidRPr="00107139">
        <w:rPr>
          <w:rFonts w:ascii="Times New Roman" w:hAnsi="Times New Roman"/>
          <w:sz w:val="24"/>
          <w:szCs w:val="24"/>
        </w:rPr>
        <w:t xml:space="preserve">B. No </w:t>
      </w:r>
      <w:r w:rsidRPr="00107139">
        <w:rPr>
          <w:rFonts w:ascii="Segoe UI Symbol" w:eastAsia="Arial MT" w:hAnsi="Segoe UI Symbol" w:cs="Segoe UI Symbol"/>
          <w:spacing w:val="-10"/>
          <w:sz w:val="24"/>
          <w:szCs w:val="24"/>
        </w:rPr>
        <w:t>🖵</w:t>
      </w:r>
      <w:r w:rsidRPr="00107139">
        <w:rPr>
          <w:rFonts w:ascii="Times New Roman" w:eastAsia="Arial MT" w:hAnsi="Times New Roman"/>
          <w:sz w:val="24"/>
          <w:szCs w:val="24"/>
        </w:rPr>
        <w:tab/>
      </w:r>
      <w:r w:rsidRPr="00107139">
        <w:rPr>
          <w:rFonts w:ascii="Times New Roman" w:hAnsi="Times New Roman"/>
          <w:sz w:val="24"/>
          <w:szCs w:val="24"/>
        </w:rPr>
        <w:t>C.</w:t>
      </w:r>
      <w:r w:rsidRPr="00107139">
        <w:rPr>
          <w:rFonts w:ascii="Times New Roman" w:hAnsi="Times New Roman"/>
          <w:spacing w:val="-2"/>
          <w:sz w:val="24"/>
          <w:szCs w:val="24"/>
        </w:rPr>
        <w:t xml:space="preserve"> </w:t>
      </w:r>
      <w:r w:rsidRPr="00107139">
        <w:rPr>
          <w:rFonts w:ascii="Times New Roman" w:hAnsi="Times New Roman"/>
          <w:sz w:val="24"/>
          <w:szCs w:val="24"/>
        </w:rPr>
        <w:t>I</w:t>
      </w:r>
      <w:r w:rsidRPr="00107139">
        <w:rPr>
          <w:rFonts w:ascii="Times New Roman" w:hAnsi="Times New Roman"/>
          <w:spacing w:val="-4"/>
          <w:sz w:val="24"/>
          <w:szCs w:val="24"/>
        </w:rPr>
        <w:t xml:space="preserve"> </w:t>
      </w:r>
      <w:r w:rsidRPr="00107139">
        <w:rPr>
          <w:rFonts w:ascii="Times New Roman" w:hAnsi="Times New Roman"/>
          <w:sz w:val="24"/>
          <w:szCs w:val="24"/>
        </w:rPr>
        <w:t xml:space="preserve">don’t know </w:t>
      </w:r>
      <w:r w:rsidRPr="00107139">
        <w:rPr>
          <w:rFonts w:ascii="Segoe UI Symbol" w:eastAsia="Arial MT" w:hAnsi="Segoe UI Symbol" w:cs="Segoe UI Symbol"/>
          <w:spacing w:val="-10"/>
          <w:sz w:val="24"/>
          <w:szCs w:val="24"/>
        </w:rPr>
        <w:t>🖵</w:t>
      </w:r>
    </w:p>
    <w:p w:rsidR="00107139" w:rsidRPr="00107139" w:rsidRDefault="00107139" w:rsidP="00107139">
      <w:pPr>
        <w:numPr>
          <w:ilvl w:val="0"/>
          <w:numId w:val="19"/>
        </w:numPr>
        <w:contextualSpacing/>
        <w:jc w:val="both"/>
        <w:rPr>
          <w:rFonts w:ascii="Times New Roman" w:hAnsi="Times New Roman"/>
          <w:sz w:val="24"/>
          <w:szCs w:val="24"/>
        </w:rPr>
      </w:pPr>
      <w:r w:rsidRPr="00107139">
        <w:rPr>
          <w:rFonts w:ascii="Times New Roman" w:hAnsi="Times New Roman"/>
          <w:sz w:val="24"/>
          <w:szCs w:val="24"/>
        </w:rPr>
        <w:t>Does</w:t>
      </w:r>
      <w:r w:rsidRPr="00107139">
        <w:rPr>
          <w:rFonts w:ascii="Times New Roman" w:hAnsi="Times New Roman"/>
          <w:spacing w:val="-5"/>
          <w:sz w:val="24"/>
          <w:szCs w:val="24"/>
        </w:rPr>
        <w:t xml:space="preserve"> </w:t>
      </w:r>
      <w:r w:rsidRPr="00107139">
        <w:rPr>
          <w:rFonts w:ascii="Times New Roman" w:hAnsi="Times New Roman"/>
          <w:sz w:val="24"/>
          <w:szCs w:val="24"/>
        </w:rPr>
        <w:t>the</w:t>
      </w:r>
      <w:r w:rsidRPr="00107139">
        <w:rPr>
          <w:rFonts w:ascii="Times New Roman" w:hAnsi="Times New Roman"/>
          <w:spacing w:val="-6"/>
          <w:sz w:val="24"/>
          <w:szCs w:val="24"/>
        </w:rPr>
        <w:t xml:space="preserve"> </w:t>
      </w:r>
      <w:r w:rsidRPr="00107139">
        <w:rPr>
          <w:rFonts w:ascii="Times New Roman" w:hAnsi="Times New Roman"/>
          <w:sz w:val="24"/>
          <w:szCs w:val="24"/>
        </w:rPr>
        <w:t>town</w:t>
      </w:r>
      <w:r w:rsidRPr="00107139">
        <w:rPr>
          <w:rFonts w:ascii="Times New Roman" w:hAnsi="Times New Roman"/>
          <w:spacing w:val="-3"/>
          <w:sz w:val="24"/>
          <w:szCs w:val="24"/>
        </w:rPr>
        <w:t xml:space="preserve"> </w:t>
      </w:r>
      <w:r w:rsidRPr="00107139">
        <w:rPr>
          <w:rFonts w:ascii="Times New Roman" w:hAnsi="Times New Roman"/>
          <w:sz w:val="24"/>
          <w:szCs w:val="24"/>
        </w:rPr>
        <w:t>use</w:t>
      </w:r>
      <w:r w:rsidRPr="00107139">
        <w:rPr>
          <w:rFonts w:ascii="Times New Roman" w:hAnsi="Times New Roman"/>
          <w:spacing w:val="-3"/>
          <w:sz w:val="24"/>
          <w:szCs w:val="24"/>
        </w:rPr>
        <w:t xml:space="preserve"> </w:t>
      </w:r>
      <w:r w:rsidRPr="00107139">
        <w:rPr>
          <w:rFonts w:ascii="Times New Roman" w:hAnsi="Times New Roman"/>
          <w:sz w:val="24"/>
          <w:szCs w:val="24"/>
        </w:rPr>
        <w:t>ICT</w:t>
      </w:r>
      <w:r w:rsidRPr="00107139">
        <w:rPr>
          <w:rFonts w:ascii="Times New Roman" w:hAnsi="Times New Roman"/>
          <w:spacing w:val="-6"/>
          <w:sz w:val="24"/>
          <w:szCs w:val="24"/>
        </w:rPr>
        <w:t xml:space="preserve"> </w:t>
      </w:r>
      <w:r w:rsidRPr="00107139">
        <w:rPr>
          <w:rFonts w:ascii="Times New Roman" w:hAnsi="Times New Roman"/>
          <w:sz w:val="24"/>
          <w:szCs w:val="24"/>
        </w:rPr>
        <w:t>in</w:t>
      </w:r>
      <w:r w:rsidRPr="00107139">
        <w:rPr>
          <w:rFonts w:ascii="Times New Roman" w:hAnsi="Times New Roman"/>
          <w:spacing w:val="-5"/>
          <w:sz w:val="24"/>
          <w:szCs w:val="24"/>
        </w:rPr>
        <w:t xml:space="preserve"> </w:t>
      </w:r>
      <w:r w:rsidRPr="00107139">
        <w:rPr>
          <w:rFonts w:ascii="Times New Roman" w:hAnsi="Times New Roman"/>
          <w:sz w:val="24"/>
          <w:szCs w:val="24"/>
        </w:rPr>
        <w:t>its</w:t>
      </w:r>
      <w:r w:rsidRPr="00107139">
        <w:rPr>
          <w:rFonts w:ascii="Times New Roman" w:hAnsi="Times New Roman"/>
          <w:spacing w:val="-3"/>
          <w:sz w:val="24"/>
          <w:szCs w:val="24"/>
        </w:rPr>
        <w:t xml:space="preserve"> </w:t>
      </w:r>
      <w:r w:rsidRPr="00107139">
        <w:rPr>
          <w:rFonts w:ascii="Times New Roman" w:hAnsi="Times New Roman"/>
          <w:sz w:val="24"/>
          <w:szCs w:val="24"/>
        </w:rPr>
        <w:t>revenue</w:t>
      </w:r>
      <w:r w:rsidRPr="00107139">
        <w:rPr>
          <w:rFonts w:ascii="Times New Roman" w:hAnsi="Times New Roman"/>
          <w:spacing w:val="-6"/>
          <w:sz w:val="24"/>
          <w:szCs w:val="24"/>
        </w:rPr>
        <w:t xml:space="preserve"> </w:t>
      </w:r>
      <w:r w:rsidRPr="00107139">
        <w:rPr>
          <w:rFonts w:ascii="Times New Roman" w:hAnsi="Times New Roman"/>
          <w:sz w:val="24"/>
          <w:szCs w:val="24"/>
        </w:rPr>
        <w:t>mobilization</w:t>
      </w:r>
      <w:r w:rsidRPr="00107139">
        <w:rPr>
          <w:rFonts w:ascii="Times New Roman" w:hAnsi="Times New Roman"/>
          <w:spacing w:val="-5"/>
          <w:sz w:val="24"/>
          <w:szCs w:val="24"/>
        </w:rPr>
        <w:t xml:space="preserve"> </w:t>
      </w:r>
      <w:r w:rsidRPr="00107139">
        <w:rPr>
          <w:rFonts w:ascii="Times New Roman" w:hAnsi="Times New Roman"/>
          <w:spacing w:val="-2"/>
          <w:sz w:val="24"/>
          <w:szCs w:val="24"/>
        </w:rPr>
        <w:t xml:space="preserve">process? A. </w:t>
      </w:r>
      <w:r w:rsidRPr="00107139">
        <w:rPr>
          <w:rFonts w:ascii="Times New Roman" w:hAnsi="Times New Roman"/>
          <w:w w:val="110"/>
          <w:sz w:val="24"/>
          <w:szCs w:val="24"/>
        </w:rPr>
        <w:t>yes</w:t>
      </w:r>
      <w:r w:rsidRPr="00107139">
        <w:rPr>
          <w:rFonts w:ascii="Times New Roman" w:hAnsi="Times New Roman"/>
          <w:spacing w:val="14"/>
          <w:w w:val="120"/>
          <w:sz w:val="24"/>
          <w:szCs w:val="24"/>
        </w:rPr>
        <w:t xml:space="preserve"> </w:t>
      </w:r>
      <w:r w:rsidRPr="00107139">
        <w:rPr>
          <w:rFonts w:ascii="Segoe UI Symbol" w:eastAsia="Arial MT" w:hAnsi="Segoe UI Symbol" w:cs="Segoe UI Symbol"/>
          <w:spacing w:val="-12"/>
          <w:w w:val="120"/>
          <w:sz w:val="24"/>
          <w:szCs w:val="24"/>
        </w:rPr>
        <w:t xml:space="preserve">🖵 </w:t>
      </w:r>
      <w:r w:rsidRPr="00107139">
        <w:rPr>
          <w:rFonts w:ascii="Times New Roman" w:hAnsi="Times New Roman"/>
          <w:sz w:val="24"/>
          <w:szCs w:val="24"/>
        </w:rPr>
        <w:t xml:space="preserve">B. No </w:t>
      </w:r>
      <w:r w:rsidRPr="00107139">
        <w:rPr>
          <w:rFonts w:ascii="Segoe UI Symbol" w:eastAsia="Arial MT" w:hAnsi="Segoe UI Symbol" w:cs="Segoe UI Symbol"/>
          <w:spacing w:val="-10"/>
          <w:sz w:val="24"/>
          <w:szCs w:val="24"/>
        </w:rPr>
        <w:t xml:space="preserve">🖵 </w:t>
      </w:r>
      <w:r w:rsidRPr="00107139">
        <w:rPr>
          <w:rFonts w:ascii="Times New Roman" w:hAnsi="Times New Roman"/>
          <w:sz w:val="24"/>
          <w:szCs w:val="24"/>
        </w:rPr>
        <w:t>C.</w:t>
      </w:r>
      <w:r w:rsidRPr="00107139">
        <w:rPr>
          <w:rFonts w:ascii="Times New Roman" w:hAnsi="Times New Roman"/>
          <w:spacing w:val="-2"/>
          <w:sz w:val="24"/>
          <w:szCs w:val="24"/>
        </w:rPr>
        <w:t xml:space="preserve"> </w:t>
      </w:r>
      <w:r w:rsidRPr="00107139">
        <w:rPr>
          <w:rFonts w:ascii="Times New Roman" w:hAnsi="Times New Roman"/>
          <w:sz w:val="24"/>
          <w:szCs w:val="24"/>
        </w:rPr>
        <w:t>I</w:t>
      </w:r>
      <w:r w:rsidRPr="00107139">
        <w:rPr>
          <w:rFonts w:ascii="Times New Roman" w:hAnsi="Times New Roman"/>
          <w:spacing w:val="-4"/>
          <w:sz w:val="24"/>
          <w:szCs w:val="24"/>
        </w:rPr>
        <w:t xml:space="preserve"> </w:t>
      </w:r>
      <w:r w:rsidRPr="00107139">
        <w:rPr>
          <w:rFonts w:ascii="Times New Roman" w:hAnsi="Times New Roman"/>
          <w:sz w:val="24"/>
          <w:szCs w:val="24"/>
        </w:rPr>
        <w:t xml:space="preserve">don’t know </w:t>
      </w:r>
      <w:r w:rsidRPr="00107139">
        <w:rPr>
          <w:rFonts w:ascii="Segoe UI Symbol" w:eastAsia="Arial MT" w:hAnsi="Segoe UI Symbol" w:cs="Segoe UI Symbol"/>
          <w:spacing w:val="-10"/>
          <w:sz w:val="24"/>
          <w:szCs w:val="24"/>
        </w:rPr>
        <w:t>🖵</w:t>
      </w:r>
    </w:p>
    <w:p w:rsidR="00107139" w:rsidRPr="00107139" w:rsidRDefault="00107139" w:rsidP="00107139">
      <w:pPr>
        <w:numPr>
          <w:ilvl w:val="0"/>
          <w:numId w:val="19"/>
        </w:numPr>
        <w:contextualSpacing/>
        <w:jc w:val="both"/>
        <w:rPr>
          <w:rFonts w:ascii="Times New Roman" w:hAnsi="Times New Roman"/>
          <w:sz w:val="24"/>
          <w:szCs w:val="24"/>
        </w:rPr>
      </w:pPr>
      <w:r w:rsidRPr="00107139">
        <w:rPr>
          <w:rFonts w:ascii="Times New Roman" w:hAnsi="Times New Roman"/>
          <w:sz w:val="24"/>
          <w:szCs w:val="24"/>
        </w:rPr>
        <w:t>Are</w:t>
      </w:r>
      <w:r w:rsidRPr="00107139">
        <w:rPr>
          <w:rFonts w:ascii="Times New Roman" w:hAnsi="Times New Roman"/>
          <w:spacing w:val="-6"/>
          <w:sz w:val="24"/>
          <w:szCs w:val="24"/>
        </w:rPr>
        <w:t xml:space="preserve"> </w:t>
      </w:r>
      <w:r w:rsidRPr="00107139">
        <w:rPr>
          <w:rFonts w:ascii="Times New Roman" w:hAnsi="Times New Roman"/>
          <w:sz w:val="24"/>
          <w:szCs w:val="24"/>
        </w:rPr>
        <w:t>Revenue</w:t>
      </w:r>
      <w:r w:rsidRPr="00107139">
        <w:rPr>
          <w:rFonts w:ascii="Times New Roman" w:hAnsi="Times New Roman"/>
          <w:spacing w:val="-4"/>
          <w:sz w:val="24"/>
          <w:szCs w:val="24"/>
        </w:rPr>
        <w:t xml:space="preserve"> </w:t>
      </w:r>
      <w:r w:rsidRPr="00107139">
        <w:rPr>
          <w:rFonts w:ascii="Times New Roman" w:hAnsi="Times New Roman"/>
          <w:sz w:val="24"/>
          <w:szCs w:val="24"/>
        </w:rPr>
        <w:t>collection</w:t>
      </w:r>
      <w:r w:rsidRPr="00107139">
        <w:rPr>
          <w:rFonts w:ascii="Times New Roman" w:hAnsi="Times New Roman"/>
          <w:spacing w:val="-2"/>
          <w:sz w:val="24"/>
          <w:szCs w:val="24"/>
        </w:rPr>
        <w:t xml:space="preserve"> </w:t>
      </w:r>
      <w:r w:rsidRPr="00107139">
        <w:rPr>
          <w:rFonts w:ascii="Times New Roman" w:hAnsi="Times New Roman"/>
          <w:sz w:val="24"/>
          <w:szCs w:val="24"/>
        </w:rPr>
        <w:t>officers</w:t>
      </w:r>
      <w:r w:rsidRPr="00107139">
        <w:rPr>
          <w:rFonts w:ascii="Times New Roman" w:hAnsi="Times New Roman"/>
          <w:spacing w:val="-6"/>
          <w:sz w:val="24"/>
          <w:szCs w:val="24"/>
        </w:rPr>
        <w:t xml:space="preserve"> </w:t>
      </w:r>
      <w:r w:rsidRPr="00107139">
        <w:rPr>
          <w:rFonts w:ascii="Times New Roman" w:hAnsi="Times New Roman"/>
          <w:sz w:val="24"/>
          <w:szCs w:val="24"/>
        </w:rPr>
        <w:t>trained</w:t>
      </w:r>
      <w:r w:rsidRPr="00107139">
        <w:rPr>
          <w:rFonts w:ascii="Times New Roman" w:hAnsi="Times New Roman"/>
          <w:spacing w:val="-7"/>
          <w:sz w:val="24"/>
          <w:szCs w:val="24"/>
        </w:rPr>
        <w:t xml:space="preserve"> </w:t>
      </w:r>
      <w:r w:rsidRPr="00107139">
        <w:rPr>
          <w:rFonts w:ascii="Times New Roman" w:hAnsi="Times New Roman"/>
          <w:sz w:val="24"/>
          <w:szCs w:val="24"/>
        </w:rPr>
        <w:t>in</w:t>
      </w:r>
      <w:r w:rsidRPr="00107139">
        <w:rPr>
          <w:rFonts w:ascii="Times New Roman" w:hAnsi="Times New Roman"/>
          <w:spacing w:val="-6"/>
          <w:sz w:val="24"/>
          <w:szCs w:val="24"/>
        </w:rPr>
        <w:t xml:space="preserve"> </w:t>
      </w:r>
      <w:r w:rsidRPr="00107139">
        <w:rPr>
          <w:rFonts w:ascii="Times New Roman" w:hAnsi="Times New Roman"/>
          <w:sz w:val="24"/>
          <w:szCs w:val="24"/>
        </w:rPr>
        <w:t>the</w:t>
      </w:r>
      <w:r w:rsidRPr="00107139">
        <w:rPr>
          <w:rFonts w:ascii="Times New Roman" w:hAnsi="Times New Roman"/>
          <w:spacing w:val="-4"/>
          <w:sz w:val="24"/>
          <w:szCs w:val="24"/>
        </w:rPr>
        <w:t xml:space="preserve"> </w:t>
      </w:r>
      <w:r w:rsidRPr="00107139">
        <w:rPr>
          <w:rFonts w:ascii="Times New Roman" w:hAnsi="Times New Roman"/>
          <w:sz w:val="24"/>
          <w:szCs w:val="24"/>
        </w:rPr>
        <w:t>use</w:t>
      </w:r>
      <w:r w:rsidRPr="00107139">
        <w:rPr>
          <w:rFonts w:ascii="Times New Roman" w:hAnsi="Times New Roman"/>
          <w:spacing w:val="-3"/>
          <w:sz w:val="24"/>
          <w:szCs w:val="24"/>
        </w:rPr>
        <w:t xml:space="preserve"> </w:t>
      </w:r>
      <w:r w:rsidRPr="00107139">
        <w:rPr>
          <w:rFonts w:ascii="Times New Roman" w:hAnsi="Times New Roman"/>
          <w:sz w:val="24"/>
          <w:szCs w:val="24"/>
        </w:rPr>
        <w:t>of</w:t>
      </w:r>
      <w:r w:rsidRPr="00107139">
        <w:rPr>
          <w:rFonts w:ascii="Times New Roman" w:hAnsi="Times New Roman"/>
          <w:spacing w:val="-4"/>
          <w:sz w:val="24"/>
          <w:szCs w:val="24"/>
        </w:rPr>
        <w:t xml:space="preserve"> </w:t>
      </w:r>
      <w:r w:rsidRPr="00107139">
        <w:rPr>
          <w:rFonts w:ascii="Times New Roman" w:hAnsi="Times New Roman"/>
          <w:sz w:val="24"/>
          <w:szCs w:val="24"/>
        </w:rPr>
        <w:t>ICT</w:t>
      </w:r>
      <w:r w:rsidRPr="00107139">
        <w:rPr>
          <w:rFonts w:ascii="Times New Roman" w:hAnsi="Times New Roman"/>
          <w:spacing w:val="-6"/>
          <w:sz w:val="24"/>
          <w:szCs w:val="24"/>
        </w:rPr>
        <w:t xml:space="preserve"> </w:t>
      </w:r>
      <w:r w:rsidRPr="00107139">
        <w:rPr>
          <w:rFonts w:ascii="Times New Roman" w:hAnsi="Times New Roman"/>
          <w:spacing w:val="-2"/>
          <w:sz w:val="24"/>
          <w:szCs w:val="24"/>
        </w:rPr>
        <w:t xml:space="preserve">system? A. </w:t>
      </w:r>
      <w:r w:rsidRPr="00107139">
        <w:rPr>
          <w:rFonts w:ascii="Times New Roman" w:hAnsi="Times New Roman"/>
          <w:w w:val="110"/>
          <w:sz w:val="24"/>
          <w:szCs w:val="24"/>
        </w:rPr>
        <w:t>yes</w:t>
      </w:r>
      <w:r w:rsidRPr="00107139">
        <w:rPr>
          <w:rFonts w:ascii="Times New Roman" w:hAnsi="Times New Roman"/>
          <w:spacing w:val="14"/>
          <w:w w:val="120"/>
          <w:sz w:val="24"/>
          <w:szCs w:val="24"/>
        </w:rPr>
        <w:t xml:space="preserve"> </w:t>
      </w:r>
      <w:r w:rsidRPr="00107139">
        <w:rPr>
          <w:rFonts w:ascii="Segoe UI Symbol" w:eastAsia="Arial MT" w:hAnsi="Segoe UI Symbol" w:cs="Segoe UI Symbol"/>
          <w:spacing w:val="-12"/>
          <w:w w:val="120"/>
          <w:sz w:val="24"/>
          <w:szCs w:val="24"/>
        </w:rPr>
        <w:t xml:space="preserve">🖵 </w:t>
      </w:r>
      <w:r w:rsidRPr="00107139">
        <w:rPr>
          <w:rFonts w:ascii="Times New Roman" w:hAnsi="Times New Roman"/>
          <w:sz w:val="24"/>
          <w:szCs w:val="24"/>
        </w:rPr>
        <w:t xml:space="preserve">B. No </w:t>
      </w:r>
      <w:r w:rsidRPr="00107139">
        <w:rPr>
          <w:rFonts w:ascii="Segoe UI Symbol" w:eastAsia="Arial MT" w:hAnsi="Segoe UI Symbol" w:cs="Segoe UI Symbol"/>
          <w:spacing w:val="-10"/>
          <w:sz w:val="24"/>
          <w:szCs w:val="24"/>
        </w:rPr>
        <w:t>🖵</w:t>
      </w:r>
      <w:r w:rsidRPr="00107139">
        <w:rPr>
          <w:rFonts w:ascii="Times New Roman" w:eastAsia="Arial MT" w:hAnsi="Times New Roman"/>
          <w:sz w:val="24"/>
          <w:szCs w:val="24"/>
        </w:rPr>
        <w:t xml:space="preserve"> </w:t>
      </w:r>
      <w:r w:rsidRPr="00107139">
        <w:rPr>
          <w:rFonts w:ascii="Times New Roman" w:hAnsi="Times New Roman"/>
          <w:sz w:val="24"/>
          <w:szCs w:val="24"/>
        </w:rPr>
        <w:t>C.</w:t>
      </w:r>
      <w:r w:rsidRPr="00107139">
        <w:rPr>
          <w:rFonts w:ascii="Times New Roman" w:hAnsi="Times New Roman"/>
          <w:spacing w:val="-2"/>
          <w:sz w:val="24"/>
          <w:szCs w:val="24"/>
        </w:rPr>
        <w:t xml:space="preserve"> </w:t>
      </w:r>
      <w:r w:rsidRPr="00107139">
        <w:rPr>
          <w:rFonts w:ascii="Times New Roman" w:hAnsi="Times New Roman"/>
          <w:sz w:val="24"/>
          <w:szCs w:val="24"/>
        </w:rPr>
        <w:t>I</w:t>
      </w:r>
      <w:r w:rsidRPr="00107139">
        <w:rPr>
          <w:rFonts w:ascii="Times New Roman" w:hAnsi="Times New Roman"/>
          <w:spacing w:val="-4"/>
          <w:sz w:val="24"/>
          <w:szCs w:val="24"/>
        </w:rPr>
        <w:t xml:space="preserve"> </w:t>
      </w:r>
      <w:r w:rsidRPr="00107139">
        <w:rPr>
          <w:rFonts w:ascii="Times New Roman" w:hAnsi="Times New Roman"/>
          <w:sz w:val="24"/>
          <w:szCs w:val="24"/>
        </w:rPr>
        <w:t xml:space="preserve">don’t know </w:t>
      </w:r>
      <w:r w:rsidRPr="00107139">
        <w:rPr>
          <w:rFonts w:ascii="Segoe UI Symbol" w:eastAsia="Arial MT" w:hAnsi="Segoe UI Symbol" w:cs="Segoe UI Symbol"/>
          <w:spacing w:val="-10"/>
          <w:sz w:val="24"/>
          <w:szCs w:val="24"/>
        </w:rPr>
        <w:t>🖵</w:t>
      </w:r>
    </w:p>
    <w:p w:rsidR="00107139" w:rsidRPr="00107139" w:rsidRDefault="00107139" w:rsidP="00107139">
      <w:pPr>
        <w:numPr>
          <w:ilvl w:val="0"/>
          <w:numId w:val="19"/>
        </w:numPr>
        <w:contextualSpacing/>
        <w:jc w:val="both"/>
        <w:rPr>
          <w:rFonts w:ascii="Times New Roman" w:hAnsi="Times New Roman"/>
          <w:sz w:val="24"/>
          <w:szCs w:val="24"/>
        </w:rPr>
      </w:pPr>
      <w:r w:rsidRPr="00107139">
        <w:rPr>
          <w:rFonts w:ascii="Times New Roman" w:hAnsi="Times New Roman"/>
          <w:sz w:val="24"/>
          <w:szCs w:val="24"/>
        </w:rPr>
        <w:t>What</w:t>
      </w:r>
      <w:r w:rsidRPr="00107139">
        <w:rPr>
          <w:rFonts w:ascii="Times New Roman" w:hAnsi="Times New Roman"/>
          <w:spacing w:val="-5"/>
          <w:sz w:val="24"/>
          <w:szCs w:val="24"/>
        </w:rPr>
        <w:t xml:space="preserve"> </w:t>
      </w:r>
      <w:r w:rsidRPr="00107139">
        <w:rPr>
          <w:rFonts w:ascii="Times New Roman" w:hAnsi="Times New Roman"/>
          <w:sz w:val="24"/>
          <w:szCs w:val="24"/>
        </w:rPr>
        <w:t>are</w:t>
      </w:r>
      <w:r w:rsidRPr="00107139">
        <w:rPr>
          <w:rFonts w:ascii="Times New Roman" w:hAnsi="Times New Roman"/>
          <w:spacing w:val="-4"/>
          <w:sz w:val="24"/>
          <w:szCs w:val="24"/>
        </w:rPr>
        <w:t xml:space="preserve"> </w:t>
      </w:r>
      <w:r w:rsidRPr="00107139">
        <w:rPr>
          <w:rFonts w:ascii="Times New Roman" w:hAnsi="Times New Roman"/>
          <w:sz w:val="24"/>
          <w:szCs w:val="24"/>
        </w:rPr>
        <w:t>the</w:t>
      </w:r>
      <w:r w:rsidRPr="00107139">
        <w:rPr>
          <w:rFonts w:ascii="Times New Roman" w:hAnsi="Times New Roman"/>
          <w:spacing w:val="-3"/>
          <w:sz w:val="24"/>
          <w:szCs w:val="24"/>
        </w:rPr>
        <w:t xml:space="preserve"> </w:t>
      </w:r>
      <w:r w:rsidRPr="00107139">
        <w:rPr>
          <w:rFonts w:ascii="Times New Roman" w:hAnsi="Times New Roman"/>
          <w:sz w:val="24"/>
          <w:szCs w:val="24"/>
        </w:rPr>
        <w:t>challenges</w:t>
      </w:r>
      <w:r w:rsidRPr="00107139">
        <w:rPr>
          <w:rFonts w:ascii="Times New Roman" w:hAnsi="Times New Roman"/>
          <w:spacing w:val="-3"/>
          <w:sz w:val="24"/>
          <w:szCs w:val="24"/>
        </w:rPr>
        <w:t xml:space="preserve"> </w:t>
      </w:r>
      <w:r w:rsidRPr="00107139">
        <w:rPr>
          <w:rFonts w:ascii="Times New Roman" w:hAnsi="Times New Roman"/>
          <w:sz w:val="24"/>
          <w:szCs w:val="24"/>
        </w:rPr>
        <w:t>in</w:t>
      </w:r>
      <w:r w:rsidRPr="00107139">
        <w:rPr>
          <w:rFonts w:ascii="Times New Roman" w:hAnsi="Times New Roman"/>
          <w:spacing w:val="-3"/>
          <w:sz w:val="24"/>
          <w:szCs w:val="24"/>
        </w:rPr>
        <w:t xml:space="preserve"> </w:t>
      </w:r>
      <w:r w:rsidRPr="00107139">
        <w:rPr>
          <w:rFonts w:ascii="Times New Roman" w:hAnsi="Times New Roman"/>
          <w:sz w:val="24"/>
          <w:szCs w:val="24"/>
        </w:rPr>
        <w:t>the</w:t>
      </w:r>
      <w:r w:rsidRPr="00107139">
        <w:rPr>
          <w:rFonts w:ascii="Times New Roman" w:hAnsi="Times New Roman"/>
          <w:spacing w:val="-6"/>
          <w:sz w:val="24"/>
          <w:szCs w:val="24"/>
        </w:rPr>
        <w:t xml:space="preserve"> </w:t>
      </w:r>
      <w:r w:rsidRPr="00107139">
        <w:rPr>
          <w:rFonts w:ascii="Times New Roman" w:hAnsi="Times New Roman"/>
          <w:sz w:val="24"/>
          <w:szCs w:val="24"/>
        </w:rPr>
        <w:t>use</w:t>
      </w:r>
      <w:r w:rsidRPr="00107139">
        <w:rPr>
          <w:rFonts w:ascii="Times New Roman" w:hAnsi="Times New Roman"/>
          <w:spacing w:val="-4"/>
          <w:sz w:val="24"/>
          <w:szCs w:val="24"/>
        </w:rPr>
        <w:t xml:space="preserve"> </w:t>
      </w:r>
      <w:r w:rsidRPr="00107139">
        <w:rPr>
          <w:rFonts w:ascii="Times New Roman" w:hAnsi="Times New Roman"/>
          <w:sz w:val="24"/>
          <w:szCs w:val="24"/>
        </w:rPr>
        <w:t>of</w:t>
      </w:r>
      <w:r w:rsidRPr="00107139">
        <w:rPr>
          <w:rFonts w:ascii="Times New Roman" w:hAnsi="Times New Roman"/>
          <w:spacing w:val="-4"/>
          <w:sz w:val="24"/>
          <w:szCs w:val="24"/>
        </w:rPr>
        <w:t xml:space="preserve"> </w:t>
      </w:r>
      <w:r w:rsidRPr="00107139">
        <w:rPr>
          <w:rFonts w:ascii="Times New Roman" w:hAnsi="Times New Roman"/>
          <w:sz w:val="24"/>
          <w:szCs w:val="24"/>
        </w:rPr>
        <w:t>ICT</w:t>
      </w:r>
      <w:r w:rsidRPr="00107139">
        <w:rPr>
          <w:rFonts w:ascii="Times New Roman" w:hAnsi="Times New Roman"/>
          <w:spacing w:val="-2"/>
          <w:sz w:val="24"/>
          <w:szCs w:val="24"/>
        </w:rPr>
        <w:t xml:space="preserve"> </w:t>
      </w:r>
      <w:r w:rsidRPr="00107139">
        <w:rPr>
          <w:rFonts w:ascii="Times New Roman" w:hAnsi="Times New Roman"/>
          <w:sz w:val="24"/>
          <w:szCs w:val="24"/>
        </w:rPr>
        <w:t>in</w:t>
      </w:r>
      <w:r w:rsidRPr="00107139">
        <w:rPr>
          <w:rFonts w:ascii="Times New Roman" w:hAnsi="Times New Roman"/>
          <w:spacing w:val="-3"/>
          <w:sz w:val="24"/>
          <w:szCs w:val="24"/>
        </w:rPr>
        <w:t xml:space="preserve"> </w:t>
      </w:r>
      <w:r w:rsidRPr="00107139">
        <w:rPr>
          <w:rFonts w:ascii="Times New Roman" w:hAnsi="Times New Roman"/>
          <w:sz w:val="24"/>
          <w:szCs w:val="24"/>
        </w:rPr>
        <w:t>revenue</w:t>
      </w:r>
      <w:r w:rsidRPr="00107139">
        <w:rPr>
          <w:rFonts w:ascii="Times New Roman" w:hAnsi="Times New Roman"/>
          <w:spacing w:val="-3"/>
          <w:sz w:val="24"/>
          <w:szCs w:val="24"/>
        </w:rPr>
        <w:t xml:space="preserve"> </w:t>
      </w:r>
      <w:r w:rsidRPr="00107139">
        <w:rPr>
          <w:rFonts w:ascii="Times New Roman" w:hAnsi="Times New Roman"/>
          <w:spacing w:val="-2"/>
          <w:sz w:val="24"/>
          <w:szCs w:val="24"/>
        </w:rPr>
        <w:t>collection?</w:t>
      </w:r>
    </w:p>
    <w:p w:rsidR="00107139" w:rsidRPr="00107139" w:rsidRDefault="00107139" w:rsidP="00107139">
      <w:pPr>
        <w:numPr>
          <w:ilvl w:val="0"/>
          <w:numId w:val="19"/>
        </w:numPr>
        <w:contextualSpacing/>
        <w:jc w:val="both"/>
        <w:rPr>
          <w:rFonts w:ascii="Times New Roman" w:hAnsi="Times New Roman"/>
          <w:sz w:val="24"/>
          <w:szCs w:val="24"/>
        </w:rPr>
      </w:pPr>
      <w:r w:rsidRPr="00107139">
        <w:rPr>
          <w:rFonts w:ascii="Times New Roman" w:hAnsi="Times New Roman"/>
          <w:sz w:val="24"/>
          <w:szCs w:val="24"/>
        </w:rPr>
        <w:t>What</w:t>
      </w:r>
      <w:r w:rsidRPr="00107139">
        <w:rPr>
          <w:rFonts w:ascii="Times New Roman" w:hAnsi="Times New Roman"/>
          <w:spacing w:val="-9"/>
          <w:sz w:val="24"/>
          <w:szCs w:val="24"/>
        </w:rPr>
        <w:t xml:space="preserve"> </w:t>
      </w:r>
      <w:r w:rsidRPr="00107139">
        <w:rPr>
          <w:rFonts w:ascii="Times New Roman" w:hAnsi="Times New Roman"/>
          <w:sz w:val="24"/>
          <w:szCs w:val="24"/>
        </w:rPr>
        <w:t>do</w:t>
      </w:r>
      <w:r w:rsidRPr="00107139">
        <w:rPr>
          <w:rFonts w:ascii="Times New Roman" w:hAnsi="Times New Roman"/>
          <w:spacing w:val="-6"/>
          <w:sz w:val="24"/>
          <w:szCs w:val="24"/>
        </w:rPr>
        <w:t xml:space="preserve"> </w:t>
      </w:r>
      <w:r w:rsidRPr="00107139">
        <w:rPr>
          <w:rFonts w:ascii="Times New Roman" w:hAnsi="Times New Roman"/>
          <w:sz w:val="24"/>
          <w:szCs w:val="24"/>
        </w:rPr>
        <w:t>you</w:t>
      </w:r>
      <w:r w:rsidRPr="00107139">
        <w:rPr>
          <w:rFonts w:ascii="Times New Roman" w:hAnsi="Times New Roman"/>
          <w:spacing w:val="-6"/>
          <w:sz w:val="24"/>
          <w:szCs w:val="24"/>
        </w:rPr>
        <w:t xml:space="preserve"> </w:t>
      </w:r>
      <w:r w:rsidRPr="00107139">
        <w:rPr>
          <w:rFonts w:ascii="Times New Roman" w:hAnsi="Times New Roman"/>
          <w:sz w:val="24"/>
          <w:szCs w:val="24"/>
        </w:rPr>
        <w:t>suggest</w:t>
      </w:r>
      <w:r w:rsidRPr="00107139">
        <w:rPr>
          <w:rFonts w:ascii="Times New Roman" w:hAnsi="Times New Roman"/>
          <w:spacing w:val="-3"/>
          <w:sz w:val="24"/>
          <w:szCs w:val="24"/>
        </w:rPr>
        <w:t xml:space="preserve"> </w:t>
      </w:r>
      <w:r w:rsidRPr="00107139">
        <w:rPr>
          <w:rFonts w:ascii="Times New Roman" w:hAnsi="Times New Roman"/>
          <w:sz w:val="24"/>
          <w:szCs w:val="24"/>
        </w:rPr>
        <w:t>can</w:t>
      </w:r>
      <w:r w:rsidRPr="00107139">
        <w:rPr>
          <w:rFonts w:ascii="Times New Roman" w:hAnsi="Times New Roman"/>
          <w:spacing w:val="-2"/>
          <w:sz w:val="24"/>
          <w:szCs w:val="24"/>
        </w:rPr>
        <w:t xml:space="preserve"> </w:t>
      </w:r>
      <w:r w:rsidRPr="00107139">
        <w:rPr>
          <w:rFonts w:ascii="Times New Roman" w:hAnsi="Times New Roman"/>
          <w:sz w:val="24"/>
          <w:szCs w:val="24"/>
        </w:rPr>
        <w:t>be</w:t>
      </w:r>
      <w:r w:rsidRPr="00107139">
        <w:rPr>
          <w:rFonts w:ascii="Times New Roman" w:hAnsi="Times New Roman"/>
          <w:spacing w:val="-4"/>
          <w:sz w:val="24"/>
          <w:szCs w:val="24"/>
        </w:rPr>
        <w:t xml:space="preserve"> </w:t>
      </w:r>
      <w:r w:rsidRPr="00107139">
        <w:rPr>
          <w:rFonts w:ascii="Times New Roman" w:hAnsi="Times New Roman"/>
          <w:sz w:val="24"/>
          <w:szCs w:val="24"/>
        </w:rPr>
        <w:t>done</w:t>
      </w:r>
      <w:r w:rsidRPr="00107139">
        <w:rPr>
          <w:rFonts w:ascii="Times New Roman" w:hAnsi="Times New Roman"/>
          <w:spacing w:val="-3"/>
          <w:sz w:val="24"/>
          <w:szCs w:val="24"/>
        </w:rPr>
        <w:t xml:space="preserve"> </w:t>
      </w:r>
      <w:r w:rsidRPr="00107139">
        <w:rPr>
          <w:rFonts w:ascii="Times New Roman" w:hAnsi="Times New Roman"/>
          <w:sz w:val="24"/>
          <w:szCs w:val="24"/>
        </w:rPr>
        <w:t>to</w:t>
      </w:r>
      <w:r w:rsidRPr="00107139">
        <w:rPr>
          <w:rFonts w:ascii="Times New Roman" w:hAnsi="Times New Roman"/>
          <w:spacing w:val="-2"/>
          <w:sz w:val="24"/>
          <w:szCs w:val="24"/>
        </w:rPr>
        <w:t xml:space="preserve"> </w:t>
      </w:r>
      <w:r w:rsidRPr="00107139">
        <w:rPr>
          <w:rFonts w:ascii="Times New Roman" w:hAnsi="Times New Roman"/>
          <w:sz w:val="24"/>
          <w:szCs w:val="24"/>
        </w:rPr>
        <w:t>improve</w:t>
      </w:r>
      <w:r w:rsidRPr="00107139">
        <w:rPr>
          <w:rFonts w:ascii="Times New Roman" w:hAnsi="Times New Roman"/>
          <w:spacing w:val="-4"/>
          <w:sz w:val="24"/>
          <w:szCs w:val="24"/>
        </w:rPr>
        <w:t xml:space="preserve"> </w:t>
      </w:r>
      <w:r w:rsidRPr="00107139">
        <w:rPr>
          <w:rFonts w:ascii="Times New Roman" w:hAnsi="Times New Roman"/>
          <w:sz w:val="24"/>
          <w:szCs w:val="24"/>
        </w:rPr>
        <w:t>the</w:t>
      </w:r>
      <w:r w:rsidRPr="00107139">
        <w:rPr>
          <w:rFonts w:ascii="Times New Roman" w:hAnsi="Times New Roman"/>
          <w:spacing w:val="-3"/>
          <w:sz w:val="24"/>
          <w:szCs w:val="24"/>
        </w:rPr>
        <w:t xml:space="preserve"> </w:t>
      </w:r>
      <w:r w:rsidRPr="00107139">
        <w:rPr>
          <w:rFonts w:ascii="Times New Roman" w:hAnsi="Times New Roman"/>
          <w:sz w:val="24"/>
          <w:szCs w:val="24"/>
        </w:rPr>
        <w:t>entire</w:t>
      </w:r>
      <w:r w:rsidRPr="00107139">
        <w:rPr>
          <w:rFonts w:ascii="Times New Roman" w:hAnsi="Times New Roman"/>
          <w:spacing w:val="-6"/>
          <w:sz w:val="24"/>
          <w:szCs w:val="24"/>
        </w:rPr>
        <w:t xml:space="preserve"> </w:t>
      </w:r>
      <w:r w:rsidRPr="00107139">
        <w:rPr>
          <w:rFonts w:ascii="Times New Roman" w:hAnsi="Times New Roman"/>
          <w:spacing w:val="-2"/>
          <w:sz w:val="24"/>
          <w:szCs w:val="24"/>
        </w:rPr>
        <w:t>problem/situation?-----------------------------------------------------------------------------------------------------------------------------------------------------------------------------------------------------------------------------.</w:t>
      </w:r>
    </w:p>
    <w:p w:rsidR="00107139" w:rsidRPr="00107139" w:rsidRDefault="00107139" w:rsidP="00107139">
      <w:pPr>
        <w:jc w:val="right"/>
      </w:pPr>
      <w:r w:rsidRPr="00107139">
        <w:rPr>
          <w:rFonts w:ascii="Times New Roman" w:hAnsi="Times New Roman"/>
          <w:b/>
          <w:sz w:val="24"/>
          <w:szCs w:val="24"/>
        </w:rPr>
        <w:t>Thanks</w:t>
      </w:r>
      <w:r w:rsidRPr="00107139">
        <w:rPr>
          <w:rFonts w:ascii="Times New Roman" w:hAnsi="Times New Roman"/>
          <w:b/>
          <w:spacing w:val="-3"/>
          <w:sz w:val="24"/>
          <w:szCs w:val="24"/>
        </w:rPr>
        <w:t xml:space="preserve"> </w:t>
      </w:r>
      <w:r w:rsidRPr="00107139">
        <w:rPr>
          <w:rFonts w:ascii="Times New Roman" w:hAnsi="Times New Roman"/>
          <w:b/>
          <w:sz w:val="24"/>
          <w:szCs w:val="24"/>
        </w:rPr>
        <w:t>for</w:t>
      </w:r>
      <w:r w:rsidRPr="00107139">
        <w:rPr>
          <w:rFonts w:ascii="Times New Roman" w:hAnsi="Times New Roman"/>
          <w:b/>
          <w:spacing w:val="-3"/>
          <w:sz w:val="24"/>
          <w:szCs w:val="24"/>
        </w:rPr>
        <w:t xml:space="preserve"> </w:t>
      </w:r>
      <w:r w:rsidRPr="00107139">
        <w:rPr>
          <w:rFonts w:ascii="Times New Roman" w:hAnsi="Times New Roman"/>
          <w:b/>
          <w:sz w:val="24"/>
          <w:szCs w:val="24"/>
        </w:rPr>
        <w:t>your</w:t>
      </w:r>
      <w:r w:rsidRPr="00107139">
        <w:rPr>
          <w:rFonts w:ascii="Times New Roman" w:hAnsi="Times New Roman"/>
          <w:b/>
          <w:spacing w:val="-3"/>
          <w:sz w:val="24"/>
          <w:szCs w:val="24"/>
        </w:rPr>
        <w:t xml:space="preserve"> </w:t>
      </w:r>
      <w:r w:rsidRPr="00107139">
        <w:rPr>
          <w:rFonts w:ascii="Times New Roman" w:hAnsi="Times New Roman"/>
          <w:b/>
          <w:sz w:val="24"/>
          <w:szCs w:val="24"/>
        </w:rPr>
        <w:t>salient</w:t>
      </w:r>
      <w:r w:rsidRPr="00107139">
        <w:rPr>
          <w:rFonts w:ascii="Times New Roman" w:hAnsi="Times New Roman"/>
          <w:b/>
          <w:spacing w:val="-3"/>
          <w:sz w:val="24"/>
          <w:szCs w:val="24"/>
        </w:rPr>
        <w:t xml:space="preserve"> </w:t>
      </w:r>
      <w:r w:rsidRPr="00107139">
        <w:rPr>
          <w:rFonts w:ascii="Times New Roman" w:hAnsi="Times New Roman"/>
          <w:b/>
          <w:spacing w:val="-2"/>
          <w:sz w:val="24"/>
          <w:szCs w:val="24"/>
        </w:rPr>
        <w:t>cooperation!</w:t>
      </w:r>
    </w:p>
    <w:p w:rsidR="00107139" w:rsidRPr="00453E6D" w:rsidRDefault="00107139" w:rsidP="00453E6D">
      <w:pPr>
        <w:spacing w:line="360" w:lineRule="auto"/>
        <w:jc w:val="both"/>
        <w:rPr>
          <w:rFonts w:ascii="Times New Roman" w:hAnsi="Times New Roman"/>
          <w:sz w:val="24"/>
          <w:szCs w:val="24"/>
        </w:rPr>
      </w:pPr>
    </w:p>
    <w:p w:rsidR="00453E6D" w:rsidRPr="00467618" w:rsidRDefault="00453E6D" w:rsidP="00467618">
      <w:pPr>
        <w:spacing w:line="360" w:lineRule="auto"/>
        <w:jc w:val="both"/>
        <w:rPr>
          <w:rFonts w:ascii="Times New Roman" w:hAnsi="Times New Roman"/>
          <w:sz w:val="24"/>
          <w:szCs w:val="24"/>
        </w:rPr>
      </w:pPr>
    </w:p>
    <w:p w:rsidR="0049471E" w:rsidRPr="0049471E" w:rsidRDefault="0049471E" w:rsidP="0049471E">
      <w:pPr>
        <w:spacing w:line="360" w:lineRule="auto"/>
        <w:jc w:val="both"/>
        <w:rPr>
          <w:rFonts w:ascii="Times New Roman" w:hAnsi="Times New Roman"/>
          <w:sz w:val="24"/>
          <w:szCs w:val="24"/>
        </w:rPr>
      </w:pPr>
    </w:p>
    <w:p w:rsidR="0049471E" w:rsidRPr="0049471E" w:rsidRDefault="0049471E" w:rsidP="0049471E">
      <w:pPr>
        <w:spacing w:line="360" w:lineRule="auto"/>
        <w:jc w:val="both"/>
        <w:rPr>
          <w:rFonts w:ascii="Times New Roman" w:hAnsi="Times New Roman"/>
          <w:sz w:val="24"/>
          <w:szCs w:val="24"/>
        </w:rPr>
      </w:pPr>
    </w:p>
    <w:p w:rsidR="00FC7CF6" w:rsidRPr="00FC7CF6" w:rsidRDefault="00FC7CF6" w:rsidP="00FC7CF6">
      <w:pPr>
        <w:spacing w:line="360" w:lineRule="auto"/>
        <w:jc w:val="both"/>
        <w:rPr>
          <w:rFonts w:ascii="Times New Roman" w:hAnsi="Times New Roman"/>
          <w:sz w:val="24"/>
          <w:szCs w:val="24"/>
        </w:rPr>
      </w:pPr>
    </w:p>
    <w:p w:rsidR="00FC7CF6" w:rsidRPr="00291AEF" w:rsidRDefault="00FC7CF6" w:rsidP="00291AEF">
      <w:pPr>
        <w:spacing w:line="360" w:lineRule="auto"/>
        <w:jc w:val="both"/>
        <w:rPr>
          <w:rFonts w:ascii="Times New Roman" w:hAnsi="Times New Roman"/>
          <w:sz w:val="24"/>
          <w:szCs w:val="24"/>
        </w:rPr>
      </w:pPr>
    </w:p>
    <w:p w:rsidR="00D02B16" w:rsidRPr="00D02B16" w:rsidRDefault="00D02B16" w:rsidP="00D02B16">
      <w:pPr>
        <w:spacing w:line="360" w:lineRule="auto"/>
        <w:jc w:val="both"/>
        <w:rPr>
          <w:rFonts w:ascii="Times New Roman" w:hAnsi="Times New Roman"/>
          <w:spacing w:val="-2"/>
          <w:sz w:val="24"/>
          <w:szCs w:val="24"/>
        </w:rPr>
      </w:pPr>
    </w:p>
    <w:p w:rsidR="005459BE" w:rsidRDefault="005459BE" w:rsidP="005459BE">
      <w:pPr>
        <w:pStyle w:val="ListParagraph"/>
        <w:spacing w:after="0" w:line="360" w:lineRule="auto"/>
        <w:ind w:left="1080"/>
      </w:pPr>
    </w:p>
    <w:p w:rsidR="00DA6185" w:rsidRDefault="00DA6185" w:rsidP="0025367C">
      <w:pPr>
        <w:spacing w:after="0" w:line="360" w:lineRule="auto"/>
      </w:pPr>
    </w:p>
    <w:sectPr w:rsidR="00DA6185" w:rsidSect="00F3012A">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29D4" w:rsidRDefault="006029D4" w:rsidP="00DA6185">
      <w:pPr>
        <w:spacing w:after="0" w:line="240" w:lineRule="auto"/>
      </w:pPr>
      <w:r>
        <w:separator/>
      </w:r>
    </w:p>
  </w:endnote>
  <w:endnote w:type="continuationSeparator" w:id="0">
    <w:p w:rsidR="006029D4" w:rsidRDefault="006029D4" w:rsidP="00DA61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Arial MT">
    <w:altName w:val="Arial"/>
    <w:charset w:val="01"/>
    <w:family w:val="swiss"/>
    <w:pitch w:val="variable"/>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367236"/>
      <w:docPartObj>
        <w:docPartGallery w:val="Page Numbers (Bottom of Page)"/>
        <w:docPartUnique/>
      </w:docPartObj>
    </w:sdtPr>
    <w:sdtEndPr>
      <w:rPr>
        <w:noProof/>
      </w:rPr>
    </w:sdtEndPr>
    <w:sdtContent>
      <w:p w:rsidR="00FB0664" w:rsidRDefault="00FB0664">
        <w:pPr>
          <w:pStyle w:val="Footer"/>
          <w:jc w:val="center"/>
        </w:pPr>
        <w:r>
          <w:fldChar w:fldCharType="begin"/>
        </w:r>
        <w:r>
          <w:instrText xml:space="preserve"> PAGE   \* MERGEFORMAT </w:instrText>
        </w:r>
        <w:r>
          <w:fldChar w:fldCharType="separate"/>
        </w:r>
        <w:r w:rsidR="00E00C1B">
          <w:rPr>
            <w:noProof/>
          </w:rPr>
          <w:t>XIV</w:t>
        </w:r>
        <w:r>
          <w:rPr>
            <w:noProof/>
          </w:rPr>
          <w:fldChar w:fldCharType="end"/>
        </w:r>
      </w:p>
    </w:sdtContent>
  </w:sdt>
  <w:p w:rsidR="00FB0664" w:rsidRDefault="00FB066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29D4" w:rsidRDefault="006029D4" w:rsidP="00DA6185">
      <w:pPr>
        <w:spacing w:after="0" w:line="240" w:lineRule="auto"/>
      </w:pPr>
      <w:r>
        <w:separator/>
      </w:r>
    </w:p>
  </w:footnote>
  <w:footnote w:type="continuationSeparator" w:id="0">
    <w:p w:rsidR="006029D4" w:rsidRDefault="006029D4" w:rsidP="00DA618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3pt;height:11.3pt" o:bullet="t">
        <v:imagedata r:id="rId1" o:title="BD14578_"/>
      </v:shape>
    </w:pict>
  </w:numPicBullet>
  <w:abstractNum w:abstractNumId="0">
    <w:nsid w:val="02CF7450"/>
    <w:multiLevelType w:val="multilevel"/>
    <w:tmpl w:val="23222188"/>
    <w:lvl w:ilvl="0">
      <w:start w:val="1"/>
      <w:numFmt w:val="decimal"/>
      <w:lvlText w:val="%1."/>
      <w:lvlJc w:val="left"/>
      <w:pPr>
        <w:ind w:left="648" w:hanging="648"/>
      </w:pPr>
      <w:rPr>
        <w:rFonts w:hint="default"/>
        <w:b/>
      </w:rPr>
    </w:lvl>
    <w:lvl w:ilvl="1">
      <w:start w:val="3"/>
      <w:numFmt w:val="decimal"/>
      <w:lvlText w:val="%1.%2."/>
      <w:lvlJc w:val="left"/>
      <w:pPr>
        <w:ind w:left="1080" w:hanging="72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960" w:hanging="180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5040" w:hanging="2160"/>
      </w:pPr>
      <w:rPr>
        <w:rFonts w:hint="default"/>
        <w:b/>
      </w:rPr>
    </w:lvl>
  </w:abstractNum>
  <w:abstractNum w:abstractNumId="1">
    <w:nsid w:val="085B3E66"/>
    <w:multiLevelType w:val="multilevel"/>
    <w:tmpl w:val="0128D3D2"/>
    <w:lvl w:ilvl="0">
      <w:start w:val="3"/>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nsid w:val="113259B2"/>
    <w:multiLevelType w:val="multilevel"/>
    <w:tmpl w:val="23222188"/>
    <w:lvl w:ilvl="0">
      <w:start w:val="1"/>
      <w:numFmt w:val="decimal"/>
      <w:lvlText w:val="%1."/>
      <w:lvlJc w:val="left"/>
      <w:pPr>
        <w:ind w:left="648" w:hanging="648"/>
      </w:pPr>
      <w:rPr>
        <w:rFonts w:hint="default"/>
        <w:b/>
      </w:rPr>
    </w:lvl>
    <w:lvl w:ilvl="1">
      <w:start w:val="3"/>
      <w:numFmt w:val="decimal"/>
      <w:lvlText w:val="%1.%2."/>
      <w:lvlJc w:val="left"/>
      <w:pPr>
        <w:ind w:left="1080" w:hanging="72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960" w:hanging="180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5040" w:hanging="2160"/>
      </w:pPr>
      <w:rPr>
        <w:rFonts w:hint="default"/>
        <w:b/>
      </w:rPr>
    </w:lvl>
  </w:abstractNum>
  <w:abstractNum w:abstractNumId="3">
    <w:nsid w:val="156D3C37"/>
    <w:multiLevelType w:val="multilevel"/>
    <w:tmpl w:val="AF087C28"/>
    <w:lvl w:ilvl="0">
      <w:start w:val="4"/>
      <w:numFmt w:val="decimal"/>
      <w:lvlText w:val="%1."/>
      <w:lvlJc w:val="left"/>
      <w:pPr>
        <w:ind w:left="648" w:hanging="648"/>
      </w:pPr>
      <w:rPr>
        <w:rFonts w:hint="default"/>
      </w:rPr>
    </w:lvl>
    <w:lvl w:ilvl="1">
      <w:start w:val="2"/>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6526BDF"/>
    <w:multiLevelType w:val="multilevel"/>
    <w:tmpl w:val="6E6A621A"/>
    <w:lvl w:ilvl="0">
      <w:start w:val="1"/>
      <w:numFmt w:val="decimal"/>
      <w:lvlText w:val="%1."/>
      <w:lvlJc w:val="left"/>
      <w:pPr>
        <w:ind w:left="432" w:hanging="432"/>
      </w:pPr>
      <w:rPr>
        <w:rFonts w:hint="default"/>
        <w:sz w:val="28"/>
      </w:rPr>
    </w:lvl>
    <w:lvl w:ilvl="1">
      <w:start w:val="1"/>
      <w:numFmt w:val="decimal"/>
      <w:lvlText w:val="%1.%2."/>
      <w:lvlJc w:val="left"/>
      <w:pPr>
        <w:ind w:left="720" w:hanging="720"/>
      </w:pPr>
      <w:rPr>
        <w:rFonts w:hint="default"/>
        <w:sz w:val="28"/>
      </w:rPr>
    </w:lvl>
    <w:lvl w:ilvl="2">
      <w:start w:val="1"/>
      <w:numFmt w:val="decimal"/>
      <w:lvlText w:val="%1.%2.%3."/>
      <w:lvlJc w:val="left"/>
      <w:pPr>
        <w:ind w:left="1080" w:hanging="1080"/>
      </w:pPr>
      <w:rPr>
        <w:rFonts w:hint="default"/>
        <w:sz w:val="28"/>
      </w:rPr>
    </w:lvl>
    <w:lvl w:ilvl="3">
      <w:start w:val="1"/>
      <w:numFmt w:val="decimal"/>
      <w:lvlText w:val="%1.%2.%3.%4."/>
      <w:lvlJc w:val="left"/>
      <w:pPr>
        <w:ind w:left="1440" w:hanging="1440"/>
      </w:pPr>
      <w:rPr>
        <w:rFonts w:hint="default"/>
        <w:sz w:val="28"/>
      </w:rPr>
    </w:lvl>
    <w:lvl w:ilvl="4">
      <w:start w:val="1"/>
      <w:numFmt w:val="decimal"/>
      <w:lvlText w:val="%1.%2.%3.%4.%5."/>
      <w:lvlJc w:val="left"/>
      <w:pPr>
        <w:ind w:left="1800" w:hanging="1800"/>
      </w:pPr>
      <w:rPr>
        <w:rFonts w:hint="default"/>
        <w:sz w:val="28"/>
      </w:rPr>
    </w:lvl>
    <w:lvl w:ilvl="5">
      <w:start w:val="1"/>
      <w:numFmt w:val="decimal"/>
      <w:lvlText w:val="%1.%2.%3.%4.%5.%6."/>
      <w:lvlJc w:val="left"/>
      <w:pPr>
        <w:ind w:left="2160" w:hanging="2160"/>
      </w:pPr>
      <w:rPr>
        <w:rFonts w:hint="default"/>
        <w:sz w:val="28"/>
      </w:rPr>
    </w:lvl>
    <w:lvl w:ilvl="6">
      <w:start w:val="1"/>
      <w:numFmt w:val="decimal"/>
      <w:lvlText w:val="%1.%2.%3.%4.%5.%6.%7."/>
      <w:lvlJc w:val="left"/>
      <w:pPr>
        <w:ind w:left="2520" w:hanging="2520"/>
      </w:pPr>
      <w:rPr>
        <w:rFonts w:hint="default"/>
        <w:sz w:val="28"/>
      </w:rPr>
    </w:lvl>
    <w:lvl w:ilvl="7">
      <w:start w:val="1"/>
      <w:numFmt w:val="decimal"/>
      <w:lvlText w:val="%1.%2.%3.%4.%5.%6.%7.%8."/>
      <w:lvlJc w:val="left"/>
      <w:pPr>
        <w:ind w:left="2880" w:hanging="2880"/>
      </w:pPr>
      <w:rPr>
        <w:rFonts w:hint="default"/>
        <w:sz w:val="28"/>
      </w:rPr>
    </w:lvl>
    <w:lvl w:ilvl="8">
      <w:start w:val="1"/>
      <w:numFmt w:val="decimal"/>
      <w:lvlText w:val="%1.%2.%3.%4.%5.%6.%7.%8.%9."/>
      <w:lvlJc w:val="left"/>
      <w:pPr>
        <w:ind w:left="3240" w:hanging="3240"/>
      </w:pPr>
      <w:rPr>
        <w:rFonts w:hint="default"/>
        <w:sz w:val="28"/>
      </w:rPr>
    </w:lvl>
  </w:abstractNum>
  <w:abstractNum w:abstractNumId="5">
    <w:nsid w:val="18D37FA3"/>
    <w:multiLevelType w:val="multilevel"/>
    <w:tmpl w:val="196A7F9A"/>
    <w:lvl w:ilvl="0">
      <w:start w:val="1"/>
      <w:numFmt w:val="decimal"/>
      <w:lvlText w:val="%1."/>
      <w:lvlJc w:val="left"/>
      <w:pPr>
        <w:ind w:left="432" w:hanging="432"/>
      </w:pPr>
      <w:rPr>
        <w:rFonts w:hint="default"/>
        <w:sz w:val="28"/>
      </w:rPr>
    </w:lvl>
    <w:lvl w:ilvl="1">
      <w:start w:val="1"/>
      <w:numFmt w:val="decimal"/>
      <w:lvlText w:val="%1.%2."/>
      <w:lvlJc w:val="left"/>
      <w:pPr>
        <w:ind w:left="720" w:hanging="720"/>
      </w:pPr>
      <w:rPr>
        <w:rFonts w:hint="default"/>
        <w:sz w:val="28"/>
      </w:rPr>
    </w:lvl>
    <w:lvl w:ilvl="2">
      <w:start w:val="1"/>
      <w:numFmt w:val="decimal"/>
      <w:lvlText w:val="%1.%2.%3."/>
      <w:lvlJc w:val="left"/>
      <w:pPr>
        <w:ind w:left="1080" w:hanging="1080"/>
      </w:pPr>
      <w:rPr>
        <w:rFonts w:hint="default"/>
        <w:sz w:val="28"/>
      </w:rPr>
    </w:lvl>
    <w:lvl w:ilvl="3">
      <w:start w:val="1"/>
      <w:numFmt w:val="decimal"/>
      <w:lvlText w:val="%1.%2.%3.%4."/>
      <w:lvlJc w:val="left"/>
      <w:pPr>
        <w:ind w:left="1440" w:hanging="1440"/>
      </w:pPr>
      <w:rPr>
        <w:rFonts w:hint="default"/>
        <w:sz w:val="28"/>
      </w:rPr>
    </w:lvl>
    <w:lvl w:ilvl="4">
      <w:start w:val="1"/>
      <w:numFmt w:val="decimal"/>
      <w:lvlText w:val="%1.%2.%3.%4.%5."/>
      <w:lvlJc w:val="left"/>
      <w:pPr>
        <w:ind w:left="1800" w:hanging="1800"/>
      </w:pPr>
      <w:rPr>
        <w:rFonts w:hint="default"/>
        <w:sz w:val="28"/>
      </w:rPr>
    </w:lvl>
    <w:lvl w:ilvl="5">
      <w:start w:val="1"/>
      <w:numFmt w:val="decimal"/>
      <w:lvlText w:val="%1.%2.%3.%4.%5.%6."/>
      <w:lvlJc w:val="left"/>
      <w:pPr>
        <w:ind w:left="2160" w:hanging="2160"/>
      </w:pPr>
      <w:rPr>
        <w:rFonts w:hint="default"/>
        <w:sz w:val="28"/>
      </w:rPr>
    </w:lvl>
    <w:lvl w:ilvl="6">
      <w:start w:val="1"/>
      <w:numFmt w:val="decimal"/>
      <w:lvlText w:val="%1.%2.%3.%4.%5.%6.%7."/>
      <w:lvlJc w:val="left"/>
      <w:pPr>
        <w:ind w:left="2520" w:hanging="2520"/>
      </w:pPr>
      <w:rPr>
        <w:rFonts w:hint="default"/>
        <w:sz w:val="28"/>
      </w:rPr>
    </w:lvl>
    <w:lvl w:ilvl="7">
      <w:start w:val="1"/>
      <w:numFmt w:val="decimal"/>
      <w:lvlText w:val="%1.%2.%3.%4.%5.%6.%7.%8."/>
      <w:lvlJc w:val="left"/>
      <w:pPr>
        <w:ind w:left="2880" w:hanging="2880"/>
      </w:pPr>
      <w:rPr>
        <w:rFonts w:hint="default"/>
        <w:sz w:val="28"/>
      </w:rPr>
    </w:lvl>
    <w:lvl w:ilvl="8">
      <w:start w:val="1"/>
      <w:numFmt w:val="decimal"/>
      <w:lvlText w:val="%1.%2.%3.%4.%5.%6.%7.%8.%9."/>
      <w:lvlJc w:val="left"/>
      <w:pPr>
        <w:ind w:left="3240" w:hanging="3240"/>
      </w:pPr>
      <w:rPr>
        <w:rFonts w:hint="default"/>
        <w:sz w:val="28"/>
      </w:rPr>
    </w:lvl>
  </w:abstractNum>
  <w:abstractNum w:abstractNumId="6">
    <w:nsid w:val="1A3C2CD4"/>
    <w:multiLevelType w:val="multilevel"/>
    <w:tmpl w:val="544EA9FC"/>
    <w:lvl w:ilvl="0">
      <w:start w:val="1"/>
      <w:numFmt w:val="decimal"/>
      <w:lvlText w:val="%1."/>
      <w:lvlJc w:val="left"/>
      <w:pPr>
        <w:ind w:left="432" w:hanging="432"/>
      </w:pPr>
      <w:rPr>
        <w:rFonts w:hint="default"/>
        <w:sz w:val="28"/>
      </w:rPr>
    </w:lvl>
    <w:lvl w:ilvl="1">
      <w:start w:val="1"/>
      <w:numFmt w:val="decimal"/>
      <w:lvlText w:val="%1.%2."/>
      <w:lvlJc w:val="left"/>
      <w:pPr>
        <w:ind w:left="720" w:hanging="720"/>
      </w:pPr>
      <w:rPr>
        <w:rFonts w:hint="default"/>
        <w:sz w:val="28"/>
      </w:rPr>
    </w:lvl>
    <w:lvl w:ilvl="2">
      <w:start w:val="1"/>
      <w:numFmt w:val="decimal"/>
      <w:lvlText w:val="%1.%2.%3."/>
      <w:lvlJc w:val="left"/>
      <w:pPr>
        <w:ind w:left="1080" w:hanging="1080"/>
      </w:pPr>
      <w:rPr>
        <w:rFonts w:hint="default"/>
        <w:sz w:val="28"/>
      </w:rPr>
    </w:lvl>
    <w:lvl w:ilvl="3">
      <w:start w:val="1"/>
      <w:numFmt w:val="decimal"/>
      <w:lvlText w:val="%1.%2.%3.%4."/>
      <w:lvlJc w:val="left"/>
      <w:pPr>
        <w:ind w:left="1440" w:hanging="1440"/>
      </w:pPr>
      <w:rPr>
        <w:rFonts w:hint="default"/>
        <w:sz w:val="28"/>
      </w:rPr>
    </w:lvl>
    <w:lvl w:ilvl="4">
      <w:start w:val="1"/>
      <w:numFmt w:val="decimal"/>
      <w:lvlText w:val="%1.%2.%3.%4.%5."/>
      <w:lvlJc w:val="left"/>
      <w:pPr>
        <w:ind w:left="1800" w:hanging="1800"/>
      </w:pPr>
      <w:rPr>
        <w:rFonts w:hint="default"/>
        <w:sz w:val="28"/>
      </w:rPr>
    </w:lvl>
    <w:lvl w:ilvl="5">
      <w:start w:val="1"/>
      <w:numFmt w:val="decimal"/>
      <w:lvlText w:val="%1.%2.%3.%4.%5.%6."/>
      <w:lvlJc w:val="left"/>
      <w:pPr>
        <w:ind w:left="2160" w:hanging="2160"/>
      </w:pPr>
      <w:rPr>
        <w:rFonts w:hint="default"/>
        <w:sz w:val="28"/>
      </w:rPr>
    </w:lvl>
    <w:lvl w:ilvl="6">
      <w:start w:val="1"/>
      <w:numFmt w:val="decimal"/>
      <w:lvlText w:val="%1.%2.%3.%4.%5.%6.%7."/>
      <w:lvlJc w:val="left"/>
      <w:pPr>
        <w:ind w:left="2520" w:hanging="2520"/>
      </w:pPr>
      <w:rPr>
        <w:rFonts w:hint="default"/>
        <w:sz w:val="28"/>
      </w:rPr>
    </w:lvl>
    <w:lvl w:ilvl="7">
      <w:start w:val="1"/>
      <w:numFmt w:val="decimal"/>
      <w:lvlText w:val="%1.%2.%3.%4.%5.%6.%7.%8."/>
      <w:lvlJc w:val="left"/>
      <w:pPr>
        <w:ind w:left="2880" w:hanging="2880"/>
      </w:pPr>
      <w:rPr>
        <w:rFonts w:hint="default"/>
        <w:sz w:val="28"/>
      </w:rPr>
    </w:lvl>
    <w:lvl w:ilvl="8">
      <w:start w:val="1"/>
      <w:numFmt w:val="decimal"/>
      <w:lvlText w:val="%1.%2.%3.%4.%5.%6.%7.%8.%9."/>
      <w:lvlJc w:val="left"/>
      <w:pPr>
        <w:ind w:left="3240" w:hanging="3240"/>
      </w:pPr>
      <w:rPr>
        <w:rFonts w:hint="default"/>
        <w:sz w:val="28"/>
      </w:rPr>
    </w:lvl>
  </w:abstractNum>
  <w:abstractNum w:abstractNumId="7">
    <w:nsid w:val="1A9C082E"/>
    <w:multiLevelType w:val="hybridMultilevel"/>
    <w:tmpl w:val="79009690"/>
    <w:lvl w:ilvl="0" w:tplc="99D40A28">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nsid w:val="1E2D6256"/>
    <w:multiLevelType w:val="multilevel"/>
    <w:tmpl w:val="B68E1BF4"/>
    <w:lvl w:ilvl="0">
      <w:start w:val="1"/>
      <w:numFmt w:val="decimal"/>
      <w:lvlText w:val="%1."/>
      <w:lvlJc w:val="left"/>
      <w:pPr>
        <w:ind w:left="432" w:hanging="432"/>
      </w:pPr>
      <w:rPr>
        <w:rFonts w:hint="default"/>
        <w:sz w:val="28"/>
      </w:rPr>
    </w:lvl>
    <w:lvl w:ilvl="1">
      <w:start w:val="1"/>
      <w:numFmt w:val="decimal"/>
      <w:lvlText w:val="%1.%2."/>
      <w:lvlJc w:val="left"/>
      <w:pPr>
        <w:ind w:left="720" w:hanging="720"/>
      </w:pPr>
      <w:rPr>
        <w:rFonts w:hint="default"/>
        <w:sz w:val="28"/>
      </w:rPr>
    </w:lvl>
    <w:lvl w:ilvl="2">
      <w:start w:val="1"/>
      <w:numFmt w:val="decimal"/>
      <w:lvlText w:val="%1.%2.%3."/>
      <w:lvlJc w:val="left"/>
      <w:pPr>
        <w:ind w:left="1080" w:hanging="1080"/>
      </w:pPr>
      <w:rPr>
        <w:rFonts w:hint="default"/>
        <w:sz w:val="28"/>
      </w:rPr>
    </w:lvl>
    <w:lvl w:ilvl="3">
      <w:start w:val="1"/>
      <w:numFmt w:val="decimal"/>
      <w:lvlText w:val="%1.%2.%3.%4."/>
      <w:lvlJc w:val="left"/>
      <w:pPr>
        <w:ind w:left="1440" w:hanging="1440"/>
      </w:pPr>
      <w:rPr>
        <w:rFonts w:hint="default"/>
        <w:sz w:val="28"/>
      </w:rPr>
    </w:lvl>
    <w:lvl w:ilvl="4">
      <w:start w:val="1"/>
      <w:numFmt w:val="decimal"/>
      <w:lvlText w:val="%1.%2.%3.%4.%5."/>
      <w:lvlJc w:val="left"/>
      <w:pPr>
        <w:ind w:left="1800" w:hanging="1800"/>
      </w:pPr>
      <w:rPr>
        <w:rFonts w:hint="default"/>
        <w:sz w:val="28"/>
      </w:rPr>
    </w:lvl>
    <w:lvl w:ilvl="5">
      <w:start w:val="1"/>
      <w:numFmt w:val="decimal"/>
      <w:lvlText w:val="%1.%2.%3.%4.%5.%6."/>
      <w:lvlJc w:val="left"/>
      <w:pPr>
        <w:ind w:left="2160" w:hanging="2160"/>
      </w:pPr>
      <w:rPr>
        <w:rFonts w:hint="default"/>
        <w:sz w:val="28"/>
      </w:rPr>
    </w:lvl>
    <w:lvl w:ilvl="6">
      <w:start w:val="1"/>
      <w:numFmt w:val="decimal"/>
      <w:lvlText w:val="%1.%2.%3.%4.%5.%6.%7."/>
      <w:lvlJc w:val="left"/>
      <w:pPr>
        <w:ind w:left="2520" w:hanging="2520"/>
      </w:pPr>
      <w:rPr>
        <w:rFonts w:hint="default"/>
        <w:sz w:val="28"/>
      </w:rPr>
    </w:lvl>
    <w:lvl w:ilvl="7">
      <w:start w:val="1"/>
      <w:numFmt w:val="decimal"/>
      <w:lvlText w:val="%1.%2.%3.%4.%5.%6.%7.%8."/>
      <w:lvlJc w:val="left"/>
      <w:pPr>
        <w:ind w:left="2880" w:hanging="2880"/>
      </w:pPr>
      <w:rPr>
        <w:rFonts w:hint="default"/>
        <w:sz w:val="28"/>
      </w:rPr>
    </w:lvl>
    <w:lvl w:ilvl="8">
      <w:start w:val="1"/>
      <w:numFmt w:val="decimal"/>
      <w:lvlText w:val="%1.%2.%3.%4.%5.%6.%7.%8.%9."/>
      <w:lvlJc w:val="left"/>
      <w:pPr>
        <w:ind w:left="3240" w:hanging="3240"/>
      </w:pPr>
      <w:rPr>
        <w:rFonts w:hint="default"/>
        <w:sz w:val="28"/>
      </w:rPr>
    </w:lvl>
  </w:abstractNum>
  <w:abstractNum w:abstractNumId="9">
    <w:nsid w:val="20BE525D"/>
    <w:multiLevelType w:val="multilevel"/>
    <w:tmpl w:val="20C0AA88"/>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24F46A79"/>
    <w:multiLevelType w:val="multilevel"/>
    <w:tmpl w:val="895E86DE"/>
    <w:lvl w:ilvl="0">
      <w:start w:val="1"/>
      <w:numFmt w:val="decimal"/>
      <w:lvlText w:val="%1."/>
      <w:lvlJc w:val="left"/>
      <w:pPr>
        <w:ind w:left="432" w:hanging="432"/>
      </w:pPr>
      <w:rPr>
        <w:rFonts w:hint="default"/>
        <w:sz w:val="28"/>
      </w:rPr>
    </w:lvl>
    <w:lvl w:ilvl="1">
      <w:start w:val="1"/>
      <w:numFmt w:val="decimal"/>
      <w:lvlText w:val="%1.%2."/>
      <w:lvlJc w:val="left"/>
      <w:pPr>
        <w:ind w:left="720" w:hanging="720"/>
      </w:pPr>
      <w:rPr>
        <w:rFonts w:hint="default"/>
        <w:sz w:val="28"/>
      </w:rPr>
    </w:lvl>
    <w:lvl w:ilvl="2">
      <w:start w:val="1"/>
      <w:numFmt w:val="decimal"/>
      <w:lvlText w:val="%1.%2.%3."/>
      <w:lvlJc w:val="left"/>
      <w:pPr>
        <w:ind w:left="1080" w:hanging="1080"/>
      </w:pPr>
      <w:rPr>
        <w:rFonts w:hint="default"/>
        <w:sz w:val="28"/>
      </w:rPr>
    </w:lvl>
    <w:lvl w:ilvl="3">
      <w:start w:val="1"/>
      <w:numFmt w:val="decimal"/>
      <w:lvlText w:val="%1.%2.%3.%4."/>
      <w:lvlJc w:val="left"/>
      <w:pPr>
        <w:ind w:left="1440" w:hanging="1440"/>
      </w:pPr>
      <w:rPr>
        <w:rFonts w:hint="default"/>
        <w:sz w:val="28"/>
      </w:rPr>
    </w:lvl>
    <w:lvl w:ilvl="4">
      <w:start w:val="1"/>
      <w:numFmt w:val="decimal"/>
      <w:lvlText w:val="%1.%2.%3.%4.%5."/>
      <w:lvlJc w:val="left"/>
      <w:pPr>
        <w:ind w:left="1800" w:hanging="1800"/>
      </w:pPr>
      <w:rPr>
        <w:rFonts w:hint="default"/>
        <w:sz w:val="28"/>
      </w:rPr>
    </w:lvl>
    <w:lvl w:ilvl="5">
      <w:start w:val="1"/>
      <w:numFmt w:val="decimal"/>
      <w:lvlText w:val="%1.%2.%3.%4.%5.%6."/>
      <w:lvlJc w:val="left"/>
      <w:pPr>
        <w:ind w:left="2160" w:hanging="2160"/>
      </w:pPr>
      <w:rPr>
        <w:rFonts w:hint="default"/>
        <w:sz w:val="28"/>
      </w:rPr>
    </w:lvl>
    <w:lvl w:ilvl="6">
      <w:start w:val="1"/>
      <w:numFmt w:val="decimal"/>
      <w:lvlText w:val="%1.%2.%3.%4.%5.%6.%7."/>
      <w:lvlJc w:val="left"/>
      <w:pPr>
        <w:ind w:left="2520" w:hanging="2520"/>
      </w:pPr>
      <w:rPr>
        <w:rFonts w:hint="default"/>
        <w:sz w:val="28"/>
      </w:rPr>
    </w:lvl>
    <w:lvl w:ilvl="7">
      <w:start w:val="1"/>
      <w:numFmt w:val="decimal"/>
      <w:lvlText w:val="%1.%2.%3.%4.%5.%6.%7.%8."/>
      <w:lvlJc w:val="left"/>
      <w:pPr>
        <w:ind w:left="2880" w:hanging="2880"/>
      </w:pPr>
      <w:rPr>
        <w:rFonts w:hint="default"/>
        <w:sz w:val="28"/>
      </w:rPr>
    </w:lvl>
    <w:lvl w:ilvl="8">
      <w:start w:val="1"/>
      <w:numFmt w:val="decimal"/>
      <w:lvlText w:val="%1.%2.%3.%4.%5.%6.%7.%8.%9."/>
      <w:lvlJc w:val="left"/>
      <w:pPr>
        <w:ind w:left="3240" w:hanging="3240"/>
      </w:pPr>
      <w:rPr>
        <w:rFonts w:hint="default"/>
        <w:sz w:val="28"/>
      </w:rPr>
    </w:lvl>
  </w:abstractNum>
  <w:abstractNum w:abstractNumId="11">
    <w:nsid w:val="278722D1"/>
    <w:multiLevelType w:val="multilevel"/>
    <w:tmpl w:val="8EC2129E"/>
    <w:lvl w:ilvl="0">
      <w:start w:val="4"/>
      <w:numFmt w:val="decimal"/>
      <w:lvlText w:val="%1."/>
      <w:lvlJc w:val="left"/>
      <w:pPr>
        <w:ind w:left="360" w:hanging="360"/>
      </w:pPr>
      <w:rPr>
        <w:rFonts w:hint="default"/>
      </w:rPr>
    </w:lvl>
    <w:lvl w:ilvl="1">
      <w:start w:val="7"/>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27B45FF7"/>
    <w:multiLevelType w:val="multilevel"/>
    <w:tmpl w:val="AB5ECD32"/>
    <w:lvl w:ilvl="0">
      <w:start w:val="1"/>
      <w:numFmt w:val="decimal"/>
      <w:lvlText w:val="%1."/>
      <w:lvlJc w:val="left"/>
      <w:pPr>
        <w:ind w:left="432" w:hanging="432"/>
      </w:pPr>
      <w:rPr>
        <w:rFonts w:hint="default"/>
        <w:sz w:val="28"/>
      </w:rPr>
    </w:lvl>
    <w:lvl w:ilvl="1">
      <w:start w:val="1"/>
      <w:numFmt w:val="decimal"/>
      <w:lvlText w:val="%1.%2."/>
      <w:lvlJc w:val="left"/>
      <w:pPr>
        <w:ind w:left="720" w:hanging="720"/>
      </w:pPr>
      <w:rPr>
        <w:rFonts w:hint="default"/>
        <w:sz w:val="28"/>
      </w:rPr>
    </w:lvl>
    <w:lvl w:ilvl="2">
      <w:start w:val="1"/>
      <w:numFmt w:val="decimal"/>
      <w:lvlText w:val="%1.%2.%3."/>
      <w:lvlJc w:val="left"/>
      <w:pPr>
        <w:ind w:left="1080" w:hanging="1080"/>
      </w:pPr>
      <w:rPr>
        <w:rFonts w:hint="default"/>
        <w:sz w:val="28"/>
      </w:rPr>
    </w:lvl>
    <w:lvl w:ilvl="3">
      <w:start w:val="1"/>
      <w:numFmt w:val="decimal"/>
      <w:lvlText w:val="%1.%2.%3.%4."/>
      <w:lvlJc w:val="left"/>
      <w:pPr>
        <w:ind w:left="1440" w:hanging="1440"/>
      </w:pPr>
      <w:rPr>
        <w:rFonts w:hint="default"/>
        <w:sz w:val="28"/>
      </w:rPr>
    </w:lvl>
    <w:lvl w:ilvl="4">
      <w:start w:val="1"/>
      <w:numFmt w:val="decimal"/>
      <w:lvlText w:val="%1.%2.%3.%4.%5."/>
      <w:lvlJc w:val="left"/>
      <w:pPr>
        <w:ind w:left="1800" w:hanging="1800"/>
      </w:pPr>
      <w:rPr>
        <w:rFonts w:hint="default"/>
        <w:sz w:val="28"/>
      </w:rPr>
    </w:lvl>
    <w:lvl w:ilvl="5">
      <w:start w:val="1"/>
      <w:numFmt w:val="decimal"/>
      <w:lvlText w:val="%1.%2.%3.%4.%5.%6."/>
      <w:lvlJc w:val="left"/>
      <w:pPr>
        <w:ind w:left="2160" w:hanging="2160"/>
      </w:pPr>
      <w:rPr>
        <w:rFonts w:hint="default"/>
        <w:sz w:val="28"/>
      </w:rPr>
    </w:lvl>
    <w:lvl w:ilvl="6">
      <w:start w:val="1"/>
      <w:numFmt w:val="decimal"/>
      <w:lvlText w:val="%1.%2.%3.%4.%5.%6.%7."/>
      <w:lvlJc w:val="left"/>
      <w:pPr>
        <w:ind w:left="2520" w:hanging="2520"/>
      </w:pPr>
      <w:rPr>
        <w:rFonts w:hint="default"/>
        <w:sz w:val="28"/>
      </w:rPr>
    </w:lvl>
    <w:lvl w:ilvl="7">
      <w:start w:val="1"/>
      <w:numFmt w:val="decimal"/>
      <w:lvlText w:val="%1.%2.%3.%4.%5.%6.%7.%8."/>
      <w:lvlJc w:val="left"/>
      <w:pPr>
        <w:ind w:left="2880" w:hanging="2880"/>
      </w:pPr>
      <w:rPr>
        <w:rFonts w:hint="default"/>
        <w:sz w:val="28"/>
      </w:rPr>
    </w:lvl>
    <w:lvl w:ilvl="8">
      <w:start w:val="1"/>
      <w:numFmt w:val="decimal"/>
      <w:lvlText w:val="%1.%2.%3.%4.%5.%6.%7.%8.%9."/>
      <w:lvlJc w:val="left"/>
      <w:pPr>
        <w:ind w:left="3240" w:hanging="3240"/>
      </w:pPr>
      <w:rPr>
        <w:rFonts w:hint="default"/>
        <w:sz w:val="28"/>
      </w:rPr>
    </w:lvl>
  </w:abstractNum>
  <w:abstractNum w:abstractNumId="13">
    <w:nsid w:val="2D3213C7"/>
    <w:multiLevelType w:val="multilevel"/>
    <w:tmpl w:val="72DA8304"/>
    <w:lvl w:ilvl="0">
      <w:start w:val="5"/>
      <w:numFmt w:val="decimal"/>
      <w:lvlText w:val="%1."/>
      <w:lvlJc w:val="left"/>
      <w:pPr>
        <w:ind w:left="432" w:hanging="432"/>
      </w:pPr>
      <w:rPr>
        <w:rFonts w:hint="default"/>
        <w:color w:val="auto"/>
      </w:rPr>
    </w:lvl>
    <w:lvl w:ilvl="1">
      <w:start w:val="3"/>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800" w:hanging="180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abstractNum w:abstractNumId="14">
    <w:nsid w:val="2FFD2CE6"/>
    <w:multiLevelType w:val="multilevel"/>
    <w:tmpl w:val="72DA8304"/>
    <w:lvl w:ilvl="0">
      <w:start w:val="5"/>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3415455E"/>
    <w:multiLevelType w:val="hybridMultilevel"/>
    <w:tmpl w:val="D2B28A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0C87E3D"/>
    <w:multiLevelType w:val="multilevel"/>
    <w:tmpl w:val="5B32129E"/>
    <w:lvl w:ilvl="0">
      <w:start w:val="1"/>
      <w:numFmt w:val="decimal"/>
      <w:lvlText w:val="%1."/>
      <w:lvlJc w:val="left"/>
      <w:pPr>
        <w:ind w:left="432" w:hanging="432"/>
      </w:pPr>
      <w:rPr>
        <w:rFonts w:hint="default"/>
        <w:sz w:val="28"/>
      </w:rPr>
    </w:lvl>
    <w:lvl w:ilvl="1">
      <w:start w:val="1"/>
      <w:numFmt w:val="decimal"/>
      <w:lvlText w:val="%1.%2."/>
      <w:lvlJc w:val="left"/>
      <w:pPr>
        <w:ind w:left="720" w:hanging="720"/>
      </w:pPr>
      <w:rPr>
        <w:rFonts w:hint="default"/>
        <w:sz w:val="28"/>
      </w:rPr>
    </w:lvl>
    <w:lvl w:ilvl="2">
      <w:start w:val="1"/>
      <w:numFmt w:val="decimal"/>
      <w:lvlText w:val="%1.%2.%3."/>
      <w:lvlJc w:val="left"/>
      <w:pPr>
        <w:ind w:left="1080" w:hanging="1080"/>
      </w:pPr>
      <w:rPr>
        <w:rFonts w:hint="default"/>
        <w:sz w:val="28"/>
      </w:rPr>
    </w:lvl>
    <w:lvl w:ilvl="3">
      <w:start w:val="1"/>
      <w:numFmt w:val="decimal"/>
      <w:lvlText w:val="%1.%2.%3.%4."/>
      <w:lvlJc w:val="left"/>
      <w:pPr>
        <w:ind w:left="1440" w:hanging="1440"/>
      </w:pPr>
      <w:rPr>
        <w:rFonts w:hint="default"/>
        <w:sz w:val="28"/>
      </w:rPr>
    </w:lvl>
    <w:lvl w:ilvl="4">
      <w:start w:val="1"/>
      <w:numFmt w:val="decimal"/>
      <w:lvlText w:val="%1.%2.%3.%4.%5."/>
      <w:lvlJc w:val="left"/>
      <w:pPr>
        <w:ind w:left="1800" w:hanging="1800"/>
      </w:pPr>
      <w:rPr>
        <w:rFonts w:hint="default"/>
        <w:sz w:val="28"/>
      </w:rPr>
    </w:lvl>
    <w:lvl w:ilvl="5">
      <w:start w:val="1"/>
      <w:numFmt w:val="decimal"/>
      <w:lvlText w:val="%1.%2.%3.%4.%5.%6."/>
      <w:lvlJc w:val="left"/>
      <w:pPr>
        <w:ind w:left="2160" w:hanging="2160"/>
      </w:pPr>
      <w:rPr>
        <w:rFonts w:hint="default"/>
        <w:sz w:val="28"/>
      </w:rPr>
    </w:lvl>
    <w:lvl w:ilvl="6">
      <w:start w:val="1"/>
      <w:numFmt w:val="decimal"/>
      <w:lvlText w:val="%1.%2.%3.%4.%5.%6.%7."/>
      <w:lvlJc w:val="left"/>
      <w:pPr>
        <w:ind w:left="2520" w:hanging="2520"/>
      </w:pPr>
      <w:rPr>
        <w:rFonts w:hint="default"/>
        <w:sz w:val="28"/>
      </w:rPr>
    </w:lvl>
    <w:lvl w:ilvl="7">
      <w:start w:val="1"/>
      <w:numFmt w:val="decimal"/>
      <w:lvlText w:val="%1.%2.%3.%4.%5.%6.%7.%8."/>
      <w:lvlJc w:val="left"/>
      <w:pPr>
        <w:ind w:left="2880" w:hanging="2880"/>
      </w:pPr>
      <w:rPr>
        <w:rFonts w:hint="default"/>
        <w:sz w:val="28"/>
      </w:rPr>
    </w:lvl>
    <w:lvl w:ilvl="8">
      <w:start w:val="1"/>
      <w:numFmt w:val="decimal"/>
      <w:lvlText w:val="%1.%2.%3.%4.%5.%6.%7.%8.%9."/>
      <w:lvlJc w:val="left"/>
      <w:pPr>
        <w:ind w:left="3240" w:hanging="3240"/>
      </w:pPr>
      <w:rPr>
        <w:rFonts w:hint="default"/>
        <w:sz w:val="28"/>
      </w:rPr>
    </w:lvl>
  </w:abstractNum>
  <w:abstractNum w:abstractNumId="17">
    <w:nsid w:val="4647497B"/>
    <w:multiLevelType w:val="hybridMultilevel"/>
    <w:tmpl w:val="4F9A1702"/>
    <w:lvl w:ilvl="0" w:tplc="30D489A2">
      <w:start w:val="1"/>
      <w:numFmt w:val="bullet"/>
      <w:lvlText w:val=""/>
      <w:lvlPicBulletId w:val="0"/>
      <w:lvlJc w:val="left"/>
      <w:pPr>
        <w:ind w:left="720" w:hanging="360"/>
      </w:pPr>
      <w:rPr>
        <w:rFonts w:ascii="Symbol" w:hAnsi="Symbol" w:hint="default"/>
        <w:color w:val="auto"/>
      </w:rPr>
    </w:lvl>
    <w:lvl w:ilvl="1" w:tplc="81A64548" w:tentative="1">
      <w:start w:val="1"/>
      <w:numFmt w:val="bullet"/>
      <w:lvlText w:val="o"/>
      <w:lvlJc w:val="left"/>
      <w:pPr>
        <w:ind w:left="1440" w:hanging="360"/>
      </w:pPr>
      <w:rPr>
        <w:rFonts w:ascii="Courier New" w:hAnsi="Courier New" w:cs="Courier New" w:hint="default"/>
      </w:rPr>
    </w:lvl>
    <w:lvl w:ilvl="2" w:tplc="362CA3D0" w:tentative="1">
      <w:start w:val="1"/>
      <w:numFmt w:val="bullet"/>
      <w:lvlText w:val=""/>
      <w:lvlJc w:val="left"/>
      <w:pPr>
        <w:ind w:left="2160" w:hanging="360"/>
      </w:pPr>
      <w:rPr>
        <w:rFonts w:ascii="Wingdings" w:hAnsi="Wingdings" w:hint="default"/>
      </w:rPr>
    </w:lvl>
    <w:lvl w:ilvl="3" w:tplc="0E24DCF2" w:tentative="1">
      <w:start w:val="1"/>
      <w:numFmt w:val="bullet"/>
      <w:lvlText w:val=""/>
      <w:lvlJc w:val="left"/>
      <w:pPr>
        <w:ind w:left="2880" w:hanging="360"/>
      </w:pPr>
      <w:rPr>
        <w:rFonts w:ascii="Symbol" w:hAnsi="Symbol" w:hint="default"/>
      </w:rPr>
    </w:lvl>
    <w:lvl w:ilvl="4" w:tplc="B96047B6" w:tentative="1">
      <w:start w:val="1"/>
      <w:numFmt w:val="bullet"/>
      <w:lvlText w:val="o"/>
      <w:lvlJc w:val="left"/>
      <w:pPr>
        <w:ind w:left="3600" w:hanging="360"/>
      </w:pPr>
      <w:rPr>
        <w:rFonts w:ascii="Courier New" w:hAnsi="Courier New" w:cs="Courier New" w:hint="default"/>
      </w:rPr>
    </w:lvl>
    <w:lvl w:ilvl="5" w:tplc="6DEEB5A0" w:tentative="1">
      <w:start w:val="1"/>
      <w:numFmt w:val="bullet"/>
      <w:lvlText w:val=""/>
      <w:lvlJc w:val="left"/>
      <w:pPr>
        <w:ind w:left="4320" w:hanging="360"/>
      </w:pPr>
      <w:rPr>
        <w:rFonts w:ascii="Wingdings" w:hAnsi="Wingdings" w:hint="default"/>
      </w:rPr>
    </w:lvl>
    <w:lvl w:ilvl="6" w:tplc="4412C69E" w:tentative="1">
      <w:start w:val="1"/>
      <w:numFmt w:val="bullet"/>
      <w:lvlText w:val=""/>
      <w:lvlJc w:val="left"/>
      <w:pPr>
        <w:ind w:left="5040" w:hanging="360"/>
      </w:pPr>
      <w:rPr>
        <w:rFonts w:ascii="Symbol" w:hAnsi="Symbol" w:hint="default"/>
      </w:rPr>
    </w:lvl>
    <w:lvl w:ilvl="7" w:tplc="250E09DE" w:tentative="1">
      <w:start w:val="1"/>
      <w:numFmt w:val="bullet"/>
      <w:lvlText w:val="o"/>
      <w:lvlJc w:val="left"/>
      <w:pPr>
        <w:ind w:left="5760" w:hanging="360"/>
      </w:pPr>
      <w:rPr>
        <w:rFonts w:ascii="Courier New" w:hAnsi="Courier New" w:cs="Courier New" w:hint="default"/>
      </w:rPr>
    </w:lvl>
    <w:lvl w:ilvl="8" w:tplc="C46284DA" w:tentative="1">
      <w:start w:val="1"/>
      <w:numFmt w:val="bullet"/>
      <w:lvlText w:val=""/>
      <w:lvlJc w:val="left"/>
      <w:pPr>
        <w:ind w:left="6480" w:hanging="360"/>
      </w:pPr>
      <w:rPr>
        <w:rFonts w:ascii="Wingdings" w:hAnsi="Wingdings" w:hint="default"/>
      </w:rPr>
    </w:lvl>
  </w:abstractNum>
  <w:abstractNum w:abstractNumId="18">
    <w:nsid w:val="48715D52"/>
    <w:multiLevelType w:val="hybridMultilevel"/>
    <w:tmpl w:val="947272A8"/>
    <w:lvl w:ilvl="0" w:tplc="13921CEA">
      <w:start w:val="1"/>
      <w:numFmt w:val="decimal"/>
      <w:lvlText w:val="%1."/>
      <w:lvlJc w:val="left"/>
      <w:pPr>
        <w:ind w:left="720" w:hanging="360"/>
      </w:pPr>
      <w:rPr>
        <w:rFonts w:eastAsia="Calibri" w:hint="default"/>
        <w:w w:val="105"/>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23468D7"/>
    <w:multiLevelType w:val="multilevel"/>
    <w:tmpl w:val="BAC6DC00"/>
    <w:lvl w:ilvl="0">
      <w:start w:val="1"/>
      <w:numFmt w:val="decimal"/>
      <w:lvlText w:val="%1."/>
      <w:lvlJc w:val="left"/>
      <w:pPr>
        <w:ind w:left="432" w:hanging="432"/>
      </w:pPr>
      <w:rPr>
        <w:rFonts w:hint="default"/>
        <w:sz w:val="28"/>
      </w:rPr>
    </w:lvl>
    <w:lvl w:ilvl="1">
      <w:start w:val="1"/>
      <w:numFmt w:val="decimal"/>
      <w:lvlText w:val="%1.%2."/>
      <w:lvlJc w:val="left"/>
      <w:pPr>
        <w:ind w:left="720" w:hanging="720"/>
      </w:pPr>
      <w:rPr>
        <w:rFonts w:hint="default"/>
        <w:sz w:val="28"/>
      </w:rPr>
    </w:lvl>
    <w:lvl w:ilvl="2">
      <w:start w:val="1"/>
      <w:numFmt w:val="decimal"/>
      <w:lvlText w:val="%1.%2.%3."/>
      <w:lvlJc w:val="left"/>
      <w:pPr>
        <w:ind w:left="1080" w:hanging="1080"/>
      </w:pPr>
      <w:rPr>
        <w:rFonts w:hint="default"/>
        <w:sz w:val="28"/>
      </w:rPr>
    </w:lvl>
    <w:lvl w:ilvl="3">
      <w:start w:val="1"/>
      <w:numFmt w:val="decimal"/>
      <w:lvlText w:val="%1.%2.%3.%4."/>
      <w:lvlJc w:val="left"/>
      <w:pPr>
        <w:ind w:left="1440" w:hanging="1440"/>
      </w:pPr>
      <w:rPr>
        <w:rFonts w:hint="default"/>
        <w:sz w:val="28"/>
      </w:rPr>
    </w:lvl>
    <w:lvl w:ilvl="4">
      <w:start w:val="1"/>
      <w:numFmt w:val="decimal"/>
      <w:lvlText w:val="%1.%2.%3.%4.%5."/>
      <w:lvlJc w:val="left"/>
      <w:pPr>
        <w:ind w:left="1800" w:hanging="1800"/>
      </w:pPr>
      <w:rPr>
        <w:rFonts w:hint="default"/>
        <w:sz w:val="28"/>
      </w:rPr>
    </w:lvl>
    <w:lvl w:ilvl="5">
      <w:start w:val="1"/>
      <w:numFmt w:val="decimal"/>
      <w:lvlText w:val="%1.%2.%3.%4.%5.%6."/>
      <w:lvlJc w:val="left"/>
      <w:pPr>
        <w:ind w:left="2160" w:hanging="2160"/>
      </w:pPr>
      <w:rPr>
        <w:rFonts w:hint="default"/>
        <w:sz w:val="28"/>
      </w:rPr>
    </w:lvl>
    <w:lvl w:ilvl="6">
      <w:start w:val="1"/>
      <w:numFmt w:val="decimal"/>
      <w:lvlText w:val="%1.%2.%3.%4.%5.%6.%7."/>
      <w:lvlJc w:val="left"/>
      <w:pPr>
        <w:ind w:left="2520" w:hanging="2520"/>
      </w:pPr>
      <w:rPr>
        <w:rFonts w:hint="default"/>
        <w:sz w:val="28"/>
      </w:rPr>
    </w:lvl>
    <w:lvl w:ilvl="7">
      <w:start w:val="1"/>
      <w:numFmt w:val="decimal"/>
      <w:lvlText w:val="%1.%2.%3.%4.%5.%6.%7.%8."/>
      <w:lvlJc w:val="left"/>
      <w:pPr>
        <w:ind w:left="2880" w:hanging="2880"/>
      </w:pPr>
      <w:rPr>
        <w:rFonts w:hint="default"/>
        <w:sz w:val="28"/>
      </w:rPr>
    </w:lvl>
    <w:lvl w:ilvl="8">
      <w:start w:val="1"/>
      <w:numFmt w:val="decimal"/>
      <w:lvlText w:val="%1.%2.%3.%4.%5.%6.%7.%8.%9."/>
      <w:lvlJc w:val="left"/>
      <w:pPr>
        <w:ind w:left="3240" w:hanging="3240"/>
      </w:pPr>
      <w:rPr>
        <w:rFonts w:hint="default"/>
        <w:sz w:val="28"/>
      </w:rPr>
    </w:lvl>
  </w:abstractNum>
  <w:abstractNum w:abstractNumId="20">
    <w:nsid w:val="529726AE"/>
    <w:multiLevelType w:val="hybridMultilevel"/>
    <w:tmpl w:val="4F9A277E"/>
    <w:lvl w:ilvl="0" w:tplc="79288132">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926508B"/>
    <w:multiLevelType w:val="hybridMultilevel"/>
    <w:tmpl w:val="D3BC7C32"/>
    <w:lvl w:ilvl="0" w:tplc="F42E2224">
      <w:start w:val="1"/>
      <w:numFmt w:val="decimal"/>
      <w:lvlText w:val="%1."/>
      <w:lvlJc w:val="left"/>
      <w:pPr>
        <w:ind w:left="81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9793A2B"/>
    <w:multiLevelType w:val="multilevel"/>
    <w:tmpl w:val="5B32129E"/>
    <w:lvl w:ilvl="0">
      <w:start w:val="1"/>
      <w:numFmt w:val="decimal"/>
      <w:lvlText w:val="%1."/>
      <w:lvlJc w:val="left"/>
      <w:pPr>
        <w:ind w:left="432" w:hanging="432"/>
      </w:pPr>
      <w:rPr>
        <w:rFonts w:hint="default"/>
        <w:sz w:val="28"/>
      </w:rPr>
    </w:lvl>
    <w:lvl w:ilvl="1">
      <w:start w:val="1"/>
      <w:numFmt w:val="decimal"/>
      <w:lvlText w:val="%1.%2."/>
      <w:lvlJc w:val="left"/>
      <w:pPr>
        <w:ind w:left="720" w:hanging="720"/>
      </w:pPr>
      <w:rPr>
        <w:rFonts w:hint="default"/>
        <w:sz w:val="28"/>
      </w:rPr>
    </w:lvl>
    <w:lvl w:ilvl="2">
      <w:start w:val="1"/>
      <w:numFmt w:val="decimal"/>
      <w:lvlText w:val="%1.%2.%3."/>
      <w:lvlJc w:val="left"/>
      <w:pPr>
        <w:ind w:left="1080" w:hanging="1080"/>
      </w:pPr>
      <w:rPr>
        <w:rFonts w:hint="default"/>
        <w:sz w:val="28"/>
      </w:rPr>
    </w:lvl>
    <w:lvl w:ilvl="3">
      <w:start w:val="1"/>
      <w:numFmt w:val="decimal"/>
      <w:lvlText w:val="%1.%2.%3.%4."/>
      <w:lvlJc w:val="left"/>
      <w:pPr>
        <w:ind w:left="1440" w:hanging="1440"/>
      </w:pPr>
      <w:rPr>
        <w:rFonts w:hint="default"/>
        <w:sz w:val="28"/>
      </w:rPr>
    </w:lvl>
    <w:lvl w:ilvl="4">
      <w:start w:val="1"/>
      <w:numFmt w:val="decimal"/>
      <w:lvlText w:val="%1.%2.%3.%4.%5."/>
      <w:lvlJc w:val="left"/>
      <w:pPr>
        <w:ind w:left="1800" w:hanging="1800"/>
      </w:pPr>
      <w:rPr>
        <w:rFonts w:hint="default"/>
        <w:sz w:val="28"/>
      </w:rPr>
    </w:lvl>
    <w:lvl w:ilvl="5">
      <w:start w:val="1"/>
      <w:numFmt w:val="decimal"/>
      <w:lvlText w:val="%1.%2.%3.%4.%5.%6."/>
      <w:lvlJc w:val="left"/>
      <w:pPr>
        <w:ind w:left="2160" w:hanging="2160"/>
      </w:pPr>
      <w:rPr>
        <w:rFonts w:hint="default"/>
        <w:sz w:val="28"/>
      </w:rPr>
    </w:lvl>
    <w:lvl w:ilvl="6">
      <w:start w:val="1"/>
      <w:numFmt w:val="decimal"/>
      <w:lvlText w:val="%1.%2.%3.%4.%5.%6.%7."/>
      <w:lvlJc w:val="left"/>
      <w:pPr>
        <w:ind w:left="2520" w:hanging="2520"/>
      </w:pPr>
      <w:rPr>
        <w:rFonts w:hint="default"/>
        <w:sz w:val="28"/>
      </w:rPr>
    </w:lvl>
    <w:lvl w:ilvl="7">
      <w:start w:val="1"/>
      <w:numFmt w:val="decimal"/>
      <w:lvlText w:val="%1.%2.%3.%4.%5.%6.%7.%8."/>
      <w:lvlJc w:val="left"/>
      <w:pPr>
        <w:ind w:left="2880" w:hanging="2880"/>
      </w:pPr>
      <w:rPr>
        <w:rFonts w:hint="default"/>
        <w:sz w:val="28"/>
      </w:rPr>
    </w:lvl>
    <w:lvl w:ilvl="8">
      <w:start w:val="1"/>
      <w:numFmt w:val="decimal"/>
      <w:lvlText w:val="%1.%2.%3.%4.%5.%6.%7.%8.%9."/>
      <w:lvlJc w:val="left"/>
      <w:pPr>
        <w:ind w:left="3240" w:hanging="3240"/>
      </w:pPr>
      <w:rPr>
        <w:rFonts w:hint="default"/>
        <w:sz w:val="28"/>
      </w:rPr>
    </w:lvl>
  </w:abstractNum>
  <w:abstractNum w:abstractNumId="23">
    <w:nsid w:val="5AF00384"/>
    <w:multiLevelType w:val="multilevel"/>
    <w:tmpl w:val="7D3E502A"/>
    <w:lvl w:ilvl="0">
      <w:start w:val="1"/>
      <w:numFmt w:val="decimal"/>
      <w:lvlText w:val="%1."/>
      <w:lvlJc w:val="left"/>
      <w:pPr>
        <w:ind w:left="432" w:hanging="432"/>
      </w:pPr>
      <w:rPr>
        <w:rFonts w:hint="default"/>
        <w:sz w:val="28"/>
      </w:rPr>
    </w:lvl>
    <w:lvl w:ilvl="1">
      <w:start w:val="1"/>
      <w:numFmt w:val="decimal"/>
      <w:lvlText w:val="%1.%2."/>
      <w:lvlJc w:val="left"/>
      <w:pPr>
        <w:ind w:left="1080" w:hanging="720"/>
      </w:pPr>
      <w:rPr>
        <w:rFonts w:hint="default"/>
        <w:sz w:val="28"/>
      </w:rPr>
    </w:lvl>
    <w:lvl w:ilvl="2">
      <w:start w:val="1"/>
      <w:numFmt w:val="decimal"/>
      <w:lvlText w:val="%1.%2.%3."/>
      <w:lvlJc w:val="left"/>
      <w:pPr>
        <w:ind w:left="1800" w:hanging="1080"/>
      </w:pPr>
      <w:rPr>
        <w:rFonts w:hint="default"/>
        <w:sz w:val="28"/>
      </w:rPr>
    </w:lvl>
    <w:lvl w:ilvl="3">
      <w:start w:val="1"/>
      <w:numFmt w:val="decimal"/>
      <w:lvlText w:val="%1.%2.%3.%4."/>
      <w:lvlJc w:val="left"/>
      <w:pPr>
        <w:ind w:left="2160" w:hanging="1080"/>
      </w:pPr>
      <w:rPr>
        <w:rFonts w:hint="default"/>
        <w:sz w:val="28"/>
      </w:rPr>
    </w:lvl>
    <w:lvl w:ilvl="4">
      <w:start w:val="1"/>
      <w:numFmt w:val="decimal"/>
      <w:lvlText w:val="%1.%2.%3.%4.%5."/>
      <w:lvlJc w:val="left"/>
      <w:pPr>
        <w:ind w:left="2880" w:hanging="1440"/>
      </w:pPr>
      <w:rPr>
        <w:rFonts w:hint="default"/>
        <w:sz w:val="28"/>
      </w:rPr>
    </w:lvl>
    <w:lvl w:ilvl="5">
      <w:start w:val="1"/>
      <w:numFmt w:val="decimal"/>
      <w:lvlText w:val="%1.%2.%3.%4.%5.%6."/>
      <w:lvlJc w:val="left"/>
      <w:pPr>
        <w:ind w:left="3600" w:hanging="1800"/>
      </w:pPr>
      <w:rPr>
        <w:rFonts w:hint="default"/>
        <w:sz w:val="28"/>
      </w:rPr>
    </w:lvl>
    <w:lvl w:ilvl="6">
      <w:start w:val="1"/>
      <w:numFmt w:val="decimal"/>
      <w:lvlText w:val="%1.%2.%3.%4.%5.%6.%7."/>
      <w:lvlJc w:val="left"/>
      <w:pPr>
        <w:ind w:left="4320" w:hanging="2160"/>
      </w:pPr>
      <w:rPr>
        <w:rFonts w:hint="default"/>
        <w:sz w:val="28"/>
      </w:rPr>
    </w:lvl>
    <w:lvl w:ilvl="7">
      <w:start w:val="1"/>
      <w:numFmt w:val="decimal"/>
      <w:lvlText w:val="%1.%2.%3.%4.%5.%6.%7.%8."/>
      <w:lvlJc w:val="left"/>
      <w:pPr>
        <w:ind w:left="4680" w:hanging="2160"/>
      </w:pPr>
      <w:rPr>
        <w:rFonts w:hint="default"/>
        <w:sz w:val="28"/>
      </w:rPr>
    </w:lvl>
    <w:lvl w:ilvl="8">
      <w:start w:val="1"/>
      <w:numFmt w:val="decimal"/>
      <w:lvlText w:val="%1.%2.%3.%4.%5.%6.%7.%8.%9."/>
      <w:lvlJc w:val="left"/>
      <w:pPr>
        <w:ind w:left="5400" w:hanging="2520"/>
      </w:pPr>
      <w:rPr>
        <w:rFonts w:hint="default"/>
        <w:sz w:val="28"/>
      </w:rPr>
    </w:lvl>
  </w:abstractNum>
  <w:abstractNum w:abstractNumId="24">
    <w:nsid w:val="5C266DD4"/>
    <w:multiLevelType w:val="multilevel"/>
    <w:tmpl w:val="E690C084"/>
    <w:lvl w:ilvl="0">
      <w:start w:val="1"/>
      <w:numFmt w:val="decimal"/>
      <w:lvlText w:val="%1."/>
      <w:lvlJc w:val="left"/>
      <w:pPr>
        <w:ind w:left="432" w:hanging="432"/>
      </w:pPr>
      <w:rPr>
        <w:rFonts w:hint="default"/>
        <w:sz w:val="28"/>
      </w:rPr>
    </w:lvl>
    <w:lvl w:ilvl="1">
      <w:start w:val="1"/>
      <w:numFmt w:val="decimal"/>
      <w:lvlText w:val="%1.%2."/>
      <w:lvlJc w:val="left"/>
      <w:pPr>
        <w:ind w:left="720" w:hanging="720"/>
      </w:pPr>
      <w:rPr>
        <w:rFonts w:hint="default"/>
        <w:sz w:val="28"/>
      </w:rPr>
    </w:lvl>
    <w:lvl w:ilvl="2">
      <w:start w:val="1"/>
      <w:numFmt w:val="decimal"/>
      <w:lvlText w:val="%1.%2.%3."/>
      <w:lvlJc w:val="left"/>
      <w:pPr>
        <w:ind w:left="1080" w:hanging="1080"/>
      </w:pPr>
      <w:rPr>
        <w:rFonts w:hint="default"/>
        <w:sz w:val="28"/>
      </w:rPr>
    </w:lvl>
    <w:lvl w:ilvl="3">
      <w:start w:val="1"/>
      <w:numFmt w:val="decimal"/>
      <w:lvlText w:val="%1.%2.%3.%4."/>
      <w:lvlJc w:val="left"/>
      <w:pPr>
        <w:ind w:left="1440" w:hanging="1440"/>
      </w:pPr>
      <w:rPr>
        <w:rFonts w:hint="default"/>
        <w:sz w:val="28"/>
      </w:rPr>
    </w:lvl>
    <w:lvl w:ilvl="4">
      <w:start w:val="1"/>
      <w:numFmt w:val="decimal"/>
      <w:lvlText w:val="%1.%2.%3.%4.%5."/>
      <w:lvlJc w:val="left"/>
      <w:pPr>
        <w:ind w:left="1800" w:hanging="1800"/>
      </w:pPr>
      <w:rPr>
        <w:rFonts w:hint="default"/>
        <w:sz w:val="28"/>
      </w:rPr>
    </w:lvl>
    <w:lvl w:ilvl="5">
      <w:start w:val="1"/>
      <w:numFmt w:val="decimal"/>
      <w:lvlText w:val="%1.%2.%3.%4.%5.%6."/>
      <w:lvlJc w:val="left"/>
      <w:pPr>
        <w:ind w:left="2160" w:hanging="2160"/>
      </w:pPr>
      <w:rPr>
        <w:rFonts w:hint="default"/>
        <w:sz w:val="28"/>
      </w:rPr>
    </w:lvl>
    <w:lvl w:ilvl="6">
      <w:start w:val="1"/>
      <w:numFmt w:val="decimal"/>
      <w:lvlText w:val="%1.%2.%3.%4.%5.%6.%7."/>
      <w:lvlJc w:val="left"/>
      <w:pPr>
        <w:ind w:left="2520" w:hanging="2520"/>
      </w:pPr>
      <w:rPr>
        <w:rFonts w:hint="default"/>
        <w:sz w:val="28"/>
      </w:rPr>
    </w:lvl>
    <w:lvl w:ilvl="7">
      <w:start w:val="1"/>
      <w:numFmt w:val="decimal"/>
      <w:lvlText w:val="%1.%2.%3.%4.%5.%6.%7.%8."/>
      <w:lvlJc w:val="left"/>
      <w:pPr>
        <w:ind w:left="2880" w:hanging="2880"/>
      </w:pPr>
      <w:rPr>
        <w:rFonts w:hint="default"/>
        <w:sz w:val="28"/>
      </w:rPr>
    </w:lvl>
    <w:lvl w:ilvl="8">
      <w:start w:val="1"/>
      <w:numFmt w:val="decimal"/>
      <w:lvlText w:val="%1.%2.%3.%4.%5.%6.%7.%8.%9."/>
      <w:lvlJc w:val="left"/>
      <w:pPr>
        <w:ind w:left="3240" w:hanging="3240"/>
      </w:pPr>
      <w:rPr>
        <w:rFonts w:hint="default"/>
        <w:sz w:val="28"/>
      </w:rPr>
    </w:lvl>
  </w:abstractNum>
  <w:abstractNum w:abstractNumId="25">
    <w:nsid w:val="5D3915DE"/>
    <w:multiLevelType w:val="hybridMultilevel"/>
    <w:tmpl w:val="E30AA522"/>
    <w:lvl w:ilvl="0" w:tplc="A4A2765A">
      <w:start w:val="1"/>
      <w:numFmt w:val="decimal"/>
      <w:lvlText w:val="%1."/>
      <w:lvlJc w:val="left"/>
      <w:pPr>
        <w:ind w:left="720" w:hanging="360"/>
      </w:pPr>
      <w:rPr>
        <w:rFonts w:eastAsia="Calibri" w:hint="default"/>
        <w:w w:val="105"/>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F923C85"/>
    <w:multiLevelType w:val="multilevel"/>
    <w:tmpl w:val="0F5A4A02"/>
    <w:lvl w:ilvl="0">
      <w:start w:val="3"/>
      <w:numFmt w:val="decimal"/>
      <w:lvlText w:val="%1."/>
      <w:lvlJc w:val="left"/>
      <w:pPr>
        <w:ind w:left="432" w:hanging="432"/>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nsid w:val="5FB90E0A"/>
    <w:multiLevelType w:val="multilevel"/>
    <w:tmpl w:val="420056CA"/>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8">
    <w:nsid w:val="6148618D"/>
    <w:multiLevelType w:val="hybridMultilevel"/>
    <w:tmpl w:val="F46EAED0"/>
    <w:lvl w:ilvl="0" w:tplc="0409000F">
      <w:start w:val="1"/>
      <w:numFmt w:val="decimal"/>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640F65DF"/>
    <w:multiLevelType w:val="multilevel"/>
    <w:tmpl w:val="AB7090DA"/>
    <w:lvl w:ilvl="0">
      <w:start w:val="1"/>
      <w:numFmt w:val="decimal"/>
      <w:lvlText w:val="%1."/>
      <w:lvlJc w:val="left"/>
      <w:pPr>
        <w:ind w:left="432" w:hanging="432"/>
      </w:pPr>
      <w:rPr>
        <w:rFonts w:hint="default"/>
        <w:sz w:val="28"/>
      </w:rPr>
    </w:lvl>
    <w:lvl w:ilvl="1">
      <w:start w:val="1"/>
      <w:numFmt w:val="decimal"/>
      <w:lvlText w:val="%2."/>
      <w:lvlJc w:val="left"/>
      <w:pPr>
        <w:ind w:left="720" w:hanging="720"/>
      </w:pPr>
      <w:rPr>
        <w:rFonts w:hint="default"/>
        <w:sz w:val="28"/>
      </w:rPr>
    </w:lvl>
    <w:lvl w:ilvl="2">
      <w:start w:val="1"/>
      <w:numFmt w:val="decimal"/>
      <w:lvlText w:val="%1.%2.%3."/>
      <w:lvlJc w:val="left"/>
      <w:pPr>
        <w:ind w:left="1080" w:hanging="1080"/>
      </w:pPr>
      <w:rPr>
        <w:rFonts w:hint="default"/>
        <w:sz w:val="28"/>
      </w:rPr>
    </w:lvl>
    <w:lvl w:ilvl="3">
      <w:start w:val="1"/>
      <w:numFmt w:val="decimal"/>
      <w:lvlText w:val="%1.%2.%3.%4."/>
      <w:lvlJc w:val="left"/>
      <w:pPr>
        <w:ind w:left="1440" w:hanging="1440"/>
      </w:pPr>
      <w:rPr>
        <w:rFonts w:hint="default"/>
        <w:sz w:val="28"/>
      </w:rPr>
    </w:lvl>
    <w:lvl w:ilvl="4">
      <w:start w:val="1"/>
      <w:numFmt w:val="decimal"/>
      <w:lvlText w:val="%1.%2.%3.%4.%5."/>
      <w:lvlJc w:val="left"/>
      <w:pPr>
        <w:ind w:left="1800" w:hanging="1800"/>
      </w:pPr>
      <w:rPr>
        <w:rFonts w:hint="default"/>
        <w:sz w:val="28"/>
      </w:rPr>
    </w:lvl>
    <w:lvl w:ilvl="5">
      <w:start w:val="1"/>
      <w:numFmt w:val="decimal"/>
      <w:lvlText w:val="%1.%2.%3.%4.%5.%6."/>
      <w:lvlJc w:val="left"/>
      <w:pPr>
        <w:ind w:left="2160" w:hanging="2160"/>
      </w:pPr>
      <w:rPr>
        <w:rFonts w:hint="default"/>
        <w:sz w:val="28"/>
      </w:rPr>
    </w:lvl>
    <w:lvl w:ilvl="6">
      <w:start w:val="1"/>
      <w:numFmt w:val="decimal"/>
      <w:lvlText w:val="%1.%2.%3.%4.%5.%6.%7."/>
      <w:lvlJc w:val="left"/>
      <w:pPr>
        <w:ind w:left="2520" w:hanging="2520"/>
      </w:pPr>
      <w:rPr>
        <w:rFonts w:hint="default"/>
        <w:sz w:val="28"/>
      </w:rPr>
    </w:lvl>
    <w:lvl w:ilvl="7">
      <w:start w:val="1"/>
      <w:numFmt w:val="decimal"/>
      <w:lvlText w:val="%1.%2.%3.%4.%5.%6.%7.%8."/>
      <w:lvlJc w:val="left"/>
      <w:pPr>
        <w:ind w:left="2880" w:hanging="2880"/>
      </w:pPr>
      <w:rPr>
        <w:rFonts w:hint="default"/>
        <w:sz w:val="28"/>
      </w:rPr>
    </w:lvl>
    <w:lvl w:ilvl="8">
      <w:start w:val="1"/>
      <w:numFmt w:val="decimal"/>
      <w:lvlText w:val="%1.%2.%3.%4.%5.%6.%7.%8.%9."/>
      <w:lvlJc w:val="left"/>
      <w:pPr>
        <w:ind w:left="3240" w:hanging="3240"/>
      </w:pPr>
      <w:rPr>
        <w:rFonts w:hint="default"/>
        <w:sz w:val="28"/>
      </w:rPr>
    </w:lvl>
  </w:abstractNum>
  <w:abstractNum w:abstractNumId="30">
    <w:nsid w:val="72AB633C"/>
    <w:multiLevelType w:val="hybridMultilevel"/>
    <w:tmpl w:val="EF7AAC5C"/>
    <w:lvl w:ilvl="0" w:tplc="B0926D80">
      <w:start w:val="1"/>
      <w:numFmt w:val="decimal"/>
      <w:lvlText w:val="%1."/>
      <w:lvlJc w:val="left"/>
      <w:pPr>
        <w:ind w:left="81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4FB2010"/>
    <w:multiLevelType w:val="hybridMultilevel"/>
    <w:tmpl w:val="B134918E"/>
    <w:lvl w:ilvl="0" w:tplc="C7AEE4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9D655F6"/>
    <w:multiLevelType w:val="multilevel"/>
    <w:tmpl w:val="2F926BDC"/>
    <w:lvl w:ilvl="0">
      <w:start w:val="1"/>
      <w:numFmt w:val="decimal"/>
      <w:lvlText w:val="%1."/>
      <w:lvlJc w:val="left"/>
      <w:pPr>
        <w:ind w:left="432" w:hanging="432"/>
      </w:pPr>
      <w:rPr>
        <w:rFonts w:hint="default"/>
        <w:sz w:val="28"/>
      </w:rPr>
    </w:lvl>
    <w:lvl w:ilvl="1">
      <w:start w:val="1"/>
      <w:numFmt w:val="decimal"/>
      <w:lvlText w:val="%1.%2."/>
      <w:lvlJc w:val="left"/>
      <w:pPr>
        <w:ind w:left="720" w:hanging="720"/>
      </w:pPr>
      <w:rPr>
        <w:rFonts w:hint="default"/>
        <w:sz w:val="28"/>
      </w:rPr>
    </w:lvl>
    <w:lvl w:ilvl="2">
      <w:start w:val="1"/>
      <w:numFmt w:val="decimal"/>
      <w:lvlText w:val="%1.%2.%3."/>
      <w:lvlJc w:val="left"/>
      <w:pPr>
        <w:ind w:left="1080" w:hanging="1080"/>
      </w:pPr>
      <w:rPr>
        <w:rFonts w:hint="default"/>
        <w:sz w:val="28"/>
      </w:rPr>
    </w:lvl>
    <w:lvl w:ilvl="3">
      <w:start w:val="1"/>
      <w:numFmt w:val="decimal"/>
      <w:lvlText w:val="%1.%2.%3.%4."/>
      <w:lvlJc w:val="left"/>
      <w:pPr>
        <w:ind w:left="1440" w:hanging="1440"/>
      </w:pPr>
      <w:rPr>
        <w:rFonts w:hint="default"/>
        <w:sz w:val="28"/>
      </w:rPr>
    </w:lvl>
    <w:lvl w:ilvl="4">
      <w:start w:val="1"/>
      <w:numFmt w:val="decimal"/>
      <w:lvlText w:val="%1.%2.%3.%4.%5."/>
      <w:lvlJc w:val="left"/>
      <w:pPr>
        <w:ind w:left="1800" w:hanging="1800"/>
      </w:pPr>
      <w:rPr>
        <w:rFonts w:hint="default"/>
        <w:sz w:val="28"/>
      </w:rPr>
    </w:lvl>
    <w:lvl w:ilvl="5">
      <w:start w:val="1"/>
      <w:numFmt w:val="decimal"/>
      <w:lvlText w:val="%1.%2.%3.%4.%5.%6."/>
      <w:lvlJc w:val="left"/>
      <w:pPr>
        <w:ind w:left="2160" w:hanging="2160"/>
      </w:pPr>
      <w:rPr>
        <w:rFonts w:hint="default"/>
        <w:sz w:val="28"/>
      </w:rPr>
    </w:lvl>
    <w:lvl w:ilvl="6">
      <w:start w:val="1"/>
      <w:numFmt w:val="decimal"/>
      <w:lvlText w:val="%1.%2.%3.%4.%5.%6.%7."/>
      <w:lvlJc w:val="left"/>
      <w:pPr>
        <w:ind w:left="2520" w:hanging="2520"/>
      </w:pPr>
      <w:rPr>
        <w:rFonts w:hint="default"/>
        <w:sz w:val="28"/>
      </w:rPr>
    </w:lvl>
    <w:lvl w:ilvl="7">
      <w:start w:val="1"/>
      <w:numFmt w:val="decimal"/>
      <w:lvlText w:val="%1.%2.%3.%4.%5.%6.%7.%8."/>
      <w:lvlJc w:val="left"/>
      <w:pPr>
        <w:ind w:left="2880" w:hanging="2880"/>
      </w:pPr>
      <w:rPr>
        <w:rFonts w:hint="default"/>
        <w:sz w:val="28"/>
      </w:rPr>
    </w:lvl>
    <w:lvl w:ilvl="8">
      <w:start w:val="1"/>
      <w:numFmt w:val="decimal"/>
      <w:lvlText w:val="%1.%2.%3.%4.%5.%6.%7.%8.%9."/>
      <w:lvlJc w:val="left"/>
      <w:pPr>
        <w:ind w:left="3240" w:hanging="3240"/>
      </w:pPr>
      <w:rPr>
        <w:rFonts w:hint="default"/>
        <w:sz w:val="28"/>
      </w:rPr>
    </w:lvl>
  </w:abstractNum>
  <w:num w:numId="1">
    <w:abstractNumId w:val="31"/>
  </w:num>
  <w:num w:numId="2">
    <w:abstractNumId w:val="2"/>
  </w:num>
  <w:num w:numId="3">
    <w:abstractNumId w:val="23"/>
  </w:num>
  <w:num w:numId="4">
    <w:abstractNumId w:val="8"/>
  </w:num>
  <w:num w:numId="5">
    <w:abstractNumId w:val="20"/>
  </w:num>
  <w:num w:numId="6">
    <w:abstractNumId w:val="28"/>
  </w:num>
  <w:num w:numId="7">
    <w:abstractNumId w:val="27"/>
  </w:num>
  <w:num w:numId="8">
    <w:abstractNumId w:val="17"/>
  </w:num>
  <w:num w:numId="9">
    <w:abstractNumId w:val="15"/>
  </w:num>
  <w:num w:numId="10">
    <w:abstractNumId w:val="9"/>
  </w:num>
  <w:num w:numId="11">
    <w:abstractNumId w:val="1"/>
  </w:num>
  <w:num w:numId="12">
    <w:abstractNumId w:val="26"/>
  </w:num>
  <w:num w:numId="13">
    <w:abstractNumId w:val="3"/>
  </w:num>
  <w:num w:numId="14">
    <w:abstractNumId w:val="0"/>
  </w:num>
  <w:num w:numId="15">
    <w:abstractNumId w:val="11"/>
  </w:num>
  <w:num w:numId="16">
    <w:abstractNumId w:val="14"/>
  </w:num>
  <w:num w:numId="17">
    <w:abstractNumId w:val="13"/>
  </w:num>
  <w:num w:numId="18">
    <w:abstractNumId w:val="25"/>
  </w:num>
  <w:num w:numId="19">
    <w:abstractNumId w:val="18"/>
  </w:num>
  <w:num w:numId="20">
    <w:abstractNumId w:val="10"/>
  </w:num>
  <w:num w:numId="21">
    <w:abstractNumId w:val="16"/>
  </w:num>
  <w:num w:numId="22">
    <w:abstractNumId w:val="16"/>
  </w:num>
  <w:num w:numId="23">
    <w:abstractNumId w:val="16"/>
    <w:lvlOverride w:ilvl="0">
      <w:startOverride w:val="2"/>
    </w:lvlOverride>
    <w:lvlOverride w:ilvl="1">
      <w:startOverride w:val="1"/>
    </w:lvlOverride>
  </w:num>
  <w:num w:numId="24">
    <w:abstractNumId w:val="22"/>
  </w:num>
  <w:num w:numId="25">
    <w:abstractNumId w:val="12"/>
  </w:num>
  <w:num w:numId="26">
    <w:abstractNumId w:val="12"/>
    <w:lvlOverride w:ilvl="0">
      <w:startOverride w:val="2"/>
    </w:lvlOverride>
    <w:lvlOverride w:ilvl="1">
      <w:startOverride w:val="2"/>
    </w:lvlOverride>
    <w:lvlOverride w:ilvl="2">
      <w:startOverride w:val="3"/>
    </w:lvlOverride>
  </w:num>
  <w:num w:numId="27">
    <w:abstractNumId w:val="24"/>
  </w:num>
  <w:num w:numId="28">
    <w:abstractNumId w:val="6"/>
  </w:num>
  <w:num w:numId="29">
    <w:abstractNumId w:val="4"/>
  </w:num>
  <w:num w:numId="30">
    <w:abstractNumId w:val="4"/>
    <w:lvlOverride w:ilvl="0">
      <w:startOverride w:val="2"/>
    </w:lvlOverride>
    <w:lvlOverride w:ilvl="1">
      <w:startOverride w:val="3"/>
    </w:lvlOverride>
  </w:num>
  <w:num w:numId="31">
    <w:abstractNumId w:val="4"/>
    <w:lvlOverride w:ilvl="0">
      <w:startOverride w:val="2"/>
    </w:lvlOverride>
    <w:lvlOverride w:ilvl="1">
      <w:startOverride w:val="3"/>
    </w:lvlOverride>
  </w:num>
  <w:num w:numId="32">
    <w:abstractNumId w:val="4"/>
    <w:lvlOverride w:ilvl="0">
      <w:startOverride w:val="2"/>
    </w:lvlOverride>
    <w:lvlOverride w:ilvl="1">
      <w:startOverride w:val="3"/>
    </w:lvlOverride>
  </w:num>
  <w:num w:numId="33">
    <w:abstractNumId w:val="29"/>
  </w:num>
  <w:num w:numId="34">
    <w:abstractNumId w:val="32"/>
  </w:num>
  <w:num w:numId="35">
    <w:abstractNumId w:val="19"/>
  </w:num>
  <w:num w:numId="36">
    <w:abstractNumId w:val="5"/>
  </w:num>
  <w:num w:numId="37">
    <w:abstractNumId w:val="5"/>
    <w:lvlOverride w:ilvl="0">
      <w:startOverride w:val="1"/>
    </w:lvlOverride>
    <w:lvlOverride w:ilvl="1">
      <w:startOverride w:val="4"/>
    </w:lvlOverride>
  </w:num>
  <w:num w:numId="38">
    <w:abstractNumId w:val="7"/>
  </w:num>
  <w:num w:numId="39">
    <w:abstractNumId w:val="30"/>
  </w:num>
  <w:num w:numId="40">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6185"/>
    <w:rsid w:val="000B1AE3"/>
    <w:rsid w:val="000E5D3C"/>
    <w:rsid w:val="000F7A3A"/>
    <w:rsid w:val="00107139"/>
    <w:rsid w:val="00150ACA"/>
    <w:rsid w:val="001542FC"/>
    <w:rsid w:val="001868DC"/>
    <w:rsid w:val="0022238D"/>
    <w:rsid w:val="0025367C"/>
    <w:rsid w:val="00267DAA"/>
    <w:rsid w:val="00291AEF"/>
    <w:rsid w:val="002A08C0"/>
    <w:rsid w:val="002B2568"/>
    <w:rsid w:val="00314344"/>
    <w:rsid w:val="0034000B"/>
    <w:rsid w:val="003425BF"/>
    <w:rsid w:val="00343C62"/>
    <w:rsid w:val="003C5FAC"/>
    <w:rsid w:val="003D40BB"/>
    <w:rsid w:val="003D62AC"/>
    <w:rsid w:val="003E67BF"/>
    <w:rsid w:val="003F378E"/>
    <w:rsid w:val="00403791"/>
    <w:rsid w:val="00431B22"/>
    <w:rsid w:val="004437BD"/>
    <w:rsid w:val="00453E6D"/>
    <w:rsid w:val="00467618"/>
    <w:rsid w:val="0049471E"/>
    <w:rsid w:val="004B4CF7"/>
    <w:rsid w:val="00511754"/>
    <w:rsid w:val="00516852"/>
    <w:rsid w:val="00517D33"/>
    <w:rsid w:val="005308FB"/>
    <w:rsid w:val="005459BE"/>
    <w:rsid w:val="00555649"/>
    <w:rsid w:val="005F316A"/>
    <w:rsid w:val="006029D4"/>
    <w:rsid w:val="00606B80"/>
    <w:rsid w:val="0062371B"/>
    <w:rsid w:val="00694E4B"/>
    <w:rsid w:val="006B3B03"/>
    <w:rsid w:val="006E2AE0"/>
    <w:rsid w:val="007014A8"/>
    <w:rsid w:val="00715B3A"/>
    <w:rsid w:val="00725E5D"/>
    <w:rsid w:val="00765F93"/>
    <w:rsid w:val="0082162A"/>
    <w:rsid w:val="008D43EC"/>
    <w:rsid w:val="0094514B"/>
    <w:rsid w:val="009B2E77"/>
    <w:rsid w:val="00A761B4"/>
    <w:rsid w:val="00A829C3"/>
    <w:rsid w:val="00A86044"/>
    <w:rsid w:val="00A96B02"/>
    <w:rsid w:val="00AA66FF"/>
    <w:rsid w:val="00AD23DD"/>
    <w:rsid w:val="00AE161C"/>
    <w:rsid w:val="00AF1B99"/>
    <w:rsid w:val="00B17A29"/>
    <w:rsid w:val="00B64EDF"/>
    <w:rsid w:val="00B82367"/>
    <w:rsid w:val="00BC544A"/>
    <w:rsid w:val="00BC70AC"/>
    <w:rsid w:val="00BF5F41"/>
    <w:rsid w:val="00C3721C"/>
    <w:rsid w:val="00C66CAF"/>
    <w:rsid w:val="00C91398"/>
    <w:rsid w:val="00D02B16"/>
    <w:rsid w:val="00D63105"/>
    <w:rsid w:val="00DA6185"/>
    <w:rsid w:val="00DB2629"/>
    <w:rsid w:val="00E00C1B"/>
    <w:rsid w:val="00E54EC6"/>
    <w:rsid w:val="00E648E3"/>
    <w:rsid w:val="00EA25A5"/>
    <w:rsid w:val="00EA3F84"/>
    <w:rsid w:val="00ED2943"/>
    <w:rsid w:val="00F3012A"/>
    <w:rsid w:val="00F7466F"/>
    <w:rsid w:val="00FA057F"/>
    <w:rsid w:val="00FB0664"/>
    <w:rsid w:val="00FB3871"/>
    <w:rsid w:val="00FC5052"/>
    <w:rsid w:val="00FC7C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6185"/>
    <w:rPr>
      <w:rFonts w:ascii="Calibri" w:eastAsia="Calibri" w:hAnsi="Calibri" w:cs="Times New Roman"/>
    </w:rPr>
  </w:style>
  <w:style w:type="paragraph" w:styleId="Heading1">
    <w:name w:val="heading 1"/>
    <w:basedOn w:val="Normal"/>
    <w:next w:val="Normal"/>
    <w:link w:val="Heading1Char"/>
    <w:autoRedefine/>
    <w:uiPriority w:val="1"/>
    <w:qFormat/>
    <w:rsid w:val="008D43EC"/>
    <w:pPr>
      <w:keepNext/>
      <w:tabs>
        <w:tab w:val="left" w:pos="0"/>
        <w:tab w:val="left" w:pos="180"/>
        <w:tab w:val="left" w:pos="270"/>
        <w:tab w:val="left" w:pos="360"/>
        <w:tab w:val="left" w:pos="540"/>
      </w:tabs>
      <w:spacing w:after="0" w:line="360" w:lineRule="auto"/>
      <w:jc w:val="both"/>
      <w:outlineLvl w:val="0"/>
    </w:pPr>
    <w:rPr>
      <w:rFonts w:ascii="Times New Roman" w:eastAsia="Times New Roman" w:hAnsi="Times New Roman"/>
      <w:b/>
      <w:bCs/>
      <w:w w:val="110"/>
      <w:kern w:val="32"/>
      <w:sz w:val="28"/>
      <w:szCs w:val="24"/>
      <w:lang w:val="en-GB" w:eastAsia="en-GB" w:bidi="en-US"/>
    </w:rPr>
  </w:style>
  <w:style w:type="paragraph" w:styleId="Heading2">
    <w:name w:val="heading 2"/>
    <w:basedOn w:val="Normal"/>
    <w:next w:val="Normal"/>
    <w:link w:val="Heading2Char"/>
    <w:autoRedefine/>
    <w:uiPriority w:val="1"/>
    <w:unhideWhenUsed/>
    <w:qFormat/>
    <w:rsid w:val="001868DC"/>
    <w:pPr>
      <w:keepNext/>
      <w:spacing w:after="0" w:line="360" w:lineRule="auto"/>
      <w:jc w:val="both"/>
      <w:outlineLvl w:val="1"/>
    </w:pPr>
    <w:rPr>
      <w:rFonts w:ascii="Times New Roman" w:eastAsia="Times New Roman" w:hAnsi="Times New Roman"/>
      <w:b/>
      <w:sz w:val="28"/>
      <w:szCs w:val="28"/>
      <w:lang w:bidi="en-US"/>
    </w:rPr>
  </w:style>
  <w:style w:type="paragraph" w:styleId="Heading3">
    <w:name w:val="heading 3"/>
    <w:basedOn w:val="Normal"/>
    <w:next w:val="Normal"/>
    <w:link w:val="Heading3Char"/>
    <w:uiPriority w:val="1"/>
    <w:unhideWhenUsed/>
    <w:qFormat/>
    <w:rsid w:val="00DA6185"/>
    <w:pPr>
      <w:keepNext/>
      <w:spacing w:before="240" w:after="60"/>
      <w:outlineLvl w:val="2"/>
    </w:pPr>
    <w:rPr>
      <w:rFonts w:ascii="Cambria" w:eastAsia="Times New Roman"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8D43EC"/>
    <w:rPr>
      <w:rFonts w:ascii="Times New Roman" w:eastAsia="Times New Roman" w:hAnsi="Times New Roman" w:cs="Times New Roman"/>
      <w:b/>
      <w:bCs/>
      <w:w w:val="110"/>
      <w:kern w:val="32"/>
      <w:sz w:val="28"/>
      <w:szCs w:val="24"/>
      <w:lang w:val="en-GB" w:eastAsia="en-GB" w:bidi="en-US"/>
    </w:rPr>
  </w:style>
  <w:style w:type="character" w:customStyle="1" w:styleId="Heading2Char">
    <w:name w:val="Heading 2 Char"/>
    <w:basedOn w:val="DefaultParagraphFont"/>
    <w:link w:val="Heading2"/>
    <w:uiPriority w:val="1"/>
    <w:rsid w:val="001868DC"/>
    <w:rPr>
      <w:rFonts w:ascii="Times New Roman" w:eastAsia="Times New Roman" w:hAnsi="Times New Roman" w:cs="Times New Roman"/>
      <w:b/>
      <w:sz w:val="28"/>
      <w:szCs w:val="28"/>
      <w:lang w:bidi="en-US"/>
    </w:rPr>
  </w:style>
  <w:style w:type="character" w:customStyle="1" w:styleId="Heading3Char">
    <w:name w:val="Heading 3 Char"/>
    <w:basedOn w:val="DefaultParagraphFont"/>
    <w:link w:val="Heading3"/>
    <w:uiPriority w:val="1"/>
    <w:rsid w:val="00DA6185"/>
    <w:rPr>
      <w:rFonts w:ascii="Cambria" w:eastAsia="Times New Roman" w:hAnsi="Cambria" w:cs="Times New Roman"/>
      <w:b/>
      <w:bCs/>
      <w:sz w:val="26"/>
      <w:szCs w:val="26"/>
    </w:rPr>
  </w:style>
  <w:style w:type="paragraph" w:styleId="Header">
    <w:name w:val="header"/>
    <w:basedOn w:val="Normal"/>
    <w:link w:val="HeaderChar"/>
    <w:uiPriority w:val="99"/>
    <w:unhideWhenUsed/>
    <w:rsid w:val="00DA6185"/>
    <w:pPr>
      <w:tabs>
        <w:tab w:val="center" w:pos="4680"/>
        <w:tab w:val="right" w:pos="9360"/>
      </w:tabs>
      <w:spacing w:after="0" w:line="240" w:lineRule="auto"/>
    </w:pPr>
  </w:style>
  <w:style w:type="character" w:customStyle="1" w:styleId="HeaderChar">
    <w:name w:val="Header Char"/>
    <w:basedOn w:val="DefaultParagraphFont"/>
    <w:link w:val="Header"/>
    <w:uiPriority w:val="99"/>
    <w:rsid w:val="00DA6185"/>
    <w:rPr>
      <w:rFonts w:ascii="Calibri" w:eastAsia="Calibri" w:hAnsi="Calibri" w:cs="Times New Roman"/>
    </w:rPr>
  </w:style>
  <w:style w:type="paragraph" w:styleId="Footer">
    <w:name w:val="footer"/>
    <w:basedOn w:val="Normal"/>
    <w:link w:val="FooterChar"/>
    <w:uiPriority w:val="99"/>
    <w:unhideWhenUsed/>
    <w:rsid w:val="00DA61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DA6185"/>
    <w:rPr>
      <w:rFonts w:ascii="Calibri" w:eastAsia="Calibri" w:hAnsi="Calibri" w:cs="Times New Roman"/>
    </w:rPr>
  </w:style>
  <w:style w:type="paragraph" w:styleId="ListParagraph">
    <w:name w:val="List Paragraph"/>
    <w:aliases w:val="Heading II,List bullet,NEW INDENT,hunde,List Paragraph11,List Paragraph1,Bullets,List Paragraph (numbered (a)),Numbered List Paragraph,References,WB List Paragraph,List Bullet-OpsManual,Numbered paragraph,List Paragraph2,Number Bullets"/>
    <w:basedOn w:val="Normal"/>
    <w:link w:val="ListParagraphChar"/>
    <w:uiPriority w:val="1"/>
    <w:qFormat/>
    <w:rsid w:val="00DA6185"/>
    <w:pPr>
      <w:ind w:left="720"/>
      <w:contextualSpacing/>
    </w:pPr>
  </w:style>
  <w:style w:type="character" w:customStyle="1" w:styleId="ListParagraphChar">
    <w:name w:val="List Paragraph Char"/>
    <w:aliases w:val="Heading II Char,List bullet Char,NEW INDENT Char,hunde Char,List Paragraph11 Char,List Paragraph1 Char,Bullets Char,List Paragraph (numbered (a)) Char,Numbered List Paragraph Char,References Char,WB List Paragraph Char"/>
    <w:basedOn w:val="DefaultParagraphFont"/>
    <w:link w:val="ListParagraph"/>
    <w:uiPriority w:val="1"/>
    <w:qFormat/>
    <w:rsid w:val="00267DAA"/>
    <w:rPr>
      <w:rFonts w:ascii="Calibri" w:eastAsia="Calibri" w:hAnsi="Calibri" w:cs="Times New Roman"/>
    </w:rPr>
  </w:style>
  <w:style w:type="character" w:styleId="Emphasis">
    <w:name w:val="Emphasis"/>
    <w:basedOn w:val="DefaultParagraphFont"/>
    <w:uiPriority w:val="20"/>
    <w:qFormat/>
    <w:rsid w:val="0025367C"/>
    <w:rPr>
      <w:i/>
      <w:iCs/>
    </w:rPr>
  </w:style>
  <w:style w:type="paragraph" w:styleId="TOCHeading">
    <w:name w:val="TOC Heading"/>
    <w:basedOn w:val="Heading1"/>
    <w:next w:val="Normal"/>
    <w:uiPriority w:val="39"/>
    <w:unhideWhenUsed/>
    <w:qFormat/>
    <w:rsid w:val="00A86044"/>
    <w:pPr>
      <w:keepLines/>
      <w:tabs>
        <w:tab w:val="clear" w:pos="0"/>
        <w:tab w:val="clear" w:pos="180"/>
        <w:tab w:val="clear" w:pos="270"/>
        <w:tab w:val="clear" w:pos="360"/>
        <w:tab w:val="clear" w:pos="540"/>
      </w:tabs>
      <w:spacing w:before="480" w:line="276" w:lineRule="auto"/>
      <w:jc w:val="left"/>
      <w:outlineLvl w:val="9"/>
    </w:pPr>
    <w:rPr>
      <w:rFonts w:asciiTheme="majorHAnsi" w:eastAsiaTheme="majorEastAsia" w:hAnsiTheme="majorHAnsi" w:cstheme="majorBidi"/>
      <w:color w:val="365F91" w:themeColor="accent1" w:themeShade="BF"/>
      <w:kern w:val="0"/>
      <w:szCs w:val="28"/>
      <w:lang w:eastAsia="ja-JP" w:bidi="ar-SA"/>
    </w:rPr>
  </w:style>
  <w:style w:type="paragraph" w:styleId="TOC1">
    <w:name w:val="toc 1"/>
    <w:basedOn w:val="Normal"/>
    <w:next w:val="Normal"/>
    <w:autoRedefine/>
    <w:uiPriority w:val="39"/>
    <w:unhideWhenUsed/>
    <w:rsid w:val="00A86044"/>
    <w:pPr>
      <w:spacing w:after="100"/>
    </w:pPr>
  </w:style>
  <w:style w:type="paragraph" w:styleId="TOC2">
    <w:name w:val="toc 2"/>
    <w:basedOn w:val="Normal"/>
    <w:next w:val="Normal"/>
    <w:autoRedefine/>
    <w:uiPriority w:val="39"/>
    <w:unhideWhenUsed/>
    <w:rsid w:val="00A86044"/>
    <w:pPr>
      <w:spacing w:after="100"/>
      <w:ind w:left="220"/>
    </w:pPr>
  </w:style>
  <w:style w:type="paragraph" w:styleId="TOC3">
    <w:name w:val="toc 3"/>
    <w:basedOn w:val="Normal"/>
    <w:next w:val="Normal"/>
    <w:autoRedefine/>
    <w:uiPriority w:val="39"/>
    <w:unhideWhenUsed/>
    <w:rsid w:val="00A86044"/>
    <w:pPr>
      <w:spacing w:after="100"/>
      <w:ind w:left="440"/>
    </w:pPr>
  </w:style>
  <w:style w:type="paragraph" w:styleId="BalloonText">
    <w:name w:val="Balloon Text"/>
    <w:basedOn w:val="Normal"/>
    <w:link w:val="BalloonTextChar"/>
    <w:uiPriority w:val="99"/>
    <w:semiHidden/>
    <w:unhideWhenUsed/>
    <w:rsid w:val="00A8604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86044"/>
    <w:rPr>
      <w:rFonts w:ascii="Tahoma" w:eastAsia="Calibri" w:hAnsi="Tahoma" w:cs="Tahoma"/>
      <w:sz w:val="16"/>
      <w:szCs w:val="16"/>
    </w:rPr>
  </w:style>
  <w:style w:type="character" w:styleId="Hyperlink">
    <w:name w:val="Hyperlink"/>
    <w:basedOn w:val="DefaultParagraphFont"/>
    <w:uiPriority w:val="99"/>
    <w:unhideWhenUsed/>
    <w:rsid w:val="00A8604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6185"/>
    <w:rPr>
      <w:rFonts w:ascii="Calibri" w:eastAsia="Calibri" w:hAnsi="Calibri" w:cs="Times New Roman"/>
    </w:rPr>
  </w:style>
  <w:style w:type="paragraph" w:styleId="Heading1">
    <w:name w:val="heading 1"/>
    <w:basedOn w:val="Normal"/>
    <w:next w:val="Normal"/>
    <w:link w:val="Heading1Char"/>
    <w:autoRedefine/>
    <w:uiPriority w:val="1"/>
    <w:qFormat/>
    <w:rsid w:val="008D43EC"/>
    <w:pPr>
      <w:keepNext/>
      <w:tabs>
        <w:tab w:val="left" w:pos="0"/>
        <w:tab w:val="left" w:pos="180"/>
        <w:tab w:val="left" w:pos="270"/>
        <w:tab w:val="left" w:pos="360"/>
        <w:tab w:val="left" w:pos="540"/>
      </w:tabs>
      <w:spacing w:after="0" w:line="360" w:lineRule="auto"/>
      <w:jc w:val="both"/>
      <w:outlineLvl w:val="0"/>
    </w:pPr>
    <w:rPr>
      <w:rFonts w:ascii="Times New Roman" w:eastAsia="Times New Roman" w:hAnsi="Times New Roman"/>
      <w:b/>
      <w:bCs/>
      <w:w w:val="110"/>
      <w:kern w:val="32"/>
      <w:sz w:val="28"/>
      <w:szCs w:val="24"/>
      <w:lang w:val="en-GB" w:eastAsia="en-GB" w:bidi="en-US"/>
    </w:rPr>
  </w:style>
  <w:style w:type="paragraph" w:styleId="Heading2">
    <w:name w:val="heading 2"/>
    <w:basedOn w:val="Normal"/>
    <w:next w:val="Normal"/>
    <w:link w:val="Heading2Char"/>
    <w:autoRedefine/>
    <w:uiPriority w:val="1"/>
    <w:unhideWhenUsed/>
    <w:qFormat/>
    <w:rsid w:val="001868DC"/>
    <w:pPr>
      <w:keepNext/>
      <w:spacing w:after="0" w:line="360" w:lineRule="auto"/>
      <w:jc w:val="both"/>
      <w:outlineLvl w:val="1"/>
    </w:pPr>
    <w:rPr>
      <w:rFonts w:ascii="Times New Roman" w:eastAsia="Times New Roman" w:hAnsi="Times New Roman"/>
      <w:b/>
      <w:sz w:val="28"/>
      <w:szCs w:val="28"/>
      <w:lang w:bidi="en-US"/>
    </w:rPr>
  </w:style>
  <w:style w:type="paragraph" w:styleId="Heading3">
    <w:name w:val="heading 3"/>
    <w:basedOn w:val="Normal"/>
    <w:next w:val="Normal"/>
    <w:link w:val="Heading3Char"/>
    <w:uiPriority w:val="1"/>
    <w:unhideWhenUsed/>
    <w:qFormat/>
    <w:rsid w:val="00DA6185"/>
    <w:pPr>
      <w:keepNext/>
      <w:spacing w:before="240" w:after="60"/>
      <w:outlineLvl w:val="2"/>
    </w:pPr>
    <w:rPr>
      <w:rFonts w:ascii="Cambria" w:eastAsia="Times New Roman"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8D43EC"/>
    <w:rPr>
      <w:rFonts w:ascii="Times New Roman" w:eastAsia="Times New Roman" w:hAnsi="Times New Roman" w:cs="Times New Roman"/>
      <w:b/>
      <w:bCs/>
      <w:w w:val="110"/>
      <w:kern w:val="32"/>
      <w:sz w:val="28"/>
      <w:szCs w:val="24"/>
      <w:lang w:val="en-GB" w:eastAsia="en-GB" w:bidi="en-US"/>
    </w:rPr>
  </w:style>
  <w:style w:type="character" w:customStyle="1" w:styleId="Heading2Char">
    <w:name w:val="Heading 2 Char"/>
    <w:basedOn w:val="DefaultParagraphFont"/>
    <w:link w:val="Heading2"/>
    <w:uiPriority w:val="1"/>
    <w:rsid w:val="001868DC"/>
    <w:rPr>
      <w:rFonts w:ascii="Times New Roman" w:eastAsia="Times New Roman" w:hAnsi="Times New Roman" w:cs="Times New Roman"/>
      <w:b/>
      <w:sz w:val="28"/>
      <w:szCs w:val="28"/>
      <w:lang w:bidi="en-US"/>
    </w:rPr>
  </w:style>
  <w:style w:type="character" w:customStyle="1" w:styleId="Heading3Char">
    <w:name w:val="Heading 3 Char"/>
    <w:basedOn w:val="DefaultParagraphFont"/>
    <w:link w:val="Heading3"/>
    <w:uiPriority w:val="1"/>
    <w:rsid w:val="00DA6185"/>
    <w:rPr>
      <w:rFonts w:ascii="Cambria" w:eastAsia="Times New Roman" w:hAnsi="Cambria" w:cs="Times New Roman"/>
      <w:b/>
      <w:bCs/>
      <w:sz w:val="26"/>
      <w:szCs w:val="26"/>
    </w:rPr>
  </w:style>
  <w:style w:type="paragraph" w:styleId="Header">
    <w:name w:val="header"/>
    <w:basedOn w:val="Normal"/>
    <w:link w:val="HeaderChar"/>
    <w:uiPriority w:val="99"/>
    <w:unhideWhenUsed/>
    <w:rsid w:val="00DA6185"/>
    <w:pPr>
      <w:tabs>
        <w:tab w:val="center" w:pos="4680"/>
        <w:tab w:val="right" w:pos="9360"/>
      </w:tabs>
      <w:spacing w:after="0" w:line="240" w:lineRule="auto"/>
    </w:pPr>
  </w:style>
  <w:style w:type="character" w:customStyle="1" w:styleId="HeaderChar">
    <w:name w:val="Header Char"/>
    <w:basedOn w:val="DefaultParagraphFont"/>
    <w:link w:val="Header"/>
    <w:uiPriority w:val="99"/>
    <w:rsid w:val="00DA6185"/>
    <w:rPr>
      <w:rFonts w:ascii="Calibri" w:eastAsia="Calibri" w:hAnsi="Calibri" w:cs="Times New Roman"/>
    </w:rPr>
  </w:style>
  <w:style w:type="paragraph" w:styleId="Footer">
    <w:name w:val="footer"/>
    <w:basedOn w:val="Normal"/>
    <w:link w:val="FooterChar"/>
    <w:uiPriority w:val="99"/>
    <w:unhideWhenUsed/>
    <w:rsid w:val="00DA61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DA6185"/>
    <w:rPr>
      <w:rFonts w:ascii="Calibri" w:eastAsia="Calibri" w:hAnsi="Calibri" w:cs="Times New Roman"/>
    </w:rPr>
  </w:style>
  <w:style w:type="paragraph" w:styleId="ListParagraph">
    <w:name w:val="List Paragraph"/>
    <w:aliases w:val="Heading II,List bullet,NEW INDENT,hunde,List Paragraph11,List Paragraph1,Bullets,List Paragraph (numbered (a)),Numbered List Paragraph,References,WB List Paragraph,List Bullet-OpsManual,Numbered paragraph,List Paragraph2,Number Bullets"/>
    <w:basedOn w:val="Normal"/>
    <w:link w:val="ListParagraphChar"/>
    <w:uiPriority w:val="1"/>
    <w:qFormat/>
    <w:rsid w:val="00DA6185"/>
    <w:pPr>
      <w:ind w:left="720"/>
      <w:contextualSpacing/>
    </w:pPr>
  </w:style>
  <w:style w:type="character" w:customStyle="1" w:styleId="ListParagraphChar">
    <w:name w:val="List Paragraph Char"/>
    <w:aliases w:val="Heading II Char,List bullet Char,NEW INDENT Char,hunde Char,List Paragraph11 Char,List Paragraph1 Char,Bullets Char,List Paragraph (numbered (a)) Char,Numbered List Paragraph Char,References Char,WB List Paragraph Char"/>
    <w:basedOn w:val="DefaultParagraphFont"/>
    <w:link w:val="ListParagraph"/>
    <w:uiPriority w:val="1"/>
    <w:qFormat/>
    <w:rsid w:val="00267DAA"/>
    <w:rPr>
      <w:rFonts w:ascii="Calibri" w:eastAsia="Calibri" w:hAnsi="Calibri" w:cs="Times New Roman"/>
    </w:rPr>
  </w:style>
  <w:style w:type="character" w:styleId="Emphasis">
    <w:name w:val="Emphasis"/>
    <w:basedOn w:val="DefaultParagraphFont"/>
    <w:uiPriority w:val="20"/>
    <w:qFormat/>
    <w:rsid w:val="0025367C"/>
    <w:rPr>
      <w:i/>
      <w:iCs/>
    </w:rPr>
  </w:style>
  <w:style w:type="paragraph" w:styleId="TOCHeading">
    <w:name w:val="TOC Heading"/>
    <w:basedOn w:val="Heading1"/>
    <w:next w:val="Normal"/>
    <w:uiPriority w:val="39"/>
    <w:unhideWhenUsed/>
    <w:qFormat/>
    <w:rsid w:val="00A86044"/>
    <w:pPr>
      <w:keepLines/>
      <w:tabs>
        <w:tab w:val="clear" w:pos="0"/>
        <w:tab w:val="clear" w:pos="180"/>
        <w:tab w:val="clear" w:pos="270"/>
        <w:tab w:val="clear" w:pos="360"/>
        <w:tab w:val="clear" w:pos="540"/>
      </w:tabs>
      <w:spacing w:before="480" w:line="276" w:lineRule="auto"/>
      <w:jc w:val="left"/>
      <w:outlineLvl w:val="9"/>
    </w:pPr>
    <w:rPr>
      <w:rFonts w:asciiTheme="majorHAnsi" w:eastAsiaTheme="majorEastAsia" w:hAnsiTheme="majorHAnsi" w:cstheme="majorBidi"/>
      <w:color w:val="365F91" w:themeColor="accent1" w:themeShade="BF"/>
      <w:kern w:val="0"/>
      <w:szCs w:val="28"/>
      <w:lang w:eastAsia="ja-JP" w:bidi="ar-SA"/>
    </w:rPr>
  </w:style>
  <w:style w:type="paragraph" w:styleId="TOC1">
    <w:name w:val="toc 1"/>
    <w:basedOn w:val="Normal"/>
    <w:next w:val="Normal"/>
    <w:autoRedefine/>
    <w:uiPriority w:val="39"/>
    <w:unhideWhenUsed/>
    <w:rsid w:val="00A86044"/>
    <w:pPr>
      <w:spacing w:after="100"/>
    </w:pPr>
  </w:style>
  <w:style w:type="paragraph" w:styleId="TOC2">
    <w:name w:val="toc 2"/>
    <w:basedOn w:val="Normal"/>
    <w:next w:val="Normal"/>
    <w:autoRedefine/>
    <w:uiPriority w:val="39"/>
    <w:unhideWhenUsed/>
    <w:rsid w:val="00A86044"/>
    <w:pPr>
      <w:spacing w:after="100"/>
      <w:ind w:left="220"/>
    </w:pPr>
  </w:style>
  <w:style w:type="paragraph" w:styleId="TOC3">
    <w:name w:val="toc 3"/>
    <w:basedOn w:val="Normal"/>
    <w:next w:val="Normal"/>
    <w:autoRedefine/>
    <w:uiPriority w:val="39"/>
    <w:unhideWhenUsed/>
    <w:rsid w:val="00A86044"/>
    <w:pPr>
      <w:spacing w:after="100"/>
      <w:ind w:left="440"/>
    </w:pPr>
  </w:style>
  <w:style w:type="paragraph" w:styleId="BalloonText">
    <w:name w:val="Balloon Text"/>
    <w:basedOn w:val="Normal"/>
    <w:link w:val="BalloonTextChar"/>
    <w:uiPriority w:val="99"/>
    <w:semiHidden/>
    <w:unhideWhenUsed/>
    <w:rsid w:val="00A8604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86044"/>
    <w:rPr>
      <w:rFonts w:ascii="Tahoma" w:eastAsia="Calibri" w:hAnsi="Tahoma" w:cs="Tahoma"/>
      <w:sz w:val="16"/>
      <w:szCs w:val="16"/>
    </w:rPr>
  </w:style>
  <w:style w:type="character" w:styleId="Hyperlink">
    <w:name w:val="Hyperlink"/>
    <w:basedOn w:val="DefaultParagraphFont"/>
    <w:uiPriority w:val="99"/>
    <w:unhideWhenUsed/>
    <w:rsid w:val="00A8604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grossarchive.com/Topics/1/29/Projec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afdb.org/jai).*" TargetMode="Externa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22EA73-9A19-4B6C-82D0-8B2664D0C8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66</Pages>
  <Words>19819</Words>
  <Characters>112974</Characters>
  <Application>Microsoft Office Word</Application>
  <DocSecurity>0</DocSecurity>
  <Lines>941</Lines>
  <Paragraphs>265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132528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AU</cp:lastModifiedBy>
  <cp:revision>11</cp:revision>
  <cp:lastPrinted>2025-08-21T08:13:00Z</cp:lastPrinted>
  <dcterms:created xsi:type="dcterms:W3CDTF">2025-08-22T12:55:00Z</dcterms:created>
  <dcterms:modified xsi:type="dcterms:W3CDTF">2025-08-22T12:58:00Z</dcterms:modified>
</cp:coreProperties>
</file>