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C36" w:rsidRDefault="00B540F4">
      <w:pPr>
        <w:spacing w:line="360" w:lineRule="auto"/>
        <w:jc w:val="center"/>
        <w:rPr>
          <w:rFonts w:ascii="Times New Roman" w:hAnsi="Times New Roman" w:cs="Times New Roman"/>
          <w:b/>
          <w:sz w:val="28"/>
          <w:szCs w:val="28"/>
        </w:rPr>
      </w:pPr>
      <w:bookmarkStart w:id="0" w:name="_Toc51925485"/>
      <w:r>
        <w:rPr>
          <w:rFonts w:ascii="Times New Roman" w:hAnsi="Times New Roman" w:cs="Times New Roman"/>
          <w:b/>
          <w:sz w:val="28"/>
          <w:szCs w:val="28"/>
        </w:rPr>
        <w:t>AMBO UNIVERSITY</w:t>
      </w:r>
    </w:p>
    <w:p w:rsidR="00936C36" w:rsidRDefault="00B540F4">
      <w:pPr>
        <w:jc w:val="center"/>
        <w:rPr>
          <w:rFonts w:ascii="Times New Roman" w:hAnsi="Times New Roman" w:cs="Times New Roman"/>
          <w:b/>
          <w:sz w:val="32"/>
        </w:rPr>
      </w:pPr>
      <w:r>
        <w:rPr>
          <w:rFonts w:ascii="Times New Roman" w:hAnsi="Times New Roman" w:cs="Times New Roman"/>
          <w:b/>
          <w:sz w:val="32"/>
        </w:rPr>
        <w:t>COLLEGE OF BUSINESS AND ECONOMICS</w:t>
      </w:r>
    </w:p>
    <w:p w:rsidR="00936C36" w:rsidRDefault="00B540F4">
      <w:pPr>
        <w:jc w:val="center"/>
        <w:rPr>
          <w:rFonts w:ascii="Times New Roman" w:hAnsi="Times New Roman" w:cs="Times New Roman"/>
          <w:b/>
          <w:sz w:val="32"/>
        </w:rPr>
      </w:pPr>
      <w:r>
        <w:rPr>
          <w:rFonts w:ascii="Times New Roman" w:hAnsi="Times New Roman" w:cs="Times New Roman"/>
          <w:b/>
          <w:sz w:val="32"/>
        </w:rPr>
        <w:t>DEPARTMENT OF ECONOMICS</w:t>
      </w:r>
    </w:p>
    <w:p w:rsidR="00936C36" w:rsidRDefault="00B540F4">
      <w:pPr>
        <w:jc w:val="center"/>
        <w:rPr>
          <w:sz w:val="24"/>
          <w:szCs w:val="24"/>
        </w:rPr>
      </w:pPr>
      <w:r>
        <w:rPr>
          <w:rFonts w:ascii="Times New Roman" w:hAnsi="Times New Roman" w:cs="Times New Roman"/>
          <w:noProof/>
          <w:sz w:val="36"/>
          <w:szCs w:val="24"/>
        </w:rPr>
        <w:drawing>
          <wp:inline distT="0" distB="0" distL="0" distR="0">
            <wp:extent cx="3545205" cy="2096218"/>
            <wp:effectExtent l="0" t="0" r="0" b="0"/>
            <wp:docPr id="10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3545205" cy="2096218"/>
                    </a:xfrm>
                    <a:prstGeom prst="rect">
                      <a:avLst/>
                    </a:prstGeom>
                  </pic:spPr>
                </pic:pic>
              </a:graphicData>
            </a:graphic>
          </wp:inline>
        </w:drawing>
      </w:r>
    </w:p>
    <w:p w:rsidR="00936C36" w:rsidRDefault="00B540F4">
      <w:pPr>
        <w:spacing w:before="240" w:line="480" w:lineRule="auto"/>
        <w:jc w:val="center"/>
        <w:rPr>
          <w:rFonts w:ascii="Times New Roman" w:hAnsi="Times New Roman" w:cs="Times New Roman"/>
          <w:b/>
          <w:color w:val="FF0000"/>
          <w:sz w:val="28"/>
          <w:szCs w:val="28"/>
        </w:rPr>
      </w:pPr>
      <w:r>
        <w:rPr>
          <w:rFonts w:ascii="Times New Roman" w:hAnsi="Times New Roman" w:cs="Times New Roman"/>
          <w:b/>
          <w:sz w:val="28"/>
          <w:szCs w:val="28"/>
        </w:rPr>
        <w:t>DETERMINANTS OF CONSUMER BEHAVIOR TOWARDS PURCHASING LOCALLY MANUFACTURED PRODUCTS: THE CASE OF AMBO UNIVERSITY</w:t>
      </w:r>
    </w:p>
    <w:p w:rsidR="00936C36" w:rsidRDefault="00B540F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BY</w:t>
      </w:r>
    </w:p>
    <w:p w:rsidR="00936C36" w:rsidRDefault="00B540F4">
      <w:pPr>
        <w:spacing w:after="0" w:line="360" w:lineRule="auto"/>
        <w:jc w:val="center"/>
        <w:rPr>
          <w:rFonts w:ascii="Times New Roman" w:hAnsi="Times New Roman" w:cs="Times New Roman"/>
          <w:b/>
          <w:sz w:val="28"/>
          <w:szCs w:val="28"/>
        </w:rPr>
      </w:pPr>
      <w:r>
        <w:rPr>
          <w:rFonts w:ascii="Times New Roman" w:eastAsia="Times New Roman" w:hAnsi="Times New Roman" w:cs="Times New Roman"/>
          <w:b/>
          <w:sz w:val="28"/>
          <w:szCs w:val="28"/>
        </w:rPr>
        <w:t>KONJIT BELAYNEH GEBRE</w:t>
      </w:r>
    </w:p>
    <w:p w:rsidR="00936C36" w:rsidRDefault="00B540F4">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t>MAJOR ADVISOR</w:t>
      </w:r>
    </w:p>
    <w:p w:rsidR="00936C36" w:rsidRDefault="00B540F4">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t>DR.BaDASsA WoLTEJI</w:t>
      </w:r>
    </w:p>
    <w:p w:rsidR="00936C36" w:rsidRDefault="00B540F4">
      <w:pPr>
        <w:spacing w:after="0" w:line="360" w:lineRule="auto"/>
        <w:jc w:val="center"/>
        <w:rPr>
          <w:rFonts w:ascii="Times New Roman" w:hAnsi="Times New Roman" w:cs="Times New Roman"/>
          <w:b/>
          <w:sz w:val="28"/>
          <w:szCs w:val="28"/>
        </w:rPr>
      </w:pPr>
      <w:r>
        <w:rPr>
          <w:rFonts w:ascii="Times New Roman" w:hAnsi="Times New Roman" w:cs="Times New Roman"/>
          <w:b/>
          <w:caps/>
          <w:sz w:val="28"/>
          <w:szCs w:val="28"/>
        </w:rPr>
        <w:t>A THESISsubmitted to the School of Graduate Studies of Ambo University in partial Fulfillment of the Requirement for the Degree of MSC IN DEVELOPMENT ECONOMICS</w:t>
      </w:r>
    </w:p>
    <w:p w:rsidR="00936C36" w:rsidRDefault="00B540F4">
      <w:pPr>
        <w:spacing w:line="360" w:lineRule="auto"/>
        <w:jc w:val="right"/>
        <w:rPr>
          <w:rFonts w:ascii="Times New Roman" w:hAnsi="Times New Roman" w:cs="Times New Roman"/>
          <w:b/>
          <w:caps/>
          <w:sz w:val="28"/>
          <w:szCs w:val="28"/>
        </w:rPr>
      </w:pPr>
      <w:r>
        <w:rPr>
          <w:rFonts w:ascii="Times New Roman" w:hAnsi="Times New Roman" w:cs="Times New Roman"/>
          <w:b/>
          <w:caps/>
          <w:sz w:val="28"/>
          <w:szCs w:val="28"/>
        </w:rPr>
        <w:t>October, 2022</w:t>
      </w:r>
    </w:p>
    <w:p w:rsidR="00936C36" w:rsidRDefault="00B540F4">
      <w:pPr>
        <w:spacing w:line="360" w:lineRule="auto"/>
        <w:jc w:val="right"/>
        <w:rPr>
          <w:rFonts w:ascii="Times New Roman" w:hAnsi="Times New Roman" w:cs="Times New Roman"/>
          <w:b/>
          <w:caps/>
          <w:sz w:val="28"/>
          <w:szCs w:val="28"/>
        </w:rPr>
      </w:pPr>
      <w:r>
        <w:rPr>
          <w:rFonts w:ascii="Times New Roman" w:hAnsi="Times New Roman" w:cs="Times New Roman"/>
          <w:b/>
          <w:caps/>
          <w:sz w:val="28"/>
          <w:szCs w:val="28"/>
        </w:rPr>
        <w:t>ambo, ethiopia</w:t>
      </w:r>
    </w:p>
    <w:p w:rsidR="00936C36" w:rsidRDefault="00936C36">
      <w:pPr>
        <w:pStyle w:val="Heading1"/>
        <w:spacing w:line="360" w:lineRule="auto"/>
        <w:jc w:val="center"/>
        <w:rPr>
          <w:rFonts w:ascii="Times New Roman" w:hAnsi="Times New Roman" w:cs="Times New Roman"/>
          <w:color w:val="auto"/>
        </w:rPr>
        <w:sectPr w:rsidR="00936C36">
          <w:footerReference w:type="default" r:id="rId9"/>
          <w:type w:val="continuous"/>
          <w:pgSz w:w="12240" w:h="15840"/>
          <w:pgMar w:top="1440" w:right="1440" w:bottom="1440" w:left="1440" w:header="720" w:footer="720" w:gutter="0"/>
          <w:pgNumType w:fmt="lowerRoman" w:start="1"/>
          <w:cols w:space="720"/>
          <w:docGrid w:linePitch="360"/>
        </w:sectPr>
      </w:pPr>
      <w:bookmarkStart w:id="1" w:name="_Toc51925479"/>
      <w:bookmarkStart w:id="2" w:name="_Toc89812648"/>
      <w:bookmarkStart w:id="3" w:name="_Toc90795009"/>
    </w:p>
    <w:p w:rsidR="00936C36" w:rsidRDefault="00B540F4">
      <w:pPr>
        <w:tabs>
          <w:tab w:val="left" w:pos="1508"/>
          <w:tab w:val="center" w:pos="4680"/>
        </w:tabs>
        <w:jc w:val="center"/>
        <w:rPr>
          <w:rFonts w:ascii="Times New Roman" w:hAnsi="Times New Roman" w:cs="Times New Roman"/>
          <w:b/>
          <w:sz w:val="28"/>
          <w:szCs w:val="28"/>
        </w:rPr>
      </w:pPr>
      <w:r>
        <w:rPr>
          <w:rFonts w:ascii="Times New Roman" w:hAnsi="Times New Roman" w:cs="Times New Roman"/>
          <w:b/>
          <w:sz w:val="28"/>
          <w:szCs w:val="28"/>
        </w:rPr>
        <w:lastRenderedPageBreak/>
        <w:t>APPROVAL SHEET</w:t>
      </w:r>
      <w:bookmarkEnd w:id="1"/>
      <w:bookmarkEnd w:id="2"/>
      <w:bookmarkEnd w:id="3"/>
    </w:p>
    <w:p w:rsidR="00936C36" w:rsidRDefault="00B540F4">
      <w:pPr>
        <w:tabs>
          <w:tab w:val="left" w:pos="3084"/>
        </w:tab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Submitted by:-</w:t>
      </w:r>
      <w:r>
        <w:rPr>
          <w:rFonts w:ascii="Times New Roman" w:eastAsia="Times New Roman" w:hAnsi="Times New Roman" w:cs="Times New Roman"/>
          <w:sz w:val="24"/>
          <w:szCs w:val="24"/>
        </w:rPr>
        <w:tab/>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KONJIT BELAYNEH GEBRE               __________________             ______________ </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Signature                                     Date </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Approved by: </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sz w:val="24"/>
          <w:szCs w:val="24"/>
        </w:rPr>
        <w:t>BadassaWolteji</w:t>
      </w:r>
      <w:proofErr w:type="spellEnd"/>
      <w:r>
        <w:rPr>
          <w:rFonts w:ascii="Times New Roman" w:eastAsia="Times New Roman" w:hAnsi="Times New Roman" w:cs="Times New Roman"/>
          <w:sz w:val="24"/>
          <w:szCs w:val="24"/>
        </w:rPr>
        <w:t xml:space="preserve"> (PhD.</w:t>
      </w:r>
      <w:proofErr w:type="gramStart"/>
      <w:r>
        <w:rPr>
          <w:rFonts w:ascii="Times New Roman" w:eastAsia="Times New Roman" w:hAnsi="Times New Roman" w:cs="Times New Roman"/>
          <w:sz w:val="24"/>
          <w:szCs w:val="24"/>
        </w:rPr>
        <w:t>)</w:t>
      </w:r>
      <w:r>
        <w:rPr>
          <w:rFonts w:ascii="Times New Roman" w:hAnsi="Times New Roman" w:cs="Times New Roman"/>
          <w:b/>
          <w:noProof/>
          <w:sz w:val="28"/>
          <w:szCs w:val="28"/>
        </w:rPr>
        <w:t>_</w:t>
      </w:r>
      <w:proofErr w:type="gramEnd"/>
      <w:r>
        <w:rPr>
          <w:rFonts w:ascii="Times New Roman" w:hAnsi="Times New Roman" w:cs="Times New Roman"/>
          <w:b/>
          <w:noProof/>
          <w:sz w:val="28"/>
          <w:szCs w:val="28"/>
        </w:rPr>
        <w:t>______________</w:t>
      </w:r>
      <w:r>
        <w:rPr>
          <w:rFonts w:ascii="Times New Roman" w:eastAsia="Times New Roman" w:hAnsi="Times New Roman" w:cs="Times New Roman"/>
          <w:sz w:val="24"/>
          <w:szCs w:val="24"/>
        </w:rPr>
        <w:t xml:space="preserve">       ________________</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Major Advisor                                              Signature                               Date</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____________________                         ________________                ________________</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Head, Department                         Signature         Date    </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_____________________                __________________                ________________ </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College/Institute Dean                           Signature                         Date               </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___________________                      _________________                  _______________</w:t>
      </w:r>
    </w:p>
    <w:p w:rsidR="00936C36" w:rsidRDefault="00B540F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Dean of School of Graduate Studies           Signature         Date </w:t>
      </w:r>
    </w:p>
    <w:p w:rsidR="00936C36" w:rsidRDefault="00936C36">
      <w:pPr>
        <w:keepNext/>
        <w:keepLines/>
        <w:spacing w:before="480" w:line="360" w:lineRule="auto"/>
        <w:jc w:val="center"/>
        <w:outlineLvl w:val="0"/>
        <w:rPr>
          <w:rFonts w:ascii="Times New Roman" w:eastAsia="Times New Roman" w:hAnsi="Times New Roman" w:cs="Times New Roman"/>
          <w:b/>
          <w:bCs/>
          <w:sz w:val="28"/>
          <w:szCs w:val="28"/>
        </w:rPr>
      </w:pPr>
      <w:bookmarkStart w:id="4" w:name="_Toc17763294"/>
      <w:bookmarkStart w:id="5" w:name="_Toc51925480"/>
    </w:p>
    <w:bookmarkEnd w:id="4"/>
    <w:bookmarkEnd w:id="5"/>
    <w:p w:rsidR="00936C36" w:rsidRDefault="00936C36">
      <w:pPr>
        <w:spacing w:line="360" w:lineRule="auto"/>
        <w:jc w:val="both"/>
        <w:rPr>
          <w:rFonts w:ascii="Times New Roman" w:hAnsi="Times New Roman" w:cs="Times New Roman"/>
          <w:sz w:val="24"/>
          <w:szCs w:val="24"/>
        </w:rPr>
      </w:pPr>
    </w:p>
    <w:p w:rsidR="00936C36" w:rsidRDefault="00936C36">
      <w:pPr>
        <w:spacing w:line="360" w:lineRule="auto"/>
        <w:jc w:val="both"/>
        <w:rPr>
          <w:rFonts w:ascii="Times New Roman" w:hAnsi="Times New Roman" w:cs="Times New Roman"/>
          <w:sz w:val="24"/>
          <w:szCs w:val="24"/>
        </w:rPr>
      </w:pPr>
    </w:p>
    <w:p w:rsidR="00936C36" w:rsidRDefault="00936C36">
      <w:pPr>
        <w:spacing w:line="360" w:lineRule="auto"/>
        <w:jc w:val="both"/>
        <w:rPr>
          <w:rFonts w:ascii="Times New Roman" w:hAnsi="Times New Roman" w:cs="Times New Roman"/>
          <w:sz w:val="24"/>
          <w:szCs w:val="24"/>
        </w:rPr>
      </w:pPr>
    </w:p>
    <w:p w:rsidR="00936C36" w:rsidRDefault="00B540F4">
      <w:pPr>
        <w:spacing w:after="0" w:line="360" w:lineRule="auto"/>
        <w:jc w:val="center"/>
        <w:rPr>
          <w:rFonts w:ascii="Times New Roman" w:hAnsi="Times New Roman" w:cs="Times New Roman"/>
          <w:b/>
          <w:bCs/>
          <w:color w:val="000000"/>
          <w:sz w:val="28"/>
          <w:szCs w:val="28"/>
        </w:rPr>
      </w:pPr>
      <w:bookmarkStart w:id="6" w:name="_Toc89812651"/>
      <w:bookmarkStart w:id="7" w:name="_Toc90795010"/>
      <w:r>
        <w:rPr>
          <w:rFonts w:ascii="Times New Roman" w:hAnsi="Times New Roman" w:cs="Times New Roman"/>
          <w:b/>
          <w:bCs/>
          <w:color w:val="000000"/>
          <w:sz w:val="28"/>
          <w:szCs w:val="28"/>
        </w:rPr>
        <w:lastRenderedPageBreak/>
        <w:t>AMBO UNIVERSITY</w:t>
      </w:r>
      <w:r>
        <w:rPr>
          <w:rFonts w:ascii="Times New Roman" w:hAnsi="Times New Roman" w:cs="Times New Roman"/>
          <w:color w:val="000000"/>
          <w:sz w:val="28"/>
          <w:szCs w:val="28"/>
        </w:rPr>
        <w:br/>
      </w:r>
      <w:r>
        <w:rPr>
          <w:rFonts w:ascii="Times New Roman" w:hAnsi="Times New Roman" w:cs="Times New Roman"/>
          <w:b/>
          <w:bCs/>
          <w:color w:val="000000"/>
          <w:sz w:val="28"/>
          <w:szCs w:val="28"/>
        </w:rPr>
        <w:t>SCHOOL OF GRADUATE STUDIES</w:t>
      </w:r>
    </w:p>
    <w:p w:rsidR="00936C36" w:rsidRDefault="00B540F4">
      <w:pPr>
        <w:spacing w:after="0" w:line="360" w:lineRule="auto"/>
        <w:jc w:val="center"/>
        <w:rPr>
          <w:rFonts w:ascii="Times New Roman" w:hAnsi="Times New Roman" w:cs="Times New Roman"/>
          <w:color w:val="000000"/>
          <w:sz w:val="28"/>
          <w:szCs w:val="28"/>
        </w:rPr>
      </w:pPr>
      <w:r>
        <w:rPr>
          <w:rFonts w:ascii="Times New Roman" w:hAnsi="Times New Roman" w:cs="Times New Roman"/>
          <w:b/>
          <w:bCs/>
          <w:color w:val="000000"/>
          <w:sz w:val="28"/>
          <w:szCs w:val="28"/>
        </w:rPr>
        <w:t>CERTIFICATION SHEET</w:t>
      </w:r>
    </w:p>
    <w:p w:rsidR="00936C36" w:rsidRDefault="00B540F4">
      <w:pPr>
        <w:spacing w:after="0" w:line="360" w:lineRule="auto"/>
        <w:jc w:val="both"/>
        <w:rPr>
          <w:rFonts w:ascii="Times New Roman" w:hAnsi="Times New Roman" w:cs="Times New Roman"/>
          <w:b/>
          <w:sz w:val="24"/>
          <w:szCs w:val="24"/>
        </w:rPr>
      </w:pPr>
      <w:r>
        <w:rPr>
          <w:rFonts w:ascii="Times New Roman" w:hAnsi="Times New Roman" w:cs="Times New Roman"/>
          <w:color w:val="000000"/>
          <w:sz w:val="24"/>
          <w:szCs w:val="24"/>
        </w:rPr>
        <w:t xml:space="preserve">As Thesis research advisor, I hereby certify that I have read and evaluated this Thesis entitled: </w:t>
      </w:r>
    </w:p>
    <w:p w:rsidR="00936C36" w:rsidRDefault="00B540F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DETERMINANTS OF CONSUMER BEHAVIOR TOWARDS PURCHASING LOCALLY MANUFACTURED PRODUCTS: THE CASE OF AMBO UNIVERSITY</w:t>
      </w:r>
      <w:r>
        <w:rPr>
          <w:rFonts w:ascii="Times New Roman" w:hAnsi="Times New Roman" w:cs="Times New Roman"/>
          <w:color w:val="000000"/>
          <w:sz w:val="24"/>
          <w:szCs w:val="24"/>
        </w:rPr>
        <w:t xml:space="preserve">prepared under my guidance by: </w:t>
      </w:r>
      <w:r>
        <w:rPr>
          <w:rFonts w:ascii="Times New Roman" w:eastAsia="Times New Roman" w:hAnsi="Times New Roman" w:cs="Times New Roman"/>
          <w:b/>
          <w:sz w:val="24"/>
          <w:szCs w:val="24"/>
        </w:rPr>
        <w:t>KONJIT BELAYNEH GEBRE</w:t>
      </w:r>
      <w:r>
        <w:rPr>
          <w:rFonts w:ascii="Times New Roman" w:hAnsi="Times New Roman" w:cs="Times New Roman"/>
          <w:b/>
          <w:sz w:val="24"/>
          <w:szCs w:val="24"/>
        </w:rPr>
        <w:t>.</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 recommend that it can be submitted as fulfilling the Thesis requirement.</w:t>
      </w:r>
      <w:r>
        <w:rPr>
          <w:rFonts w:ascii="Times New Roman" w:hAnsi="Times New Roman" w:cs="Times New Roman"/>
          <w:color w:val="000000"/>
          <w:sz w:val="24"/>
          <w:szCs w:val="24"/>
        </w:rPr>
        <w:br/>
      </w:r>
    </w:p>
    <w:p w:rsidR="00936C36" w:rsidRDefault="00B540F4">
      <w:pPr>
        <w:spacing w:after="0" w:line="360" w:lineRule="auto"/>
        <w:jc w:val="both"/>
        <w:rPr>
          <w:rFonts w:ascii="Times New Roman" w:hAnsi="Times New Roman" w:cs="Times New Roman"/>
          <w:b/>
          <w:sz w:val="24"/>
          <w:szCs w:val="24"/>
        </w:rPr>
      </w:pPr>
      <w:r>
        <w:rPr>
          <w:rFonts w:ascii="Times New Roman" w:hAnsi="Times New Roman" w:cs="Times New Roman"/>
          <w:color w:val="000000"/>
          <w:sz w:val="24"/>
          <w:szCs w:val="24"/>
        </w:rPr>
        <w:t xml:space="preserve">----------------------------------------------                  -------------------------             -------------- </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Name of Major Advisor           Signature                           Date </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As members of the Board of Examiners of the M.Sc. Thesis Open Defense Examination, we certify that we have read and evaluated the Thesis prepared by </w:t>
      </w:r>
      <w:r>
        <w:rPr>
          <w:rFonts w:ascii="Times New Roman" w:eastAsia="Times New Roman" w:hAnsi="Times New Roman" w:cs="Times New Roman"/>
          <w:b/>
          <w:sz w:val="24"/>
          <w:szCs w:val="24"/>
        </w:rPr>
        <w:t>KONJIT BELAYNEH GEBRE</w:t>
      </w:r>
      <w:r>
        <w:rPr>
          <w:rFonts w:ascii="Times New Roman" w:hAnsi="Times New Roman" w:cs="Times New Roman"/>
          <w:color w:val="000000"/>
          <w:sz w:val="24"/>
          <w:szCs w:val="24"/>
        </w:rPr>
        <w:t xml:space="preserve">and examined the candidate. We recommended that the Thesis be accepted as fulfilling the Thesis requirement for the Degree of </w:t>
      </w:r>
      <w:r>
        <w:rPr>
          <w:rFonts w:ascii="Times New Roman" w:hAnsi="Times New Roman" w:cs="Times New Roman"/>
          <w:b/>
          <w:caps/>
          <w:sz w:val="24"/>
          <w:szCs w:val="24"/>
        </w:rPr>
        <w:t>M</w:t>
      </w:r>
      <w:r>
        <w:rPr>
          <w:rFonts w:ascii="Times New Roman" w:hAnsi="Times New Roman" w:cs="Times New Roman"/>
          <w:b/>
          <w:sz w:val="24"/>
          <w:szCs w:val="24"/>
        </w:rPr>
        <w:t>Scin Development Economics.</w:t>
      </w:r>
    </w:p>
    <w:p w:rsidR="00936C36" w:rsidRDefault="00936C36">
      <w:pPr>
        <w:spacing w:after="0" w:line="360" w:lineRule="auto"/>
        <w:jc w:val="both"/>
        <w:rPr>
          <w:rFonts w:ascii="Times New Roman" w:hAnsi="Times New Roman" w:cs="Times New Roman"/>
          <w:color w:val="000000"/>
          <w:sz w:val="24"/>
          <w:szCs w:val="24"/>
        </w:rPr>
      </w:pP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                ------------------- </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Name of Chairperson                   Signature                                   Date </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                   ------------------- </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Name of Internal Examiner         Signature                                     Date</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                   ------------------------                --------------------- </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Name of External Examiner         Signature                                    Date</w:t>
      </w:r>
    </w:p>
    <w:p w:rsidR="00936C36" w:rsidRDefault="00B540F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                    ----------------------                 -------------------- </w:t>
      </w:r>
    </w:p>
    <w:p w:rsidR="00936C36" w:rsidRDefault="00B540F4">
      <w:pPr>
        <w:spacing w:after="0" w:line="360" w:lineRule="auto"/>
        <w:jc w:val="both"/>
        <w:rPr>
          <w:rFonts w:ascii="Times New Roman" w:hAnsi="Times New Roman" w:cs="Times New Roman"/>
          <w:b/>
          <w:sz w:val="24"/>
          <w:szCs w:val="24"/>
        </w:rPr>
      </w:pPr>
      <w:r>
        <w:rPr>
          <w:rFonts w:ascii="Times New Roman" w:hAnsi="Times New Roman" w:cs="Times New Roman"/>
          <w:color w:val="000000"/>
          <w:sz w:val="24"/>
          <w:szCs w:val="24"/>
        </w:rPr>
        <w:t>Name of PG Coordinator              Signature                                   Date</w:t>
      </w:r>
    </w:p>
    <w:p w:rsidR="00936C36" w:rsidRDefault="00B540F4">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Submitted by:</w:t>
      </w:r>
    </w:p>
    <w:p w:rsidR="00936C36" w:rsidRDefault="00B540F4">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              -----------------------                 -----------------------</w:t>
      </w:r>
    </w:p>
    <w:p w:rsidR="00936C36" w:rsidRDefault="00B540F4">
      <w:pPr>
        <w:spacing w:after="0" w:line="360" w:lineRule="auto"/>
        <w:rPr>
          <w:rFonts w:ascii="Times New Roman" w:hAnsi="Times New Roman" w:cs="Times New Roman"/>
          <w:b/>
          <w:bCs/>
          <w:color w:val="000000"/>
          <w:sz w:val="24"/>
          <w:szCs w:val="24"/>
        </w:rPr>
      </w:pPr>
      <w:r>
        <w:rPr>
          <w:rFonts w:ascii="Times New Roman" w:hAnsi="Times New Roman" w:cs="Times New Roman"/>
          <w:color w:val="000000"/>
          <w:sz w:val="24"/>
          <w:szCs w:val="24"/>
        </w:rPr>
        <w:t>PG Candidate                                 Signature                                  Date</w:t>
      </w:r>
      <w:r>
        <w:rPr>
          <w:rFonts w:ascii="Times New Roman" w:hAnsi="Times New Roman" w:cs="Times New Roman"/>
          <w:color w:val="000000"/>
          <w:sz w:val="24"/>
          <w:szCs w:val="24"/>
        </w:rPr>
        <w:br/>
      </w:r>
      <w:r>
        <w:rPr>
          <w:rFonts w:ascii="Times New Roman" w:hAnsi="Times New Roman" w:cs="Times New Roman"/>
          <w:b/>
          <w:bCs/>
          <w:color w:val="000000"/>
          <w:sz w:val="24"/>
          <w:szCs w:val="24"/>
        </w:rPr>
        <w:t>Approved by:</w:t>
      </w:r>
    </w:p>
    <w:p w:rsidR="00936C36" w:rsidRDefault="00B540F4">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                  ----------------------</w:t>
      </w:r>
    </w:p>
    <w:p w:rsidR="00936C36" w:rsidRDefault="00B540F4">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Name of Major Advisor                 Signature                                 Date </w:t>
      </w:r>
    </w:p>
    <w:p w:rsidR="00936C36" w:rsidRDefault="00B540F4">
      <w:pPr>
        <w:pStyle w:val="Heading1"/>
        <w:jc w:val="center"/>
        <w:rPr>
          <w:rFonts w:ascii="Times New Roman" w:hAnsi="Times New Roman" w:cs="Times New Roman"/>
          <w:color w:val="auto"/>
        </w:rPr>
      </w:pPr>
      <w:bookmarkStart w:id="8" w:name="_Toc82738019"/>
      <w:bookmarkStart w:id="9" w:name="_Toc111950618"/>
      <w:bookmarkStart w:id="10" w:name="_Toc130400079"/>
      <w:r>
        <w:rPr>
          <w:rFonts w:ascii="Times New Roman" w:hAnsi="Times New Roman" w:cs="Times New Roman"/>
          <w:color w:val="auto"/>
        </w:rPr>
        <w:lastRenderedPageBreak/>
        <w:t>STATEMENT OF THE AUTHOR</w:t>
      </w:r>
      <w:bookmarkEnd w:id="8"/>
      <w:bookmarkEnd w:id="9"/>
      <w:bookmarkEnd w:id="10"/>
    </w:p>
    <w:p w:rsidR="00936C36" w:rsidRDefault="00B540F4">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First, I declare that this thesis is my original work and that all sources of materials used for this thesis have been properly acknowledged. This thesis has been submitted in partial fulfillment for the </w:t>
      </w:r>
      <w:r>
        <w:rPr>
          <w:rFonts w:ascii="Times New Roman" w:hAnsi="Times New Roman" w:cs="Times New Roman"/>
          <w:b/>
          <w:bCs/>
          <w:sz w:val="24"/>
          <w:szCs w:val="24"/>
        </w:rPr>
        <w:t xml:space="preserve">Degree </w:t>
      </w:r>
      <w:r>
        <w:rPr>
          <w:rFonts w:ascii="Times New Roman" w:hAnsi="Times New Roman" w:cs="Times New Roman"/>
          <w:b/>
          <w:sz w:val="24"/>
          <w:szCs w:val="24"/>
        </w:rPr>
        <w:t xml:space="preserve">of </w:t>
      </w:r>
      <w:proofErr w:type="spellStart"/>
      <w:r>
        <w:rPr>
          <w:rFonts w:ascii="Times New Roman" w:hAnsi="Times New Roman" w:cs="Times New Roman"/>
          <w:b/>
          <w:caps/>
          <w:sz w:val="24"/>
          <w:szCs w:val="24"/>
        </w:rPr>
        <w:t>M</w:t>
      </w:r>
      <w:r>
        <w:rPr>
          <w:rFonts w:ascii="Times New Roman" w:hAnsi="Times New Roman" w:cs="Times New Roman"/>
          <w:b/>
          <w:sz w:val="24"/>
          <w:szCs w:val="24"/>
        </w:rPr>
        <w:t>Sc</w:t>
      </w:r>
      <w:proofErr w:type="spellEnd"/>
      <w:r w:rsidR="00E02B7E">
        <w:rPr>
          <w:rFonts w:ascii="Times New Roman" w:hAnsi="Times New Roman" w:cs="Times New Roman"/>
          <w:b/>
          <w:sz w:val="24"/>
          <w:szCs w:val="24"/>
        </w:rPr>
        <w:t xml:space="preserve"> </w:t>
      </w:r>
      <w:r>
        <w:rPr>
          <w:rFonts w:ascii="Times New Roman" w:hAnsi="Times New Roman" w:cs="Times New Roman"/>
          <w:b/>
          <w:sz w:val="24"/>
          <w:szCs w:val="24"/>
        </w:rPr>
        <w:t>in</w:t>
      </w:r>
      <w:r w:rsidR="00E02B7E">
        <w:rPr>
          <w:rFonts w:ascii="Times New Roman" w:hAnsi="Times New Roman" w:cs="Times New Roman"/>
          <w:b/>
          <w:sz w:val="24"/>
          <w:szCs w:val="24"/>
        </w:rPr>
        <w:t xml:space="preserve"> </w:t>
      </w:r>
      <w:r>
        <w:rPr>
          <w:rFonts w:ascii="Times New Roman" w:hAnsi="Times New Roman" w:cs="Times New Roman"/>
          <w:b/>
          <w:sz w:val="24"/>
          <w:szCs w:val="24"/>
        </w:rPr>
        <w:t>Development Economics</w:t>
      </w:r>
      <w:r w:rsidR="00E02B7E">
        <w:rPr>
          <w:rFonts w:ascii="Times New Roman" w:hAnsi="Times New Roman" w:cs="Times New Roman"/>
          <w:b/>
          <w:sz w:val="24"/>
          <w:szCs w:val="24"/>
        </w:rPr>
        <w:t xml:space="preserve"> </w:t>
      </w:r>
      <w:r>
        <w:rPr>
          <w:rFonts w:ascii="Times New Roman" w:hAnsi="Times New Roman" w:cs="Times New Roman"/>
          <w:sz w:val="24"/>
          <w:szCs w:val="24"/>
        </w:rPr>
        <w:t xml:space="preserve">at Ambo University. I solemnly declare that this thesis is not submitted to any other institution anywhere for the award of any academic Degree, Diploma, or certificate. Brief quotations from this thesis are allowed without special permission provided that accurate acknowledgement of source is made. Request for permission for extended quotation from or reproduction of this manuscript in whole or in part may be granted by the College of Business and Economics and/or the Department of Economics or the School of Graduate Studies when judgment for the proposed use of the material. In all other instances, however, permission must be obtained from the author. </w:t>
      </w:r>
    </w:p>
    <w:p w:rsidR="00936C36" w:rsidRDefault="00B540F4">
      <w:pPr>
        <w:spacing w:before="240" w:after="240"/>
        <w:jc w:val="both"/>
        <w:rPr>
          <w:rFonts w:ascii="Times New Roman" w:hAnsi="Times New Roman" w:cs="Times New Roman"/>
          <w:sz w:val="24"/>
          <w:szCs w:val="24"/>
        </w:rPr>
      </w:pPr>
      <w:r>
        <w:rPr>
          <w:rFonts w:ascii="Times New Roman" w:hAnsi="Times New Roman" w:cs="Times New Roman"/>
          <w:sz w:val="24"/>
          <w:szCs w:val="24"/>
        </w:rPr>
        <w:t xml:space="preserve">Name: </w:t>
      </w:r>
      <w:r>
        <w:rPr>
          <w:rFonts w:ascii="Times New Roman" w:eastAsia="Times New Roman" w:hAnsi="Times New Roman" w:cs="Times New Roman"/>
          <w:b/>
          <w:sz w:val="24"/>
          <w:szCs w:val="24"/>
        </w:rPr>
        <w:t>KONJIT BELAYNEH GEBRE</w:t>
      </w:r>
    </w:p>
    <w:p w:rsidR="00936C36" w:rsidRDefault="00B540F4">
      <w:pPr>
        <w:spacing w:before="240" w:after="240"/>
        <w:jc w:val="both"/>
        <w:rPr>
          <w:rFonts w:ascii="Times New Roman" w:hAnsi="Times New Roman" w:cs="Times New Roman"/>
          <w:sz w:val="24"/>
          <w:szCs w:val="24"/>
        </w:rPr>
      </w:pPr>
      <w:r>
        <w:rPr>
          <w:rFonts w:ascii="Times New Roman" w:hAnsi="Times New Roman" w:cs="Times New Roman"/>
          <w:sz w:val="24"/>
          <w:szCs w:val="24"/>
        </w:rPr>
        <w:t xml:space="preserve">Signature: </w:t>
      </w:r>
      <w:r>
        <w:rPr>
          <w:rFonts w:ascii="Times New Roman" w:hAnsi="Times New Roman" w:cs="Times New Roman"/>
          <w:b/>
          <w:bCs/>
          <w:sz w:val="24"/>
          <w:szCs w:val="24"/>
        </w:rPr>
        <w:t>__________________</w:t>
      </w:r>
    </w:p>
    <w:p w:rsidR="00936C36" w:rsidRDefault="00B540F4">
      <w:pPr>
        <w:spacing w:before="240" w:after="240"/>
        <w:jc w:val="both"/>
        <w:rPr>
          <w:rFonts w:ascii="Times New Roman" w:hAnsi="Times New Roman" w:cs="Times New Roman"/>
          <w:sz w:val="24"/>
          <w:szCs w:val="24"/>
        </w:rPr>
      </w:pPr>
      <w:r>
        <w:rPr>
          <w:rFonts w:ascii="Times New Roman" w:hAnsi="Times New Roman" w:cs="Times New Roman"/>
          <w:sz w:val="24"/>
          <w:szCs w:val="24"/>
        </w:rPr>
        <w:t xml:space="preserve">Place: </w:t>
      </w:r>
      <w:r>
        <w:rPr>
          <w:rFonts w:ascii="Times New Roman" w:hAnsi="Times New Roman" w:cs="Times New Roman"/>
          <w:b/>
          <w:bCs/>
          <w:sz w:val="24"/>
          <w:szCs w:val="24"/>
        </w:rPr>
        <w:t>Ambo University, Ambo</w:t>
      </w:r>
    </w:p>
    <w:p w:rsidR="00936C36" w:rsidRDefault="00B540F4">
      <w:pPr>
        <w:spacing w:before="240" w:after="240"/>
        <w:jc w:val="both"/>
        <w:rPr>
          <w:rFonts w:ascii="Times New Roman" w:hAnsi="Times New Roman" w:cs="Times New Roman"/>
          <w:b/>
          <w:sz w:val="24"/>
          <w:szCs w:val="24"/>
        </w:rPr>
      </w:pPr>
      <w:r>
        <w:rPr>
          <w:rFonts w:ascii="Times New Roman" w:hAnsi="Times New Roman" w:cs="Times New Roman"/>
          <w:sz w:val="24"/>
          <w:szCs w:val="24"/>
        </w:rPr>
        <w:t>Date of submission ___________</w:t>
      </w:r>
    </w:p>
    <w:p w:rsidR="00936C36" w:rsidRDefault="00936C36">
      <w:pPr>
        <w:pStyle w:val="Heading1"/>
        <w:spacing w:line="360" w:lineRule="auto"/>
        <w:jc w:val="center"/>
        <w:rPr>
          <w:rFonts w:ascii="Times New Roman" w:hAnsi="Times New Roman" w:cs="Times New Roman"/>
          <w:color w:val="auto"/>
        </w:rPr>
      </w:pPr>
    </w:p>
    <w:p w:rsidR="00936C36" w:rsidRDefault="00936C36">
      <w:pPr>
        <w:pStyle w:val="Heading1"/>
        <w:spacing w:line="360" w:lineRule="auto"/>
        <w:jc w:val="center"/>
        <w:rPr>
          <w:rFonts w:ascii="Times New Roman" w:hAnsi="Times New Roman" w:cs="Times New Roman"/>
          <w:color w:val="auto"/>
        </w:rPr>
      </w:pPr>
    </w:p>
    <w:p w:rsidR="00936C36" w:rsidRDefault="00936C36">
      <w:pPr>
        <w:pStyle w:val="Heading1"/>
        <w:spacing w:line="360" w:lineRule="auto"/>
        <w:jc w:val="center"/>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pStyle w:val="Heading1"/>
        <w:spacing w:line="360" w:lineRule="auto"/>
        <w:jc w:val="center"/>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B540F4">
      <w:pPr>
        <w:pStyle w:val="Heading1"/>
        <w:spacing w:after="240"/>
        <w:jc w:val="center"/>
        <w:rPr>
          <w:rFonts w:ascii="Times New Roman" w:hAnsi="Times New Roman" w:cs="Times New Roman"/>
          <w:color w:val="auto"/>
        </w:rPr>
      </w:pPr>
      <w:bookmarkStart w:id="11" w:name="_Toc82738020"/>
      <w:bookmarkStart w:id="12" w:name="_Toc111950619"/>
      <w:bookmarkStart w:id="13" w:name="_Toc130400080"/>
      <w:r>
        <w:rPr>
          <w:rFonts w:ascii="Times New Roman" w:hAnsi="Times New Roman" w:cs="Times New Roman"/>
          <w:color w:val="auto"/>
        </w:rPr>
        <w:lastRenderedPageBreak/>
        <w:t>ACKNOWLEDGEMENTS</w:t>
      </w:r>
      <w:bookmarkEnd w:id="11"/>
      <w:bookmarkEnd w:id="12"/>
      <w:bookmarkEnd w:id="13"/>
    </w:p>
    <w:p w:rsidR="00936C36" w:rsidRDefault="00B540F4">
      <w:pPr>
        <w:spacing w:after="240" w:line="360" w:lineRule="auto"/>
        <w:jc w:val="both"/>
        <w:rPr>
          <w:rFonts w:ascii="Times New Roman" w:hAnsi="Times New Roman" w:cs="Times New Roman"/>
          <w:b/>
          <w:caps/>
          <w:sz w:val="24"/>
          <w:szCs w:val="24"/>
        </w:rPr>
      </w:pPr>
      <w:r>
        <w:rPr>
          <w:rFonts w:ascii="Times New Roman" w:hAnsi="Times New Roman" w:cs="Times New Roman"/>
          <w:sz w:val="24"/>
          <w:szCs w:val="24"/>
        </w:rPr>
        <w:t xml:space="preserve">First of all I would like to thank the Almighty God for all of his Blessings and giving me strength throughout my life. I would like to extend my heartfelt thanks to my Advisor, </w:t>
      </w:r>
      <w:r>
        <w:rPr>
          <w:rFonts w:ascii="Times New Roman" w:hAnsi="Times New Roman" w:cs="Times New Roman"/>
          <w:caps/>
          <w:sz w:val="24"/>
          <w:szCs w:val="24"/>
        </w:rPr>
        <w:t>D</w:t>
      </w:r>
      <w:r>
        <w:rPr>
          <w:rFonts w:ascii="Times New Roman" w:hAnsi="Times New Roman" w:cs="Times New Roman"/>
          <w:sz w:val="24"/>
          <w:szCs w:val="24"/>
        </w:rPr>
        <w:t>r</w:t>
      </w:r>
      <w:r>
        <w:rPr>
          <w:rFonts w:ascii="Times New Roman" w:hAnsi="Times New Roman" w:cs="Times New Roman"/>
          <w:caps/>
          <w:sz w:val="24"/>
          <w:szCs w:val="24"/>
        </w:rPr>
        <w:t>. BaDASsA WoLTEJI</w:t>
      </w:r>
      <w:r>
        <w:rPr>
          <w:rFonts w:ascii="Times New Roman" w:hAnsi="Times New Roman" w:cs="Times New Roman"/>
          <w:sz w:val="24"/>
          <w:szCs w:val="24"/>
        </w:rPr>
        <w:t xml:space="preserve">for his sincere advice and guidance in the preparation of </w:t>
      </w:r>
      <w:r>
        <w:rPr>
          <w:rFonts w:ascii="Times New Roman" w:hAnsi="Times New Roman" w:cs="Times New Roman"/>
          <w:color w:val="000000"/>
          <w:sz w:val="24"/>
          <w:szCs w:val="24"/>
        </w:rPr>
        <w:t>this thesis</w:t>
      </w:r>
      <w:r>
        <w:rPr>
          <w:rFonts w:ascii="Times New Roman" w:hAnsi="Times New Roman" w:cs="Times New Roman"/>
          <w:sz w:val="24"/>
          <w:szCs w:val="24"/>
        </w:rPr>
        <w:t>. And also I would like to thank Ambo University personnel office for their response in providing the required information about academic and administrative staff’s profile. I would like to thank all people who had assisted me in one way or another during my proposal writing work. May God Bless you all!</w:t>
      </w:r>
    </w:p>
    <w:p w:rsidR="00936C36" w:rsidRDefault="00936C36">
      <w:pPr>
        <w:rPr>
          <w:rFonts w:ascii="Times New Roman" w:hAnsi="Times New Roman" w:cs="Times New Roman"/>
        </w:rPr>
      </w:pPr>
    </w:p>
    <w:bookmarkEnd w:id="6"/>
    <w:bookmarkEnd w:id="7"/>
    <w:p w:rsidR="00936C36" w:rsidRDefault="00936C36">
      <w:pPr>
        <w:rPr>
          <w:rFonts w:ascii="Times New Roman" w:hAnsi="Times New Roman" w:cs="Times New Roman"/>
          <w:sz w:val="24"/>
          <w:szCs w:val="24"/>
        </w:rPr>
        <w:sectPr w:rsidR="00936C36">
          <w:pgSz w:w="12240" w:h="15840"/>
          <w:pgMar w:top="1440" w:right="1440" w:bottom="1440" w:left="1440" w:header="720" w:footer="720" w:gutter="0"/>
          <w:pgNumType w:fmt="lowerRoman" w:start="1"/>
          <w:cols w:space="720"/>
          <w:docGrid w:linePitch="360"/>
        </w:sectPr>
      </w:pPr>
    </w:p>
    <w:p w:rsidR="00936C36" w:rsidRDefault="00936C36">
      <w:pPr>
        <w:pStyle w:val="Heading1"/>
        <w:jc w:val="center"/>
        <w:rPr>
          <w:rFonts w:ascii="Times New Roman" w:hAnsi="Times New Roman" w:cs="Times New Roman"/>
        </w:rPr>
      </w:pPr>
      <w:bookmarkStart w:id="14" w:name="_Toc111950620"/>
      <w:bookmarkStart w:id="15" w:name="_Toc89812653"/>
      <w:bookmarkStart w:id="16" w:name="_Toc90795012"/>
    </w:p>
    <w:p w:rsidR="00936C36" w:rsidRDefault="00936C36">
      <w:pPr>
        <w:pStyle w:val="Heading1"/>
        <w:jc w:val="center"/>
        <w:rPr>
          <w:rFonts w:ascii="Times New Roman" w:hAnsi="Times New Roman" w:cs="Times New Roman"/>
        </w:rPr>
      </w:pPr>
    </w:p>
    <w:p w:rsidR="00936C36" w:rsidRDefault="00936C36">
      <w:pPr>
        <w:pStyle w:val="Heading1"/>
        <w:jc w:val="cente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pStyle w:val="Heading1"/>
        <w:jc w:val="center"/>
        <w:rPr>
          <w:rFonts w:ascii="Times New Roman" w:hAnsi="Times New Roman" w:cs="Times New Roman"/>
        </w:rPr>
      </w:pPr>
    </w:p>
    <w:p w:rsidR="00936C36" w:rsidRDefault="00936C36">
      <w:pPr>
        <w:rPr>
          <w:rFonts w:ascii="Times New Roman" w:hAnsi="Times New Roman" w:cs="Times New Roman"/>
        </w:rPr>
      </w:pPr>
    </w:p>
    <w:p w:rsidR="00936C36" w:rsidRDefault="00936C36">
      <w:pPr>
        <w:pStyle w:val="Heading1"/>
        <w:jc w:val="center"/>
        <w:rPr>
          <w:rFonts w:ascii="Times New Roman" w:hAnsi="Times New Roman" w:cs="Times New Roman"/>
        </w:rPr>
      </w:pPr>
    </w:p>
    <w:p w:rsidR="00936C36" w:rsidRDefault="00936C36">
      <w:pPr>
        <w:pStyle w:val="Heading1"/>
        <w:jc w:val="center"/>
        <w:rPr>
          <w:rFonts w:ascii="Times New Roman" w:hAnsi="Times New Roman" w:cs="Times New Roman"/>
        </w:rPr>
      </w:pPr>
    </w:p>
    <w:p w:rsidR="00936C36" w:rsidRDefault="00936C36">
      <w:pPr>
        <w:pStyle w:val="Heading1"/>
        <w:jc w:val="cente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Pr="00CA0666" w:rsidRDefault="00B540F4" w:rsidP="00CA0666">
      <w:pPr>
        <w:pStyle w:val="Heading1"/>
        <w:jc w:val="center"/>
        <w:rPr>
          <w:rFonts w:ascii="Times New Roman" w:hAnsi="Times New Roman" w:cs="Times New Roman"/>
          <w:color w:val="auto"/>
        </w:rPr>
      </w:pPr>
      <w:bookmarkStart w:id="17" w:name="_Toc130400081"/>
      <w:r>
        <w:rPr>
          <w:rFonts w:ascii="Times New Roman" w:hAnsi="Times New Roman" w:cs="Times New Roman"/>
          <w:color w:val="auto"/>
        </w:rPr>
        <w:lastRenderedPageBreak/>
        <w:t>Table of Contents</w:t>
      </w:r>
      <w:bookmarkEnd w:id="14"/>
      <w:bookmarkEnd w:id="17"/>
    </w:p>
    <w:p w:rsidR="005C132A" w:rsidRDefault="00205DFD">
      <w:pPr>
        <w:pStyle w:val="TOC1"/>
        <w:rPr>
          <w:rFonts w:asciiTheme="minorHAnsi" w:eastAsiaTheme="minorEastAsia" w:hAnsiTheme="minorHAnsi" w:cstheme="minorBidi"/>
          <w:noProof/>
        </w:rPr>
      </w:pPr>
      <w:r>
        <w:rPr>
          <w:rFonts w:ascii="Times New Roman" w:hAnsi="Times New Roman" w:cs="Times New Roman"/>
        </w:rPr>
        <w:fldChar w:fldCharType="begin"/>
      </w:r>
      <w:r w:rsidR="00B540F4">
        <w:rPr>
          <w:rFonts w:ascii="Times New Roman" w:hAnsi="Times New Roman" w:cs="Times New Roman"/>
        </w:rPr>
        <w:instrText xml:space="preserve"> TOC \o "1-3" \h \z \u </w:instrText>
      </w:r>
      <w:r>
        <w:rPr>
          <w:rFonts w:ascii="Times New Roman" w:hAnsi="Times New Roman" w:cs="Times New Roman"/>
        </w:rPr>
        <w:fldChar w:fldCharType="separate"/>
      </w:r>
      <w:hyperlink w:anchor="_Toc130400079" w:history="1">
        <w:r w:rsidR="005C132A" w:rsidRPr="00970BD3">
          <w:rPr>
            <w:rStyle w:val="Hyperlink"/>
            <w:rFonts w:ascii="Times New Roman" w:hAnsi="Times New Roman" w:cs="Times New Roman"/>
            <w:noProof/>
          </w:rPr>
          <w:t>STATEMENT OF THE AUTHOR</w:t>
        </w:r>
        <w:r w:rsidR="005C132A">
          <w:rPr>
            <w:noProof/>
            <w:webHidden/>
          </w:rPr>
          <w:tab/>
        </w:r>
        <w:r>
          <w:rPr>
            <w:noProof/>
            <w:webHidden/>
          </w:rPr>
          <w:fldChar w:fldCharType="begin"/>
        </w:r>
        <w:r w:rsidR="005C132A">
          <w:rPr>
            <w:noProof/>
            <w:webHidden/>
          </w:rPr>
          <w:instrText xml:space="preserve"> PAGEREF _Toc130400079 \h </w:instrText>
        </w:r>
        <w:r>
          <w:rPr>
            <w:noProof/>
            <w:webHidden/>
          </w:rPr>
        </w:r>
        <w:r>
          <w:rPr>
            <w:noProof/>
            <w:webHidden/>
          </w:rPr>
          <w:fldChar w:fldCharType="separate"/>
        </w:r>
        <w:r w:rsidR="00CE3BEB">
          <w:rPr>
            <w:noProof/>
            <w:webHidden/>
          </w:rPr>
          <w:t>iii</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80" w:history="1">
        <w:r w:rsidR="005C132A" w:rsidRPr="00970BD3">
          <w:rPr>
            <w:rStyle w:val="Hyperlink"/>
            <w:rFonts w:ascii="Times New Roman" w:hAnsi="Times New Roman" w:cs="Times New Roman"/>
            <w:noProof/>
          </w:rPr>
          <w:t>ACKNOWLEDGEMENTS</w:t>
        </w:r>
        <w:r w:rsidR="005C132A">
          <w:rPr>
            <w:noProof/>
            <w:webHidden/>
          </w:rPr>
          <w:tab/>
        </w:r>
        <w:r>
          <w:rPr>
            <w:noProof/>
            <w:webHidden/>
          </w:rPr>
          <w:fldChar w:fldCharType="begin"/>
        </w:r>
        <w:r w:rsidR="005C132A">
          <w:rPr>
            <w:noProof/>
            <w:webHidden/>
          </w:rPr>
          <w:instrText xml:space="preserve"> PAGEREF _Toc130400080 \h </w:instrText>
        </w:r>
        <w:r>
          <w:rPr>
            <w:noProof/>
            <w:webHidden/>
          </w:rPr>
        </w:r>
        <w:r>
          <w:rPr>
            <w:noProof/>
            <w:webHidden/>
          </w:rPr>
          <w:fldChar w:fldCharType="separate"/>
        </w:r>
        <w:r w:rsidR="00CE3BEB">
          <w:rPr>
            <w:noProof/>
            <w:webHidden/>
          </w:rPr>
          <w:t>iv</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81" w:history="1">
        <w:r w:rsidR="005C132A" w:rsidRPr="00970BD3">
          <w:rPr>
            <w:rStyle w:val="Hyperlink"/>
            <w:rFonts w:ascii="Times New Roman" w:hAnsi="Times New Roman" w:cs="Times New Roman"/>
            <w:noProof/>
          </w:rPr>
          <w:t>Table of Contents</w:t>
        </w:r>
        <w:r w:rsidR="005C132A">
          <w:rPr>
            <w:noProof/>
            <w:webHidden/>
          </w:rPr>
          <w:tab/>
        </w:r>
        <w:r>
          <w:rPr>
            <w:noProof/>
            <w:webHidden/>
          </w:rPr>
          <w:fldChar w:fldCharType="begin"/>
        </w:r>
        <w:r w:rsidR="005C132A">
          <w:rPr>
            <w:noProof/>
            <w:webHidden/>
          </w:rPr>
          <w:instrText xml:space="preserve"> PAGEREF _Toc130400081 \h </w:instrText>
        </w:r>
        <w:r>
          <w:rPr>
            <w:noProof/>
            <w:webHidden/>
          </w:rPr>
        </w:r>
        <w:r>
          <w:rPr>
            <w:noProof/>
            <w:webHidden/>
          </w:rPr>
          <w:fldChar w:fldCharType="separate"/>
        </w:r>
        <w:r w:rsidR="00CE3BEB">
          <w:rPr>
            <w:noProof/>
            <w:webHidden/>
          </w:rPr>
          <w:t>vi</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82" w:history="1">
        <w:r w:rsidR="005C132A" w:rsidRPr="00970BD3">
          <w:rPr>
            <w:rStyle w:val="Hyperlink"/>
            <w:rFonts w:ascii="Times New Roman" w:hAnsi="Times New Roman" w:cs="Times New Roman"/>
            <w:noProof/>
          </w:rPr>
          <w:t>LIST OF TABLE</w:t>
        </w:r>
        <w:r w:rsidR="005C132A">
          <w:rPr>
            <w:noProof/>
            <w:webHidden/>
          </w:rPr>
          <w:tab/>
        </w:r>
        <w:r w:rsidR="00E02B7E">
          <w:rPr>
            <w:noProof/>
            <w:webHidden/>
          </w:rPr>
          <w:t>……………</w:t>
        </w:r>
        <w:r w:rsidRPr="00E02B7E">
          <w:rPr>
            <w:noProof/>
            <w:webHidden/>
          </w:rPr>
          <w:fldChar w:fldCharType="begin"/>
        </w:r>
        <w:r w:rsidR="005C132A" w:rsidRPr="00E02B7E">
          <w:rPr>
            <w:noProof/>
            <w:webHidden/>
          </w:rPr>
          <w:instrText xml:space="preserve"> PAGEREF _Toc130400082 \h </w:instrText>
        </w:r>
        <w:r w:rsidRPr="00E02B7E">
          <w:rPr>
            <w:noProof/>
            <w:webHidden/>
          </w:rPr>
          <w:fldChar w:fldCharType="separate"/>
        </w:r>
        <w:r w:rsidR="00CE3BEB">
          <w:rPr>
            <w:b/>
            <w:bCs/>
            <w:noProof/>
            <w:webHidden/>
          </w:rPr>
          <w:t>Error! Bookmark not defined.</w:t>
        </w:r>
        <w:r w:rsidRPr="00E02B7E">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83" w:history="1">
        <w:r w:rsidR="005C132A" w:rsidRPr="00970BD3">
          <w:rPr>
            <w:rStyle w:val="Hyperlink"/>
            <w:rFonts w:ascii="Times New Roman" w:hAnsi="Times New Roman" w:cs="Times New Roman"/>
            <w:noProof/>
          </w:rPr>
          <w:t>LIST OF FIGURE</w:t>
        </w:r>
        <w:r w:rsidR="005C132A">
          <w:rPr>
            <w:noProof/>
            <w:webHidden/>
          </w:rPr>
          <w:tab/>
        </w:r>
        <w:r>
          <w:rPr>
            <w:noProof/>
            <w:webHidden/>
          </w:rPr>
          <w:fldChar w:fldCharType="begin"/>
        </w:r>
        <w:r w:rsidR="005C132A">
          <w:rPr>
            <w:noProof/>
            <w:webHidden/>
          </w:rPr>
          <w:instrText xml:space="preserve"> PAGEREF _Toc130400083 \h </w:instrText>
        </w:r>
        <w:r>
          <w:rPr>
            <w:noProof/>
            <w:webHidden/>
          </w:rPr>
        </w:r>
        <w:r>
          <w:rPr>
            <w:noProof/>
            <w:webHidden/>
          </w:rPr>
          <w:fldChar w:fldCharType="separate"/>
        </w:r>
        <w:r w:rsidR="00CE3BEB">
          <w:rPr>
            <w:noProof/>
            <w:webHidden/>
          </w:rPr>
          <w:t>x</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85" w:history="1">
        <w:r w:rsidR="005C132A" w:rsidRPr="00970BD3">
          <w:rPr>
            <w:rStyle w:val="Hyperlink"/>
            <w:rFonts w:ascii="Times New Roman" w:hAnsi="Times New Roman" w:cs="Times New Roman"/>
            <w:noProof/>
          </w:rPr>
          <w:t>LIST OF ACRONYMS AND ABBREVIATIONS</w:t>
        </w:r>
        <w:r w:rsidR="005C132A">
          <w:rPr>
            <w:noProof/>
            <w:webHidden/>
          </w:rPr>
          <w:tab/>
        </w:r>
        <w:r>
          <w:rPr>
            <w:noProof/>
            <w:webHidden/>
          </w:rPr>
          <w:fldChar w:fldCharType="begin"/>
        </w:r>
        <w:r w:rsidR="005C132A">
          <w:rPr>
            <w:noProof/>
            <w:webHidden/>
          </w:rPr>
          <w:instrText xml:space="preserve"> PAGEREF _Toc130400085 \h </w:instrText>
        </w:r>
        <w:r>
          <w:rPr>
            <w:noProof/>
            <w:webHidden/>
          </w:rPr>
        </w:r>
        <w:r>
          <w:rPr>
            <w:noProof/>
            <w:webHidden/>
          </w:rPr>
          <w:fldChar w:fldCharType="separate"/>
        </w:r>
        <w:r w:rsidR="00CE3BEB">
          <w:rPr>
            <w:noProof/>
            <w:webHidden/>
          </w:rPr>
          <w:t>xi</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86" w:history="1">
        <w:r w:rsidR="005C132A" w:rsidRPr="00970BD3">
          <w:rPr>
            <w:rStyle w:val="Hyperlink"/>
            <w:rFonts w:ascii="Times New Roman" w:hAnsi="Times New Roman" w:cs="Times New Roman"/>
            <w:noProof/>
          </w:rPr>
          <w:t>ABSTRACT</w:t>
        </w:r>
        <w:r w:rsidR="005C132A">
          <w:rPr>
            <w:noProof/>
            <w:webHidden/>
          </w:rPr>
          <w:tab/>
        </w:r>
        <w:r w:rsidR="00E02B7E">
          <w:rPr>
            <w:noProof/>
            <w:webHidden/>
          </w:rPr>
          <w:t>xii</w:t>
        </w:r>
      </w:hyperlink>
    </w:p>
    <w:p w:rsidR="005C132A" w:rsidRDefault="00205DFD">
      <w:pPr>
        <w:pStyle w:val="TOC1"/>
        <w:rPr>
          <w:rFonts w:asciiTheme="minorHAnsi" w:eastAsiaTheme="minorEastAsia" w:hAnsiTheme="minorHAnsi" w:cstheme="minorBidi"/>
          <w:noProof/>
        </w:rPr>
      </w:pPr>
      <w:hyperlink w:anchor="_Toc130400087" w:history="1">
        <w:r w:rsidR="005C132A" w:rsidRPr="00970BD3">
          <w:rPr>
            <w:rStyle w:val="Hyperlink"/>
            <w:rFonts w:ascii="Times New Roman" w:hAnsi="Times New Roman" w:cs="Times New Roman"/>
            <w:noProof/>
          </w:rPr>
          <w:t>CHAPTER ONE: INTRODUCTION</w:t>
        </w:r>
        <w:r w:rsidR="005C132A">
          <w:rPr>
            <w:noProof/>
            <w:webHidden/>
          </w:rPr>
          <w:tab/>
        </w:r>
        <w:r>
          <w:rPr>
            <w:noProof/>
            <w:webHidden/>
          </w:rPr>
          <w:fldChar w:fldCharType="begin"/>
        </w:r>
        <w:r w:rsidR="005C132A">
          <w:rPr>
            <w:noProof/>
            <w:webHidden/>
          </w:rPr>
          <w:instrText xml:space="preserve"> PAGEREF _Toc130400087 \h </w:instrText>
        </w:r>
        <w:r>
          <w:rPr>
            <w:noProof/>
            <w:webHidden/>
          </w:rPr>
        </w:r>
        <w:r>
          <w:rPr>
            <w:noProof/>
            <w:webHidden/>
          </w:rPr>
          <w:fldChar w:fldCharType="separate"/>
        </w:r>
        <w:r w:rsidR="00CE3BEB">
          <w:rPr>
            <w:noProof/>
            <w:webHidden/>
          </w:rPr>
          <w:t>1</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88" w:history="1">
        <w:r w:rsidR="005C132A" w:rsidRPr="00970BD3">
          <w:rPr>
            <w:rStyle w:val="Hyperlink"/>
            <w:rFonts w:ascii="Times New Roman" w:hAnsi="Times New Roman" w:cs="Times New Roman"/>
            <w:noProof/>
          </w:rPr>
          <w:t>1.1. Background of the Study</w:t>
        </w:r>
        <w:r w:rsidR="005C132A">
          <w:rPr>
            <w:noProof/>
            <w:webHidden/>
          </w:rPr>
          <w:tab/>
        </w:r>
        <w:r>
          <w:rPr>
            <w:noProof/>
            <w:webHidden/>
          </w:rPr>
          <w:fldChar w:fldCharType="begin"/>
        </w:r>
        <w:r w:rsidR="005C132A">
          <w:rPr>
            <w:noProof/>
            <w:webHidden/>
          </w:rPr>
          <w:instrText xml:space="preserve"> PAGEREF _Toc130400088 \h </w:instrText>
        </w:r>
        <w:r>
          <w:rPr>
            <w:noProof/>
            <w:webHidden/>
          </w:rPr>
        </w:r>
        <w:r>
          <w:rPr>
            <w:noProof/>
            <w:webHidden/>
          </w:rPr>
          <w:fldChar w:fldCharType="separate"/>
        </w:r>
        <w:r w:rsidR="00CE3BEB">
          <w:rPr>
            <w:noProof/>
            <w:webHidden/>
          </w:rPr>
          <w:t>1</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89" w:history="1">
        <w:r w:rsidR="005C132A" w:rsidRPr="00970BD3">
          <w:rPr>
            <w:rStyle w:val="Hyperlink"/>
            <w:rFonts w:ascii="Times New Roman" w:hAnsi="Times New Roman" w:cs="Times New Roman"/>
            <w:noProof/>
          </w:rPr>
          <w:t>1.2. STATEMENT OF PROBLEM</w:t>
        </w:r>
        <w:r w:rsidR="005C132A">
          <w:rPr>
            <w:noProof/>
            <w:webHidden/>
          </w:rPr>
          <w:tab/>
        </w:r>
        <w:r>
          <w:rPr>
            <w:noProof/>
            <w:webHidden/>
          </w:rPr>
          <w:fldChar w:fldCharType="begin"/>
        </w:r>
        <w:r w:rsidR="005C132A">
          <w:rPr>
            <w:noProof/>
            <w:webHidden/>
          </w:rPr>
          <w:instrText xml:space="preserve"> PAGEREF _Toc130400089 \h </w:instrText>
        </w:r>
        <w:r>
          <w:rPr>
            <w:noProof/>
            <w:webHidden/>
          </w:rPr>
        </w:r>
        <w:r>
          <w:rPr>
            <w:noProof/>
            <w:webHidden/>
          </w:rPr>
          <w:fldChar w:fldCharType="separate"/>
        </w:r>
        <w:r w:rsidR="00CE3BEB">
          <w:rPr>
            <w:noProof/>
            <w:webHidden/>
          </w:rPr>
          <w:t>3</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90" w:history="1">
        <w:r w:rsidR="005C132A" w:rsidRPr="00970BD3">
          <w:rPr>
            <w:rStyle w:val="Hyperlink"/>
            <w:rFonts w:ascii="Times New Roman" w:hAnsi="Times New Roman" w:cs="Times New Roman"/>
            <w:noProof/>
          </w:rPr>
          <w:t>1.3 .OBJECTIVE</w:t>
        </w:r>
        <w:r w:rsidR="005C132A">
          <w:rPr>
            <w:noProof/>
            <w:webHidden/>
          </w:rPr>
          <w:tab/>
        </w:r>
        <w:r>
          <w:rPr>
            <w:noProof/>
            <w:webHidden/>
          </w:rPr>
          <w:fldChar w:fldCharType="begin"/>
        </w:r>
        <w:r w:rsidR="005C132A">
          <w:rPr>
            <w:noProof/>
            <w:webHidden/>
          </w:rPr>
          <w:instrText xml:space="preserve"> PAGEREF _Toc130400090 \h </w:instrText>
        </w:r>
        <w:r>
          <w:rPr>
            <w:noProof/>
            <w:webHidden/>
          </w:rPr>
        </w:r>
        <w:r>
          <w:rPr>
            <w:noProof/>
            <w:webHidden/>
          </w:rPr>
          <w:fldChar w:fldCharType="separate"/>
        </w:r>
        <w:r w:rsidR="00CE3BEB">
          <w:rPr>
            <w:noProof/>
            <w:webHidden/>
          </w:rPr>
          <w:t>4</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091" w:history="1">
        <w:r w:rsidR="005C132A" w:rsidRPr="00970BD3">
          <w:rPr>
            <w:rStyle w:val="Hyperlink"/>
            <w:rFonts w:ascii="Times New Roman" w:hAnsi="Times New Roman" w:cs="Times New Roman"/>
            <w:noProof/>
          </w:rPr>
          <w:t>1.3.1. General objective</w:t>
        </w:r>
        <w:r w:rsidR="005C132A">
          <w:rPr>
            <w:noProof/>
            <w:webHidden/>
          </w:rPr>
          <w:tab/>
        </w:r>
        <w:r>
          <w:rPr>
            <w:noProof/>
            <w:webHidden/>
          </w:rPr>
          <w:fldChar w:fldCharType="begin"/>
        </w:r>
        <w:r w:rsidR="005C132A">
          <w:rPr>
            <w:noProof/>
            <w:webHidden/>
          </w:rPr>
          <w:instrText xml:space="preserve"> PAGEREF _Toc130400091 \h </w:instrText>
        </w:r>
        <w:r>
          <w:rPr>
            <w:noProof/>
            <w:webHidden/>
          </w:rPr>
        </w:r>
        <w:r>
          <w:rPr>
            <w:noProof/>
            <w:webHidden/>
          </w:rPr>
          <w:fldChar w:fldCharType="separate"/>
        </w:r>
        <w:r w:rsidR="00CE3BEB">
          <w:rPr>
            <w:noProof/>
            <w:webHidden/>
          </w:rPr>
          <w:t>4</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092" w:history="1">
        <w:r w:rsidR="005C132A" w:rsidRPr="00970BD3">
          <w:rPr>
            <w:rStyle w:val="Hyperlink"/>
            <w:rFonts w:ascii="Times New Roman" w:hAnsi="Times New Roman" w:cs="Times New Roman"/>
            <w:noProof/>
          </w:rPr>
          <w:t>1.3.2. Specific objective</w:t>
        </w:r>
        <w:r w:rsidR="005C132A">
          <w:rPr>
            <w:noProof/>
            <w:webHidden/>
          </w:rPr>
          <w:tab/>
        </w:r>
        <w:r>
          <w:rPr>
            <w:noProof/>
            <w:webHidden/>
          </w:rPr>
          <w:fldChar w:fldCharType="begin"/>
        </w:r>
        <w:r w:rsidR="005C132A">
          <w:rPr>
            <w:noProof/>
            <w:webHidden/>
          </w:rPr>
          <w:instrText xml:space="preserve"> PAGEREF _Toc130400092 \h </w:instrText>
        </w:r>
        <w:r>
          <w:rPr>
            <w:noProof/>
            <w:webHidden/>
          </w:rPr>
        </w:r>
        <w:r>
          <w:rPr>
            <w:noProof/>
            <w:webHidden/>
          </w:rPr>
          <w:fldChar w:fldCharType="separate"/>
        </w:r>
        <w:r w:rsidR="00CE3BEB">
          <w:rPr>
            <w:noProof/>
            <w:webHidden/>
          </w:rPr>
          <w:t>4</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93" w:history="1">
        <w:r w:rsidR="005C132A" w:rsidRPr="00970BD3">
          <w:rPr>
            <w:rStyle w:val="Hyperlink"/>
            <w:rFonts w:ascii="Times New Roman" w:hAnsi="Times New Roman" w:cs="Times New Roman"/>
            <w:noProof/>
          </w:rPr>
          <w:t>1.4. Significance of the study</w:t>
        </w:r>
        <w:r w:rsidR="005C132A">
          <w:rPr>
            <w:noProof/>
            <w:webHidden/>
          </w:rPr>
          <w:tab/>
        </w:r>
        <w:r>
          <w:rPr>
            <w:noProof/>
            <w:webHidden/>
          </w:rPr>
          <w:fldChar w:fldCharType="begin"/>
        </w:r>
        <w:r w:rsidR="005C132A">
          <w:rPr>
            <w:noProof/>
            <w:webHidden/>
          </w:rPr>
          <w:instrText xml:space="preserve"> PAGEREF _Toc130400093 \h </w:instrText>
        </w:r>
        <w:r>
          <w:rPr>
            <w:noProof/>
            <w:webHidden/>
          </w:rPr>
        </w:r>
        <w:r>
          <w:rPr>
            <w:noProof/>
            <w:webHidden/>
          </w:rPr>
          <w:fldChar w:fldCharType="separate"/>
        </w:r>
        <w:r w:rsidR="00CE3BEB">
          <w:rPr>
            <w:noProof/>
            <w:webHidden/>
          </w:rPr>
          <w:t>4</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94" w:history="1">
        <w:r w:rsidR="005C132A" w:rsidRPr="00970BD3">
          <w:rPr>
            <w:rStyle w:val="Hyperlink"/>
            <w:rFonts w:ascii="Times New Roman" w:hAnsi="Times New Roman" w:cs="Times New Roman"/>
            <w:noProof/>
          </w:rPr>
          <w:t>1.5. Scope of the Study</w:t>
        </w:r>
        <w:r w:rsidR="005C132A">
          <w:rPr>
            <w:noProof/>
            <w:webHidden/>
          </w:rPr>
          <w:tab/>
        </w:r>
        <w:r>
          <w:rPr>
            <w:noProof/>
            <w:webHidden/>
          </w:rPr>
          <w:fldChar w:fldCharType="begin"/>
        </w:r>
        <w:r w:rsidR="005C132A">
          <w:rPr>
            <w:noProof/>
            <w:webHidden/>
          </w:rPr>
          <w:instrText xml:space="preserve"> PAGEREF _Toc130400094 \h </w:instrText>
        </w:r>
        <w:r>
          <w:rPr>
            <w:noProof/>
            <w:webHidden/>
          </w:rPr>
        </w:r>
        <w:r>
          <w:rPr>
            <w:noProof/>
            <w:webHidden/>
          </w:rPr>
          <w:fldChar w:fldCharType="separate"/>
        </w:r>
        <w:r w:rsidR="00CE3BEB">
          <w:rPr>
            <w:noProof/>
            <w:webHidden/>
          </w:rPr>
          <w:t>5</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95" w:history="1">
        <w:r w:rsidR="005C132A" w:rsidRPr="00970BD3">
          <w:rPr>
            <w:rStyle w:val="Hyperlink"/>
            <w:rFonts w:ascii="Times New Roman" w:hAnsi="Times New Roman" w:cs="Times New Roman"/>
            <w:noProof/>
          </w:rPr>
          <w:t>1.6. Limitation of the Study</w:t>
        </w:r>
        <w:r w:rsidR="005C132A">
          <w:rPr>
            <w:noProof/>
            <w:webHidden/>
          </w:rPr>
          <w:tab/>
        </w:r>
        <w:r>
          <w:rPr>
            <w:noProof/>
            <w:webHidden/>
          </w:rPr>
          <w:fldChar w:fldCharType="begin"/>
        </w:r>
        <w:r w:rsidR="005C132A">
          <w:rPr>
            <w:noProof/>
            <w:webHidden/>
          </w:rPr>
          <w:instrText xml:space="preserve"> PAGEREF _Toc130400095 \h </w:instrText>
        </w:r>
        <w:r>
          <w:rPr>
            <w:noProof/>
            <w:webHidden/>
          </w:rPr>
        </w:r>
        <w:r>
          <w:rPr>
            <w:noProof/>
            <w:webHidden/>
          </w:rPr>
          <w:fldChar w:fldCharType="separate"/>
        </w:r>
        <w:r w:rsidR="00CE3BEB">
          <w:rPr>
            <w:noProof/>
            <w:webHidden/>
          </w:rPr>
          <w:t>5</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96" w:history="1">
        <w:r w:rsidR="005C132A" w:rsidRPr="00970BD3">
          <w:rPr>
            <w:rStyle w:val="Hyperlink"/>
            <w:rFonts w:ascii="Times New Roman" w:hAnsi="Times New Roman" w:cs="Times New Roman"/>
            <w:noProof/>
          </w:rPr>
          <w:t>1.7.Organization of the Study</w:t>
        </w:r>
        <w:r w:rsidR="005C132A">
          <w:rPr>
            <w:noProof/>
            <w:webHidden/>
          </w:rPr>
          <w:tab/>
        </w:r>
        <w:r>
          <w:rPr>
            <w:noProof/>
            <w:webHidden/>
          </w:rPr>
          <w:fldChar w:fldCharType="begin"/>
        </w:r>
        <w:r w:rsidR="005C132A">
          <w:rPr>
            <w:noProof/>
            <w:webHidden/>
          </w:rPr>
          <w:instrText xml:space="preserve"> PAGEREF _Toc130400096 \h </w:instrText>
        </w:r>
        <w:r>
          <w:rPr>
            <w:noProof/>
            <w:webHidden/>
          </w:rPr>
        </w:r>
        <w:r>
          <w:rPr>
            <w:noProof/>
            <w:webHidden/>
          </w:rPr>
          <w:fldChar w:fldCharType="separate"/>
        </w:r>
        <w:r w:rsidR="00CE3BEB">
          <w:rPr>
            <w:noProof/>
            <w:webHidden/>
          </w:rPr>
          <w:t>5</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097" w:history="1">
        <w:r w:rsidR="005C132A" w:rsidRPr="00970BD3">
          <w:rPr>
            <w:rStyle w:val="Hyperlink"/>
            <w:rFonts w:ascii="Times New Roman" w:hAnsi="Times New Roman" w:cs="Times New Roman"/>
            <w:noProof/>
          </w:rPr>
          <w:t>CHAPTER TWO: REVIEW OF RELATED LITRATURE</w:t>
        </w:r>
        <w:r w:rsidR="005C132A">
          <w:rPr>
            <w:noProof/>
            <w:webHidden/>
          </w:rPr>
          <w:tab/>
        </w:r>
        <w:r>
          <w:rPr>
            <w:noProof/>
            <w:webHidden/>
          </w:rPr>
          <w:fldChar w:fldCharType="begin"/>
        </w:r>
        <w:r w:rsidR="005C132A">
          <w:rPr>
            <w:noProof/>
            <w:webHidden/>
          </w:rPr>
          <w:instrText xml:space="preserve"> PAGEREF _Toc130400097 \h </w:instrText>
        </w:r>
        <w:r>
          <w:rPr>
            <w:noProof/>
            <w:webHidden/>
          </w:rPr>
        </w:r>
        <w:r>
          <w:rPr>
            <w:noProof/>
            <w:webHidden/>
          </w:rPr>
          <w:fldChar w:fldCharType="separate"/>
        </w:r>
        <w:r w:rsidR="00CE3BEB">
          <w:rPr>
            <w:noProof/>
            <w:webHidden/>
          </w:rPr>
          <w:t>6</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098" w:history="1">
        <w:r w:rsidR="005C132A" w:rsidRPr="00970BD3">
          <w:rPr>
            <w:rStyle w:val="Hyperlink"/>
            <w:rFonts w:ascii="Times New Roman" w:hAnsi="Times New Roman" w:cs="Times New Roman"/>
            <w:noProof/>
          </w:rPr>
          <w:t>2.1 THEORETICAL REVIEW</w:t>
        </w:r>
        <w:r w:rsidR="005C132A">
          <w:rPr>
            <w:noProof/>
            <w:webHidden/>
          </w:rPr>
          <w:tab/>
        </w:r>
        <w:r>
          <w:rPr>
            <w:noProof/>
            <w:webHidden/>
          </w:rPr>
          <w:fldChar w:fldCharType="begin"/>
        </w:r>
        <w:r w:rsidR="005C132A">
          <w:rPr>
            <w:noProof/>
            <w:webHidden/>
          </w:rPr>
          <w:instrText xml:space="preserve"> PAGEREF _Toc130400098 \h </w:instrText>
        </w:r>
        <w:r>
          <w:rPr>
            <w:noProof/>
            <w:webHidden/>
          </w:rPr>
        </w:r>
        <w:r>
          <w:rPr>
            <w:noProof/>
            <w:webHidden/>
          </w:rPr>
          <w:fldChar w:fldCharType="separate"/>
        </w:r>
        <w:r w:rsidR="00CE3BEB">
          <w:rPr>
            <w:noProof/>
            <w:webHidden/>
          </w:rPr>
          <w:t>6</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099" w:history="1">
        <w:r w:rsidR="005C132A" w:rsidRPr="00970BD3">
          <w:rPr>
            <w:rStyle w:val="Hyperlink"/>
            <w:rFonts w:ascii="Times New Roman" w:hAnsi="Times New Roman" w:cs="Times New Roman"/>
            <w:noProof/>
          </w:rPr>
          <w:t>2.1.1 Historical development of consumers buying behavior</w:t>
        </w:r>
        <w:r w:rsidR="005C132A">
          <w:rPr>
            <w:noProof/>
            <w:webHidden/>
          </w:rPr>
          <w:tab/>
        </w:r>
        <w:r>
          <w:rPr>
            <w:noProof/>
            <w:webHidden/>
          </w:rPr>
          <w:fldChar w:fldCharType="begin"/>
        </w:r>
        <w:r w:rsidR="005C132A">
          <w:rPr>
            <w:noProof/>
            <w:webHidden/>
          </w:rPr>
          <w:instrText xml:space="preserve"> PAGEREF _Toc130400099 \h </w:instrText>
        </w:r>
        <w:r>
          <w:rPr>
            <w:noProof/>
            <w:webHidden/>
          </w:rPr>
        </w:r>
        <w:r>
          <w:rPr>
            <w:noProof/>
            <w:webHidden/>
          </w:rPr>
          <w:fldChar w:fldCharType="separate"/>
        </w:r>
        <w:r w:rsidR="00CE3BEB">
          <w:rPr>
            <w:noProof/>
            <w:webHidden/>
          </w:rPr>
          <w:t>6</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0" w:history="1">
        <w:r w:rsidR="005C132A" w:rsidRPr="00970BD3">
          <w:rPr>
            <w:rStyle w:val="Hyperlink"/>
            <w:rFonts w:ascii="Times New Roman" w:hAnsi="Times New Roman" w:cs="Times New Roman"/>
            <w:noProof/>
          </w:rPr>
          <w:t>2.1.2. Consumer Purchasing Behavior</w:t>
        </w:r>
        <w:r w:rsidR="005C132A">
          <w:rPr>
            <w:noProof/>
            <w:webHidden/>
          </w:rPr>
          <w:tab/>
        </w:r>
        <w:r>
          <w:rPr>
            <w:noProof/>
            <w:webHidden/>
          </w:rPr>
          <w:fldChar w:fldCharType="begin"/>
        </w:r>
        <w:r w:rsidR="005C132A">
          <w:rPr>
            <w:noProof/>
            <w:webHidden/>
          </w:rPr>
          <w:instrText xml:space="preserve"> PAGEREF _Toc130400100 \h </w:instrText>
        </w:r>
        <w:r>
          <w:rPr>
            <w:noProof/>
            <w:webHidden/>
          </w:rPr>
        </w:r>
        <w:r>
          <w:rPr>
            <w:noProof/>
            <w:webHidden/>
          </w:rPr>
          <w:fldChar w:fldCharType="separate"/>
        </w:r>
        <w:r w:rsidR="00CE3BEB">
          <w:rPr>
            <w:noProof/>
            <w:webHidden/>
          </w:rPr>
          <w:t>6</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1" w:history="1">
        <w:r w:rsidR="005C132A" w:rsidRPr="00970BD3">
          <w:rPr>
            <w:rStyle w:val="Hyperlink"/>
            <w:rFonts w:ascii="Times New Roman" w:hAnsi="Times New Roman" w:cs="Times New Roman"/>
            <w:noProof/>
          </w:rPr>
          <w:t>2.1.3. MODEL OF PURCHASING BEHAVIOR</w:t>
        </w:r>
        <w:r w:rsidR="005C132A">
          <w:rPr>
            <w:noProof/>
            <w:webHidden/>
          </w:rPr>
          <w:tab/>
        </w:r>
        <w:r>
          <w:rPr>
            <w:noProof/>
            <w:webHidden/>
          </w:rPr>
          <w:fldChar w:fldCharType="begin"/>
        </w:r>
        <w:r w:rsidR="005C132A">
          <w:rPr>
            <w:noProof/>
            <w:webHidden/>
          </w:rPr>
          <w:instrText xml:space="preserve"> PAGEREF _Toc130400101 \h </w:instrText>
        </w:r>
        <w:r>
          <w:rPr>
            <w:noProof/>
            <w:webHidden/>
          </w:rPr>
        </w:r>
        <w:r>
          <w:rPr>
            <w:noProof/>
            <w:webHidden/>
          </w:rPr>
          <w:fldChar w:fldCharType="separate"/>
        </w:r>
        <w:r w:rsidR="00CE3BEB">
          <w:rPr>
            <w:noProof/>
            <w:webHidden/>
          </w:rPr>
          <w:t>7</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02" w:history="1">
        <w:r w:rsidR="005C132A" w:rsidRPr="00970BD3">
          <w:rPr>
            <w:rStyle w:val="Hyperlink"/>
            <w:rFonts w:ascii="Times New Roman" w:hAnsi="Times New Roman" w:cs="Times New Roman"/>
            <w:noProof/>
          </w:rPr>
          <w:t>2.2. FACTORS AFFECTING PURCHASING BEHAVIOR REVIWED FROM DIFFERENT STUDIES</w:t>
        </w:r>
        <w:r w:rsidR="005C132A">
          <w:rPr>
            <w:noProof/>
            <w:webHidden/>
          </w:rPr>
          <w:tab/>
        </w:r>
        <w:r>
          <w:rPr>
            <w:noProof/>
            <w:webHidden/>
          </w:rPr>
          <w:fldChar w:fldCharType="begin"/>
        </w:r>
        <w:r w:rsidR="005C132A">
          <w:rPr>
            <w:noProof/>
            <w:webHidden/>
          </w:rPr>
          <w:instrText xml:space="preserve"> PAGEREF _Toc130400102 \h </w:instrText>
        </w:r>
        <w:r>
          <w:rPr>
            <w:noProof/>
            <w:webHidden/>
          </w:rPr>
        </w:r>
        <w:r>
          <w:rPr>
            <w:noProof/>
            <w:webHidden/>
          </w:rPr>
          <w:fldChar w:fldCharType="separate"/>
        </w:r>
        <w:r w:rsidR="00CE3BEB">
          <w:rPr>
            <w:noProof/>
            <w:webHidden/>
          </w:rPr>
          <w:t>9</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3" w:history="1">
        <w:r w:rsidR="005C132A" w:rsidRPr="00970BD3">
          <w:rPr>
            <w:rStyle w:val="Hyperlink"/>
            <w:rFonts w:ascii="Times New Roman" w:hAnsi="Times New Roman" w:cs="Times New Roman"/>
            <w:noProof/>
          </w:rPr>
          <w:t>2.2.1 Perceived Behavior Control</w:t>
        </w:r>
        <w:r w:rsidR="005C132A">
          <w:rPr>
            <w:noProof/>
            <w:webHidden/>
          </w:rPr>
          <w:tab/>
        </w:r>
        <w:r>
          <w:rPr>
            <w:noProof/>
            <w:webHidden/>
          </w:rPr>
          <w:fldChar w:fldCharType="begin"/>
        </w:r>
        <w:r w:rsidR="005C132A">
          <w:rPr>
            <w:noProof/>
            <w:webHidden/>
          </w:rPr>
          <w:instrText xml:space="preserve"> PAGEREF _Toc130400103 \h </w:instrText>
        </w:r>
        <w:r>
          <w:rPr>
            <w:noProof/>
            <w:webHidden/>
          </w:rPr>
        </w:r>
        <w:r>
          <w:rPr>
            <w:noProof/>
            <w:webHidden/>
          </w:rPr>
          <w:fldChar w:fldCharType="separate"/>
        </w:r>
        <w:r w:rsidR="00CE3BEB">
          <w:rPr>
            <w:noProof/>
            <w:webHidden/>
          </w:rPr>
          <w:t>9</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4" w:history="1">
        <w:r w:rsidR="005C132A" w:rsidRPr="00970BD3">
          <w:rPr>
            <w:rStyle w:val="Hyperlink"/>
            <w:rFonts w:ascii="Times New Roman" w:hAnsi="Times New Roman" w:cs="Times New Roman"/>
            <w:noProof/>
          </w:rPr>
          <w:t>2.2.2. Brand Related Factors</w:t>
        </w:r>
        <w:r w:rsidR="005C132A">
          <w:rPr>
            <w:noProof/>
            <w:webHidden/>
          </w:rPr>
          <w:tab/>
        </w:r>
        <w:r>
          <w:rPr>
            <w:noProof/>
            <w:webHidden/>
          </w:rPr>
          <w:fldChar w:fldCharType="begin"/>
        </w:r>
        <w:r w:rsidR="005C132A">
          <w:rPr>
            <w:noProof/>
            <w:webHidden/>
          </w:rPr>
          <w:instrText xml:space="preserve"> PAGEREF _Toc130400104 \h </w:instrText>
        </w:r>
        <w:r>
          <w:rPr>
            <w:noProof/>
            <w:webHidden/>
          </w:rPr>
        </w:r>
        <w:r>
          <w:rPr>
            <w:noProof/>
            <w:webHidden/>
          </w:rPr>
          <w:fldChar w:fldCharType="separate"/>
        </w:r>
        <w:r w:rsidR="00CE3BEB">
          <w:rPr>
            <w:noProof/>
            <w:webHidden/>
          </w:rPr>
          <w:t>9</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5" w:history="1">
        <w:r w:rsidR="005C132A" w:rsidRPr="00970BD3">
          <w:rPr>
            <w:rStyle w:val="Hyperlink"/>
            <w:rFonts w:ascii="Times New Roman" w:hAnsi="Times New Roman" w:cs="Times New Roman"/>
            <w:noProof/>
          </w:rPr>
          <w:t>2.2.3. Culture and Religion</w:t>
        </w:r>
        <w:r w:rsidR="005C132A">
          <w:rPr>
            <w:noProof/>
            <w:webHidden/>
          </w:rPr>
          <w:tab/>
        </w:r>
        <w:r>
          <w:rPr>
            <w:noProof/>
            <w:webHidden/>
          </w:rPr>
          <w:fldChar w:fldCharType="begin"/>
        </w:r>
        <w:r w:rsidR="005C132A">
          <w:rPr>
            <w:noProof/>
            <w:webHidden/>
          </w:rPr>
          <w:instrText xml:space="preserve"> PAGEREF _Toc130400105 \h </w:instrText>
        </w:r>
        <w:r>
          <w:rPr>
            <w:noProof/>
            <w:webHidden/>
          </w:rPr>
        </w:r>
        <w:r>
          <w:rPr>
            <w:noProof/>
            <w:webHidden/>
          </w:rPr>
          <w:fldChar w:fldCharType="separate"/>
        </w:r>
        <w:r w:rsidR="00CE3BEB">
          <w:rPr>
            <w:noProof/>
            <w:webHidden/>
          </w:rPr>
          <w:t>10</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6" w:history="1">
        <w:r w:rsidR="005C132A" w:rsidRPr="00970BD3">
          <w:rPr>
            <w:rStyle w:val="Hyperlink"/>
            <w:rFonts w:ascii="Times New Roman" w:hAnsi="Times New Roman" w:cs="Times New Roman"/>
            <w:noProof/>
          </w:rPr>
          <w:t>2.2.4. Personal Factors</w:t>
        </w:r>
        <w:r w:rsidR="005C132A">
          <w:rPr>
            <w:noProof/>
            <w:webHidden/>
          </w:rPr>
          <w:tab/>
        </w:r>
        <w:r>
          <w:rPr>
            <w:noProof/>
            <w:webHidden/>
          </w:rPr>
          <w:fldChar w:fldCharType="begin"/>
        </w:r>
        <w:r w:rsidR="005C132A">
          <w:rPr>
            <w:noProof/>
            <w:webHidden/>
          </w:rPr>
          <w:instrText xml:space="preserve"> PAGEREF _Toc130400106 \h </w:instrText>
        </w:r>
        <w:r>
          <w:rPr>
            <w:noProof/>
            <w:webHidden/>
          </w:rPr>
        </w:r>
        <w:r>
          <w:rPr>
            <w:noProof/>
            <w:webHidden/>
          </w:rPr>
          <w:fldChar w:fldCharType="separate"/>
        </w:r>
        <w:r w:rsidR="00CE3BEB">
          <w:rPr>
            <w:noProof/>
            <w:webHidden/>
          </w:rPr>
          <w:t>11</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7" w:history="1">
        <w:r w:rsidR="005C132A" w:rsidRPr="00970BD3">
          <w:rPr>
            <w:rStyle w:val="Hyperlink"/>
            <w:rFonts w:ascii="Times New Roman" w:hAnsi="Times New Roman" w:cs="Times New Roman"/>
            <w:noProof/>
          </w:rPr>
          <w:t>2.2.5. Psychological Factors</w:t>
        </w:r>
        <w:r w:rsidR="005C132A">
          <w:rPr>
            <w:noProof/>
            <w:webHidden/>
          </w:rPr>
          <w:tab/>
        </w:r>
        <w:r>
          <w:rPr>
            <w:noProof/>
            <w:webHidden/>
          </w:rPr>
          <w:fldChar w:fldCharType="begin"/>
        </w:r>
        <w:r w:rsidR="005C132A">
          <w:rPr>
            <w:noProof/>
            <w:webHidden/>
          </w:rPr>
          <w:instrText xml:space="preserve"> PAGEREF _Toc130400107 \h </w:instrText>
        </w:r>
        <w:r>
          <w:rPr>
            <w:noProof/>
            <w:webHidden/>
          </w:rPr>
        </w:r>
        <w:r>
          <w:rPr>
            <w:noProof/>
            <w:webHidden/>
          </w:rPr>
          <w:fldChar w:fldCharType="separate"/>
        </w:r>
        <w:r w:rsidR="00CE3BEB">
          <w:rPr>
            <w:noProof/>
            <w:webHidden/>
          </w:rPr>
          <w:t>12</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08" w:history="1">
        <w:r w:rsidR="005C132A" w:rsidRPr="00970BD3">
          <w:rPr>
            <w:rStyle w:val="Hyperlink"/>
            <w:rFonts w:ascii="Times New Roman" w:hAnsi="Times New Roman" w:cs="Times New Roman"/>
            <w:noProof/>
          </w:rPr>
          <w:t>2.2.6. Economic Factors</w:t>
        </w:r>
        <w:r w:rsidR="005C132A">
          <w:rPr>
            <w:noProof/>
            <w:webHidden/>
          </w:rPr>
          <w:tab/>
        </w:r>
        <w:r>
          <w:rPr>
            <w:noProof/>
            <w:webHidden/>
          </w:rPr>
          <w:fldChar w:fldCharType="begin"/>
        </w:r>
        <w:r w:rsidR="005C132A">
          <w:rPr>
            <w:noProof/>
            <w:webHidden/>
          </w:rPr>
          <w:instrText xml:space="preserve"> PAGEREF _Toc130400108 \h </w:instrText>
        </w:r>
        <w:r>
          <w:rPr>
            <w:noProof/>
            <w:webHidden/>
          </w:rPr>
        </w:r>
        <w:r>
          <w:rPr>
            <w:noProof/>
            <w:webHidden/>
          </w:rPr>
          <w:fldChar w:fldCharType="separate"/>
        </w:r>
        <w:r w:rsidR="00CE3BEB">
          <w:rPr>
            <w:noProof/>
            <w:webHidden/>
          </w:rPr>
          <w:t>14</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09" w:history="1">
        <w:r w:rsidR="005C132A" w:rsidRPr="00970BD3">
          <w:rPr>
            <w:rStyle w:val="Hyperlink"/>
            <w:rFonts w:ascii="Times New Roman" w:hAnsi="Times New Roman" w:cs="Times New Roman"/>
            <w:noProof/>
          </w:rPr>
          <w:t>2.3. EMPIRICAL LITERATURE REVIEW</w:t>
        </w:r>
        <w:r w:rsidR="005C132A">
          <w:rPr>
            <w:noProof/>
            <w:webHidden/>
          </w:rPr>
          <w:tab/>
        </w:r>
        <w:r>
          <w:rPr>
            <w:noProof/>
            <w:webHidden/>
          </w:rPr>
          <w:fldChar w:fldCharType="begin"/>
        </w:r>
        <w:r w:rsidR="005C132A">
          <w:rPr>
            <w:noProof/>
            <w:webHidden/>
          </w:rPr>
          <w:instrText xml:space="preserve"> PAGEREF _Toc130400109 \h </w:instrText>
        </w:r>
        <w:r>
          <w:rPr>
            <w:noProof/>
            <w:webHidden/>
          </w:rPr>
        </w:r>
        <w:r>
          <w:rPr>
            <w:noProof/>
            <w:webHidden/>
          </w:rPr>
          <w:fldChar w:fldCharType="separate"/>
        </w:r>
        <w:r w:rsidR="00CE3BEB">
          <w:rPr>
            <w:noProof/>
            <w:webHidden/>
          </w:rPr>
          <w:t>15</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10" w:history="1">
        <w:r w:rsidR="005C132A" w:rsidRPr="00970BD3">
          <w:rPr>
            <w:rStyle w:val="Hyperlink"/>
            <w:rFonts w:ascii="Times New Roman" w:hAnsi="Times New Roman" w:cs="Times New Roman"/>
            <w:noProof/>
          </w:rPr>
          <w:t>2.3.1 Empirical Studies in the rest of the world</w:t>
        </w:r>
        <w:r w:rsidR="005C132A">
          <w:rPr>
            <w:noProof/>
            <w:webHidden/>
          </w:rPr>
          <w:tab/>
        </w:r>
        <w:r>
          <w:rPr>
            <w:noProof/>
            <w:webHidden/>
          </w:rPr>
          <w:fldChar w:fldCharType="begin"/>
        </w:r>
        <w:r w:rsidR="005C132A">
          <w:rPr>
            <w:noProof/>
            <w:webHidden/>
          </w:rPr>
          <w:instrText xml:space="preserve"> PAGEREF _Toc130400110 \h </w:instrText>
        </w:r>
        <w:r>
          <w:rPr>
            <w:noProof/>
            <w:webHidden/>
          </w:rPr>
        </w:r>
        <w:r>
          <w:rPr>
            <w:noProof/>
            <w:webHidden/>
          </w:rPr>
          <w:fldChar w:fldCharType="separate"/>
        </w:r>
        <w:r w:rsidR="00CE3BEB">
          <w:rPr>
            <w:noProof/>
            <w:webHidden/>
          </w:rPr>
          <w:t>15</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11" w:history="1">
        <w:r w:rsidR="005C132A" w:rsidRPr="00970BD3">
          <w:rPr>
            <w:rStyle w:val="Hyperlink"/>
            <w:rFonts w:ascii="Times New Roman" w:hAnsi="Times New Roman" w:cs="Times New Roman"/>
            <w:noProof/>
          </w:rPr>
          <w:t>2.3.2. Empirical Studies in Ethiopia</w:t>
        </w:r>
        <w:r w:rsidR="005C132A">
          <w:rPr>
            <w:noProof/>
            <w:webHidden/>
          </w:rPr>
          <w:tab/>
        </w:r>
        <w:r>
          <w:rPr>
            <w:noProof/>
            <w:webHidden/>
          </w:rPr>
          <w:fldChar w:fldCharType="begin"/>
        </w:r>
        <w:r w:rsidR="005C132A">
          <w:rPr>
            <w:noProof/>
            <w:webHidden/>
          </w:rPr>
          <w:instrText xml:space="preserve"> PAGEREF _Toc130400111 \h </w:instrText>
        </w:r>
        <w:r>
          <w:rPr>
            <w:noProof/>
            <w:webHidden/>
          </w:rPr>
        </w:r>
        <w:r>
          <w:rPr>
            <w:noProof/>
            <w:webHidden/>
          </w:rPr>
          <w:fldChar w:fldCharType="separate"/>
        </w:r>
        <w:r w:rsidR="00CE3BEB">
          <w:rPr>
            <w:noProof/>
            <w:webHidden/>
          </w:rPr>
          <w:t>16</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2" w:history="1">
        <w:r w:rsidR="005C132A" w:rsidRPr="00970BD3">
          <w:rPr>
            <w:rStyle w:val="Hyperlink"/>
            <w:rFonts w:ascii="Times New Roman" w:hAnsi="Times New Roman" w:cs="Times New Roman"/>
            <w:noProof/>
          </w:rPr>
          <w:t>2.4. Conceptual Framework</w:t>
        </w:r>
        <w:r w:rsidR="005C132A">
          <w:rPr>
            <w:noProof/>
            <w:webHidden/>
          </w:rPr>
          <w:tab/>
        </w:r>
        <w:r>
          <w:rPr>
            <w:noProof/>
            <w:webHidden/>
          </w:rPr>
          <w:fldChar w:fldCharType="begin"/>
        </w:r>
        <w:r w:rsidR="005C132A">
          <w:rPr>
            <w:noProof/>
            <w:webHidden/>
          </w:rPr>
          <w:instrText xml:space="preserve"> PAGEREF _Toc130400112 \h </w:instrText>
        </w:r>
        <w:r>
          <w:rPr>
            <w:noProof/>
            <w:webHidden/>
          </w:rPr>
        </w:r>
        <w:r>
          <w:rPr>
            <w:noProof/>
            <w:webHidden/>
          </w:rPr>
          <w:fldChar w:fldCharType="separate"/>
        </w:r>
        <w:r w:rsidR="00CE3BEB">
          <w:rPr>
            <w:noProof/>
            <w:webHidden/>
          </w:rPr>
          <w:t>18</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113" w:history="1">
        <w:r w:rsidR="005C132A" w:rsidRPr="00970BD3">
          <w:rPr>
            <w:rStyle w:val="Hyperlink"/>
            <w:rFonts w:ascii="Times New Roman" w:hAnsi="Times New Roman" w:cs="Times New Roman"/>
            <w:noProof/>
          </w:rPr>
          <w:t>CHAPTER THREE: RESEARCH METHODOLOGY</w:t>
        </w:r>
        <w:r w:rsidR="005C132A">
          <w:rPr>
            <w:noProof/>
            <w:webHidden/>
          </w:rPr>
          <w:tab/>
        </w:r>
        <w:r>
          <w:rPr>
            <w:noProof/>
            <w:webHidden/>
          </w:rPr>
          <w:fldChar w:fldCharType="begin"/>
        </w:r>
        <w:r w:rsidR="005C132A">
          <w:rPr>
            <w:noProof/>
            <w:webHidden/>
          </w:rPr>
          <w:instrText xml:space="preserve"> PAGEREF _Toc130400113 \h </w:instrText>
        </w:r>
        <w:r>
          <w:rPr>
            <w:noProof/>
            <w:webHidden/>
          </w:rPr>
        </w:r>
        <w:r>
          <w:rPr>
            <w:noProof/>
            <w:webHidden/>
          </w:rPr>
          <w:fldChar w:fldCharType="separate"/>
        </w:r>
        <w:r w:rsidR="00CE3BEB">
          <w:rPr>
            <w:noProof/>
            <w:webHidden/>
          </w:rPr>
          <w:t>19</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4" w:history="1">
        <w:r w:rsidR="005C132A" w:rsidRPr="00970BD3">
          <w:rPr>
            <w:rStyle w:val="Hyperlink"/>
            <w:rFonts w:ascii="Times New Roman" w:hAnsi="Times New Roman" w:cs="Times New Roman"/>
            <w:noProof/>
          </w:rPr>
          <w:t>3.1. Description of the Study Area</w:t>
        </w:r>
        <w:r w:rsidR="005C132A">
          <w:rPr>
            <w:noProof/>
            <w:webHidden/>
          </w:rPr>
          <w:tab/>
        </w:r>
        <w:r>
          <w:rPr>
            <w:noProof/>
            <w:webHidden/>
          </w:rPr>
          <w:fldChar w:fldCharType="begin"/>
        </w:r>
        <w:r w:rsidR="005C132A">
          <w:rPr>
            <w:noProof/>
            <w:webHidden/>
          </w:rPr>
          <w:instrText xml:space="preserve"> PAGEREF _Toc130400114 \h </w:instrText>
        </w:r>
        <w:r>
          <w:rPr>
            <w:noProof/>
            <w:webHidden/>
          </w:rPr>
        </w:r>
        <w:r>
          <w:rPr>
            <w:noProof/>
            <w:webHidden/>
          </w:rPr>
          <w:fldChar w:fldCharType="separate"/>
        </w:r>
        <w:r w:rsidR="00CE3BEB">
          <w:rPr>
            <w:noProof/>
            <w:webHidden/>
          </w:rPr>
          <w:t>19</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5" w:history="1">
        <w:r w:rsidR="005C132A" w:rsidRPr="00970BD3">
          <w:rPr>
            <w:rStyle w:val="Hyperlink"/>
            <w:rFonts w:ascii="Times New Roman" w:hAnsi="Times New Roman" w:cs="Times New Roman"/>
            <w:noProof/>
          </w:rPr>
          <w:t>3.2. Research Design</w:t>
        </w:r>
        <w:r w:rsidR="005C132A">
          <w:rPr>
            <w:noProof/>
            <w:webHidden/>
          </w:rPr>
          <w:tab/>
        </w:r>
        <w:r>
          <w:rPr>
            <w:noProof/>
            <w:webHidden/>
          </w:rPr>
          <w:fldChar w:fldCharType="begin"/>
        </w:r>
        <w:r w:rsidR="005C132A">
          <w:rPr>
            <w:noProof/>
            <w:webHidden/>
          </w:rPr>
          <w:instrText xml:space="preserve"> PAGEREF _Toc130400115 \h </w:instrText>
        </w:r>
        <w:r>
          <w:rPr>
            <w:noProof/>
            <w:webHidden/>
          </w:rPr>
        </w:r>
        <w:r>
          <w:rPr>
            <w:noProof/>
            <w:webHidden/>
          </w:rPr>
          <w:fldChar w:fldCharType="separate"/>
        </w:r>
        <w:r w:rsidR="00CE3BEB">
          <w:rPr>
            <w:noProof/>
            <w:webHidden/>
          </w:rPr>
          <w:t>20</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6" w:history="1">
        <w:r w:rsidR="005C132A" w:rsidRPr="00970BD3">
          <w:rPr>
            <w:rStyle w:val="Hyperlink"/>
            <w:rFonts w:ascii="Times New Roman" w:hAnsi="Times New Roman" w:cs="Times New Roman"/>
            <w:noProof/>
          </w:rPr>
          <w:t>3.3. Research Approach</w:t>
        </w:r>
        <w:r w:rsidR="005C132A">
          <w:rPr>
            <w:noProof/>
            <w:webHidden/>
          </w:rPr>
          <w:tab/>
        </w:r>
        <w:r>
          <w:rPr>
            <w:noProof/>
            <w:webHidden/>
          </w:rPr>
          <w:fldChar w:fldCharType="begin"/>
        </w:r>
        <w:r w:rsidR="005C132A">
          <w:rPr>
            <w:noProof/>
            <w:webHidden/>
          </w:rPr>
          <w:instrText xml:space="preserve"> PAGEREF _Toc130400116 \h </w:instrText>
        </w:r>
        <w:r>
          <w:rPr>
            <w:noProof/>
            <w:webHidden/>
          </w:rPr>
        </w:r>
        <w:r>
          <w:rPr>
            <w:noProof/>
            <w:webHidden/>
          </w:rPr>
          <w:fldChar w:fldCharType="separate"/>
        </w:r>
        <w:r w:rsidR="00CE3BEB">
          <w:rPr>
            <w:noProof/>
            <w:webHidden/>
          </w:rPr>
          <w:t>20</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7" w:history="1">
        <w:r w:rsidR="005C132A" w:rsidRPr="00970BD3">
          <w:rPr>
            <w:rStyle w:val="Hyperlink"/>
            <w:rFonts w:ascii="Times New Roman" w:hAnsi="Times New Roman" w:cs="Times New Roman"/>
            <w:noProof/>
          </w:rPr>
          <w:t>3.4 . Data Source and Data Gathering Method</w:t>
        </w:r>
        <w:r w:rsidR="005C132A">
          <w:rPr>
            <w:noProof/>
            <w:webHidden/>
          </w:rPr>
          <w:tab/>
        </w:r>
        <w:r>
          <w:rPr>
            <w:noProof/>
            <w:webHidden/>
          </w:rPr>
          <w:fldChar w:fldCharType="begin"/>
        </w:r>
        <w:r w:rsidR="005C132A">
          <w:rPr>
            <w:noProof/>
            <w:webHidden/>
          </w:rPr>
          <w:instrText xml:space="preserve"> PAGEREF _Toc130400117 \h </w:instrText>
        </w:r>
        <w:r>
          <w:rPr>
            <w:noProof/>
            <w:webHidden/>
          </w:rPr>
        </w:r>
        <w:r>
          <w:rPr>
            <w:noProof/>
            <w:webHidden/>
          </w:rPr>
          <w:fldChar w:fldCharType="separate"/>
        </w:r>
        <w:r w:rsidR="00CE3BEB">
          <w:rPr>
            <w:noProof/>
            <w:webHidden/>
          </w:rPr>
          <w:t>20</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8" w:history="1">
        <w:r w:rsidR="005C132A" w:rsidRPr="00970BD3">
          <w:rPr>
            <w:rStyle w:val="Hyperlink"/>
            <w:rFonts w:ascii="Times New Roman" w:hAnsi="Times New Roman" w:cs="Times New Roman"/>
            <w:noProof/>
          </w:rPr>
          <w:t>3.5 .Study (Target) Population</w:t>
        </w:r>
        <w:r w:rsidR="005C132A">
          <w:rPr>
            <w:noProof/>
            <w:webHidden/>
          </w:rPr>
          <w:tab/>
        </w:r>
        <w:r>
          <w:rPr>
            <w:noProof/>
            <w:webHidden/>
          </w:rPr>
          <w:fldChar w:fldCharType="begin"/>
        </w:r>
        <w:r w:rsidR="005C132A">
          <w:rPr>
            <w:noProof/>
            <w:webHidden/>
          </w:rPr>
          <w:instrText xml:space="preserve"> PAGEREF _Toc130400118 \h </w:instrText>
        </w:r>
        <w:r>
          <w:rPr>
            <w:noProof/>
            <w:webHidden/>
          </w:rPr>
        </w:r>
        <w:r>
          <w:rPr>
            <w:noProof/>
            <w:webHidden/>
          </w:rPr>
          <w:fldChar w:fldCharType="separate"/>
        </w:r>
        <w:r w:rsidR="00CE3BEB">
          <w:rPr>
            <w:noProof/>
            <w:webHidden/>
          </w:rPr>
          <w:t>21</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19" w:history="1">
        <w:r w:rsidR="005C132A" w:rsidRPr="00970BD3">
          <w:rPr>
            <w:rStyle w:val="Hyperlink"/>
            <w:rFonts w:ascii="Times New Roman" w:hAnsi="Times New Roman" w:cs="Times New Roman"/>
            <w:noProof/>
          </w:rPr>
          <w:t>3.6. Sampling Technique and Sample Size Determination</w:t>
        </w:r>
        <w:r w:rsidR="005C132A">
          <w:rPr>
            <w:noProof/>
            <w:webHidden/>
          </w:rPr>
          <w:tab/>
        </w:r>
        <w:r>
          <w:rPr>
            <w:noProof/>
            <w:webHidden/>
          </w:rPr>
          <w:fldChar w:fldCharType="begin"/>
        </w:r>
        <w:r w:rsidR="005C132A">
          <w:rPr>
            <w:noProof/>
            <w:webHidden/>
          </w:rPr>
          <w:instrText xml:space="preserve"> PAGEREF _Toc130400119 \h </w:instrText>
        </w:r>
        <w:r>
          <w:rPr>
            <w:noProof/>
            <w:webHidden/>
          </w:rPr>
        </w:r>
        <w:r>
          <w:rPr>
            <w:noProof/>
            <w:webHidden/>
          </w:rPr>
          <w:fldChar w:fldCharType="separate"/>
        </w:r>
        <w:r w:rsidR="00CE3BEB">
          <w:rPr>
            <w:noProof/>
            <w:webHidden/>
          </w:rPr>
          <w:t>21</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20" w:history="1">
        <w:r w:rsidR="005C132A" w:rsidRPr="00970BD3">
          <w:rPr>
            <w:rStyle w:val="Hyperlink"/>
            <w:rFonts w:ascii="Times New Roman" w:hAnsi="Times New Roman" w:cs="Times New Roman"/>
            <w:noProof/>
          </w:rPr>
          <w:t>3.7. Data Analysis</w:t>
        </w:r>
        <w:r w:rsidR="005C132A">
          <w:rPr>
            <w:noProof/>
            <w:webHidden/>
          </w:rPr>
          <w:tab/>
        </w:r>
        <w:r>
          <w:rPr>
            <w:noProof/>
            <w:webHidden/>
          </w:rPr>
          <w:fldChar w:fldCharType="begin"/>
        </w:r>
        <w:r w:rsidR="005C132A">
          <w:rPr>
            <w:noProof/>
            <w:webHidden/>
          </w:rPr>
          <w:instrText xml:space="preserve"> PAGEREF _Toc130400120 \h </w:instrText>
        </w:r>
        <w:r>
          <w:rPr>
            <w:noProof/>
            <w:webHidden/>
          </w:rPr>
        </w:r>
        <w:r>
          <w:rPr>
            <w:noProof/>
            <w:webHidden/>
          </w:rPr>
          <w:fldChar w:fldCharType="separate"/>
        </w:r>
        <w:r w:rsidR="00CE3BEB">
          <w:rPr>
            <w:noProof/>
            <w:webHidden/>
          </w:rPr>
          <w:t>21</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21" w:history="1">
        <w:r w:rsidR="005C132A" w:rsidRPr="00970BD3">
          <w:rPr>
            <w:rStyle w:val="Hyperlink"/>
            <w:rFonts w:ascii="Times New Roman" w:hAnsi="Times New Roman" w:cs="Times New Roman"/>
            <w:noProof/>
          </w:rPr>
          <w:t>3.7. 1. Descriptive analysis</w:t>
        </w:r>
        <w:r w:rsidR="005C132A">
          <w:rPr>
            <w:noProof/>
            <w:webHidden/>
          </w:rPr>
          <w:tab/>
        </w:r>
        <w:r>
          <w:rPr>
            <w:noProof/>
            <w:webHidden/>
          </w:rPr>
          <w:fldChar w:fldCharType="begin"/>
        </w:r>
        <w:r w:rsidR="005C132A">
          <w:rPr>
            <w:noProof/>
            <w:webHidden/>
          </w:rPr>
          <w:instrText xml:space="preserve"> PAGEREF _Toc130400121 \h </w:instrText>
        </w:r>
        <w:r>
          <w:rPr>
            <w:noProof/>
            <w:webHidden/>
          </w:rPr>
        </w:r>
        <w:r>
          <w:rPr>
            <w:noProof/>
            <w:webHidden/>
          </w:rPr>
          <w:fldChar w:fldCharType="separate"/>
        </w:r>
        <w:r w:rsidR="00CE3BEB">
          <w:rPr>
            <w:noProof/>
            <w:webHidden/>
          </w:rPr>
          <w:t>22</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22" w:history="1">
        <w:r w:rsidR="005C132A" w:rsidRPr="00970BD3">
          <w:rPr>
            <w:rStyle w:val="Hyperlink"/>
            <w:rFonts w:ascii="Times New Roman" w:hAnsi="Times New Roman" w:cs="Times New Roman"/>
            <w:noProof/>
          </w:rPr>
          <w:t>3.7.2. Econometrics Model Analysis</w:t>
        </w:r>
        <w:r w:rsidR="005C132A">
          <w:rPr>
            <w:noProof/>
            <w:webHidden/>
          </w:rPr>
          <w:tab/>
        </w:r>
        <w:r>
          <w:rPr>
            <w:noProof/>
            <w:webHidden/>
          </w:rPr>
          <w:fldChar w:fldCharType="begin"/>
        </w:r>
        <w:r w:rsidR="005C132A">
          <w:rPr>
            <w:noProof/>
            <w:webHidden/>
          </w:rPr>
          <w:instrText xml:space="preserve"> PAGEREF _Toc130400122 \h </w:instrText>
        </w:r>
        <w:r>
          <w:rPr>
            <w:noProof/>
            <w:webHidden/>
          </w:rPr>
        </w:r>
        <w:r>
          <w:rPr>
            <w:noProof/>
            <w:webHidden/>
          </w:rPr>
          <w:fldChar w:fldCharType="separate"/>
        </w:r>
        <w:r w:rsidR="00CE3BEB">
          <w:rPr>
            <w:noProof/>
            <w:webHidden/>
          </w:rPr>
          <w:t>22</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23" w:history="1">
        <w:r w:rsidR="005C132A" w:rsidRPr="00970BD3">
          <w:rPr>
            <w:rStyle w:val="Hyperlink"/>
            <w:rFonts w:ascii="Times New Roman" w:hAnsi="Times New Roman" w:cs="Times New Roman"/>
            <w:noProof/>
          </w:rPr>
          <w:t>3.7.3. Discrete regression models</w:t>
        </w:r>
        <w:r w:rsidR="005C132A">
          <w:rPr>
            <w:noProof/>
            <w:webHidden/>
          </w:rPr>
          <w:tab/>
        </w:r>
        <w:r>
          <w:rPr>
            <w:noProof/>
            <w:webHidden/>
          </w:rPr>
          <w:fldChar w:fldCharType="begin"/>
        </w:r>
        <w:r w:rsidR="005C132A">
          <w:rPr>
            <w:noProof/>
            <w:webHidden/>
          </w:rPr>
          <w:instrText xml:space="preserve"> PAGEREF _Toc130400123 \h </w:instrText>
        </w:r>
        <w:r>
          <w:rPr>
            <w:noProof/>
            <w:webHidden/>
          </w:rPr>
        </w:r>
        <w:r>
          <w:rPr>
            <w:noProof/>
            <w:webHidden/>
          </w:rPr>
          <w:fldChar w:fldCharType="separate"/>
        </w:r>
        <w:r w:rsidR="00CE3BEB">
          <w:rPr>
            <w:noProof/>
            <w:webHidden/>
          </w:rPr>
          <w:t>22</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24" w:history="1">
        <w:r w:rsidR="005C132A" w:rsidRPr="00970BD3">
          <w:rPr>
            <w:rStyle w:val="Hyperlink"/>
            <w:rFonts w:ascii="Times New Roman" w:hAnsi="Times New Roman" w:cs="Times New Roman"/>
            <w:noProof/>
          </w:rPr>
          <w:t>3.7.4. Model Specification (Logistic regression)</w:t>
        </w:r>
        <w:r w:rsidR="005C132A">
          <w:rPr>
            <w:noProof/>
            <w:webHidden/>
          </w:rPr>
          <w:tab/>
        </w:r>
        <w:r>
          <w:rPr>
            <w:noProof/>
            <w:webHidden/>
          </w:rPr>
          <w:fldChar w:fldCharType="begin"/>
        </w:r>
        <w:r w:rsidR="005C132A">
          <w:rPr>
            <w:noProof/>
            <w:webHidden/>
          </w:rPr>
          <w:instrText xml:space="preserve"> PAGEREF _Toc130400124 \h </w:instrText>
        </w:r>
        <w:r>
          <w:rPr>
            <w:noProof/>
            <w:webHidden/>
          </w:rPr>
        </w:r>
        <w:r>
          <w:rPr>
            <w:noProof/>
            <w:webHidden/>
          </w:rPr>
          <w:fldChar w:fldCharType="separate"/>
        </w:r>
        <w:r w:rsidR="00CE3BEB">
          <w:rPr>
            <w:noProof/>
            <w:webHidden/>
          </w:rPr>
          <w:t>24</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25" w:history="1">
        <w:r w:rsidR="005C132A" w:rsidRPr="00970BD3">
          <w:rPr>
            <w:rStyle w:val="Hyperlink"/>
            <w:rFonts w:ascii="Times New Roman" w:hAnsi="Times New Roman" w:cs="Times New Roman"/>
            <w:noProof/>
          </w:rPr>
          <w:t>3.8. Dependent Variable</w:t>
        </w:r>
        <w:r w:rsidR="005C132A">
          <w:rPr>
            <w:noProof/>
            <w:webHidden/>
          </w:rPr>
          <w:tab/>
        </w:r>
        <w:r>
          <w:rPr>
            <w:noProof/>
            <w:webHidden/>
          </w:rPr>
          <w:fldChar w:fldCharType="begin"/>
        </w:r>
        <w:r w:rsidR="005C132A">
          <w:rPr>
            <w:noProof/>
            <w:webHidden/>
          </w:rPr>
          <w:instrText xml:space="preserve"> PAGEREF _Toc130400125 \h </w:instrText>
        </w:r>
        <w:r>
          <w:rPr>
            <w:noProof/>
            <w:webHidden/>
          </w:rPr>
        </w:r>
        <w:r>
          <w:rPr>
            <w:noProof/>
            <w:webHidden/>
          </w:rPr>
          <w:fldChar w:fldCharType="separate"/>
        </w:r>
        <w:r w:rsidR="00CE3BEB">
          <w:rPr>
            <w:noProof/>
            <w:webHidden/>
          </w:rPr>
          <w:t>25</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26" w:history="1">
        <w:r w:rsidR="005C132A" w:rsidRPr="00970BD3">
          <w:rPr>
            <w:rStyle w:val="Hyperlink"/>
            <w:rFonts w:ascii="Times New Roman" w:hAnsi="Times New Roman" w:cs="Times New Roman"/>
            <w:noProof/>
          </w:rPr>
          <w:t>3.9 Variables Measurements and scale</w:t>
        </w:r>
        <w:r w:rsidR="005C132A">
          <w:rPr>
            <w:noProof/>
            <w:webHidden/>
          </w:rPr>
          <w:tab/>
        </w:r>
        <w:r>
          <w:rPr>
            <w:noProof/>
            <w:webHidden/>
          </w:rPr>
          <w:fldChar w:fldCharType="begin"/>
        </w:r>
        <w:r w:rsidR="005C132A">
          <w:rPr>
            <w:noProof/>
            <w:webHidden/>
          </w:rPr>
          <w:instrText xml:space="preserve"> PAGEREF _Toc130400126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32" w:history="1">
        <w:r w:rsidR="005C132A" w:rsidRPr="00970BD3">
          <w:rPr>
            <w:rStyle w:val="Hyperlink"/>
            <w:rFonts w:ascii="Times New Roman" w:hAnsi="Times New Roman" w:cs="Times New Roman"/>
            <w:noProof/>
          </w:rPr>
          <w:t>3.10. Research Hypothesis</w:t>
        </w:r>
        <w:r w:rsidR="005C132A">
          <w:rPr>
            <w:noProof/>
            <w:webHidden/>
          </w:rPr>
          <w:tab/>
        </w:r>
        <w:r>
          <w:rPr>
            <w:noProof/>
            <w:webHidden/>
          </w:rPr>
          <w:fldChar w:fldCharType="begin"/>
        </w:r>
        <w:r w:rsidR="005C132A">
          <w:rPr>
            <w:noProof/>
            <w:webHidden/>
          </w:rPr>
          <w:instrText xml:space="preserve"> PAGEREF _Toc130400132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33" w:history="1">
        <w:r w:rsidR="005C132A" w:rsidRPr="00970BD3">
          <w:rPr>
            <w:rStyle w:val="Hyperlink"/>
            <w:rFonts w:ascii="Times New Roman" w:hAnsi="Times New Roman" w:cs="Times New Roman"/>
            <w:noProof/>
          </w:rPr>
          <w:t>3.11. Reliability and Validity Test</w:t>
        </w:r>
        <w:r w:rsidR="005C132A">
          <w:rPr>
            <w:noProof/>
            <w:webHidden/>
          </w:rPr>
          <w:tab/>
        </w:r>
        <w:r>
          <w:rPr>
            <w:noProof/>
            <w:webHidden/>
          </w:rPr>
          <w:fldChar w:fldCharType="begin"/>
        </w:r>
        <w:r w:rsidR="005C132A">
          <w:rPr>
            <w:noProof/>
            <w:webHidden/>
          </w:rPr>
          <w:instrText xml:space="preserve"> PAGEREF _Toc130400133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34" w:history="1">
        <w:r w:rsidR="005C132A" w:rsidRPr="00970BD3">
          <w:rPr>
            <w:rStyle w:val="Hyperlink"/>
            <w:rFonts w:ascii="Times New Roman" w:hAnsi="Times New Roman" w:cs="Times New Roman"/>
            <w:noProof/>
          </w:rPr>
          <w:t>3.12. Research ethics</w:t>
        </w:r>
        <w:r w:rsidR="005C132A">
          <w:rPr>
            <w:noProof/>
            <w:webHidden/>
          </w:rPr>
          <w:tab/>
        </w:r>
        <w:r>
          <w:rPr>
            <w:noProof/>
            <w:webHidden/>
          </w:rPr>
          <w:fldChar w:fldCharType="begin"/>
        </w:r>
        <w:r w:rsidR="005C132A">
          <w:rPr>
            <w:noProof/>
            <w:webHidden/>
          </w:rPr>
          <w:instrText xml:space="preserve"> PAGEREF _Toc130400134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135" w:history="1">
        <w:r w:rsidR="005C132A" w:rsidRPr="00970BD3">
          <w:rPr>
            <w:rStyle w:val="Hyperlink"/>
            <w:rFonts w:ascii="Times New Roman" w:hAnsi="Times New Roman" w:cs="Times New Roman"/>
            <w:noProof/>
          </w:rPr>
          <w:t>CHAPTER FOUR: RESULTS AND DISCUSSION</w:t>
        </w:r>
        <w:r w:rsidR="005C132A">
          <w:rPr>
            <w:noProof/>
            <w:webHidden/>
          </w:rPr>
          <w:tab/>
        </w:r>
        <w:r>
          <w:rPr>
            <w:noProof/>
            <w:webHidden/>
          </w:rPr>
          <w:fldChar w:fldCharType="begin"/>
        </w:r>
        <w:r w:rsidR="005C132A">
          <w:rPr>
            <w:noProof/>
            <w:webHidden/>
          </w:rPr>
          <w:instrText xml:space="preserve"> PAGEREF _Toc130400135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36" w:history="1">
        <w:r w:rsidR="005C132A" w:rsidRPr="00970BD3">
          <w:rPr>
            <w:rStyle w:val="Hyperlink"/>
            <w:rFonts w:ascii="Times New Roman" w:hAnsi="Times New Roman" w:cs="Times New Roman"/>
            <w:noProof/>
          </w:rPr>
          <w:t>4.1 Demographic characteristic of the respondents</w:t>
        </w:r>
        <w:r w:rsidR="005C132A">
          <w:rPr>
            <w:noProof/>
            <w:webHidden/>
          </w:rPr>
          <w:tab/>
        </w:r>
        <w:r>
          <w:rPr>
            <w:noProof/>
            <w:webHidden/>
          </w:rPr>
          <w:fldChar w:fldCharType="begin"/>
        </w:r>
        <w:r w:rsidR="005C132A">
          <w:rPr>
            <w:noProof/>
            <w:webHidden/>
          </w:rPr>
          <w:instrText xml:space="preserve"> PAGEREF _Toc130400136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37" w:history="1">
        <w:r w:rsidR="005C132A" w:rsidRPr="00970BD3">
          <w:rPr>
            <w:rStyle w:val="Hyperlink"/>
            <w:rFonts w:ascii="Times New Roman" w:hAnsi="Times New Roman" w:cs="Times New Roman"/>
            <w:noProof/>
          </w:rPr>
          <w:t>4.2 Descriptive Analysis</w:t>
        </w:r>
        <w:r w:rsidR="005C132A">
          <w:rPr>
            <w:noProof/>
            <w:webHidden/>
          </w:rPr>
          <w:tab/>
        </w:r>
        <w:r>
          <w:rPr>
            <w:noProof/>
            <w:webHidden/>
          </w:rPr>
          <w:fldChar w:fldCharType="begin"/>
        </w:r>
        <w:r w:rsidR="005C132A">
          <w:rPr>
            <w:noProof/>
            <w:webHidden/>
          </w:rPr>
          <w:instrText xml:space="preserve"> PAGEREF _Toc130400137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38" w:history="1">
        <w:r w:rsidR="005C132A" w:rsidRPr="00970BD3">
          <w:rPr>
            <w:rStyle w:val="Hyperlink"/>
            <w:rFonts w:ascii="Times New Roman" w:hAnsi="Times New Roman" w:cs="Times New Roman"/>
            <w:noProof/>
          </w:rPr>
          <w:t>4.2.1. Distribution of Respondents of Purchasing Locally Manufactured Products</w:t>
        </w:r>
        <w:r w:rsidR="005C132A">
          <w:rPr>
            <w:noProof/>
            <w:webHidden/>
          </w:rPr>
          <w:tab/>
        </w:r>
        <w:r>
          <w:rPr>
            <w:noProof/>
            <w:webHidden/>
          </w:rPr>
          <w:fldChar w:fldCharType="begin"/>
        </w:r>
        <w:r w:rsidR="005C132A">
          <w:rPr>
            <w:noProof/>
            <w:webHidden/>
          </w:rPr>
          <w:instrText xml:space="preserve"> PAGEREF _Toc130400138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39" w:history="1">
        <w:r w:rsidR="005C132A" w:rsidRPr="00970BD3">
          <w:rPr>
            <w:rStyle w:val="Hyperlink"/>
            <w:rFonts w:ascii="Times New Roman" w:hAnsi="Times New Roman" w:cs="Times New Roman"/>
            <w:noProof/>
          </w:rPr>
          <w:t>4.2.2. Descriptive statistics of Variables/Measures</w:t>
        </w:r>
        <w:r w:rsidR="005C132A">
          <w:rPr>
            <w:noProof/>
            <w:webHidden/>
          </w:rPr>
          <w:tab/>
        </w:r>
        <w:r>
          <w:rPr>
            <w:noProof/>
            <w:webHidden/>
          </w:rPr>
          <w:fldChar w:fldCharType="begin"/>
        </w:r>
        <w:r w:rsidR="005C132A">
          <w:rPr>
            <w:noProof/>
            <w:webHidden/>
          </w:rPr>
          <w:instrText xml:space="preserve"> PAGEREF _Toc130400139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41" w:history="1">
        <w:r w:rsidR="005C132A" w:rsidRPr="00970BD3">
          <w:rPr>
            <w:rStyle w:val="Hyperlink"/>
            <w:rFonts w:ascii="Times New Roman" w:hAnsi="Times New Roman" w:cs="Times New Roman"/>
            <w:noProof/>
          </w:rPr>
          <w:t>4.2.3. Respondents response towards perceived behavior control</w:t>
        </w:r>
        <w:r w:rsidR="005C132A">
          <w:rPr>
            <w:noProof/>
            <w:webHidden/>
          </w:rPr>
          <w:tab/>
        </w:r>
        <w:r>
          <w:rPr>
            <w:noProof/>
            <w:webHidden/>
          </w:rPr>
          <w:fldChar w:fldCharType="begin"/>
        </w:r>
        <w:r w:rsidR="005C132A">
          <w:rPr>
            <w:noProof/>
            <w:webHidden/>
          </w:rPr>
          <w:instrText xml:space="preserve"> PAGEREF _Toc130400141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43" w:history="1">
        <w:r w:rsidR="005C132A" w:rsidRPr="00970BD3">
          <w:rPr>
            <w:rStyle w:val="Hyperlink"/>
            <w:rFonts w:ascii="Times New Roman" w:hAnsi="Times New Roman" w:cs="Times New Roman"/>
            <w:noProof/>
          </w:rPr>
          <w:t>4.2.4. Respondents response towards brand related factors</w:t>
        </w:r>
        <w:r w:rsidR="005C132A">
          <w:rPr>
            <w:noProof/>
            <w:webHidden/>
          </w:rPr>
          <w:tab/>
        </w:r>
        <w:r>
          <w:rPr>
            <w:noProof/>
            <w:webHidden/>
          </w:rPr>
          <w:fldChar w:fldCharType="begin"/>
        </w:r>
        <w:r w:rsidR="005C132A">
          <w:rPr>
            <w:noProof/>
            <w:webHidden/>
          </w:rPr>
          <w:instrText xml:space="preserve"> PAGEREF _Toc130400143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45" w:history="1">
        <w:r w:rsidR="005C132A" w:rsidRPr="00970BD3">
          <w:rPr>
            <w:rStyle w:val="Hyperlink"/>
            <w:rFonts w:ascii="Times New Roman" w:hAnsi="Times New Roman" w:cs="Times New Roman"/>
            <w:noProof/>
          </w:rPr>
          <w:t>4.2.5. Respondents response towards religion factor</w:t>
        </w:r>
        <w:r w:rsidR="005C132A">
          <w:rPr>
            <w:noProof/>
            <w:webHidden/>
          </w:rPr>
          <w:tab/>
        </w:r>
        <w:r>
          <w:rPr>
            <w:noProof/>
            <w:webHidden/>
          </w:rPr>
          <w:fldChar w:fldCharType="begin"/>
        </w:r>
        <w:r w:rsidR="005C132A">
          <w:rPr>
            <w:noProof/>
            <w:webHidden/>
          </w:rPr>
          <w:instrText xml:space="preserve"> PAGEREF _Toc130400145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47" w:history="1">
        <w:r w:rsidR="005C132A" w:rsidRPr="00970BD3">
          <w:rPr>
            <w:rStyle w:val="Hyperlink"/>
            <w:rFonts w:ascii="Times New Roman" w:hAnsi="Times New Roman" w:cs="Times New Roman"/>
            <w:noProof/>
          </w:rPr>
          <w:t>4.2.6. Respondents response towards personal factors</w:t>
        </w:r>
        <w:r w:rsidR="005C132A">
          <w:rPr>
            <w:noProof/>
            <w:webHidden/>
          </w:rPr>
          <w:tab/>
        </w:r>
        <w:r>
          <w:rPr>
            <w:noProof/>
            <w:webHidden/>
          </w:rPr>
          <w:fldChar w:fldCharType="begin"/>
        </w:r>
        <w:r w:rsidR="005C132A">
          <w:rPr>
            <w:noProof/>
            <w:webHidden/>
          </w:rPr>
          <w:instrText xml:space="preserve"> PAGEREF _Toc130400147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49" w:history="1">
        <w:r w:rsidR="005C132A" w:rsidRPr="00970BD3">
          <w:rPr>
            <w:rStyle w:val="Hyperlink"/>
            <w:rFonts w:ascii="Times New Roman" w:hAnsi="Times New Roman" w:cs="Times New Roman"/>
            <w:noProof/>
          </w:rPr>
          <w:t>4.2.7 Respondents response towards psychological factors</w:t>
        </w:r>
        <w:r w:rsidR="005C132A">
          <w:rPr>
            <w:noProof/>
            <w:webHidden/>
          </w:rPr>
          <w:tab/>
        </w:r>
        <w:r>
          <w:rPr>
            <w:noProof/>
            <w:webHidden/>
          </w:rPr>
          <w:fldChar w:fldCharType="begin"/>
        </w:r>
        <w:r w:rsidR="005C132A">
          <w:rPr>
            <w:noProof/>
            <w:webHidden/>
          </w:rPr>
          <w:instrText xml:space="preserve"> PAGEREF _Toc130400149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51" w:history="1">
        <w:r w:rsidR="005C132A" w:rsidRPr="00970BD3">
          <w:rPr>
            <w:rStyle w:val="Hyperlink"/>
            <w:rFonts w:ascii="Times New Roman" w:hAnsi="Times New Roman" w:cs="Times New Roman"/>
            <w:noProof/>
          </w:rPr>
          <w:t>4.2.8. Respondents response towards economic factors</w:t>
        </w:r>
        <w:r w:rsidR="005C132A">
          <w:rPr>
            <w:noProof/>
            <w:webHidden/>
          </w:rPr>
          <w:tab/>
        </w:r>
        <w:r>
          <w:rPr>
            <w:noProof/>
            <w:webHidden/>
          </w:rPr>
          <w:fldChar w:fldCharType="begin"/>
        </w:r>
        <w:r w:rsidR="005C132A">
          <w:rPr>
            <w:noProof/>
            <w:webHidden/>
          </w:rPr>
          <w:instrText xml:space="preserve"> PAGEREF _Toc130400151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53" w:history="1">
        <w:r w:rsidR="005C132A" w:rsidRPr="00970BD3">
          <w:rPr>
            <w:rStyle w:val="Hyperlink"/>
            <w:rFonts w:ascii="Times New Roman" w:hAnsi="Times New Roman" w:cs="Times New Roman"/>
            <w:noProof/>
          </w:rPr>
          <w:t>4.2.9 Respondents response towards culture factor</w:t>
        </w:r>
        <w:r w:rsidR="005C132A">
          <w:rPr>
            <w:noProof/>
            <w:webHidden/>
          </w:rPr>
          <w:tab/>
        </w:r>
        <w:r>
          <w:rPr>
            <w:noProof/>
            <w:webHidden/>
          </w:rPr>
          <w:fldChar w:fldCharType="begin"/>
        </w:r>
        <w:r w:rsidR="005C132A">
          <w:rPr>
            <w:noProof/>
            <w:webHidden/>
          </w:rPr>
          <w:instrText xml:space="preserve"> PAGEREF _Toc130400153 \h </w:instrText>
        </w:r>
        <w:r>
          <w:rPr>
            <w:noProof/>
            <w:webHidden/>
          </w:rPr>
          <w:fldChar w:fldCharType="separate"/>
        </w:r>
        <w:r w:rsidR="00CE3BEB">
          <w:rPr>
            <w:b/>
            <w:bCs/>
            <w:noProof/>
            <w:webHidden/>
          </w:rPr>
          <w:t>Error! Bookmark not defined.</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55" w:history="1">
        <w:r w:rsidR="005C132A" w:rsidRPr="00970BD3">
          <w:rPr>
            <w:rStyle w:val="Hyperlink"/>
            <w:rFonts w:ascii="Times New Roman" w:hAnsi="Times New Roman" w:cs="Times New Roman"/>
            <w:noProof/>
          </w:rPr>
          <w:t>4.4. ECONOMETRICS MODEL ANALYSIS</w:t>
        </w:r>
        <w:r w:rsidR="005C132A">
          <w:rPr>
            <w:noProof/>
            <w:webHidden/>
          </w:rPr>
          <w:tab/>
        </w:r>
        <w:r>
          <w:rPr>
            <w:noProof/>
            <w:webHidden/>
          </w:rPr>
          <w:fldChar w:fldCharType="begin"/>
        </w:r>
        <w:r w:rsidR="005C132A">
          <w:rPr>
            <w:noProof/>
            <w:webHidden/>
          </w:rPr>
          <w:instrText xml:space="preserve"> PAGEREF _Toc130400155 \h </w:instrText>
        </w:r>
        <w:r>
          <w:rPr>
            <w:noProof/>
            <w:webHidden/>
          </w:rPr>
        </w:r>
        <w:r>
          <w:rPr>
            <w:noProof/>
            <w:webHidden/>
          </w:rPr>
          <w:fldChar w:fldCharType="separate"/>
        </w:r>
        <w:r w:rsidR="00CE3BEB">
          <w:rPr>
            <w:noProof/>
            <w:webHidden/>
          </w:rPr>
          <w:t>25</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56" w:history="1">
        <w:r w:rsidR="005C132A" w:rsidRPr="00970BD3">
          <w:rPr>
            <w:rStyle w:val="Hyperlink"/>
            <w:rFonts w:ascii="Times New Roman" w:hAnsi="Times New Roman" w:cs="Times New Roman"/>
            <w:noProof/>
          </w:rPr>
          <w:t>4.4.1. Goodness of- fit- test</w:t>
        </w:r>
        <w:r w:rsidR="005C132A">
          <w:rPr>
            <w:noProof/>
            <w:webHidden/>
          </w:rPr>
          <w:tab/>
        </w:r>
        <w:r>
          <w:rPr>
            <w:noProof/>
            <w:webHidden/>
          </w:rPr>
          <w:fldChar w:fldCharType="begin"/>
        </w:r>
        <w:r w:rsidR="005C132A">
          <w:rPr>
            <w:noProof/>
            <w:webHidden/>
          </w:rPr>
          <w:instrText xml:space="preserve"> PAGEREF _Toc130400156 \h </w:instrText>
        </w:r>
        <w:r>
          <w:rPr>
            <w:noProof/>
            <w:webHidden/>
          </w:rPr>
        </w:r>
        <w:r>
          <w:rPr>
            <w:noProof/>
            <w:webHidden/>
          </w:rPr>
          <w:fldChar w:fldCharType="separate"/>
        </w:r>
        <w:r w:rsidR="00CE3BEB">
          <w:rPr>
            <w:noProof/>
            <w:webHidden/>
          </w:rPr>
          <w:t>38</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57" w:history="1">
        <w:r w:rsidR="005C132A" w:rsidRPr="00970BD3">
          <w:rPr>
            <w:rStyle w:val="Hyperlink"/>
            <w:b/>
            <w:noProof/>
          </w:rPr>
          <w:t>4.4.2. Link Test for Model Specification</w:t>
        </w:r>
        <w:r w:rsidR="005C132A">
          <w:rPr>
            <w:noProof/>
            <w:webHidden/>
          </w:rPr>
          <w:tab/>
        </w:r>
        <w:r>
          <w:rPr>
            <w:noProof/>
            <w:webHidden/>
          </w:rPr>
          <w:fldChar w:fldCharType="begin"/>
        </w:r>
        <w:r w:rsidR="005C132A">
          <w:rPr>
            <w:noProof/>
            <w:webHidden/>
          </w:rPr>
          <w:instrText xml:space="preserve"> PAGEREF _Toc130400157 \h </w:instrText>
        </w:r>
        <w:r>
          <w:rPr>
            <w:noProof/>
            <w:webHidden/>
          </w:rPr>
        </w:r>
        <w:r>
          <w:rPr>
            <w:noProof/>
            <w:webHidden/>
          </w:rPr>
          <w:fldChar w:fldCharType="separate"/>
        </w:r>
        <w:r w:rsidR="00CE3BEB">
          <w:rPr>
            <w:noProof/>
            <w:webHidden/>
          </w:rPr>
          <w:t>38</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58" w:history="1">
        <w:r w:rsidR="005C132A" w:rsidRPr="00970BD3">
          <w:rPr>
            <w:rStyle w:val="Hyperlink"/>
            <w:rFonts w:eastAsia="SimSun"/>
            <w:b/>
            <w:noProof/>
          </w:rPr>
          <w:t>4.4.3. Multicolinearity Diagnostic Test</w:t>
        </w:r>
        <w:r w:rsidR="005C132A">
          <w:rPr>
            <w:noProof/>
            <w:webHidden/>
          </w:rPr>
          <w:tab/>
        </w:r>
        <w:r>
          <w:rPr>
            <w:noProof/>
            <w:webHidden/>
          </w:rPr>
          <w:fldChar w:fldCharType="begin"/>
        </w:r>
        <w:r w:rsidR="005C132A">
          <w:rPr>
            <w:noProof/>
            <w:webHidden/>
          </w:rPr>
          <w:instrText xml:space="preserve"> PAGEREF _Toc130400158 \h </w:instrText>
        </w:r>
        <w:r>
          <w:rPr>
            <w:noProof/>
            <w:webHidden/>
          </w:rPr>
        </w:r>
        <w:r>
          <w:rPr>
            <w:noProof/>
            <w:webHidden/>
          </w:rPr>
          <w:fldChar w:fldCharType="separate"/>
        </w:r>
        <w:r w:rsidR="00CE3BEB">
          <w:rPr>
            <w:noProof/>
            <w:webHidden/>
          </w:rPr>
          <w:t>39</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59" w:history="1">
        <w:r w:rsidR="005C132A" w:rsidRPr="00970BD3">
          <w:rPr>
            <w:rStyle w:val="Hyperlink"/>
            <w:rFonts w:ascii="Times New Roman" w:hAnsi="Times New Roman" w:cs="Times New Roman"/>
            <w:noProof/>
          </w:rPr>
          <w:t>4.5. LOGISTIC REGRESSION ANALYSIS AND HYPOTHESIS TESTING</w:t>
        </w:r>
        <w:r w:rsidR="005C132A">
          <w:rPr>
            <w:noProof/>
            <w:webHidden/>
          </w:rPr>
          <w:tab/>
        </w:r>
        <w:r>
          <w:rPr>
            <w:noProof/>
            <w:webHidden/>
          </w:rPr>
          <w:fldChar w:fldCharType="begin"/>
        </w:r>
        <w:r w:rsidR="005C132A">
          <w:rPr>
            <w:noProof/>
            <w:webHidden/>
          </w:rPr>
          <w:instrText xml:space="preserve"> PAGEREF _Toc130400159 \h </w:instrText>
        </w:r>
        <w:r>
          <w:rPr>
            <w:noProof/>
            <w:webHidden/>
          </w:rPr>
        </w:r>
        <w:r>
          <w:rPr>
            <w:noProof/>
            <w:webHidden/>
          </w:rPr>
          <w:fldChar w:fldCharType="separate"/>
        </w:r>
        <w:r w:rsidR="00CE3BEB">
          <w:rPr>
            <w:noProof/>
            <w:webHidden/>
          </w:rPr>
          <w:t>40</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60" w:history="1">
        <w:r w:rsidR="005C132A" w:rsidRPr="00970BD3">
          <w:rPr>
            <w:rStyle w:val="Hyperlink"/>
            <w:rFonts w:ascii="Times New Roman" w:hAnsi="Times New Roman" w:cs="Times New Roman"/>
            <w:noProof/>
          </w:rPr>
          <w:t>4.5.1 Logistic Regression Analysis</w:t>
        </w:r>
        <w:r w:rsidR="005C132A">
          <w:rPr>
            <w:noProof/>
            <w:webHidden/>
          </w:rPr>
          <w:tab/>
        </w:r>
        <w:r>
          <w:rPr>
            <w:noProof/>
            <w:webHidden/>
          </w:rPr>
          <w:fldChar w:fldCharType="begin"/>
        </w:r>
        <w:r w:rsidR="005C132A">
          <w:rPr>
            <w:noProof/>
            <w:webHidden/>
          </w:rPr>
          <w:instrText xml:space="preserve"> PAGEREF _Toc130400160 \h </w:instrText>
        </w:r>
        <w:r>
          <w:rPr>
            <w:noProof/>
            <w:webHidden/>
          </w:rPr>
        </w:r>
        <w:r>
          <w:rPr>
            <w:noProof/>
            <w:webHidden/>
          </w:rPr>
          <w:fldChar w:fldCharType="separate"/>
        </w:r>
        <w:r w:rsidR="00CE3BEB">
          <w:rPr>
            <w:noProof/>
            <w:webHidden/>
          </w:rPr>
          <w:t>40</w:t>
        </w:r>
        <w:r>
          <w:rPr>
            <w:noProof/>
            <w:webHidden/>
          </w:rPr>
          <w:fldChar w:fldCharType="end"/>
        </w:r>
      </w:hyperlink>
    </w:p>
    <w:p w:rsidR="005C132A" w:rsidRDefault="00205DFD">
      <w:pPr>
        <w:pStyle w:val="TOC3"/>
        <w:tabs>
          <w:tab w:val="right" w:leader="dot" w:pos="9350"/>
        </w:tabs>
        <w:rPr>
          <w:rFonts w:asciiTheme="minorHAnsi" w:eastAsiaTheme="minorEastAsia" w:hAnsiTheme="minorHAnsi" w:cstheme="minorBidi"/>
          <w:noProof/>
        </w:rPr>
      </w:pPr>
      <w:hyperlink w:anchor="_Toc130400161" w:history="1">
        <w:r w:rsidR="005C132A" w:rsidRPr="00970BD3">
          <w:rPr>
            <w:rStyle w:val="Hyperlink"/>
            <w:rFonts w:ascii="Times New Roman" w:hAnsi="Times New Roman" w:cs="Times New Roman"/>
            <w:noProof/>
          </w:rPr>
          <w:t>4.5.2. Hypothesis Testing</w:t>
        </w:r>
        <w:r w:rsidR="005C132A">
          <w:rPr>
            <w:noProof/>
            <w:webHidden/>
          </w:rPr>
          <w:tab/>
        </w:r>
        <w:r>
          <w:rPr>
            <w:noProof/>
            <w:webHidden/>
          </w:rPr>
          <w:fldChar w:fldCharType="begin"/>
        </w:r>
        <w:r w:rsidR="005C132A">
          <w:rPr>
            <w:noProof/>
            <w:webHidden/>
          </w:rPr>
          <w:instrText xml:space="preserve"> PAGEREF _Toc130400161 \h </w:instrText>
        </w:r>
        <w:r>
          <w:rPr>
            <w:noProof/>
            <w:webHidden/>
          </w:rPr>
        </w:r>
        <w:r>
          <w:rPr>
            <w:noProof/>
            <w:webHidden/>
          </w:rPr>
          <w:fldChar w:fldCharType="separate"/>
        </w:r>
        <w:r w:rsidR="00CE3BEB">
          <w:rPr>
            <w:noProof/>
            <w:webHidden/>
          </w:rPr>
          <w:t>40</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162" w:history="1">
        <w:r w:rsidR="005C132A" w:rsidRPr="00970BD3">
          <w:rPr>
            <w:rStyle w:val="Hyperlink"/>
            <w:rFonts w:ascii="Times New Roman" w:hAnsi="Times New Roman" w:cs="Times New Roman"/>
            <w:noProof/>
          </w:rPr>
          <w:t>CHAPTER FIVE: SUMMARY, CONCLUSION AND RECOMMENDATION</w:t>
        </w:r>
        <w:r w:rsidR="005C132A">
          <w:rPr>
            <w:noProof/>
            <w:webHidden/>
          </w:rPr>
          <w:tab/>
        </w:r>
        <w:r>
          <w:rPr>
            <w:noProof/>
            <w:webHidden/>
          </w:rPr>
          <w:fldChar w:fldCharType="begin"/>
        </w:r>
        <w:r w:rsidR="005C132A">
          <w:rPr>
            <w:noProof/>
            <w:webHidden/>
          </w:rPr>
          <w:instrText xml:space="preserve"> PAGEREF _Toc130400162 \h </w:instrText>
        </w:r>
        <w:r>
          <w:rPr>
            <w:noProof/>
            <w:webHidden/>
          </w:rPr>
        </w:r>
        <w:r>
          <w:rPr>
            <w:noProof/>
            <w:webHidden/>
          </w:rPr>
          <w:fldChar w:fldCharType="separate"/>
        </w:r>
        <w:r w:rsidR="00CE3BEB">
          <w:rPr>
            <w:noProof/>
            <w:webHidden/>
          </w:rPr>
          <w:t>43</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63" w:history="1">
        <w:r w:rsidR="005C132A" w:rsidRPr="00970BD3">
          <w:rPr>
            <w:rStyle w:val="Hyperlink"/>
            <w:rFonts w:ascii="Times New Roman" w:hAnsi="Times New Roman" w:cs="Times New Roman"/>
            <w:noProof/>
          </w:rPr>
          <w:t>5.1 Summary of Major Findings</w:t>
        </w:r>
        <w:r w:rsidR="005C132A">
          <w:rPr>
            <w:noProof/>
            <w:webHidden/>
          </w:rPr>
          <w:tab/>
        </w:r>
        <w:r>
          <w:rPr>
            <w:noProof/>
            <w:webHidden/>
          </w:rPr>
          <w:fldChar w:fldCharType="begin"/>
        </w:r>
        <w:r w:rsidR="005C132A">
          <w:rPr>
            <w:noProof/>
            <w:webHidden/>
          </w:rPr>
          <w:instrText xml:space="preserve"> PAGEREF _Toc130400163 \h </w:instrText>
        </w:r>
        <w:r>
          <w:rPr>
            <w:noProof/>
            <w:webHidden/>
          </w:rPr>
        </w:r>
        <w:r>
          <w:rPr>
            <w:noProof/>
            <w:webHidden/>
          </w:rPr>
          <w:fldChar w:fldCharType="separate"/>
        </w:r>
        <w:r w:rsidR="00CE3BEB">
          <w:rPr>
            <w:noProof/>
            <w:webHidden/>
          </w:rPr>
          <w:t>43</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64" w:history="1">
        <w:r w:rsidR="005C132A" w:rsidRPr="00970BD3">
          <w:rPr>
            <w:rStyle w:val="Hyperlink"/>
            <w:rFonts w:ascii="Times New Roman" w:hAnsi="Times New Roman" w:cs="Times New Roman"/>
            <w:noProof/>
          </w:rPr>
          <w:t>5.2. Conclusions</w:t>
        </w:r>
        <w:r w:rsidR="005C132A">
          <w:rPr>
            <w:noProof/>
            <w:webHidden/>
          </w:rPr>
          <w:tab/>
        </w:r>
        <w:r>
          <w:rPr>
            <w:noProof/>
            <w:webHidden/>
          </w:rPr>
          <w:fldChar w:fldCharType="begin"/>
        </w:r>
        <w:r w:rsidR="005C132A">
          <w:rPr>
            <w:noProof/>
            <w:webHidden/>
          </w:rPr>
          <w:instrText xml:space="preserve"> PAGEREF _Toc130400164 \h </w:instrText>
        </w:r>
        <w:r>
          <w:rPr>
            <w:noProof/>
            <w:webHidden/>
          </w:rPr>
        </w:r>
        <w:r>
          <w:rPr>
            <w:noProof/>
            <w:webHidden/>
          </w:rPr>
          <w:fldChar w:fldCharType="separate"/>
        </w:r>
        <w:r w:rsidR="00CE3BEB">
          <w:rPr>
            <w:noProof/>
            <w:webHidden/>
          </w:rPr>
          <w:t>45</w:t>
        </w:r>
        <w:r>
          <w:rPr>
            <w:noProof/>
            <w:webHidden/>
          </w:rPr>
          <w:fldChar w:fldCharType="end"/>
        </w:r>
      </w:hyperlink>
    </w:p>
    <w:p w:rsidR="005C132A" w:rsidRDefault="00205DFD">
      <w:pPr>
        <w:pStyle w:val="TOC2"/>
        <w:rPr>
          <w:rFonts w:asciiTheme="minorHAnsi" w:eastAsiaTheme="minorEastAsia" w:hAnsiTheme="minorHAnsi" w:cstheme="minorBidi"/>
          <w:noProof/>
        </w:rPr>
      </w:pPr>
      <w:hyperlink w:anchor="_Toc130400165" w:history="1">
        <w:r w:rsidR="005C132A" w:rsidRPr="00970BD3">
          <w:rPr>
            <w:rStyle w:val="Hyperlink"/>
            <w:rFonts w:ascii="Times New Roman" w:hAnsi="Times New Roman" w:cs="Times New Roman"/>
            <w:noProof/>
          </w:rPr>
          <w:t>5.3 Recommendations</w:t>
        </w:r>
        <w:r w:rsidR="005C132A">
          <w:rPr>
            <w:noProof/>
            <w:webHidden/>
          </w:rPr>
          <w:tab/>
        </w:r>
        <w:r>
          <w:rPr>
            <w:noProof/>
            <w:webHidden/>
          </w:rPr>
          <w:fldChar w:fldCharType="begin"/>
        </w:r>
        <w:r w:rsidR="005C132A">
          <w:rPr>
            <w:noProof/>
            <w:webHidden/>
          </w:rPr>
          <w:instrText xml:space="preserve"> PAGEREF _Toc130400165 \h </w:instrText>
        </w:r>
        <w:r>
          <w:rPr>
            <w:noProof/>
            <w:webHidden/>
          </w:rPr>
        </w:r>
        <w:r>
          <w:rPr>
            <w:noProof/>
            <w:webHidden/>
          </w:rPr>
          <w:fldChar w:fldCharType="separate"/>
        </w:r>
        <w:r w:rsidR="00CE3BEB">
          <w:rPr>
            <w:noProof/>
            <w:webHidden/>
          </w:rPr>
          <w:t>46</w:t>
        </w:r>
        <w:r>
          <w:rPr>
            <w:noProof/>
            <w:webHidden/>
          </w:rPr>
          <w:fldChar w:fldCharType="end"/>
        </w:r>
      </w:hyperlink>
    </w:p>
    <w:p w:rsidR="005C132A" w:rsidRDefault="00205DFD">
      <w:pPr>
        <w:pStyle w:val="TOC1"/>
        <w:rPr>
          <w:rFonts w:asciiTheme="minorHAnsi" w:eastAsiaTheme="minorEastAsia" w:hAnsiTheme="minorHAnsi" w:cstheme="minorBidi"/>
          <w:noProof/>
        </w:rPr>
      </w:pPr>
      <w:hyperlink w:anchor="_Toc130400166" w:history="1">
        <w:r w:rsidR="005C132A" w:rsidRPr="00970BD3">
          <w:rPr>
            <w:rStyle w:val="Hyperlink"/>
            <w:rFonts w:ascii="Times New Roman" w:hAnsi="Times New Roman" w:cs="Times New Roman"/>
            <w:noProof/>
          </w:rPr>
          <w:t>REFERENCE</w:t>
        </w:r>
        <w:r w:rsidR="005C132A">
          <w:rPr>
            <w:noProof/>
            <w:webHidden/>
          </w:rPr>
          <w:tab/>
        </w:r>
        <w:r>
          <w:rPr>
            <w:noProof/>
            <w:webHidden/>
          </w:rPr>
          <w:fldChar w:fldCharType="begin"/>
        </w:r>
        <w:r w:rsidR="005C132A">
          <w:rPr>
            <w:noProof/>
            <w:webHidden/>
          </w:rPr>
          <w:instrText xml:space="preserve"> PAGEREF _Toc130400166 \h </w:instrText>
        </w:r>
        <w:r>
          <w:rPr>
            <w:noProof/>
            <w:webHidden/>
          </w:rPr>
        </w:r>
        <w:r>
          <w:rPr>
            <w:noProof/>
            <w:webHidden/>
          </w:rPr>
          <w:fldChar w:fldCharType="separate"/>
        </w:r>
        <w:r w:rsidR="00CE3BEB">
          <w:rPr>
            <w:noProof/>
            <w:webHidden/>
          </w:rPr>
          <w:t>48</w:t>
        </w:r>
        <w:r>
          <w:rPr>
            <w:noProof/>
            <w:webHidden/>
          </w:rPr>
          <w:fldChar w:fldCharType="end"/>
        </w:r>
      </w:hyperlink>
    </w:p>
    <w:p w:rsidR="00936C36" w:rsidRPr="003E5360" w:rsidRDefault="00205DFD" w:rsidP="00E51482">
      <w:pPr>
        <w:jc w:val="both"/>
        <w:rPr>
          <w:rFonts w:ascii="Times New Roman" w:hAnsi="Times New Roman" w:cs="Times New Roman"/>
        </w:rPr>
      </w:pPr>
      <w:r>
        <w:rPr>
          <w:rFonts w:ascii="Times New Roman" w:hAnsi="Times New Roman" w:cs="Times New Roman"/>
        </w:rPr>
        <w:fldChar w:fldCharType="end"/>
      </w:r>
      <w:r w:rsidR="00E51482" w:rsidRPr="003E5360">
        <w:rPr>
          <w:rFonts w:ascii="Times New Roman" w:hAnsi="Times New Roman" w:cs="Times New Roman"/>
          <w:sz w:val="24"/>
          <w:szCs w:val="24"/>
        </w:rPr>
        <w:t>APPENDICES</w:t>
      </w:r>
    </w:p>
    <w:p w:rsidR="00936C36" w:rsidRDefault="00936C36">
      <w:pPr>
        <w:pStyle w:val="Heading1"/>
        <w:spacing w:after="240"/>
        <w:jc w:val="center"/>
        <w:rPr>
          <w:rFonts w:ascii="Times New Roman" w:hAnsi="Times New Roman" w:cs="Times New Roman"/>
          <w:color w:val="auto"/>
        </w:rPr>
      </w:pPr>
      <w:bookmarkStart w:id="18" w:name="_Toc111950621"/>
      <w:bookmarkStart w:id="19" w:name="_Toc89812652"/>
      <w:bookmarkStart w:id="20" w:name="_Toc90795011"/>
    </w:p>
    <w:p w:rsidR="00936C36" w:rsidRDefault="00936C36">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D04373" w:rsidRDefault="00D04373">
      <w:pPr>
        <w:rPr>
          <w:rFonts w:ascii="Times New Roman" w:hAnsi="Times New Roman" w:cs="Times New Roman"/>
        </w:rPr>
      </w:pPr>
    </w:p>
    <w:p w:rsidR="00A52E1C" w:rsidRDefault="00A52E1C">
      <w:pPr>
        <w:rPr>
          <w:rFonts w:ascii="Times New Roman" w:hAnsi="Times New Roman" w:cs="Times New Roman"/>
        </w:rPr>
      </w:pPr>
    </w:p>
    <w:p w:rsidR="00A52E1C" w:rsidRDefault="00A52E1C">
      <w:pPr>
        <w:rPr>
          <w:rFonts w:ascii="Times New Roman" w:hAnsi="Times New Roman" w:cs="Times New Roman"/>
        </w:rPr>
      </w:pPr>
    </w:p>
    <w:p w:rsidR="00D04373" w:rsidRPr="003208C1" w:rsidRDefault="00D04373" w:rsidP="00D04373">
      <w:pPr>
        <w:pStyle w:val="Heading1"/>
        <w:jc w:val="center"/>
        <w:rPr>
          <w:rFonts w:ascii="Times New Roman" w:hAnsi="Times New Roman" w:cs="Times New Roman"/>
          <w:color w:val="auto"/>
        </w:rPr>
      </w:pPr>
      <w:bookmarkStart w:id="21" w:name="_Toc130253805"/>
      <w:bookmarkEnd w:id="18"/>
      <w:r w:rsidRPr="003208C1">
        <w:rPr>
          <w:rFonts w:ascii="Times New Roman" w:hAnsi="Times New Roman" w:cs="Times New Roman"/>
          <w:color w:val="auto"/>
        </w:rPr>
        <w:lastRenderedPageBreak/>
        <w:t>LIST OF TABLE</w:t>
      </w:r>
      <w:bookmarkEnd w:id="21"/>
    </w:p>
    <w:p w:rsidR="00D04373" w:rsidRPr="003208C1" w:rsidRDefault="00D04373" w:rsidP="00D04373">
      <w:pPr>
        <w:pStyle w:val="Caption"/>
        <w:keepNext/>
        <w:tabs>
          <w:tab w:val="left" w:pos="0"/>
          <w:tab w:val="left" w:leader="dot" w:pos="8640"/>
        </w:tabs>
        <w:spacing w:after="240"/>
        <w:rPr>
          <w:rFonts w:ascii="Times New Roman" w:hAnsi="Times New Roman" w:cs="Times New Roman"/>
          <w:b w:val="0"/>
          <w:color w:val="auto"/>
          <w:sz w:val="24"/>
          <w:szCs w:val="24"/>
        </w:rPr>
      </w:pPr>
    </w:p>
    <w:p w:rsidR="00D04373" w:rsidRDefault="00D04373" w:rsidP="00D04373">
      <w:pPr>
        <w:pStyle w:val="Caption"/>
        <w:keepNext/>
        <w:tabs>
          <w:tab w:val="left" w:pos="0"/>
          <w:tab w:val="left" w:leader="dot" w:pos="8640"/>
        </w:tabs>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 xml:space="preserve">Table 1: </w:t>
      </w:r>
      <w:r>
        <w:rPr>
          <w:rFonts w:ascii="Times New Roman" w:hAnsi="Times New Roman" w:cs="Times New Roman"/>
          <w:b w:val="0"/>
          <w:color w:val="auto"/>
          <w:sz w:val="24"/>
          <w:szCs w:val="24"/>
        </w:rPr>
        <w:t>Variable Measurement and Scales…………………………………………………28</w:t>
      </w:r>
    </w:p>
    <w:p w:rsidR="00D04373" w:rsidRPr="003208C1" w:rsidRDefault="00D04373" w:rsidP="00D04373">
      <w:pPr>
        <w:pStyle w:val="Caption"/>
        <w:keepNext/>
        <w:tabs>
          <w:tab w:val="left" w:pos="0"/>
          <w:tab w:val="left" w:leader="dot" w:pos="8640"/>
        </w:tabs>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 xml:space="preserve">Table </w:t>
      </w:r>
      <w:r>
        <w:rPr>
          <w:rFonts w:ascii="Times New Roman" w:hAnsi="Times New Roman" w:cs="Times New Roman"/>
          <w:b w:val="0"/>
          <w:color w:val="auto"/>
          <w:sz w:val="24"/>
          <w:szCs w:val="24"/>
        </w:rPr>
        <w:t xml:space="preserve">2: </w:t>
      </w:r>
      <w:r w:rsidRPr="003208C1">
        <w:rPr>
          <w:rFonts w:ascii="Times New Roman" w:hAnsi="Times New Roman" w:cs="Times New Roman"/>
          <w:b w:val="0"/>
          <w:color w:val="auto"/>
          <w:sz w:val="24"/>
          <w:szCs w:val="24"/>
        </w:rPr>
        <w:t>List of Measurement of Variables and Scales</w:t>
      </w:r>
      <w:r w:rsidRPr="003208C1">
        <w:rPr>
          <w:rFonts w:ascii="Times New Roman" w:hAnsi="Times New Roman" w:cs="Times New Roman"/>
          <w:b w:val="0"/>
          <w:color w:val="auto"/>
          <w:sz w:val="24"/>
          <w:szCs w:val="24"/>
        </w:rPr>
        <w:tab/>
        <w:t>2</w:t>
      </w:r>
      <w:r>
        <w:rPr>
          <w:rFonts w:ascii="Times New Roman" w:hAnsi="Times New Roman" w:cs="Times New Roman"/>
          <w:b w:val="0"/>
          <w:color w:val="auto"/>
          <w:sz w:val="24"/>
          <w:szCs w:val="24"/>
        </w:rPr>
        <w:t>9</w:t>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 xml:space="preserve">Table </w:t>
      </w:r>
      <w:r>
        <w:rPr>
          <w:rFonts w:ascii="Times New Roman" w:hAnsi="Times New Roman" w:cs="Times New Roman"/>
          <w:b w:val="0"/>
          <w:color w:val="auto"/>
          <w:sz w:val="24"/>
          <w:szCs w:val="24"/>
        </w:rPr>
        <w:t>3</w:t>
      </w:r>
      <w:r w:rsidRPr="003208C1">
        <w:rPr>
          <w:rFonts w:ascii="Times New Roman" w:hAnsi="Times New Roman" w:cs="Times New Roman"/>
          <w:b w:val="0"/>
          <w:color w:val="auto"/>
          <w:sz w:val="24"/>
          <w:szCs w:val="24"/>
        </w:rPr>
        <w:t xml:space="preserve">: </w:t>
      </w:r>
      <w:r w:rsidRPr="003208C1">
        <w:rPr>
          <w:rFonts w:ascii="Times New Roman" w:hAnsi="Times New Roman" w:cs="Times New Roman"/>
          <w:b w:val="0"/>
          <w:bCs w:val="0"/>
          <w:color w:val="auto"/>
          <w:sz w:val="24"/>
          <w:szCs w:val="24"/>
        </w:rPr>
        <w:t>Reliability</w:t>
      </w:r>
      <w:r w:rsidRPr="003208C1">
        <w:rPr>
          <w:rFonts w:ascii="Times New Roman" w:hAnsi="Times New Roman" w:cs="Times New Roman"/>
          <w:b w:val="0"/>
          <w:color w:val="auto"/>
          <w:sz w:val="24"/>
          <w:szCs w:val="24"/>
        </w:rPr>
        <w:t xml:space="preserve"> results of the constructs</w:t>
      </w:r>
      <w:r w:rsidRPr="003208C1">
        <w:rPr>
          <w:rFonts w:ascii="Times New Roman" w:hAnsi="Times New Roman" w:cs="Times New Roman"/>
          <w:b w:val="0"/>
          <w:color w:val="auto"/>
          <w:sz w:val="24"/>
          <w:szCs w:val="24"/>
        </w:rPr>
        <w:tab/>
      </w:r>
      <w:r>
        <w:rPr>
          <w:rFonts w:ascii="Times New Roman" w:hAnsi="Times New Roman" w:cs="Times New Roman"/>
          <w:b w:val="0"/>
          <w:color w:val="auto"/>
          <w:sz w:val="24"/>
          <w:szCs w:val="24"/>
        </w:rPr>
        <w:t>31</w:t>
      </w:r>
    </w:p>
    <w:p w:rsidR="00D04373"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4</w:t>
      </w:r>
      <w:r w:rsidRPr="003208C1">
        <w:rPr>
          <w:rFonts w:ascii="Times New Roman" w:hAnsi="Times New Roman" w:cs="Times New Roman"/>
          <w:b w:val="0"/>
          <w:color w:val="auto"/>
          <w:sz w:val="24"/>
          <w:szCs w:val="24"/>
        </w:rPr>
        <w:t>: Demographic characteristics of the respondents</w:t>
      </w:r>
      <w:r w:rsidRPr="003208C1">
        <w:rPr>
          <w:rFonts w:ascii="Times New Roman" w:hAnsi="Times New Roman" w:cs="Times New Roman"/>
          <w:b w:val="0"/>
          <w:color w:val="auto"/>
          <w:sz w:val="24"/>
          <w:szCs w:val="24"/>
        </w:rPr>
        <w:tab/>
      </w:r>
      <w:r>
        <w:rPr>
          <w:rFonts w:ascii="Times New Roman" w:hAnsi="Times New Roman" w:cs="Times New Roman"/>
          <w:b w:val="0"/>
          <w:color w:val="auto"/>
          <w:sz w:val="24"/>
          <w:szCs w:val="24"/>
        </w:rPr>
        <w:t>33</w:t>
      </w:r>
    </w:p>
    <w:p w:rsidR="00D04373" w:rsidRPr="00206E5D" w:rsidRDefault="00D04373" w:rsidP="00D04373">
      <w:r w:rsidRPr="003208C1">
        <w:rPr>
          <w:rFonts w:ascii="Times New Roman" w:hAnsi="Times New Roman" w:cs="Times New Roman"/>
          <w:sz w:val="24"/>
          <w:szCs w:val="24"/>
        </w:rPr>
        <w:t xml:space="preserve">Table </w:t>
      </w:r>
      <w:r>
        <w:rPr>
          <w:rFonts w:ascii="Times New Roman" w:hAnsi="Times New Roman" w:cs="Times New Roman"/>
          <w:sz w:val="24"/>
          <w:szCs w:val="24"/>
        </w:rPr>
        <w:t>5: Summary of categorical variable information……………………………………..35</w:t>
      </w:r>
    </w:p>
    <w:p w:rsidR="00D04373" w:rsidRPr="003208C1" w:rsidRDefault="00D04373" w:rsidP="00D04373">
      <w:pPr>
        <w:pStyle w:val="Caption"/>
        <w:keepNext/>
        <w:tabs>
          <w:tab w:val="left" w:leader="dot" w:pos="8640"/>
        </w:tabs>
        <w:spacing w:after="240"/>
        <w:rPr>
          <w:rFonts w:ascii="Times New Roman" w:hAnsi="Times New Roman" w:cs="Times New Roman"/>
          <w:b w:val="0"/>
          <w:bCs w:val="0"/>
          <w:color w:val="auto"/>
          <w:sz w:val="24"/>
          <w:szCs w:val="24"/>
        </w:rPr>
      </w:pPr>
      <w:r>
        <w:rPr>
          <w:rFonts w:ascii="Times New Roman" w:hAnsi="Times New Roman" w:cs="Times New Roman"/>
          <w:b w:val="0"/>
          <w:color w:val="auto"/>
          <w:sz w:val="24"/>
          <w:szCs w:val="24"/>
        </w:rPr>
        <w:t>Table 6</w:t>
      </w:r>
      <w:r w:rsidRPr="003208C1">
        <w:rPr>
          <w:rFonts w:ascii="Times New Roman" w:hAnsi="Times New Roman" w:cs="Times New Roman"/>
          <w:b w:val="0"/>
          <w:color w:val="auto"/>
          <w:sz w:val="24"/>
          <w:szCs w:val="24"/>
        </w:rPr>
        <w:t xml:space="preserve">: </w:t>
      </w:r>
      <w:r w:rsidRPr="003208C1">
        <w:rPr>
          <w:rFonts w:ascii="Times New Roman" w:hAnsi="Times New Roman" w:cs="Times New Roman"/>
          <w:b w:val="0"/>
          <w:bCs w:val="0"/>
          <w:color w:val="auto"/>
          <w:sz w:val="24"/>
          <w:szCs w:val="24"/>
        </w:rPr>
        <w:t>Descriptive statistics ofVariables/Measures</w:t>
      </w:r>
      <w:r w:rsidRPr="003208C1">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36</w:t>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7</w:t>
      </w:r>
      <w:r w:rsidRPr="003208C1">
        <w:rPr>
          <w:rFonts w:ascii="Times New Roman" w:hAnsi="Times New Roman" w:cs="Times New Roman"/>
          <w:b w:val="0"/>
          <w:color w:val="auto"/>
          <w:sz w:val="24"/>
          <w:szCs w:val="24"/>
        </w:rPr>
        <w:t>:</w:t>
      </w:r>
      <w:r w:rsidRPr="003208C1">
        <w:rPr>
          <w:rFonts w:ascii="Times New Roman" w:hAnsi="Times New Roman" w:cs="Times New Roman"/>
          <w:b w:val="0"/>
          <w:bCs w:val="0"/>
          <w:color w:val="auto"/>
          <w:sz w:val="24"/>
          <w:szCs w:val="24"/>
        </w:rPr>
        <w:t xml:space="preserve"> Descriptive statistics of</w:t>
      </w:r>
      <w:r w:rsidRPr="003208C1">
        <w:rPr>
          <w:rFonts w:ascii="Times New Roman" w:hAnsi="Times New Roman" w:cs="Times New Roman"/>
          <w:b w:val="0"/>
          <w:color w:val="auto"/>
          <w:sz w:val="24"/>
          <w:szCs w:val="24"/>
        </w:rPr>
        <w:t xml:space="preserve"> perceived behavior control</w:t>
      </w:r>
      <w:r w:rsidRPr="003208C1">
        <w:rPr>
          <w:rFonts w:ascii="Times New Roman" w:hAnsi="Times New Roman" w:cs="Times New Roman"/>
          <w:b w:val="0"/>
          <w:color w:val="auto"/>
          <w:sz w:val="24"/>
          <w:szCs w:val="24"/>
        </w:rPr>
        <w:tab/>
        <w:t>3</w:t>
      </w:r>
      <w:r>
        <w:rPr>
          <w:rFonts w:ascii="Times New Roman" w:hAnsi="Times New Roman" w:cs="Times New Roman"/>
          <w:b w:val="0"/>
          <w:color w:val="auto"/>
          <w:sz w:val="24"/>
          <w:szCs w:val="24"/>
        </w:rPr>
        <w:t>7</w:t>
      </w:r>
      <w:r w:rsidRPr="003208C1">
        <w:rPr>
          <w:rFonts w:ascii="Times New Roman" w:hAnsi="Times New Roman" w:cs="Times New Roman"/>
          <w:b w:val="0"/>
          <w:color w:val="auto"/>
          <w:sz w:val="24"/>
          <w:szCs w:val="24"/>
        </w:rPr>
        <w:tab/>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8</w:t>
      </w:r>
      <w:r w:rsidRPr="003208C1">
        <w:rPr>
          <w:rFonts w:ascii="Times New Roman" w:hAnsi="Times New Roman" w:cs="Times New Roman"/>
          <w:b w:val="0"/>
          <w:color w:val="auto"/>
          <w:sz w:val="24"/>
          <w:szCs w:val="24"/>
        </w:rPr>
        <w:t>: Descriptive</w:t>
      </w:r>
      <w:r w:rsidRPr="003208C1">
        <w:rPr>
          <w:rFonts w:ascii="Times New Roman" w:hAnsi="Times New Roman" w:cs="Times New Roman"/>
          <w:b w:val="0"/>
          <w:bCs w:val="0"/>
          <w:color w:val="auto"/>
          <w:sz w:val="24"/>
          <w:szCs w:val="24"/>
        </w:rPr>
        <w:t xml:space="preserve"> statistics of</w:t>
      </w:r>
      <w:r w:rsidRPr="003208C1">
        <w:rPr>
          <w:rFonts w:ascii="Times New Roman" w:hAnsi="Times New Roman" w:cs="Times New Roman"/>
          <w:b w:val="0"/>
          <w:color w:val="auto"/>
          <w:sz w:val="24"/>
          <w:szCs w:val="24"/>
        </w:rPr>
        <w:t xml:space="preserve"> brand related factors</w:t>
      </w:r>
      <w:r w:rsidRPr="003208C1">
        <w:rPr>
          <w:rFonts w:ascii="Times New Roman" w:hAnsi="Times New Roman" w:cs="Times New Roman"/>
          <w:b w:val="0"/>
          <w:color w:val="auto"/>
          <w:sz w:val="24"/>
          <w:szCs w:val="24"/>
        </w:rPr>
        <w:tab/>
        <w:t>3</w:t>
      </w:r>
      <w:r>
        <w:rPr>
          <w:rFonts w:ascii="Times New Roman" w:hAnsi="Times New Roman" w:cs="Times New Roman"/>
          <w:b w:val="0"/>
          <w:color w:val="auto"/>
          <w:sz w:val="24"/>
          <w:szCs w:val="24"/>
        </w:rPr>
        <w:t>8</w:t>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9</w:t>
      </w:r>
      <w:r w:rsidRPr="003208C1">
        <w:rPr>
          <w:rFonts w:ascii="Times New Roman" w:hAnsi="Times New Roman" w:cs="Times New Roman"/>
          <w:b w:val="0"/>
          <w:color w:val="auto"/>
          <w:sz w:val="24"/>
          <w:szCs w:val="24"/>
        </w:rPr>
        <w:t>: Descriptive</w:t>
      </w:r>
      <w:r w:rsidRPr="003208C1">
        <w:rPr>
          <w:rFonts w:ascii="Times New Roman" w:hAnsi="Times New Roman" w:cs="Times New Roman"/>
          <w:b w:val="0"/>
          <w:bCs w:val="0"/>
          <w:color w:val="auto"/>
          <w:sz w:val="24"/>
          <w:szCs w:val="24"/>
        </w:rPr>
        <w:t xml:space="preserve"> statistics of</w:t>
      </w:r>
      <w:r w:rsidRPr="003208C1">
        <w:rPr>
          <w:rFonts w:ascii="Times New Roman" w:hAnsi="Times New Roman" w:cs="Times New Roman"/>
          <w:b w:val="0"/>
          <w:color w:val="auto"/>
          <w:sz w:val="24"/>
          <w:szCs w:val="24"/>
        </w:rPr>
        <w:t xml:space="preserve"> religion factor</w:t>
      </w:r>
      <w:r w:rsidRPr="003208C1">
        <w:rPr>
          <w:rFonts w:ascii="Times New Roman" w:hAnsi="Times New Roman" w:cs="Times New Roman"/>
          <w:b w:val="0"/>
          <w:color w:val="auto"/>
          <w:sz w:val="24"/>
          <w:szCs w:val="24"/>
        </w:rPr>
        <w:tab/>
        <w:t>3</w:t>
      </w:r>
      <w:r>
        <w:rPr>
          <w:rFonts w:ascii="Times New Roman" w:hAnsi="Times New Roman" w:cs="Times New Roman"/>
          <w:b w:val="0"/>
          <w:color w:val="auto"/>
          <w:sz w:val="24"/>
          <w:szCs w:val="24"/>
        </w:rPr>
        <w:t>9</w:t>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10</w:t>
      </w:r>
      <w:r w:rsidRPr="003208C1">
        <w:rPr>
          <w:rFonts w:ascii="Times New Roman" w:hAnsi="Times New Roman" w:cs="Times New Roman"/>
          <w:b w:val="0"/>
          <w:color w:val="auto"/>
          <w:sz w:val="24"/>
          <w:szCs w:val="24"/>
        </w:rPr>
        <w:t xml:space="preserve">: </w:t>
      </w:r>
      <w:r w:rsidRPr="003208C1">
        <w:rPr>
          <w:rFonts w:ascii="Times New Roman" w:hAnsi="Times New Roman" w:cs="Times New Roman"/>
          <w:b w:val="0"/>
          <w:bCs w:val="0"/>
          <w:color w:val="auto"/>
          <w:sz w:val="24"/>
          <w:szCs w:val="24"/>
        </w:rPr>
        <w:t>Descriptive statistics of</w:t>
      </w:r>
      <w:r w:rsidRPr="003208C1">
        <w:rPr>
          <w:rFonts w:ascii="Times New Roman" w:hAnsi="Times New Roman" w:cs="Times New Roman"/>
          <w:b w:val="0"/>
          <w:color w:val="auto"/>
          <w:sz w:val="24"/>
          <w:szCs w:val="24"/>
        </w:rPr>
        <w:t>personal factors</w:t>
      </w:r>
      <w:r>
        <w:rPr>
          <w:rFonts w:ascii="Times New Roman" w:hAnsi="Times New Roman" w:cs="Times New Roman"/>
          <w:b w:val="0"/>
          <w:color w:val="auto"/>
          <w:sz w:val="24"/>
          <w:szCs w:val="24"/>
        </w:rPr>
        <w:tab/>
        <w:t>40</w:t>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11</w:t>
      </w:r>
      <w:r w:rsidRPr="003208C1">
        <w:rPr>
          <w:rFonts w:ascii="Times New Roman" w:hAnsi="Times New Roman" w:cs="Times New Roman"/>
          <w:b w:val="0"/>
          <w:color w:val="auto"/>
          <w:sz w:val="24"/>
          <w:szCs w:val="24"/>
        </w:rPr>
        <w:t>: Descriptive</w:t>
      </w:r>
      <w:r w:rsidRPr="003208C1">
        <w:rPr>
          <w:rFonts w:ascii="Times New Roman" w:hAnsi="Times New Roman" w:cs="Times New Roman"/>
          <w:b w:val="0"/>
          <w:bCs w:val="0"/>
          <w:color w:val="auto"/>
          <w:sz w:val="24"/>
          <w:szCs w:val="24"/>
        </w:rPr>
        <w:t xml:space="preserve"> statistics of</w:t>
      </w:r>
      <w:r w:rsidRPr="003208C1">
        <w:rPr>
          <w:rFonts w:ascii="Times New Roman" w:hAnsi="Times New Roman" w:cs="Times New Roman"/>
          <w:b w:val="0"/>
          <w:color w:val="auto"/>
          <w:sz w:val="24"/>
          <w:szCs w:val="24"/>
        </w:rPr>
        <w:t xml:space="preserve"> psychological factors</w:t>
      </w:r>
      <w:r w:rsidRPr="003208C1">
        <w:rPr>
          <w:rFonts w:ascii="Times New Roman" w:hAnsi="Times New Roman" w:cs="Times New Roman"/>
          <w:b w:val="0"/>
          <w:color w:val="auto"/>
          <w:sz w:val="24"/>
          <w:szCs w:val="24"/>
        </w:rPr>
        <w:tab/>
      </w:r>
      <w:r>
        <w:rPr>
          <w:rFonts w:ascii="Times New Roman" w:hAnsi="Times New Roman" w:cs="Times New Roman"/>
          <w:b w:val="0"/>
          <w:color w:val="auto"/>
          <w:sz w:val="24"/>
          <w:szCs w:val="24"/>
        </w:rPr>
        <w:t>41</w:t>
      </w:r>
    </w:p>
    <w:p w:rsidR="00D04373" w:rsidRPr="00AD2136"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12</w:t>
      </w:r>
      <w:r w:rsidRPr="003208C1">
        <w:rPr>
          <w:rFonts w:ascii="Times New Roman" w:hAnsi="Times New Roman" w:cs="Times New Roman"/>
          <w:b w:val="0"/>
          <w:color w:val="auto"/>
          <w:sz w:val="24"/>
          <w:szCs w:val="24"/>
        </w:rPr>
        <w:t xml:space="preserve">: </w:t>
      </w:r>
      <w:r w:rsidRPr="003208C1">
        <w:rPr>
          <w:rFonts w:ascii="Times New Roman" w:hAnsi="Times New Roman" w:cs="Times New Roman"/>
          <w:b w:val="0"/>
          <w:bCs w:val="0"/>
          <w:color w:val="auto"/>
          <w:sz w:val="24"/>
          <w:szCs w:val="24"/>
        </w:rPr>
        <w:t>Descriptive statistics of</w:t>
      </w:r>
      <w:r w:rsidRPr="003208C1">
        <w:rPr>
          <w:rFonts w:ascii="Times New Roman" w:hAnsi="Times New Roman" w:cs="Times New Roman"/>
          <w:b w:val="0"/>
          <w:color w:val="auto"/>
          <w:sz w:val="24"/>
          <w:szCs w:val="24"/>
        </w:rPr>
        <w:t xml:space="preserve"> economic factors</w:t>
      </w:r>
      <w:r w:rsidRPr="003208C1">
        <w:rPr>
          <w:rFonts w:ascii="Times New Roman" w:hAnsi="Times New Roman" w:cs="Times New Roman"/>
          <w:b w:val="0"/>
          <w:color w:val="auto"/>
          <w:sz w:val="24"/>
          <w:szCs w:val="24"/>
        </w:rPr>
        <w:tab/>
      </w:r>
      <w:r>
        <w:rPr>
          <w:rFonts w:ascii="Times New Roman" w:hAnsi="Times New Roman" w:cs="Times New Roman"/>
          <w:b w:val="0"/>
          <w:color w:val="auto"/>
          <w:sz w:val="24"/>
          <w:szCs w:val="24"/>
        </w:rPr>
        <w:t>42</w:t>
      </w:r>
    </w:p>
    <w:p w:rsidR="00D04373" w:rsidRPr="003208C1"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13</w:t>
      </w:r>
      <w:r w:rsidRPr="003208C1">
        <w:rPr>
          <w:rFonts w:ascii="Times New Roman" w:hAnsi="Times New Roman" w:cs="Times New Roman"/>
          <w:b w:val="0"/>
          <w:color w:val="auto"/>
          <w:sz w:val="24"/>
          <w:szCs w:val="24"/>
        </w:rPr>
        <w:t>:</w:t>
      </w:r>
      <w:r w:rsidRPr="003208C1">
        <w:rPr>
          <w:rFonts w:ascii="Times New Roman" w:hAnsi="Times New Roman" w:cs="Times New Roman"/>
          <w:b w:val="0"/>
          <w:bCs w:val="0"/>
          <w:color w:val="auto"/>
          <w:sz w:val="24"/>
          <w:szCs w:val="24"/>
        </w:rPr>
        <w:t xml:space="preserve"> Descriptive statistics of</w:t>
      </w:r>
      <w:r w:rsidRPr="003208C1">
        <w:rPr>
          <w:rFonts w:ascii="Times New Roman" w:hAnsi="Times New Roman" w:cs="Times New Roman"/>
          <w:b w:val="0"/>
          <w:color w:val="auto"/>
          <w:sz w:val="24"/>
          <w:szCs w:val="24"/>
        </w:rPr>
        <w:t xml:space="preserve"> culture factor</w:t>
      </w:r>
      <w:r w:rsidRPr="003208C1">
        <w:rPr>
          <w:rFonts w:ascii="Times New Roman" w:hAnsi="Times New Roman" w:cs="Times New Roman"/>
          <w:b w:val="0"/>
          <w:color w:val="auto"/>
          <w:sz w:val="24"/>
          <w:szCs w:val="24"/>
        </w:rPr>
        <w:tab/>
      </w:r>
      <w:r>
        <w:rPr>
          <w:rFonts w:ascii="Times New Roman" w:hAnsi="Times New Roman" w:cs="Times New Roman"/>
          <w:b w:val="0"/>
          <w:color w:val="auto"/>
          <w:sz w:val="24"/>
          <w:szCs w:val="24"/>
        </w:rPr>
        <w:t>43</w:t>
      </w:r>
    </w:p>
    <w:p w:rsidR="00D04373" w:rsidRPr="003208C1" w:rsidRDefault="00D04373" w:rsidP="00D04373">
      <w:pPr>
        <w:pStyle w:val="Caption"/>
        <w:keepNext/>
        <w:tabs>
          <w:tab w:val="left" w:leader="dot" w:pos="8640"/>
        </w:tabs>
        <w:spacing w:after="240"/>
        <w:rPr>
          <w:rFonts w:ascii="Times New Roman" w:hAnsi="Times New Roman" w:cs="Times New Roman"/>
          <w:b w:val="0"/>
          <w:bCs w:val="0"/>
          <w:color w:val="auto"/>
          <w:sz w:val="24"/>
          <w:szCs w:val="24"/>
        </w:rPr>
      </w:pPr>
      <w:r>
        <w:rPr>
          <w:rFonts w:ascii="Times New Roman" w:hAnsi="Times New Roman" w:cs="Times New Roman"/>
          <w:b w:val="0"/>
          <w:color w:val="auto"/>
          <w:sz w:val="24"/>
          <w:szCs w:val="24"/>
        </w:rPr>
        <w:t>Table 14</w:t>
      </w:r>
      <w:r w:rsidRPr="003208C1">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Logistic Model for purchase goodness of fit-test</w:t>
      </w:r>
      <w:r w:rsidRPr="003208C1">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44</w:t>
      </w:r>
    </w:p>
    <w:p w:rsidR="00D04373" w:rsidRPr="003208C1" w:rsidRDefault="00D04373" w:rsidP="00D04373">
      <w:pPr>
        <w:pStyle w:val="Caption"/>
        <w:keepNext/>
        <w:tabs>
          <w:tab w:val="left" w:leader="dot" w:pos="8640"/>
        </w:tabs>
        <w:spacing w:after="240"/>
        <w:rPr>
          <w:rFonts w:ascii="Times New Roman" w:hAnsi="Times New Roman" w:cs="Times New Roman"/>
          <w:b w:val="0"/>
          <w:bCs w:val="0"/>
          <w:color w:val="auto"/>
          <w:sz w:val="24"/>
          <w:szCs w:val="24"/>
        </w:rPr>
      </w:pPr>
      <w:r>
        <w:rPr>
          <w:rFonts w:ascii="Times New Roman" w:hAnsi="Times New Roman" w:cs="Times New Roman"/>
          <w:b w:val="0"/>
          <w:color w:val="auto"/>
          <w:sz w:val="24"/>
          <w:szCs w:val="24"/>
        </w:rPr>
        <w:t>Table 15</w:t>
      </w:r>
      <w:r w:rsidRPr="003208C1">
        <w:rPr>
          <w:rFonts w:ascii="Times New Roman" w:hAnsi="Times New Roman" w:cs="Times New Roman"/>
          <w:b w:val="0"/>
          <w:color w:val="auto"/>
          <w:sz w:val="24"/>
          <w:szCs w:val="24"/>
        </w:rPr>
        <w:t xml:space="preserve">: </w:t>
      </w:r>
      <w:r>
        <w:rPr>
          <w:rFonts w:ascii="Times New Roman" w:hAnsi="Times New Roman" w:cs="Times New Roman"/>
          <w:b w:val="0"/>
          <w:bCs w:val="0"/>
          <w:color w:val="auto"/>
          <w:sz w:val="24"/>
          <w:szCs w:val="24"/>
        </w:rPr>
        <w:t xml:space="preserve">Link test for model specification </w:t>
      </w:r>
      <w:r w:rsidRPr="003208C1">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44</w:t>
      </w:r>
    </w:p>
    <w:p w:rsidR="00D04373" w:rsidRDefault="00D04373" w:rsidP="00D04373">
      <w:pPr>
        <w:pStyle w:val="Caption"/>
        <w:keepNext/>
        <w:tabs>
          <w:tab w:val="left" w:leader="dot" w:pos="8640"/>
        </w:tabs>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Table 16</w:t>
      </w:r>
      <w:r w:rsidRPr="003208C1">
        <w:rPr>
          <w:rFonts w:ascii="Times New Roman" w:hAnsi="Times New Roman" w:cs="Times New Roman"/>
          <w:b w:val="0"/>
          <w:color w:val="auto"/>
          <w:sz w:val="24"/>
          <w:szCs w:val="24"/>
        </w:rPr>
        <w:t xml:space="preserve">: </w:t>
      </w:r>
      <w:r w:rsidRPr="0003417E">
        <w:rPr>
          <w:rFonts w:ascii="Times New Roman" w:hAnsi="Times New Roman" w:cs="Times New Roman"/>
          <w:b w:val="0"/>
          <w:color w:val="auto"/>
          <w:sz w:val="24"/>
          <w:szCs w:val="24"/>
        </w:rPr>
        <w:t>Logistic regression analysis hypothesis test</w:t>
      </w:r>
      <w:r w:rsidRPr="003208C1">
        <w:rPr>
          <w:rFonts w:ascii="Times New Roman" w:hAnsi="Times New Roman" w:cs="Times New Roman"/>
          <w:b w:val="0"/>
          <w:color w:val="auto"/>
          <w:sz w:val="24"/>
          <w:szCs w:val="24"/>
        </w:rPr>
        <w:tab/>
      </w:r>
      <w:r>
        <w:rPr>
          <w:rFonts w:ascii="Times New Roman" w:hAnsi="Times New Roman" w:cs="Times New Roman"/>
          <w:b w:val="0"/>
          <w:color w:val="auto"/>
          <w:sz w:val="24"/>
          <w:szCs w:val="24"/>
        </w:rPr>
        <w:t>45</w:t>
      </w:r>
    </w:p>
    <w:p w:rsidR="00D04373" w:rsidRPr="0003417E" w:rsidRDefault="00D04373" w:rsidP="00D04373">
      <w:r>
        <w:t>Table 17: Estimation of Logic model on the determinants of consumer behavior……………………….…48</w:t>
      </w:r>
    </w:p>
    <w:p w:rsidR="00936C36" w:rsidRDefault="00936C36">
      <w:pPr>
        <w:pStyle w:val="Heading1"/>
        <w:spacing w:line="360" w:lineRule="auto"/>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bookmarkStart w:id="22" w:name="_Toc111950622"/>
      <w:bookmarkStart w:id="23" w:name="_Toc82738023"/>
      <w:bookmarkEnd w:id="19"/>
      <w:bookmarkEnd w:id="20"/>
    </w:p>
    <w:p w:rsidR="00936C36" w:rsidRDefault="00B540F4">
      <w:pPr>
        <w:pStyle w:val="Heading1"/>
        <w:spacing w:after="240"/>
        <w:jc w:val="center"/>
        <w:rPr>
          <w:rFonts w:ascii="Times New Roman" w:hAnsi="Times New Roman" w:cs="Times New Roman"/>
          <w:color w:val="auto"/>
        </w:rPr>
      </w:pPr>
      <w:bookmarkStart w:id="24" w:name="_Toc130400083"/>
      <w:r>
        <w:rPr>
          <w:rFonts w:ascii="Times New Roman" w:hAnsi="Times New Roman" w:cs="Times New Roman"/>
          <w:color w:val="auto"/>
        </w:rPr>
        <w:lastRenderedPageBreak/>
        <w:t>LIST OF FIGURE</w:t>
      </w:r>
      <w:bookmarkEnd w:id="22"/>
      <w:bookmarkEnd w:id="24"/>
    </w:p>
    <w:p w:rsidR="00936C36" w:rsidRDefault="00205DFD">
      <w:pPr>
        <w:tabs>
          <w:tab w:val="left" w:pos="1598"/>
          <w:tab w:val="left" w:leader="dot" w:pos="9000"/>
          <w:tab w:val="left" w:pos="11520"/>
        </w:tabs>
        <w:spacing w:after="240" w:line="360" w:lineRule="auto"/>
        <w:rPr>
          <w:rFonts w:ascii="Times New Roman" w:hAnsi="Times New Roman" w:cs="Times New Roman"/>
          <w:iCs/>
          <w:sz w:val="24"/>
          <w:szCs w:val="24"/>
        </w:rPr>
      </w:pPr>
      <w:r w:rsidRPr="00205DFD">
        <w:rPr>
          <w:rFonts w:ascii="Times New Roman" w:hAnsi="Times New Roman" w:cs="Times New Roman"/>
          <w:b/>
          <w:noProof/>
          <w:color w:val="000000"/>
          <w:sz w:val="24"/>
          <w:szCs w:val="24"/>
        </w:rPr>
        <w:pict>
          <v:shapetype id="_x0000_m1059" coordsize="21600,21600" o:spt="32" o:oned="t" path="m,l21600,21600e" filled="t">
            <v:path arrowok="t" fillok="f" o:connecttype="none"/>
            <o:lock v:ext="edit" shapetype="t"/>
          </v:shapetype>
        </w:pict>
      </w:r>
      <w:r w:rsidRPr="00205DFD">
        <w:rPr>
          <w:rFonts w:ascii="Times New Roman" w:hAnsi="Times New Roman" w:cs="Times New Roman"/>
          <w:b/>
          <w:noProof/>
          <w:color w:val="000000"/>
          <w:sz w:val="24"/>
          <w:szCs w:val="24"/>
        </w:rPr>
        <w:pict>
          <v:shape id="1028" o:spid="_x0000_s1027" type="#_x0000_m1059" style="position:absolute;margin-left:0;margin-top:0;width:50pt;height:50pt;z-index:251650560;visibility:hidden;mso-width-percent:0;mso-height-percent:0;mso-wrap-distance-left:0;mso-wrap-distance-right:0;mso-position-horizontal-relative:text;mso-position-vertical-relative:text;mso-width-percent:0;mso-height-percent:0;mso-width-relative:page;mso-height-relative:page" filled="f">
            <v:path arrowok="t" fillok="f" o:connecttype="none"/>
            <o:lock v:ext="edit" selection="t"/>
          </v:shape>
        </w:pict>
      </w:r>
      <w:r w:rsidR="00B540F4">
        <w:rPr>
          <w:rFonts w:ascii="Times New Roman" w:hAnsi="Times New Roman" w:cs="Times New Roman"/>
          <w:bCs/>
          <w:sz w:val="24"/>
          <w:szCs w:val="24"/>
          <w:shd w:val="clear" w:color="auto" w:fill="FFFFFF"/>
        </w:rPr>
        <w:t>Figure 1</w:t>
      </w:r>
      <w:r w:rsidR="002F378B">
        <w:rPr>
          <w:rFonts w:ascii="Times New Roman" w:hAnsi="Times New Roman" w:cs="Times New Roman"/>
          <w:bCs/>
          <w:sz w:val="24"/>
          <w:szCs w:val="24"/>
          <w:shd w:val="clear" w:color="auto" w:fill="FFFFFF"/>
        </w:rPr>
        <w:t>:</w:t>
      </w:r>
      <w:r w:rsidR="00B540F4">
        <w:rPr>
          <w:rFonts w:ascii="Times New Roman" w:hAnsi="Times New Roman" w:cs="Times New Roman"/>
          <w:bCs/>
          <w:sz w:val="24"/>
          <w:szCs w:val="24"/>
          <w:shd w:val="clear" w:color="auto" w:fill="FFFFFF"/>
        </w:rPr>
        <w:t xml:space="preserve"> Conceptual Frame (source: developed from literature reviews)</w:t>
      </w:r>
      <w:r w:rsidR="00B540F4">
        <w:rPr>
          <w:rFonts w:ascii="Times New Roman" w:hAnsi="Times New Roman" w:cs="Times New Roman"/>
          <w:bCs/>
          <w:sz w:val="24"/>
          <w:szCs w:val="24"/>
          <w:shd w:val="clear" w:color="auto" w:fill="FFFFFF"/>
        </w:rPr>
        <w:tab/>
        <w:t>20</w:t>
      </w:r>
    </w:p>
    <w:p w:rsidR="00936C36" w:rsidRDefault="00B540F4">
      <w:pPr>
        <w:tabs>
          <w:tab w:val="left" w:leader="dot" w:pos="9000"/>
          <w:tab w:val="left" w:pos="9360"/>
          <w:tab w:val="left" w:pos="10530"/>
          <w:tab w:val="left" w:pos="11520"/>
        </w:tabs>
        <w:spacing w:after="0" w:line="360" w:lineRule="auto"/>
        <w:ind w:right="-90"/>
        <w:rPr>
          <w:rFonts w:ascii="Times New Roman" w:hAnsi="Times New Roman" w:cs="Times New Roman"/>
          <w:sz w:val="24"/>
          <w:szCs w:val="24"/>
        </w:rPr>
      </w:pPr>
      <w:r>
        <w:rPr>
          <w:rFonts w:ascii="Times New Roman" w:hAnsi="Times New Roman" w:cs="Times New Roman"/>
          <w:sz w:val="24"/>
          <w:szCs w:val="24"/>
        </w:rPr>
        <w:t>Figure 2</w:t>
      </w:r>
      <w:r w:rsidR="002F378B">
        <w:rPr>
          <w:rFonts w:ascii="Times New Roman" w:hAnsi="Times New Roman" w:cs="Times New Roman"/>
          <w:sz w:val="24"/>
          <w:szCs w:val="24"/>
        </w:rPr>
        <w:t>:</w:t>
      </w:r>
      <w:r>
        <w:rPr>
          <w:rFonts w:ascii="Times New Roman" w:hAnsi="Times New Roman" w:cs="Times New Roman"/>
          <w:sz w:val="24"/>
          <w:szCs w:val="24"/>
        </w:rPr>
        <w:t xml:space="preserve"> Map of study area</w:t>
      </w:r>
      <w:r>
        <w:rPr>
          <w:rFonts w:ascii="Times New Roman" w:hAnsi="Times New Roman" w:cs="Times New Roman"/>
          <w:sz w:val="24"/>
          <w:szCs w:val="24"/>
        </w:rPr>
        <w:tab/>
        <w:t>22</w:t>
      </w:r>
    </w:p>
    <w:p w:rsidR="00936C36" w:rsidRDefault="00936C36">
      <w:pPr>
        <w:pStyle w:val="Heading1"/>
        <w:spacing w:after="240" w:line="360" w:lineRule="auto"/>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pStyle w:val="Heading1"/>
        <w:spacing w:after="240"/>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pStyle w:val="Heading1"/>
        <w:spacing w:after="240"/>
        <w:rPr>
          <w:rFonts w:ascii="Times New Roman" w:hAnsi="Times New Roman" w:cs="Times New Roman"/>
          <w:color w:val="auto"/>
        </w:rPr>
      </w:pPr>
    </w:p>
    <w:p w:rsidR="00936C36" w:rsidRDefault="00936C36">
      <w:pPr>
        <w:pStyle w:val="Heading1"/>
        <w:spacing w:after="240"/>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pStyle w:val="Heading1"/>
        <w:spacing w:after="240"/>
        <w:rPr>
          <w:rFonts w:ascii="Times New Roman" w:hAnsi="Times New Roman" w:cs="Times New Roman"/>
          <w:color w:val="auto"/>
        </w:rPr>
      </w:pPr>
    </w:p>
    <w:p w:rsidR="00936C36" w:rsidRDefault="00936C36">
      <w:pPr>
        <w:pStyle w:val="Heading1"/>
        <w:spacing w:after="240"/>
        <w:jc w:val="center"/>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B540F4">
      <w:pPr>
        <w:pStyle w:val="Heading1"/>
        <w:jc w:val="center"/>
        <w:rPr>
          <w:rFonts w:ascii="Times New Roman" w:hAnsi="Times New Roman" w:cs="Times New Roman"/>
          <w:sz w:val="2"/>
        </w:rPr>
      </w:pPr>
      <w:bookmarkStart w:id="25" w:name="_Toc111950623"/>
      <w:bookmarkStart w:id="26" w:name="_Toc113914715"/>
      <w:bookmarkStart w:id="27" w:name="_Toc130253807"/>
      <w:bookmarkStart w:id="28" w:name="_Toc130397856"/>
      <w:bookmarkStart w:id="29" w:name="_Toc130400084"/>
      <w:r>
        <w:rPr>
          <w:rFonts w:ascii="Times New Roman" w:hAnsi="Times New Roman" w:cs="Times New Roman"/>
          <w:sz w:val="2"/>
        </w:rPr>
        <w:lastRenderedPageBreak/>
        <w:t>[</w:t>
      </w:r>
      <w:bookmarkEnd w:id="25"/>
      <w:bookmarkEnd w:id="26"/>
      <w:bookmarkEnd w:id="27"/>
      <w:bookmarkEnd w:id="28"/>
      <w:bookmarkEnd w:id="29"/>
    </w:p>
    <w:p w:rsidR="00936C36" w:rsidRDefault="00B540F4">
      <w:pPr>
        <w:pStyle w:val="Heading1"/>
        <w:jc w:val="center"/>
        <w:rPr>
          <w:rFonts w:ascii="Times New Roman" w:hAnsi="Times New Roman" w:cs="Times New Roman"/>
          <w:color w:val="auto"/>
        </w:rPr>
      </w:pPr>
      <w:bookmarkStart w:id="30" w:name="_Toc111950624"/>
      <w:bookmarkStart w:id="31" w:name="_Toc130400085"/>
      <w:r>
        <w:rPr>
          <w:rFonts w:ascii="Times New Roman" w:hAnsi="Times New Roman" w:cs="Times New Roman"/>
          <w:color w:val="auto"/>
        </w:rPr>
        <w:t xml:space="preserve">LIST OF ACRONYMS AND </w:t>
      </w:r>
      <w:bookmarkEnd w:id="23"/>
      <w:r>
        <w:rPr>
          <w:rFonts w:ascii="Times New Roman" w:hAnsi="Times New Roman" w:cs="Times New Roman"/>
          <w:color w:val="auto"/>
        </w:rPr>
        <w:t>ABBREVIATIONS</w:t>
      </w:r>
      <w:bookmarkEnd w:id="30"/>
      <w:bookmarkEnd w:id="31"/>
    </w:p>
    <w:p w:rsidR="00936C36" w:rsidRDefault="00936C36">
      <w:pPr>
        <w:jc w:val="center"/>
        <w:rPr>
          <w:rFonts w:ascii="Times New Roman" w:hAnsi="Times New Roman" w:cs="Times New Roman"/>
        </w:rPr>
      </w:pPr>
    </w:p>
    <w:p w:rsidR="00936C36" w:rsidRDefault="00B540F4">
      <w:pPr>
        <w:tabs>
          <w:tab w:val="left" w:pos="1598"/>
        </w:tabs>
        <w:spacing w:after="0" w:line="360" w:lineRule="auto"/>
        <w:jc w:val="both"/>
        <w:rPr>
          <w:rFonts w:ascii="Times New Roman" w:hAnsi="Times New Roman" w:cs="Times New Roman"/>
          <w:sz w:val="24"/>
          <w:szCs w:val="24"/>
        </w:rPr>
      </w:pPr>
      <w:r>
        <w:rPr>
          <w:rFonts w:ascii="Times New Roman" w:eastAsia="CIDFont+F2" w:hAnsi="Times New Roman" w:cs="Times New Roman"/>
          <w:sz w:val="24"/>
          <w:szCs w:val="24"/>
        </w:rPr>
        <w:t>BRF</w:t>
      </w:r>
      <w:r>
        <w:rPr>
          <w:rFonts w:ascii="Times New Roman" w:hAnsi="Times New Roman" w:cs="Times New Roman"/>
          <w:sz w:val="24"/>
          <w:szCs w:val="24"/>
        </w:rPr>
        <w:t xml:space="preserve">        Brand Related Factors</w:t>
      </w:r>
    </w:p>
    <w:p w:rsidR="00936C36" w:rsidRDefault="00B540F4">
      <w:pPr>
        <w:tabs>
          <w:tab w:val="left" w:pos="159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CPB    </w:t>
      </w:r>
      <w:r w:rsidR="008F7489">
        <w:rPr>
          <w:rFonts w:ascii="Times New Roman" w:hAnsi="Times New Roman" w:cs="Times New Roman"/>
          <w:sz w:val="24"/>
          <w:szCs w:val="24"/>
        </w:rPr>
        <w:t xml:space="preserve">   </w:t>
      </w:r>
      <w:r>
        <w:rPr>
          <w:rFonts w:ascii="Times New Roman" w:hAnsi="Times New Roman" w:cs="Times New Roman"/>
          <w:sz w:val="24"/>
          <w:szCs w:val="24"/>
        </w:rPr>
        <w:t xml:space="preserve"> Consumer Purchasing Behavior</w:t>
      </w:r>
    </w:p>
    <w:p w:rsidR="00936C36" w:rsidRDefault="00B540F4">
      <w:pPr>
        <w:tabs>
          <w:tab w:val="left" w:pos="1598"/>
        </w:tabs>
        <w:spacing w:after="0" w:line="360" w:lineRule="auto"/>
        <w:jc w:val="both"/>
        <w:rPr>
          <w:rFonts w:ascii="Times New Roman" w:hAnsi="Times New Roman" w:cs="Times New Roman"/>
          <w:sz w:val="24"/>
          <w:szCs w:val="24"/>
        </w:rPr>
      </w:pPr>
      <w:r>
        <w:rPr>
          <w:rFonts w:ascii="Times New Roman" w:eastAsia="CIDFont+F2" w:hAnsi="Times New Roman" w:cs="Times New Roman"/>
          <w:sz w:val="24"/>
          <w:szCs w:val="24"/>
        </w:rPr>
        <w:t>CUF</w:t>
      </w:r>
      <w:r>
        <w:rPr>
          <w:rFonts w:ascii="Times New Roman" w:hAnsi="Times New Roman" w:cs="Times New Roman"/>
          <w:sz w:val="24"/>
          <w:szCs w:val="24"/>
        </w:rPr>
        <w:t xml:space="preserve">        Cultural Factors</w:t>
      </w:r>
    </w:p>
    <w:p w:rsidR="00936C36" w:rsidRDefault="00B540F4">
      <w:pPr>
        <w:tabs>
          <w:tab w:val="left" w:pos="159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EFE</w:t>
      </w:r>
      <w:r w:rsidR="00D80391">
        <w:rPr>
          <w:rFonts w:ascii="Times New Roman" w:hAnsi="Times New Roman" w:cs="Times New Roman"/>
          <w:sz w:val="24"/>
          <w:szCs w:val="24"/>
        </w:rPr>
        <w:t xml:space="preserve">         E</w:t>
      </w:r>
      <w:r>
        <w:rPr>
          <w:rFonts w:ascii="Times New Roman" w:hAnsi="Times New Roman" w:cs="Times New Roman"/>
          <w:sz w:val="24"/>
          <w:szCs w:val="24"/>
        </w:rPr>
        <w:t>conomic factors</w:t>
      </w:r>
    </w:p>
    <w:p w:rsidR="00936C36" w:rsidRDefault="00D80391">
      <w:pPr>
        <w:spacing w:after="0" w:line="360" w:lineRule="auto"/>
        <w:jc w:val="both"/>
        <w:rPr>
          <w:rFonts w:ascii="Times New Roman" w:eastAsia="CIDFont+F2" w:hAnsi="Times New Roman" w:cs="Times New Roman"/>
          <w:sz w:val="24"/>
          <w:szCs w:val="24"/>
        </w:rPr>
      </w:pPr>
      <w:r>
        <w:rPr>
          <w:rFonts w:ascii="Times New Roman" w:eastAsia="CIDFont+F2" w:hAnsi="Times New Roman" w:cs="Times New Roman"/>
          <w:sz w:val="24"/>
          <w:szCs w:val="24"/>
        </w:rPr>
        <w:t xml:space="preserve">PBC        </w:t>
      </w:r>
      <w:r w:rsidR="00B540F4">
        <w:rPr>
          <w:rFonts w:ascii="Times New Roman" w:hAnsi="Times New Roman" w:cs="Times New Roman"/>
          <w:sz w:val="24"/>
          <w:szCs w:val="24"/>
        </w:rPr>
        <w:t xml:space="preserve">Perceived Behavioral Control    </w:t>
      </w:r>
    </w:p>
    <w:p w:rsidR="00936C36" w:rsidRDefault="00D803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PHF        </w:t>
      </w:r>
      <w:r w:rsidR="00B540F4">
        <w:rPr>
          <w:rFonts w:ascii="Times New Roman" w:hAnsi="Times New Roman" w:cs="Times New Roman"/>
          <w:sz w:val="24"/>
          <w:szCs w:val="24"/>
        </w:rPr>
        <w:t>Psychological Factors</w:t>
      </w:r>
    </w:p>
    <w:p w:rsidR="00936C36" w:rsidRDefault="00B540F4">
      <w:pPr>
        <w:tabs>
          <w:tab w:val="left" w:pos="1598"/>
        </w:tabs>
        <w:spacing w:after="0" w:line="360" w:lineRule="auto"/>
        <w:jc w:val="both"/>
        <w:rPr>
          <w:rFonts w:ascii="Times New Roman" w:hAnsi="Times New Roman" w:cs="Times New Roman"/>
          <w:sz w:val="24"/>
          <w:szCs w:val="24"/>
        </w:rPr>
      </w:pPr>
      <w:r>
        <w:rPr>
          <w:rFonts w:ascii="Times New Roman" w:eastAsia="CIDFont+F2" w:hAnsi="Times New Roman" w:cs="Times New Roman"/>
          <w:sz w:val="24"/>
          <w:szCs w:val="24"/>
        </w:rPr>
        <w:t>PRF</w:t>
      </w:r>
      <w:r w:rsidR="008F7489">
        <w:rPr>
          <w:rFonts w:ascii="Times New Roman" w:eastAsia="CIDFont+F2" w:hAnsi="Times New Roman" w:cs="Times New Roman"/>
          <w:sz w:val="24"/>
          <w:szCs w:val="24"/>
        </w:rPr>
        <w:t xml:space="preserve">        </w:t>
      </w:r>
      <w:r>
        <w:rPr>
          <w:rFonts w:ascii="Times New Roman" w:hAnsi="Times New Roman" w:cs="Times New Roman"/>
          <w:sz w:val="24"/>
          <w:szCs w:val="24"/>
        </w:rPr>
        <w:t>Personal Factors</w:t>
      </w:r>
    </w:p>
    <w:p w:rsidR="00936C36" w:rsidRDefault="00D80391">
      <w:pPr>
        <w:tabs>
          <w:tab w:val="left" w:pos="1598"/>
        </w:tabs>
        <w:spacing w:after="0" w:line="360" w:lineRule="auto"/>
        <w:jc w:val="both"/>
        <w:rPr>
          <w:rFonts w:ascii="Times New Roman" w:hAnsi="Times New Roman" w:cs="Times New Roman"/>
          <w:iCs/>
          <w:color w:val="000000"/>
          <w:sz w:val="24"/>
          <w:szCs w:val="24"/>
        </w:rPr>
      </w:pPr>
      <w:r>
        <w:rPr>
          <w:rFonts w:ascii="Times New Roman" w:hAnsi="Times New Roman" w:cs="Times New Roman"/>
          <w:sz w:val="24"/>
          <w:szCs w:val="24"/>
        </w:rPr>
        <w:t xml:space="preserve">REF        </w:t>
      </w:r>
      <w:r w:rsidR="00B540F4">
        <w:rPr>
          <w:rFonts w:ascii="Times New Roman" w:hAnsi="Times New Roman" w:cs="Times New Roman"/>
          <w:sz w:val="24"/>
          <w:szCs w:val="24"/>
        </w:rPr>
        <w:t>Religious Level</w:t>
      </w:r>
    </w:p>
    <w:p w:rsidR="00936C36" w:rsidRDefault="00B540F4">
      <w:pPr>
        <w:tabs>
          <w:tab w:val="left" w:pos="1598"/>
        </w:tabs>
        <w:spacing w:after="0" w:line="360" w:lineRule="auto"/>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TPB        Theory of planned behavior</w:t>
      </w:r>
    </w:p>
    <w:p w:rsidR="00936C36" w:rsidRDefault="00936C36">
      <w:pPr>
        <w:spacing w:after="0" w:line="360" w:lineRule="auto"/>
        <w:jc w:val="both"/>
        <w:rPr>
          <w:rFonts w:ascii="Times New Roman" w:eastAsia="CIDFont+F2" w:hAnsi="Times New Roman" w:cs="Times New Roman"/>
          <w:sz w:val="24"/>
          <w:szCs w:val="24"/>
        </w:rPr>
      </w:pPr>
    </w:p>
    <w:p w:rsidR="00936C36" w:rsidRDefault="00936C36">
      <w:pPr>
        <w:spacing w:after="0" w:line="360" w:lineRule="auto"/>
        <w:jc w:val="both"/>
        <w:rPr>
          <w:rFonts w:ascii="Times New Roman" w:eastAsia="CIDFont+F2" w:hAnsi="Times New Roman" w:cs="Times New Roman"/>
          <w:sz w:val="24"/>
          <w:szCs w:val="24"/>
        </w:rPr>
      </w:pPr>
    </w:p>
    <w:p w:rsidR="00936C36" w:rsidRDefault="00936C36">
      <w:pPr>
        <w:spacing w:after="0" w:line="360" w:lineRule="auto"/>
        <w:jc w:val="both"/>
        <w:rPr>
          <w:rFonts w:ascii="Times New Roman" w:eastAsia="CIDFont+F2" w:hAnsi="Times New Roman" w:cs="Times New Roman"/>
          <w:sz w:val="24"/>
          <w:szCs w:val="24"/>
        </w:rPr>
      </w:pPr>
    </w:p>
    <w:p w:rsidR="00936C36" w:rsidRDefault="00936C36">
      <w:pPr>
        <w:spacing w:after="0" w:line="360" w:lineRule="auto"/>
        <w:jc w:val="both"/>
        <w:rPr>
          <w:rFonts w:ascii="Times New Roman" w:hAnsi="Times New Roman" w:cs="Times New Roman"/>
          <w:sz w:val="24"/>
          <w:szCs w:val="24"/>
        </w:rPr>
      </w:pPr>
    </w:p>
    <w:p w:rsidR="00936C36" w:rsidRDefault="00936C36">
      <w:pPr>
        <w:spacing w:after="0" w:line="360" w:lineRule="auto"/>
        <w:jc w:val="both"/>
        <w:rPr>
          <w:rFonts w:ascii="Times New Roman" w:eastAsia="CIDFont+F2" w:hAnsi="Times New Roman" w:cs="Times New Roman"/>
          <w:sz w:val="24"/>
          <w:szCs w:val="24"/>
        </w:rPr>
      </w:pPr>
    </w:p>
    <w:p w:rsidR="00936C36" w:rsidRDefault="00936C36">
      <w:pPr>
        <w:spacing w:after="0" w:line="360" w:lineRule="auto"/>
        <w:jc w:val="both"/>
        <w:rPr>
          <w:rFonts w:ascii="Times New Roman" w:hAnsi="Times New Roman" w:cs="Times New Roman"/>
          <w:sz w:val="24"/>
          <w:szCs w:val="24"/>
        </w:rPr>
      </w:pPr>
    </w:p>
    <w:p w:rsidR="00936C36" w:rsidRDefault="00936C36">
      <w:pPr>
        <w:rPr>
          <w:rFonts w:ascii="Times New Roman" w:hAnsi="Times New Roman" w:cs="Times New Roman"/>
        </w:rPr>
      </w:pPr>
    </w:p>
    <w:p w:rsidR="00936C36" w:rsidRDefault="00936C36">
      <w:pPr>
        <w:pStyle w:val="Heading1"/>
        <w:spacing w:after="240"/>
        <w:jc w:val="center"/>
        <w:rPr>
          <w:rFonts w:ascii="Times New Roman" w:hAnsi="Times New Roman" w:cs="Times New Roman"/>
          <w:color w:val="auto"/>
        </w:rPr>
      </w:pPr>
      <w:bookmarkStart w:id="32" w:name="_Toc82738024"/>
    </w:p>
    <w:p w:rsidR="00936C36" w:rsidRDefault="00936C36">
      <w:pPr>
        <w:rPr>
          <w:rFonts w:ascii="Times New Roman" w:hAnsi="Times New Roman" w:cs="Times New Roman"/>
        </w:rPr>
      </w:pPr>
    </w:p>
    <w:p w:rsidR="00936C36" w:rsidRDefault="00936C36">
      <w:pPr>
        <w:pStyle w:val="Heading1"/>
        <w:spacing w:after="240"/>
        <w:jc w:val="center"/>
        <w:rPr>
          <w:rFonts w:ascii="Times New Roman" w:hAnsi="Times New Roman" w:cs="Times New Roman"/>
          <w:color w:val="auto"/>
        </w:rPr>
      </w:pPr>
    </w:p>
    <w:p w:rsidR="00936C36" w:rsidRDefault="00936C36">
      <w:pPr>
        <w:rPr>
          <w:rFonts w:ascii="Times New Roman" w:hAnsi="Times New Roman" w:cs="Times New Roman"/>
        </w:rPr>
      </w:pPr>
    </w:p>
    <w:p w:rsidR="00936C36" w:rsidRDefault="00936C36">
      <w:pPr>
        <w:pStyle w:val="Heading1"/>
        <w:spacing w:after="240"/>
        <w:rPr>
          <w:rFonts w:ascii="Times New Roman" w:hAnsi="Times New Roman" w:cs="Times New Roman"/>
          <w:color w:val="auto"/>
        </w:rPr>
      </w:pPr>
    </w:p>
    <w:p w:rsidR="00936C36" w:rsidRDefault="00936C36">
      <w:pPr>
        <w:rPr>
          <w:rFonts w:ascii="Times New Roman" w:hAnsi="Times New Roman" w:cs="Times New Roman"/>
        </w:rPr>
      </w:pPr>
    </w:p>
    <w:p w:rsidR="00841357" w:rsidRPr="003208C1" w:rsidRDefault="00841357" w:rsidP="00841357">
      <w:pPr>
        <w:pStyle w:val="Heading1"/>
        <w:spacing w:after="240"/>
        <w:jc w:val="center"/>
        <w:rPr>
          <w:rFonts w:ascii="Times New Roman" w:hAnsi="Times New Roman" w:cs="Times New Roman"/>
          <w:color w:val="auto"/>
        </w:rPr>
      </w:pPr>
      <w:bookmarkStart w:id="33" w:name="_Toc111950625"/>
      <w:bookmarkStart w:id="34" w:name="_Toc130253809"/>
      <w:bookmarkEnd w:id="32"/>
      <w:r w:rsidRPr="003208C1">
        <w:rPr>
          <w:rFonts w:ascii="Times New Roman" w:hAnsi="Times New Roman" w:cs="Times New Roman"/>
          <w:color w:val="auto"/>
        </w:rPr>
        <w:lastRenderedPageBreak/>
        <w:t>ABSTRACT</w:t>
      </w:r>
      <w:bookmarkEnd w:id="33"/>
      <w:bookmarkEnd w:id="34"/>
    </w:p>
    <w:p w:rsidR="00841357" w:rsidRPr="005075C0" w:rsidRDefault="00841357" w:rsidP="00841357">
      <w:pPr>
        <w:spacing w:line="360" w:lineRule="auto"/>
        <w:jc w:val="both"/>
        <w:rPr>
          <w:rFonts w:ascii="Times New Roman" w:hAnsi="Times New Roman" w:cs="Times New Roman"/>
          <w:i/>
          <w:sz w:val="24"/>
          <w:szCs w:val="24"/>
        </w:rPr>
      </w:pPr>
      <w:bookmarkStart w:id="35" w:name="_Toc111950626"/>
      <w:r w:rsidRPr="005075C0">
        <w:rPr>
          <w:rFonts w:ascii="Times New Roman" w:hAnsi="Times New Roman" w:cs="Times New Roman"/>
          <w:i/>
          <w:sz w:val="24"/>
          <w:szCs w:val="24"/>
        </w:rPr>
        <w:t>The aim of this study was to identify the key determinants of consumer behavior towards purchasing locally manufactured products.</w:t>
      </w:r>
      <w:r w:rsidRPr="005075C0">
        <w:rPr>
          <w:rFonts w:ascii="Times New Roman" w:hAnsi="Times New Roman" w:cs="Times New Roman"/>
          <w:i/>
          <w:iCs/>
          <w:sz w:val="24"/>
          <w:szCs w:val="24"/>
        </w:rPr>
        <w:t xml:space="preserve"> The study was designed to conduct in descriptive and</w:t>
      </w:r>
      <w:r w:rsidRPr="005075C0">
        <w:rPr>
          <w:rFonts w:ascii="Times New Roman" w:hAnsi="Times New Roman" w:cs="Times New Roman"/>
          <w:i/>
          <w:sz w:val="24"/>
          <w:szCs w:val="24"/>
        </w:rPr>
        <w:br/>
      </w:r>
      <w:r w:rsidRPr="005075C0">
        <w:rPr>
          <w:rFonts w:ascii="Times New Roman" w:hAnsi="Times New Roman" w:cs="Times New Roman"/>
          <w:i/>
          <w:iCs/>
          <w:sz w:val="24"/>
          <w:szCs w:val="24"/>
        </w:rPr>
        <w:t>explanatory research design.</w:t>
      </w:r>
      <w:r w:rsidRPr="005075C0">
        <w:rPr>
          <w:rFonts w:ascii="Times New Roman" w:hAnsi="Times New Roman" w:cs="Times New Roman"/>
          <w:i/>
          <w:sz w:val="24"/>
          <w:szCs w:val="24"/>
        </w:rPr>
        <w:t xml:space="preserve"> Data was collected by self-administered structured questionnaire from Ambo University academic and administrative staffs. </w:t>
      </w:r>
      <w:r w:rsidRPr="005075C0">
        <w:rPr>
          <w:rFonts w:ascii="Times New Roman" w:hAnsi="Times New Roman" w:cs="Times New Roman"/>
          <w:i/>
          <w:iCs/>
          <w:sz w:val="24"/>
          <w:szCs w:val="24"/>
        </w:rPr>
        <w:t xml:space="preserve">The study employed </w:t>
      </w:r>
      <w:r w:rsidRPr="005075C0">
        <w:rPr>
          <w:rFonts w:ascii="Times New Roman" w:hAnsi="Times New Roman" w:cs="Times New Roman"/>
          <w:i/>
          <w:sz w:val="24"/>
          <w:szCs w:val="24"/>
        </w:rPr>
        <w:t>both simple random sampling and stratifies probability sampling techniques. The sample size for the study was calculated based on Yamane’s formula from a total population of (N=4735), a sample size of (n= 400) were selected. Totally 329 questionnaires were properly filled and returned for analysis showing 82.25% response rate. The collected questionnaires were loaded in Excel and imported in to STATA software and descriptive and inferential (binary logistic regressions) analyses were employed to analyze the data’s. The result of the study revealed that seven input variables(Brand Related Factors</w:t>
      </w:r>
      <w:r w:rsidRPr="005075C0">
        <w:rPr>
          <w:rFonts w:ascii="Times New Roman" w:eastAsia="CIDFont+F2" w:hAnsi="Times New Roman" w:cs="Times New Roman"/>
          <w:i/>
          <w:sz w:val="24"/>
          <w:szCs w:val="24"/>
        </w:rPr>
        <w:t xml:space="preserve"> (BRF), </w:t>
      </w:r>
      <w:r w:rsidRPr="005075C0">
        <w:rPr>
          <w:rFonts w:ascii="Times New Roman" w:hAnsi="Times New Roman" w:cs="Times New Roman"/>
          <w:i/>
          <w:sz w:val="24"/>
          <w:szCs w:val="24"/>
        </w:rPr>
        <w:t>Perceived Behavioral Control</w:t>
      </w:r>
      <w:r w:rsidRPr="005075C0">
        <w:rPr>
          <w:rFonts w:ascii="Times New Roman" w:eastAsia="CIDFont+F2" w:hAnsi="Times New Roman" w:cs="Times New Roman"/>
          <w:i/>
          <w:sz w:val="24"/>
          <w:szCs w:val="24"/>
        </w:rPr>
        <w:t xml:space="preserve"> (PBC), </w:t>
      </w:r>
      <w:r w:rsidRPr="005075C0">
        <w:rPr>
          <w:rFonts w:ascii="Times New Roman" w:hAnsi="Times New Roman" w:cs="Times New Roman"/>
          <w:i/>
          <w:sz w:val="24"/>
          <w:szCs w:val="24"/>
        </w:rPr>
        <w:t>Cultural Factors</w:t>
      </w:r>
      <w:r w:rsidRPr="005075C0">
        <w:rPr>
          <w:rFonts w:ascii="Times New Roman" w:eastAsia="CIDFont+F2" w:hAnsi="Times New Roman" w:cs="Times New Roman"/>
          <w:i/>
          <w:sz w:val="24"/>
          <w:szCs w:val="24"/>
        </w:rPr>
        <w:t xml:space="preserve"> (CUF),</w:t>
      </w:r>
      <w:r w:rsidRPr="005075C0">
        <w:rPr>
          <w:rFonts w:ascii="Times New Roman" w:hAnsi="Times New Roman" w:cs="Times New Roman"/>
          <w:i/>
          <w:sz w:val="24"/>
          <w:szCs w:val="24"/>
        </w:rPr>
        <w:t xml:space="preserve"> Personal Factors</w:t>
      </w:r>
      <w:r w:rsidRPr="005075C0">
        <w:rPr>
          <w:rFonts w:ascii="Times New Roman" w:eastAsia="CIDFont+F2" w:hAnsi="Times New Roman" w:cs="Times New Roman"/>
          <w:i/>
          <w:sz w:val="24"/>
          <w:szCs w:val="24"/>
        </w:rPr>
        <w:t xml:space="preserve"> (PRF), </w:t>
      </w:r>
      <w:r w:rsidRPr="005075C0">
        <w:rPr>
          <w:rFonts w:ascii="Times New Roman" w:hAnsi="Times New Roman" w:cs="Times New Roman"/>
          <w:i/>
          <w:sz w:val="24"/>
          <w:szCs w:val="24"/>
        </w:rPr>
        <w:t>Religious Level (REF), Psychological Factors (PHF), Economic factors (EF) accounted for 42.42% of the variation in purchasing behavior and the rest 57.58% are unidentified variables by this study. The findings of the correlation result indicated that purchasing behavior has positive relationship with  Perceived Behavioral Control (PBC), Religious Level (REF), personal factor (PRF), Psychological Factors (PHF) and Economic factors (EF) and cultural factor (CUF). But the result indicated that brand related factor has negative relationship with purchasing behavior. This study recommends that manufacturers and the concerned bodies should exert their effort to these key determinant factors to improve the consumers’ behavior towards purchasing locally manufactured products. Cultural factors, Psychological Factors, Religious Level, economic Factors and Perceived Behavioral significantly and positively affect consumers purchasing behavior while Brand Related Factors and Personal Factor have negative effect on consumers purchasing behavior</w:t>
      </w:r>
      <w:bookmarkEnd w:id="35"/>
      <w:r w:rsidRPr="005075C0">
        <w:rPr>
          <w:rFonts w:ascii="Times New Roman" w:hAnsi="Times New Roman" w:cs="Times New Roman"/>
          <w:i/>
          <w:sz w:val="24"/>
          <w:szCs w:val="24"/>
        </w:rPr>
        <w:t>.</w:t>
      </w:r>
    </w:p>
    <w:p w:rsidR="00841357" w:rsidRPr="005075C0" w:rsidRDefault="00841357" w:rsidP="00841357">
      <w:pPr>
        <w:spacing w:line="360" w:lineRule="auto"/>
        <w:jc w:val="both"/>
        <w:rPr>
          <w:rFonts w:ascii="Times New Roman" w:hAnsi="Times New Roman" w:cs="Times New Roman"/>
          <w:i/>
          <w:color w:val="FF0000"/>
          <w:sz w:val="24"/>
          <w:szCs w:val="24"/>
        </w:rPr>
      </w:pPr>
      <w:r w:rsidRPr="005075C0">
        <w:rPr>
          <w:rFonts w:ascii="Times New Roman" w:hAnsi="Times New Roman" w:cs="Times New Roman"/>
          <w:i/>
          <w:color w:val="000000"/>
          <w:sz w:val="24"/>
          <w:szCs w:val="24"/>
        </w:rPr>
        <w:t>Thus, manufacturers and concerned bodies shall give due emphasis to factors mentioned above.</w:t>
      </w:r>
    </w:p>
    <w:p w:rsidR="00841357" w:rsidRPr="005075C0" w:rsidRDefault="00841357" w:rsidP="00841357">
      <w:pPr>
        <w:spacing w:line="360" w:lineRule="auto"/>
        <w:jc w:val="both"/>
        <w:rPr>
          <w:rFonts w:ascii="Times New Roman" w:hAnsi="Times New Roman" w:cs="Times New Roman"/>
          <w:i/>
          <w:sz w:val="24"/>
          <w:szCs w:val="24"/>
        </w:rPr>
      </w:pPr>
      <w:r w:rsidRPr="005075C0">
        <w:rPr>
          <w:rFonts w:ascii="Times New Roman" w:hAnsi="Times New Roman" w:cs="Times New Roman"/>
          <w:i/>
          <w:sz w:val="24"/>
          <w:szCs w:val="24"/>
        </w:rPr>
        <w:t>Key words: determinant factors, purchasing behavior, locally manufactured product, significant effect</w:t>
      </w:r>
    </w:p>
    <w:p w:rsidR="00841357" w:rsidRPr="005075C0" w:rsidRDefault="00841357" w:rsidP="00841357">
      <w:pPr>
        <w:spacing w:line="360" w:lineRule="auto"/>
        <w:jc w:val="both"/>
        <w:rPr>
          <w:rFonts w:ascii="Times New Roman" w:hAnsi="Times New Roman" w:cs="Times New Roman"/>
          <w:i/>
          <w:sz w:val="24"/>
          <w:szCs w:val="24"/>
        </w:rPr>
        <w:sectPr w:rsidR="00841357" w:rsidRPr="005075C0" w:rsidSect="0070690A">
          <w:type w:val="continuous"/>
          <w:pgSz w:w="12240" w:h="15840"/>
          <w:pgMar w:top="1008" w:right="1440" w:bottom="864" w:left="1440" w:header="720" w:footer="720" w:gutter="0"/>
          <w:pgNumType w:fmt="lowerRoman" w:start="5"/>
          <w:cols w:space="720"/>
        </w:sectPr>
      </w:pPr>
    </w:p>
    <w:p w:rsidR="00841357" w:rsidRPr="003208C1" w:rsidRDefault="00841357" w:rsidP="00841357">
      <w:pPr>
        <w:rPr>
          <w:rFonts w:ascii="Times New Roman" w:hAnsi="Times New Roman" w:cs="Times New Roman"/>
        </w:rPr>
        <w:sectPr w:rsidR="00841357" w:rsidRPr="003208C1" w:rsidSect="0070690A">
          <w:footerReference w:type="default" r:id="rId10"/>
          <w:type w:val="continuous"/>
          <w:pgSz w:w="12240" w:h="15840"/>
          <w:pgMar w:top="1440" w:right="1440" w:bottom="1440" w:left="1440" w:header="720" w:footer="720" w:gutter="0"/>
          <w:pgNumType w:start="1"/>
          <w:cols w:space="720"/>
          <w:docGrid w:linePitch="360"/>
        </w:sectPr>
      </w:pPr>
    </w:p>
    <w:p w:rsidR="00936C36" w:rsidRDefault="00936C36">
      <w:pPr>
        <w:spacing w:line="360" w:lineRule="auto"/>
        <w:jc w:val="both"/>
        <w:rPr>
          <w:rFonts w:ascii="Times New Roman" w:hAnsi="Times New Roman" w:cs="Times New Roman"/>
          <w:i/>
          <w:sz w:val="24"/>
          <w:szCs w:val="24"/>
        </w:rPr>
        <w:sectPr w:rsidR="00936C36">
          <w:type w:val="continuous"/>
          <w:pgSz w:w="12240" w:h="15840"/>
          <w:pgMar w:top="1008" w:right="1440" w:bottom="864" w:left="1440" w:header="720" w:footer="720" w:gutter="0"/>
          <w:pgNumType w:fmt="lowerRoman" w:start="5"/>
          <w:cols w:space="720"/>
        </w:sectPr>
      </w:pPr>
    </w:p>
    <w:p w:rsidR="00936C36" w:rsidRDefault="00936C36">
      <w:pPr>
        <w:rPr>
          <w:rFonts w:ascii="Times New Roman" w:hAnsi="Times New Roman" w:cs="Times New Roman"/>
        </w:rPr>
        <w:sectPr w:rsidR="00936C36">
          <w:footerReference w:type="default" r:id="rId11"/>
          <w:type w:val="continuous"/>
          <w:pgSz w:w="12240" w:h="15840"/>
          <w:pgMar w:top="1440" w:right="1440" w:bottom="1440" w:left="1440" w:header="720" w:footer="720" w:gutter="0"/>
          <w:pgNumType w:start="1"/>
          <w:cols w:space="720"/>
          <w:docGrid w:linePitch="360"/>
        </w:sectPr>
      </w:pPr>
    </w:p>
    <w:p w:rsidR="00936C36" w:rsidRDefault="001E3768" w:rsidP="005C132A">
      <w:pPr>
        <w:pStyle w:val="Heading1"/>
        <w:jc w:val="center"/>
        <w:rPr>
          <w:rFonts w:ascii="Times New Roman" w:hAnsi="Times New Roman" w:cs="Times New Roman"/>
          <w:color w:val="auto"/>
        </w:rPr>
      </w:pPr>
      <w:bookmarkStart w:id="36" w:name="_Toc111950627"/>
      <w:bookmarkStart w:id="37" w:name="_Toc51925486"/>
      <w:bookmarkStart w:id="38" w:name="_Toc89812654"/>
      <w:bookmarkStart w:id="39" w:name="_Toc90795013"/>
      <w:bookmarkStart w:id="40" w:name="_Toc130400087"/>
      <w:bookmarkEnd w:id="0"/>
      <w:bookmarkEnd w:id="15"/>
      <w:bookmarkEnd w:id="16"/>
      <w:r>
        <w:rPr>
          <w:rFonts w:ascii="Times New Roman" w:hAnsi="Times New Roman" w:cs="Times New Roman"/>
          <w:color w:val="auto"/>
        </w:rPr>
        <w:lastRenderedPageBreak/>
        <w:t xml:space="preserve">CHAPTER ONE: </w:t>
      </w:r>
      <w:r w:rsidR="00B540F4">
        <w:rPr>
          <w:rFonts w:ascii="Times New Roman" w:hAnsi="Times New Roman" w:cs="Times New Roman"/>
          <w:color w:val="auto"/>
        </w:rPr>
        <w:t>INTRODUCTION</w:t>
      </w:r>
      <w:bookmarkEnd w:id="36"/>
      <w:bookmarkEnd w:id="37"/>
      <w:bookmarkEnd w:id="38"/>
      <w:bookmarkEnd w:id="39"/>
      <w:bookmarkEnd w:id="40"/>
    </w:p>
    <w:p w:rsidR="00936C36" w:rsidRDefault="00B540F4" w:rsidP="004D7661">
      <w:pPr>
        <w:pStyle w:val="Heading2"/>
        <w:rPr>
          <w:rFonts w:ascii="Times New Roman" w:hAnsi="Times New Roman" w:cs="Times New Roman"/>
          <w:color w:val="auto"/>
        </w:rPr>
      </w:pPr>
      <w:bookmarkStart w:id="41" w:name="_Toc111950628"/>
      <w:bookmarkStart w:id="42" w:name="_Toc90795014"/>
      <w:bookmarkStart w:id="43" w:name="_Toc89812655"/>
      <w:bookmarkStart w:id="44" w:name="_Toc51925487"/>
      <w:bookmarkStart w:id="45" w:name="_Toc130400088"/>
      <w:bookmarkStart w:id="46" w:name="_Toc89812656"/>
      <w:bookmarkStart w:id="47" w:name="_Toc90795015"/>
      <w:bookmarkStart w:id="48" w:name="_Toc111950629"/>
      <w:r>
        <w:rPr>
          <w:rFonts w:ascii="Times New Roman" w:hAnsi="Times New Roman" w:cs="Times New Roman"/>
          <w:color w:val="auto"/>
        </w:rPr>
        <w:t>1.1</w:t>
      </w:r>
      <w:r w:rsidR="0043552E">
        <w:rPr>
          <w:rFonts w:ascii="Times New Roman" w:hAnsi="Times New Roman" w:cs="Times New Roman"/>
          <w:color w:val="auto"/>
        </w:rPr>
        <w:t>.</w:t>
      </w:r>
      <w:r>
        <w:rPr>
          <w:rFonts w:ascii="Times New Roman" w:hAnsi="Times New Roman" w:cs="Times New Roman"/>
          <w:color w:val="auto"/>
        </w:rPr>
        <w:t xml:space="preserve"> Background of the Study</w:t>
      </w:r>
      <w:bookmarkEnd w:id="41"/>
      <w:bookmarkEnd w:id="42"/>
      <w:bookmarkEnd w:id="43"/>
      <w:bookmarkEnd w:id="44"/>
      <w:bookmarkEnd w:id="45"/>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Consumer buying behavior refers to the selection, purchase and consumption of goods and services for the satisfaction of their wants. There are different processes involved in the consumer behavior. And purchase decision is the result of decision making process, shopping habits, purchasing behavior etc. In today’s globalization and competitive market, planning marketing strategies, identifying customers’ behavior plays a vital role for organizational profitability and satisfying customers need. These forces the organization to produce goods based on customer needs and expectation </w:t>
      </w:r>
      <w:proofErr w:type="spellStart"/>
      <w:r>
        <w:rPr>
          <w:rFonts w:ascii="Times New Roman" w:hAnsi="Times New Roman" w:cs="Times New Roman"/>
          <w:sz w:val="24"/>
          <w:szCs w:val="24"/>
        </w:rPr>
        <w:t>Tafler</w:t>
      </w:r>
      <w:proofErr w:type="spellEnd"/>
      <w:r>
        <w:rPr>
          <w:rFonts w:ascii="Times New Roman" w:hAnsi="Times New Roman" w:cs="Times New Roman"/>
          <w:sz w:val="24"/>
          <w:szCs w:val="24"/>
        </w:rPr>
        <w:t>, (2004). For the organization to be successful, it is important that marketers understand consumers behavior.</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 to Business Dictionary (2010) Purchase behavior is one of the vital components to consider and evaluate the product by any consumer. It is refers to the affection or feeling of people that makes or forces them for buying the specific product in the future. Despite, purchasing behavior plays a vital role for the organization to be successful it is affected by different factors. Blackwell </w:t>
      </w:r>
      <w:r>
        <w:rPr>
          <w:rFonts w:ascii="Times New Roman" w:hAnsi="Times New Roman" w:cs="Times New Roman"/>
          <w:i/>
          <w:sz w:val="24"/>
          <w:szCs w:val="24"/>
        </w:rPr>
        <w:t>(</w:t>
      </w:r>
      <w:r>
        <w:rPr>
          <w:rFonts w:ascii="Times New Roman" w:hAnsi="Times New Roman" w:cs="Times New Roman"/>
          <w:sz w:val="24"/>
          <w:szCs w:val="24"/>
        </w:rPr>
        <w:t xml:space="preserve">2006); </w:t>
      </w:r>
      <w:proofErr w:type="spellStart"/>
      <w:r>
        <w:rPr>
          <w:rFonts w:ascii="Times New Roman" w:hAnsi="Times New Roman" w:cs="Times New Roman"/>
          <w:sz w:val="24"/>
          <w:szCs w:val="24"/>
        </w:rPr>
        <w:t>Ghalandari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Norouzi</w:t>
      </w:r>
      <w:proofErr w:type="spellEnd"/>
      <w:r>
        <w:rPr>
          <w:rFonts w:ascii="Times New Roman" w:hAnsi="Times New Roman" w:cs="Times New Roman"/>
          <w:sz w:val="24"/>
          <w:szCs w:val="24"/>
        </w:rPr>
        <w:t xml:space="preserve">, (2012) illustrated that in gaining and understanding about the actual consumers behavior by marketers is through studying their intentions. Kim and </w:t>
      </w:r>
      <w:proofErr w:type="spellStart"/>
      <w:r>
        <w:rPr>
          <w:rFonts w:ascii="Times New Roman" w:hAnsi="Times New Roman" w:cs="Times New Roman"/>
          <w:sz w:val="24"/>
          <w:szCs w:val="24"/>
        </w:rPr>
        <w:t>Pysarchik</w:t>
      </w:r>
      <w:proofErr w:type="spellEnd"/>
      <w:r>
        <w:rPr>
          <w:rFonts w:ascii="Times New Roman" w:hAnsi="Times New Roman" w:cs="Times New Roman"/>
          <w:sz w:val="24"/>
          <w:szCs w:val="24"/>
        </w:rPr>
        <w:t xml:space="preserve"> (2000) identified that a strong correlation between intention and consumers purchase of products. The authors believed that purchase intention used for measuring consumers’ purchase behavior.</w:t>
      </w:r>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Even if, intention is the factor that motivates, stimulate and forces customer to buy products and service it is affected by different factors. On this area different studies were conducted and identified the factors affecting customer purchasing behavior towards different types of products. Some of them are: Demographic factors were identified as determinant factors of purchasing behavior by Leila, H. and </w:t>
      </w:r>
      <w:proofErr w:type="spellStart"/>
      <w:r>
        <w:rPr>
          <w:rFonts w:ascii="Times New Roman" w:hAnsi="Times New Roman" w:cs="Times New Roman"/>
          <w:color w:val="000000"/>
          <w:sz w:val="24"/>
          <w:szCs w:val="24"/>
        </w:rPr>
        <w:t>Zohra</w:t>
      </w:r>
      <w:proofErr w:type="spellEnd"/>
      <w:r>
        <w:rPr>
          <w:rFonts w:ascii="Times New Roman" w:hAnsi="Times New Roman" w:cs="Times New Roman"/>
          <w:color w:val="000000"/>
          <w:sz w:val="24"/>
          <w:szCs w:val="24"/>
        </w:rPr>
        <w:t xml:space="preserve">, B. (2018) </w:t>
      </w:r>
      <w:proofErr w:type="spellStart"/>
      <w:r>
        <w:rPr>
          <w:rFonts w:ascii="Times New Roman" w:hAnsi="Times New Roman" w:cs="Times New Roman"/>
          <w:color w:val="000000"/>
          <w:sz w:val="24"/>
          <w:szCs w:val="24"/>
        </w:rPr>
        <w:t>Endro</w:t>
      </w:r>
      <w:proofErr w:type="spellEnd"/>
      <w:r>
        <w:rPr>
          <w:rFonts w:ascii="Times New Roman" w:hAnsi="Times New Roman" w:cs="Times New Roman"/>
          <w:i/>
          <w:color w:val="000000"/>
          <w:sz w:val="24"/>
          <w:szCs w:val="24"/>
        </w:rPr>
        <w:t>(</w:t>
      </w:r>
      <w:r>
        <w:rPr>
          <w:rFonts w:ascii="Times New Roman" w:hAnsi="Times New Roman" w:cs="Times New Roman"/>
          <w:bCs/>
          <w:color w:val="000000"/>
          <w:sz w:val="24"/>
          <w:szCs w:val="24"/>
        </w:rPr>
        <w:t xml:space="preserve">2019), </w:t>
      </w:r>
      <w:proofErr w:type="spellStart"/>
      <w:r>
        <w:rPr>
          <w:rFonts w:ascii="Times New Roman" w:hAnsi="Times New Roman" w:cs="Times New Roman"/>
          <w:bCs/>
          <w:color w:val="000000"/>
          <w:sz w:val="24"/>
          <w:szCs w:val="24"/>
        </w:rPr>
        <w:t>Siphelele</w:t>
      </w:r>
      <w:proofErr w:type="spellEnd"/>
      <w:r>
        <w:rPr>
          <w:rFonts w:ascii="Times New Roman" w:hAnsi="Times New Roman" w:cs="Times New Roman"/>
          <w:bCs/>
          <w:color w:val="000000"/>
          <w:sz w:val="24"/>
          <w:szCs w:val="24"/>
        </w:rPr>
        <w:t xml:space="preserve"> V. W. and </w:t>
      </w:r>
      <w:proofErr w:type="spellStart"/>
      <w:r>
        <w:rPr>
          <w:rFonts w:ascii="Times New Roman" w:hAnsi="Times New Roman" w:cs="Times New Roman"/>
          <w:bCs/>
          <w:color w:val="000000"/>
          <w:sz w:val="24"/>
          <w:szCs w:val="24"/>
        </w:rPr>
        <w:t>Melusi</w:t>
      </w:r>
      <w:proofErr w:type="spellEnd"/>
      <w:r>
        <w:rPr>
          <w:rFonts w:ascii="Times New Roman" w:hAnsi="Times New Roman" w:cs="Times New Roman"/>
          <w:bCs/>
          <w:color w:val="000000"/>
          <w:sz w:val="24"/>
          <w:szCs w:val="24"/>
        </w:rPr>
        <w:t xml:space="preserve"> S.(2019), </w:t>
      </w:r>
      <w:proofErr w:type="spellStart"/>
      <w:r>
        <w:rPr>
          <w:rFonts w:ascii="Times New Roman" w:hAnsi="Times New Roman" w:cs="Times New Roman"/>
          <w:color w:val="000000"/>
          <w:sz w:val="24"/>
          <w:szCs w:val="24"/>
        </w:rPr>
        <w:t>Ria</w:t>
      </w:r>
      <w:proofErr w:type="spellEnd"/>
      <w:r>
        <w:rPr>
          <w:rFonts w:ascii="Times New Roman" w:hAnsi="Times New Roman" w:cs="Times New Roman"/>
          <w:color w:val="000000"/>
          <w:sz w:val="24"/>
          <w:szCs w:val="24"/>
        </w:rPr>
        <w:t xml:space="preserve"> I. and </w:t>
      </w:r>
      <w:proofErr w:type="spellStart"/>
      <w:r>
        <w:rPr>
          <w:rFonts w:ascii="Times New Roman" w:hAnsi="Times New Roman" w:cs="Times New Roman"/>
          <w:color w:val="000000"/>
          <w:sz w:val="24"/>
          <w:szCs w:val="24"/>
        </w:rPr>
        <w:t>Endang</w:t>
      </w:r>
      <w:proofErr w:type="spellEnd"/>
      <w:r>
        <w:rPr>
          <w:rFonts w:ascii="Times New Roman" w:hAnsi="Times New Roman" w:cs="Times New Roman"/>
          <w:color w:val="000000"/>
          <w:sz w:val="24"/>
          <w:szCs w:val="24"/>
        </w:rPr>
        <w:t xml:space="preserve"> R.(2017), Christian W. </w:t>
      </w:r>
      <w:proofErr w:type="spellStart"/>
      <w:r>
        <w:rPr>
          <w:rFonts w:ascii="Times New Roman" w:hAnsi="Times New Roman" w:cs="Times New Roman"/>
          <w:color w:val="000000"/>
          <w:sz w:val="24"/>
          <w:szCs w:val="24"/>
        </w:rPr>
        <w:t>B.,Verónica</w:t>
      </w:r>
      <w:proofErr w:type="spellEnd"/>
      <w:r>
        <w:rPr>
          <w:rFonts w:ascii="Times New Roman" w:hAnsi="Times New Roman" w:cs="Times New Roman"/>
          <w:color w:val="000000"/>
          <w:sz w:val="24"/>
          <w:szCs w:val="24"/>
        </w:rPr>
        <w:t xml:space="preserve"> C. C., Erick P. M. and </w:t>
      </w:r>
      <w:proofErr w:type="spellStart"/>
      <w:r>
        <w:rPr>
          <w:rFonts w:ascii="Times New Roman" w:hAnsi="Times New Roman" w:cs="Times New Roman"/>
          <w:color w:val="000000"/>
          <w:sz w:val="24"/>
          <w:szCs w:val="24"/>
        </w:rPr>
        <w:t>Stalyn</w:t>
      </w:r>
      <w:proofErr w:type="spellEnd"/>
      <w:r>
        <w:rPr>
          <w:rFonts w:ascii="Times New Roman" w:hAnsi="Times New Roman" w:cs="Times New Roman"/>
          <w:color w:val="000000"/>
          <w:sz w:val="24"/>
          <w:szCs w:val="24"/>
        </w:rPr>
        <w:t xml:space="preserve"> F. C.(2019); </w:t>
      </w:r>
      <w:proofErr w:type="spellStart"/>
      <w:r>
        <w:rPr>
          <w:rFonts w:ascii="Times New Roman" w:hAnsi="Times New Roman" w:cs="Times New Roman"/>
          <w:color w:val="000000"/>
          <w:sz w:val="24"/>
          <w:szCs w:val="24"/>
        </w:rPr>
        <w:t>Odai</w:t>
      </w:r>
      <w:proofErr w:type="spellEnd"/>
      <w:r>
        <w:rPr>
          <w:rFonts w:ascii="Times New Roman" w:hAnsi="Times New Roman" w:cs="Times New Roman"/>
          <w:color w:val="000000"/>
          <w:sz w:val="24"/>
          <w:szCs w:val="24"/>
        </w:rPr>
        <w:t xml:space="preserve"> F. M. A.D.(2019), </w:t>
      </w:r>
      <w:proofErr w:type="spellStart"/>
      <w:r>
        <w:rPr>
          <w:rFonts w:ascii="Times New Roman" w:hAnsi="Times New Roman" w:cs="Times New Roman"/>
          <w:bCs/>
          <w:color w:val="000000"/>
          <w:sz w:val="24"/>
          <w:szCs w:val="24"/>
        </w:rPr>
        <w:t>Gudila</w:t>
      </w:r>
      <w:proofErr w:type="spellEnd"/>
      <w:r>
        <w:rPr>
          <w:rFonts w:ascii="Times New Roman" w:hAnsi="Times New Roman" w:cs="Times New Roman"/>
          <w:bCs/>
          <w:color w:val="000000"/>
          <w:sz w:val="24"/>
          <w:szCs w:val="24"/>
        </w:rPr>
        <w:t xml:space="preserve"> A. K.(2020)</w:t>
      </w:r>
      <w:r>
        <w:rPr>
          <w:rFonts w:ascii="Times New Roman" w:hAnsi="Times New Roman" w:cs="Times New Roman"/>
          <w:color w:val="000000"/>
          <w:sz w:val="24"/>
          <w:szCs w:val="24"/>
        </w:rPr>
        <w:t>; The concept of culture can be viewed as that which guides and directs</w:t>
      </w:r>
      <w:r>
        <w:rPr>
          <w:rFonts w:ascii="Times New Roman" w:hAnsi="Times New Roman" w:cs="Times New Roman"/>
          <w:sz w:val="24"/>
          <w:szCs w:val="24"/>
        </w:rPr>
        <w:t xml:space="preserve"> human behavior in a given context. </w:t>
      </w:r>
      <w:proofErr w:type="spellStart"/>
      <w:r>
        <w:rPr>
          <w:rFonts w:ascii="Times New Roman" w:hAnsi="Times New Roman" w:cs="Times New Roman"/>
          <w:sz w:val="24"/>
          <w:szCs w:val="24"/>
        </w:rPr>
        <w:t>Kotler</w:t>
      </w:r>
      <w:proofErr w:type="spellEnd"/>
      <w:r>
        <w:rPr>
          <w:rFonts w:ascii="Times New Roman" w:hAnsi="Times New Roman" w:cs="Times New Roman"/>
          <w:sz w:val="24"/>
          <w:szCs w:val="24"/>
        </w:rPr>
        <w:t xml:space="preserve">, Bowen and </w:t>
      </w:r>
      <w:proofErr w:type="spellStart"/>
      <w:r>
        <w:rPr>
          <w:rFonts w:ascii="Times New Roman" w:hAnsi="Times New Roman" w:cs="Times New Roman"/>
          <w:sz w:val="24"/>
          <w:szCs w:val="24"/>
        </w:rPr>
        <w:t>Makens</w:t>
      </w:r>
      <w:proofErr w:type="spellEnd"/>
      <w:r>
        <w:rPr>
          <w:rFonts w:ascii="Times New Roman" w:hAnsi="Times New Roman" w:cs="Times New Roman"/>
          <w:sz w:val="24"/>
          <w:szCs w:val="24"/>
        </w:rPr>
        <w:t xml:space="preserve"> (2010) view culture as the most basic determinant of a person wants and behavior. They outline the composition of culture to include values, perceptions, wants and behaviors that a </w:t>
      </w:r>
      <w:r>
        <w:rPr>
          <w:rFonts w:ascii="Times New Roman" w:hAnsi="Times New Roman" w:cs="Times New Roman"/>
          <w:sz w:val="24"/>
          <w:szCs w:val="24"/>
        </w:rPr>
        <w:lastRenderedPageBreak/>
        <w:t xml:space="preserve">person learns continuously in a society; Trust Mohammad (2019); Dennis (2019) and </w:t>
      </w:r>
      <w:proofErr w:type="spellStart"/>
      <w:r>
        <w:rPr>
          <w:rFonts w:ascii="Times New Roman" w:hAnsi="Times New Roman" w:cs="Times New Roman"/>
          <w:bCs/>
          <w:sz w:val="24"/>
          <w:szCs w:val="24"/>
        </w:rPr>
        <w:t>Cláudia</w:t>
      </w:r>
      <w:proofErr w:type="spellEnd"/>
      <w:r>
        <w:rPr>
          <w:rFonts w:ascii="Times New Roman" w:hAnsi="Times New Roman" w:cs="Times New Roman"/>
          <w:bCs/>
          <w:sz w:val="24"/>
          <w:szCs w:val="24"/>
        </w:rPr>
        <w:t xml:space="preserve"> (2019), (</w:t>
      </w:r>
      <w:proofErr w:type="spellStart"/>
      <w:r>
        <w:rPr>
          <w:rFonts w:ascii="Times New Roman" w:hAnsi="Times New Roman" w:cs="Times New Roman"/>
          <w:bCs/>
          <w:sz w:val="24"/>
          <w:szCs w:val="24"/>
        </w:rPr>
        <w:t>Nischay</w:t>
      </w:r>
      <w:proofErr w:type="spellEnd"/>
      <w:r>
        <w:rPr>
          <w:rFonts w:ascii="Times New Roman" w:hAnsi="Times New Roman" w:cs="Times New Roman"/>
          <w:bCs/>
          <w:sz w:val="24"/>
          <w:szCs w:val="24"/>
        </w:rPr>
        <w:t xml:space="preserve"> K. U. and </w:t>
      </w:r>
      <w:proofErr w:type="spellStart"/>
      <w:r>
        <w:rPr>
          <w:rFonts w:ascii="Times New Roman" w:hAnsi="Times New Roman" w:cs="Times New Roman"/>
          <w:bCs/>
          <w:color w:val="000000"/>
          <w:sz w:val="24"/>
          <w:szCs w:val="24"/>
        </w:rPr>
        <w:t>Garima</w:t>
      </w:r>
      <w:proofErr w:type="spellEnd"/>
      <w:r>
        <w:rPr>
          <w:rFonts w:ascii="Times New Roman" w:hAnsi="Times New Roman" w:cs="Times New Roman"/>
          <w:bCs/>
          <w:color w:val="000000"/>
          <w:sz w:val="24"/>
          <w:szCs w:val="24"/>
        </w:rPr>
        <w:t xml:space="preserve"> M.(2012), </w:t>
      </w:r>
      <w:r>
        <w:rPr>
          <w:rFonts w:ascii="Times New Roman" w:hAnsi="Times New Roman" w:cs="Times New Roman"/>
          <w:color w:val="000000"/>
          <w:sz w:val="24"/>
          <w:szCs w:val="24"/>
        </w:rPr>
        <w:t xml:space="preserve">Rex (2018).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The relationship between consumer purchase intention and behavior is also confirmed by </w:t>
      </w:r>
      <w:proofErr w:type="spellStart"/>
      <w:r>
        <w:rPr>
          <w:rFonts w:ascii="Times New Roman" w:hAnsi="Times New Roman" w:cs="Times New Roman"/>
          <w:color w:val="000000"/>
          <w:sz w:val="24"/>
          <w:szCs w:val="24"/>
        </w:rPr>
        <w:t>Minbashrazgah</w:t>
      </w:r>
      <w:proofErr w:type="spellEnd"/>
      <w:r>
        <w:rPr>
          <w:rFonts w:ascii="Times New Roman" w:hAnsi="Times New Roman" w:cs="Times New Roman"/>
          <w:color w:val="000000"/>
          <w:sz w:val="24"/>
          <w:szCs w:val="24"/>
        </w:rPr>
        <w:t xml:space="preserve">, (2017); Lai and Cheng(2016); </w:t>
      </w:r>
      <w:proofErr w:type="spellStart"/>
      <w:r>
        <w:rPr>
          <w:rFonts w:ascii="Times New Roman" w:hAnsi="Times New Roman" w:cs="Times New Roman"/>
          <w:color w:val="000000"/>
          <w:sz w:val="24"/>
          <w:szCs w:val="24"/>
        </w:rPr>
        <w:t>Liobikiene</w:t>
      </w:r>
      <w:proofErr w:type="spellEnd"/>
      <w:r>
        <w:rPr>
          <w:rFonts w:ascii="Times New Roman" w:hAnsi="Times New Roman" w:cs="Times New Roman"/>
          <w:color w:val="000000"/>
          <w:sz w:val="24"/>
          <w:szCs w:val="24"/>
        </w:rPr>
        <w:t>,(2017).The study by Sheikh Q.(2020) identified four main factors which affects the consumer buying behavior such as Personal factor, Psychological factor, Social factor and Economic factor. Rami (2012) in his study on factors influencing</w:t>
      </w:r>
      <w:r>
        <w:rPr>
          <w:rFonts w:ascii="Times New Roman" w:hAnsi="Times New Roman" w:cs="Times New Roman"/>
          <w:sz w:val="24"/>
          <w:szCs w:val="24"/>
        </w:rPr>
        <w:t xml:space="preserve"> consumer behavior explains that Consumer’s buyer behavior and the resulting purchase decision are strongly influenced by cultural, social, personal and psychological characteristics.</w:t>
      </w:r>
    </w:p>
    <w:p w:rsidR="00936C36" w:rsidRDefault="00B540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An understanding of the influence of these factors is essential for marketers in order to develop suitable marketing mixes to appeal to the target customer. He further went on to explain the four major factors. Cultural Factors refers to the social environment, ideas, customs, and social behavior of a particular people or society, the Social Factors include groups (reference groups, aspiration groups and member groups), family and social roles and status, the Personal Factors includes such variables as age and lifecycle stage, occupation, economic circumstances, lifestyle (activities, interests, opinions and demographics),the psychological factors includes motivation, perception, learning, beliefs and attitudes.</w:t>
      </w:r>
    </w:p>
    <w:p w:rsidR="00936C36" w:rsidRDefault="00936C36">
      <w:pPr>
        <w:spacing w:after="0" w:line="360" w:lineRule="auto"/>
        <w:jc w:val="both"/>
        <w:rPr>
          <w:rFonts w:ascii="Times New Roman" w:hAnsi="Times New Roman" w:cs="Times New Roman"/>
          <w:sz w:val="24"/>
          <w:szCs w:val="24"/>
        </w:rPr>
      </w:pP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Africa uncovered the importance of relationship on consumer buying behavior. In </w:t>
      </w:r>
      <w:proofErr w:type="spellStart"/>
      <w:r>
        <w:rPr>
          <w:rFonts w:ascii="Times New Roman" w:hAnsi="Times New Roman" w:cs="Times New Roman"/>
          <w:sz w:val="24"/>
          <w:szCs w:val="24"/>
        </w:rPr>
        <w:t>keyna</w:t>
      </w:r>
      <w:proofErr w:type="spellEnd"/>
      <w:r>
        <w:rPr>
          <w:rFonts w:ascii="Times New Roman" w:hAnsi="Times New Roman" w:cs="Times New Roman"/>
          <w:sz w:val="24"/>
          <w:szCs w:val="24"/>
        </w:rPr>
        <w:t xml:space="preserve">, Okuma (2015) conducted a study on the influence of social, economic and market factors on buying behavior within the age group of 18-30 years among USIV- A Student. However, in Kenya there is a need to establish, whether price, promotion product and distribution influence the consumer purchasing behavior. According to </w:t>
      </w:r>
      <w:proofErr w:type="spellStart"/>
      <w:r>
        <w:rPr>
          <w:rFonts w:ascii="Times New Roman" w:hAnsi="Times New Roman" w:cs="Times New Roman"/>
          <w:sz w:val="24"/>
          <w:szCs w:val="24"/>
        </w:rPr>
        <w:t>MeghaNilesh</w:t>
      </w:r>
      <w:proofErr w:type="spellEnd"/>
      <w:r>
        <w:rPr>
          <w:rFonts w:ascii="Times New Roman" w:hAnsi="Times New Roman" w:cs="Times New Roman"/>
          <w:sz w:val="24"/>
          <w:szCs w:val="24"/>
        </w:rPr>
        <w:t xml:space="preserve"> Patel (2019) brand loyal plays a major role in buyer behavior where by consumers chose to purchase a product depending on how long they have been using for it valuable insight for organizations marketing various brands that they should focus their resources on building brand loyalty. Moreover, </w:t>
      </w:r>
      <w:proofErr w:type="spellStart"/>
      <w:r>
        <w:rPr>
          <w:rFonts w:ascii="Times New Roman" w:hAnsi="Times New Roman" w:cs="Times New Roman"/>
          <w:sz w:val="24"/>
          <w:szCs w:val="24"/>
        </w:rPr>
        <w:t>Osman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Alexiou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Tsaliski</w:t>
      </w:r>
      <w:proofErr w:type="spellEnd"/>
      <w:r>
        <w:rPr>
          <w:rFonts w:ascii="Times New Roman" w:hAnsi="Times New Roman" w:cs="Times New Roman"/>
          <w:sz w:val="24"/>
          <w:szCs w:val="24"/>
        </w:rPr>
        <w:t xml:space="preserve"> (2011) identified that traditions, gender and family relationship factors can reduce uncertainty and enhance social and economic prosperity which should influence people’s behavior. Many Africans embrace traditions in their everyday lives </w:t>
      </w:r>
      <w:proofErr w:type="spellStart"/>
      <w:r>
        <w:rPr>
          <w:rFonts w:ascii="Times New Roman" w:hAnsi="Times New Roman" w:cs="Times New Roman"/>
          <w:sz w:val="24"/>
          <w:szCs w:val="24"/>
        </w:rPr>
        <w:t>Diop</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Meruka</w:t>
      </w:r>
      <w:proofErr w:type="spellEnd"/>
      <w:r>
        <w:rPr>
          <w:rFonts w:ascii="Times New Roman" w:hAnsi="Times New Roman" w:cs="Times New Roman"/>
          <w:sz w:val="24"/>
          <w:szCs w:val="24"/>
        </w:rPr>
        <w:t xml:space="preserve"> (2013).</w:t>
      </w:r>
    </w:p>
    <w:p w:rsidR="00936C36" w:rsidRDefault="00B540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Ethiopia some researches done in related title. The study by </w:t>
      </w:r>
      <w:proofErr w:type="spellStart"/>
      <w:r>
        <w:rPr>
          <w:rFonts w:ascii="Times New Roman" w:hAnsi="Times New Roman" w:cs="Times New Roman"/>
          <w:sz w:val="24"/>
          <w:szCs w:val="24"/>
        </w:rPr>
        <w:t>HaroniTadese</w:t>
      </w:r>
      <w:proofErr w:type="spellEnd"/>
      <w:r>
        <w:rPr>
          <w:rFonts w:ascii="Times New Roman" w:hAnsi="Times New Roman" w:cs="Times New Roman"/>
          <w:sz w:val="24"/>
          <w:szCs w:val="24"/>
        </w:rPr>
        <w:t xml:space="preserve"> (2020) stated that consumer behavior is based on the act of individuals who make decision to spend their available resource (money, time and effort) on consumption of related item, finding of the research trust has positive influence on consumers’ buying behavior. Furthermore, Yonatan </w:t>
      </w:r>
      <w:proofErr w:type="spellStart"/>
      <w:r>
        <w:rPr>
          <w:rFonts w:ascii="Times New Roman" w:hAnsi="Times New Roman" w:cs="Times New Roman"/>
          <w:sz w:val="24"/>
          <w:szCs w:val="24"/>
        </w:rPr>
        <w:t>Yilma</w:t>
      </w:r>
      <w:proofErr w:type="spellEnd"/>
      <w:r>
        <w:rPr>
          <w:rFonts w:ascii="Times New Roman" w:hAnsi="Times New Roman" w:cs="Times New Roman"/>
          <w:sz w:val="24"/>
          <w:szCs w:val="24"/>
        </w:rPr>
        <w:t xml:space="preserve"> (2011) identified that product attributes such as garment quality, design and color are the major factors negatively affecting consumer preferences of domestic garments. From behavioral factors, self-concept plays a major role in affecting their preference of local garments followed by friends influence. </w:t>
      </w:r>
      <w:proofErr w:type="spellStart"/>
      <w:r>
        <w:rPr>
          <w:rFonts w:ascii="Times New Roman" w:hAnsi="Times New Roman" w:cs="Times New Roman"/>
          <w:sz w:val="24"/>
          <w:szCs w:val="24"/>
        </w:rPr>
        <w:t>YesemDemessew</w:t>
      </w:r>
      <w:proofErr w:type="spellEnd"/>
      <w:r>
        <w:rPr>
          <w:rFonts w:ascii="Times New Roman" w:hAnsi="Times New Roman" w:cs="Times New Roman"/>
          <w:sz w:val="24"/>
          <w:szCs w:val="24"/>
        </w:rPr>
        <w:t xml:space="preserve"> (2019) in his study identified that factors which affects the consumer purchasing behavior is fashion and quality. </w:t>
      </w:r>
    </w:p>
    <w:p w:rsidR="00014E36" w:rsidRDefault="00B540F4">
      <w:pPr>
        <w:pStyle w:val="Default"/>
        <w:spacing w:line="360" w:lineRule="auto"/>
        <w:jc w:val="both"/>
        <w:rPr>
          <w:color w:val="auto"/>
        </w:rPr>
      </w:pPr>
      <w:r>
        <w:rPr>
          <w:color w:val="auto"/>
        </w:rPr>
        <w:t xml:space="preserve"> Thus this study will be proposed to identify the determinant factors affecting the purchasing behavior in case of Ambo University Staff.</w:t>
      </w:r>
    </w:p>
    <w:p w:rsidR="00936C36" w:rsidRPr="004D7661" w:rsidRDefault="00B540F4" w:rsidP="004D7661">
      <w:pPr>
        <w:pStyle w:val="Heading2"/>
        <w:rPr>
          <w:rFonts w:ascii="Times New Roman" w:hAnsi="Times New Roman" w:cs="Times New Roman"/>
          <w:color w:val="auto"/>
          <w:sz w:val="28"/>
          <w:szCs w:val="28"/>
        </w:rPr>
      </w:pPr>
      <w:bookmarkStart w:id="49" w:name="_Toc130400089"/>
      <w:r w:rsidRPr="004D7661">
        <w:rPr>
          <w:rFonts w:ascii="Times New Roman" w:hAnsi="Times New Roman" w:cs="Times New Roman"/>
          <w:color w:val="auto"/>
          <w:sz w:val="28"/>
          <w:szCs w:val="28"/>
        </w:rPr>
        <w:t>1.2</w:t>
      </w:r>
      <w:r w:rsidR="0043552E" w:rsidRPr="004D7661">
        <w:rPr>
          <w:rFonts w:ascii="Times New Roman" w:hAnsi="Times New Roman" w:cs="Times New Roman"/>
          <w:color w:val="auto"/>
          <w:sz w:val="28"/>
          <w:szCs w:val="28"/>
        </w:rPr>
        <w:t>.</w:t>
      </w:r>
      <w:r w:rsidRPr="004D7661">
        <w:rPr>
          <w:rFonts w:ascii="Times New Roman" w:hAnsi="Times New Roman" w:cs="Times New Roman"/>
          <w:color w:val="auto"/>
          <w:sz w:val="28"/>
          <w:szCs w:val="28"/>
        </w:rPr>
        <w:t xml:space="preserve"> STATEMENT OF PROBLEM</w:t>
      </w:r>
      <w:bookmarkEnd w:id="46"/>
      <w:bookmarkEnd w:id="47"/>
      <w:bookmarkEnd w:id="48"/>
      <w:bookmarkEnd w:id="49"/>
    </w:p>
    <w:p w:rsidR="00936C36" w:rsidRDefault="00B540F4">
      <w:pPr>
        <w:tabs>
          <w:tab w:val="left" w:pos="6786"/>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Purchase behavior is one of the vital elements to consider and evaluate the product by any consumer. It is the affection of people that makes them buying the specific product and service in the future (Business Dictionary, 2010.). The motive behind such interest is the belief of people that the product can give satisfaction to them. Once a customer is satisfied by evaluating any product, they will be habituated with it gradually. </w:t>
      </w:r>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Accordingly, most of the studies such as </w:t>
      </w:r>
      <w:proofErr w:type="spellStart"/>
      <w:r>
        <w:rPr>
          <w:rFonts w:ascii="Times New Roman" w:hAnsi="Times New Roman" w:cs="Times New Roman"/>
          <w:sz w:val="24"/>
          <w:szCs w:val="24"/>
        </w:rPr>
        <w:t>Tapp</w:t>
      </w:r>
      <w:proofErr w:type="spellEnd"/>
      <w:r>
        <w:rPr>
          <w:rFonts w:ascii="Times New Roman" w:hAnsi="Times New Roman" w:cs="Times New Roman"/>
          <w:sz w:val="24"/>
          <w:szCs w:val="24"/>
        </w:rPr>
        <w:t xml:space="preserve"> and Hughes (2004), </w:t>
      </w:r>
      <w:proofErr w:type="spellStart"/>
      <w:r>
        <w:rPr>
          <w:rFonts w:ascii="Times New Roman" w:hAnsi="Times New Roman" w:cs="Times New Roman"/>
          <w:sz w:val="24"/>
          <w:szCs w:val="24"/>
        </w:rPr>
        <w:t>Limbu</w:t>
      </w:r>
      <w:proofErr w:type="spellEnd"/>
      <w:r>
        <w:rPr>
          <w:rFonts w:ascii="Times New Roman" w:hAnsi="Times New Roman" w:cs="Times New Roman"/>
          <w:sz w:val="24"/>
          <w:szCs w:val="24"/>
        </w:rPr>
        <w:t xml:space="preserve">, Wolf, and Lunsford, (2012) and </w:t>
      </w:r>
      <w:proofErr w:type="spellStart"/>
      <w:r>
        <w:rPr>
          <w:rFonts w:ascii="Times New Roman" w:hAnsi="Times New Roman" w:cs="Times New Roman"/>
          <w:sz w:val="24"/>
          <w:szCs w:val="24"/>
        </w:rPr>
        <w:t>O‘Cass</w:t>
      </w:r>
      <w:proofErr w:type="spellEnd"/>
      <w:r>
        <w:rPr>
          <w:rFonts w:ascii="Times New Roman" w:hAnsi="Times New Roman" w:cs="Times New Roman"/>
          <w:sz w:val="24"/>
          <w:szCs w:val="24"/>
        </w:rPr>
        <w:t xml:space="preserve"> (2000) produced variant results as psychological, social, demographic variables are considered as the personal buying decision variables. </w:t>
      </w:r>
      <w:proofErr w:type="spellStart"/>
      <w:r>
        <w:rPr>
          <w:rFonts w:ascii="Times New Roman" w:hAnsi="Times New Roman" w:cs="Times New Roman"/>
          <w:sz w:val="24"/>
          <w:szCs w:val="24"/>
        </w:rPr>
        <w:t>Kotler</w:t>
      </w:r>
      <w:proofErr w:type="spellEnd"/>
      <w:r>
        <w:rPr>
          <w:rFonts w:ascii="Times New Roman" w:hAnsi="Times New Roman" w:cs="Times New Roman"/>
          <w:sz w:val="24"/>
          <w:szCs w:val="24"/>
        </w:rPr>
        <w:t xml:space="preserve">, Bowen and </w:t>
      </w:r>
      <w:proofErr w:type="spellStart"/>
      <w:r>
        <w:rPr>
          <w:rFonts w:ascii="Times New Roman" w:hAnsi="Times New Roman" w:cs="Times New Roman"/>
          <w:sz w:val="24"/>
          <w:szCs w:val="24"/>
        </w:rPr>
        <w:t>Makens</w:t>
      </w:r>
      <w:proofErr w:type="spellEnd"/>
      <w:r>
        <w:rPr>
          <w:rFonts w:ascii="Times New Roman" w:hAnsi="Times New Roman" w:cs="Times New Roman"/>
          <w:sz w:val="24"/>
          <w:szCs w:val="24"/>
        </w:rPr>
        <w:t xml:space="preserve"> (2010) view culture as the most basic determinant of a person wants and behavior. They outline the composition of culture to include values, perceptions, wants and behaviors that a person learns continuously in a society; the other research by Mohammad(2019), Dennis (2019), </w:t>
      </w:r>
      <w:proofErr w:type="spellStart"/>
      <w:r>
        <w:rPr>
          <w:rFonts w:ascii="Times New Roman" w:hAnsi="Times New Roman" w:cs="Times New Roman"/>
          <w:bCs/>
          <w:sz w:val="24"/>
          <w:szCs w:val="24"/>
        </w:rPr>
        <w:t>Cláudia</w:t>
      </w:r>
      <w:proofErr w:type="spellEnd"/>
      <w:r>
        <w:rPr>
          <w:rFonts w:ascii="Times New Roman" w:hAnsi="Times New Roman" w:cs="Times New Roman"/>
          <w:bCs/>
          <w:sz w:val="24"/>
          <w:szCs w:val="24"/>
        </w:rPr>
        <w:t xml:space="preserve">(2019), </w:t>
      </w:r>
      <w:proofErr w:type="spellStart"/>
      <w:r>
        <w:rPr>
          <w:rFonts w:ascii="Times New Roman" w:hAnsi="Times New Roman" w:cs="Times New Roman"/>
          <w:bCs/>
          <w:sz w:val="24"/>
          <w:szCs w:val="24"/>
        </w:rPr>
        <w:t>Nischay</w:t>
      </w:r>
      <w:proofErr w:type="spellEnd"/>
      <w:r>
        <w:rPr>
          <w:rFonts w:ascii="Times New Roman" w:hAnsi="Times New Roman" w:cs="Times New Roman"/>
          <w:bCs/>
          <w:sz w:val="24"/>
          <w:szCs w:val="24"/>
        </w:rPr>
        <w:t xml:space="preserve"> K. U. and </w:t>
      </w:r>
      <w:proofErr w:type="spellStart"/>
      <w:r>
        <w:rPr>
          <w:rFonts w:ascii="Times New Roman" w:hAnsi="Times New Roman" w:cs="Times New Roman"/>
          <w:bCs/>
          <w:color w:val="000000"/>
          <w:sz w:val="24"/>
          <w:szCs w:val="24"/>
        </w:rPr>
        <w:t>Garima</w:t>
      </w:r>
      <w:proofErr w:type="spellEnd"/>
      <w:r>
        <w:rPr>
          <w:rFonts w:ascii="Times New Roman" w:hAnsi="Times New Roman" w:cs="Times New Roman"/>
          <w:bCs/>
          <w:color w:val="000000"/>
          <w:sz w:val="24"/>
          <w:szCs w:val="24"/>
        </w:rPr>
        <w:t xml:space="preserve"> M.(2012)</w:t>
      </w:r>
      <w:r>
        <w:rPr>
          <w:rFonts w:ascii="Times New Roman" w:hAnsi="Times New Roman" w:cs="Times New Roman"/>
          <w:sz w:val="24"/>
          <w:szCs w:val="24"/>
        </w:rPr>
        <w:t xml:space="preserve">Rex (2018) identified Trust as the factors affecting purchasing behaviors.  </w:t>
      </w:r>
      <w:r>
        <w:rPr>
          <w:rFonts w:ascii="Times New Roman" w:hAnsi="Times New Roman" w:cs="Times New Roman"/>
          <w:color w:val="000000"/>
          <w:sz w:val="24"/>
          <w:szCs w:val="24"/>
        </w:rPr>
        <w:t xml:space="preserve">But in our country Ethiopia there is no enough research works conducted on this area of study especially in the case of university. </w:t>
      </w:r>
      <w:r>
        <w:rPr>
          <w:rFonts w:ascii="Times New Roman" w:hAnsi="Times New Roman" w:cs="Times New Roman"/>
          <w:sz w:val="24"/>
          <w:szCs w:val="24"/>
        </w:rPr>
        <w:t xml:space="preserve">The study by </w:t>
      </w:r>
      <w:proofErr w:type="spellStart"/>
      <w:r>
        <w:rPr>
          <w:rFonts w:ascii="Times New Roman" w:hAnsi="Times New Roman" w:cs="Times New Roman"/>
          <w:sz w:val="24"/>
          <w:szCs w:val="24"/>
        </w:rPr>
        <w:t>Gurunathan</w:t>
      </w:r>
      <w:proofErr w:type="spellEnd"/>
      <w:r>
        <w:rPr>
          <w:rFonts w:ascii="Times New Roman" w:hAnsi="Times New Roman" w:cs="Times New Roman"/>
          <w:sz w:val="24"/>
          <w:szCs w:val="24"/>
        </w:rPr>
        <w:t xml:space="preserve"> and Krishna </w:t>
      </w:r>
      <w:proofErr w:type="spellStart"/>
      <w:r>
        <w:rPr>
          <w:rFonts w:ascii="Times New Roman" w:hAnsi="Times New Roman" w:cs="Times New Roman"/>
          <w:sz w:val="24"/>
          <w:szCs w:val="24"/>
        </w:rPr>
        <w:t>kumar</w:t>
      </w:r>
      <w:proofErr w:type="spellEnd"/>
      <w:r>
        <w:rPr>
          <w:rFonts w:ascii="Times New Roman" w:hAnsi="Times New Roman" w:cs="Times New Roman"/>
          <w:sz w:val="24"/>
          <w:szCs w:val="24"/>
        </w:rPr>
        <w:t>, (2013) conducted on the factors that influencing apparel buying behavior in India identified promotion, store attributes and reference group’s dimensions are the main dimensions of apparel buying behavior.</w:t>
      </w:r>
      <w:r>
        <w:rPr>
          <w:rFonts w:ascii="Times New Roman" w:hAnsi="Times New Roman" w:cs="Times New Roman"/>
          <w:color w:val="000000"/>
          <w:sz w:val="24"/>
          <w:szCs w:val="24"/>
        </w:rPr>
        <w:tab/>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lastRenderedPageBreak/>
        <w:t xml:space="preserve">Most of the research topics have been focused on the consumer behavior and the process of consumer decision making. In addition </w:t>
      </w:r>
      <w:proofErr w:type="spellStart"/>
      <w:r>
        <w:rPr>
          <w:rFonts w:ascii="Times New Roman" w:hAnsi="Times New Roman" w:cs="Times New Roman"/>
          <w:sz w:val="24"/>
          <w:szCs w:val="24"/>
        </w:rPr>
        <w:t>asfar</w:t>
      </w:r>
      <w:proofErr w:type="spellEnd"/>
      <w:r>
        <w:rPr>
          <w:rFonts w:ascii="Times New Roman" w:hAnsi="Times New Roman" w:cs="Times New Roman"/>
          <w:sz w:val="24"/>
          <w:szCs w:val="24"/>
        </w:rPr>
        <w:t xml:space="preserve"> as the research is concerned most of the study used different types of determinant factors that affect purchasing behavior, Some of the papers are geographically limited to specific areas, prior studies are limited to high end luxury product and food items, they did not integrate </w:t>
      </w:r>
      <w:r>
        <w:rPr>
          <w:rFonts w:ascii="Times New Roman" w:hAnsi="Times New Roman" w:cs="Times New Roman"/>
          <w:color w:val="000000"/>
          <w:sz w:val="24"/>
          <w:szCs w:val="24"/>
        </w:rPr>
        <w:t>Theory of Planning Behavior</w:t>
      </w:r>
      <w:r>
        <w:rPr>
          <w:rFonts w:ascii="Times New Roman" w:hAnsi="Times New Roman" w:cs="Times New Roman"/>
          <w:sz w:val="24"/>
          <w:szCs w:val="24"/>
        </w:rPr>
        <w:t>variables like intention and perceived behavioral control to predict behavior.</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conducting this research different consumers are searched and observed, there are a lot of consumers purchase imported products, instead there are few consumers need to purchaselocally manufactured product, this condition rise questions that, why this much of foreign products purchase and local products are not?, is it because of consumer’s understanding is being far from the ability of products to provide or to satisfy them?, is it because of producers didn’t know consumer’s purchasing behavior? and there was a gap on prior research that was not undertaken on the factors that influence consumers purchase behavior towards locally manufactured products in case of university staff.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Thus, this study aims to identify the determinants of consumer behaviors towards purchasing locally manufactured products in case of Ambo university staff.</w:t>
      </w:r>
    </w:p>
    <w:p w:rsidR="00936C36" w:rsidRDefault="00B540F4" w:rsidP="004C7712">
      <w:pPr>
        <w:pStyle w:val="Heading2"/>
        <w:rPr>
          <w:rFonts w:ascii="Times New Roman" w:hAnsi="Times New Roman" w:cs="Times New Roman"/>
          <w:color w:val="auto"/>
          <w:sz w:val="28"/>
          <w:szCs w:val="28"/>
        </w:rPr>
      </w:pPr>
      <w:bookmarkStart w:id="50" w:name="_Toc89812657"/>
      <w:bookmarkStart w:id="51" w:name="_Toc90795016"/>
      <w:bookmarkStart w:id="52" w:name="_Toc111950630"/>
      <w:bookmarkStart w:id="53" w:name="_Toc130400090"/>
      <w:r>
        <w:rPr>
          <w:rFonts w:ascii="Times New Roman" w:hAnsi="Times New Roman" w:cs="Times New Roman"/>
          <w:color w:val="auto"/>
          <w:sz w:val="28"/>
          <w:szCs w:val="28"/>
        </w:rPr>
        <w:t xml:space="preserve">1.3 </w:t>
      </w:r>
      <w:r w:rsidR="00014E36">
        <w:rPr>
          <w:rFonts w:ascii="Times New Roman" w:hAnsi="Times New Roman" w:cs="Times New Roman"/>
          <w:color w:val="auto"/>
          <w:sz w:val="28"/>
          <w:szCs w:val="28"/>
        </w:rPr>
        <w:t>.</w:t>
      </w:r>
      <w:r>
        <w:rPr>
          <w:rFonts w:ascii="Times New Roman" w:hAnsi="Times New Roman" w:cs="Times New Roman"/>
          <w:color w:val="auto"/>
          <w:sz w:val="28"/>
          <w:szCs w:val="28"/>
        </w:rPr>
        <w:t>OBJECTIVE</w:t>
      </w:r>
      <w:bookmarkEnd w:id="50"/>
      <w:bookmarkEnd w:id="51"/>
      <w:bookmarkEnd w:id="52"/>
      <w:bookmarkEnd w:id="53"/>
    </w:p>
    <w:p w:rsidR="00936C36" w:rsidRDefault="00B540F4" w:rsidP="004C7712">
      <w:pPr>
        <w:pStyle w:val="Heading3"/>
        <w:rPr>
          <w:rFonts w:ascii="Times New Roman" w:hAnsi="Times New Roman" w:cs="Times New Roman"/>
          <w:color w:val="auto"/>
          <w:sz w:val="28"/>
          <w:szCs w:val="28"/>
        </w:rPr>
      </w:pPr>
      <w:bookmarkStart w:id="54" w:name="_Toc89812658"/>
      <w:bookmarkStart w:id="55" w:name="_Toc90795017"/>
      <w:bookmarkStart w:id="56" w:name="_Toc111950631"/>
      <w:bookmarkStart w:id="57" w:name="_Toc130400091"/>
      <w:r>
        <w:rPr>
          <w:rFonts w:ascii="Times New Roman" w:hAnsi="Times New Roman" w:cs="Times New Roman"/>
          <w:color w:val="auto"/>
          <w:sz w:val="28"/>
          <w:szCs w:val="28"/>
        </w:rPr>
        <w:t>1.3.1</w:t>
      </w:r>
      <w:r w:rsidR="00014E36">
        <w:rPr>
          <w:rFonts w:ascii="Times New Roman" w:hAnsi="Times New Roman" w:cs="Times New Roman"/>
          <w:color w:val="auto"/>
          <w:sz w:val="28"/>
          <w:szCs w:val="28"/>
        </w:rPr>
        <w:t>.</w:t>
      </w:r>
      <w:r>
        <w:rPr>
          <w:rFonts w:ascii="Times New Roman" w:hAnsi="Times New Roman" w:cs="Times New Roman"/>
          <w:color w:val="auto"/>
          <w:sz w:val="28"/>
          <w:szCs w:val="28"/>
        </w:rPr>
        <w:t xml:space="preserve"> General objective</w:t>
      </w:r>
      <w:bookmarkEnd w:id="54"/>
      <w:bookmarkEnd w:id="55"/>
      <w:bookmarkEnd w:id="56"/>
      <w:bookmarkEnd w:id="57"/>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The general objective of the study is to investigate determinants of consumer behavior towards purchasing locally manufactured products in case of Ambo University.</w:t>
      </w:r>
    </w:p>
    <w:p w:rsidR="00936C36" w:rsidRDefault="00B540F4" w:rsidP="004C7712">
      <w:pPr>
        <w:pStyle w:val="Heading3"/>
        <w:rPr>
          <w:rFonts w:ascii="Times New Roman" w:hAnsi="Times New Roman" w:cs="Times New Roman"/>
          <w:color w:val="auto"/>
          <w:sz w:val="24"/>
          <w:szCs w:val="24"/>
        </w:rPr>
      </w:pPr>
      <w:bookmarkStart w:id="58" w:name="_Toc89812659"/>
      <w:bookmarkStart w:id="59" w:name="_Toc90795018"/>
      <w:bookmarkStart w:id="60" w:name="_Toc111950632"/>
      <w:bookmarkStart w:id="61" w:name="_Toc130400092"/>
      <w:r>
        <w:rPr>
          <w:rFonts w:ascii="Times New Roman" w:hAnsi="Times New Roman" w:cs="Times New Roman"/>
          <w:color w:val="auto"/>
          <w:sz w:val="24"/>
          <w:szCs w:val="24"/>
        </w:rPr>
        <w:t>1.3.2</w:t>
      </w:r>
      <w:r w:rsidR="00014E36">
        <w:rPr>
          <w:rFonts w:ascii="Times New Roman" w:hAnsi="Times New Roman" w:cs="Times New Roman"/>
          <w:color w:val="auto"/>
          <w:sz w:val="24"/>
          <w:szCs w:val="24"/>
        </w:rPr>
        <w:t>.</w:t>
      </w:r>
      <w:r>
        <w:rPr>
          <w:rFonts w:ascii="Times New Roman" w:hAnsi="Times New Roman" w:cs="Times New Roman"/>
          <w:color w:val="auto"/>
          <w:sz w:val="24"/>
          <w:szCs w:val="24"/>
        </w:rPr>
        <w:t xml:space="preserve"> Specific objective</w:t>
      </w:r>
      <w:bookmarkEnd w:id="58"/>
      <w:bookmarkEnd w:id="59"/>
      <w:bookmarkEnd w:id="60"/>
      <w:bookmarkEnd w:id="61"/>
    </w:p>
    <w:p w:rsidR="00936C36" w:rsidRDefault="00B540F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study was deal with the following specific objectives</w:t>
      </w:r>
    </w:p>
    <w:p w:rsidR="00936C36" w:rsidRDefault="00B540F4">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assess consumerbehavior towards purchasing locally manufactured products</w:t>
      </w:r>
      <w:bookmarkStart w:id="62" w:name="_Toc89812660"/>
      <w:bookmarkStart w:id="63" w:name="_Toc90795019"/>
      <w:bookmarkStart w:id="64" w:name="_Toc51925493"/>
    </w:p>
    <w:p w:rsidR="00936C36" w:rsidRDefault="00B540F4">
      <w:pPr>
        <w:pStyle w:val="ListParagraph"/>
        <w:numPr>
          <w:ilvl w:val="0"/>
          <w:numId w:val="6"/>
        </w:numPr>
        <w:spacing w:line="360" w:lineRule="auto"/>
        <w:jc w:val="both"/>
        <w:rPr>
          <w:rFonts w:ascii="Times New Roman" w:hAnsi="Times New Roman" w:cs="Times New Roman"/>
        </w:rPr>
      </w:pPr>
      <w:r>
        <w:rPr>
          <w:rFonts w:ascii="Times New Roman" w:hAnsi="Times New Roman" w:cs="Times New Roman"/>
          <w:sz w:val="24"/>
          <w:szCs w:val="24"/>
        </w:rPr>
        <w:t>To identify determinants of consumer behavior towards purchasing locally manufacturing products</w:t>
      </w:r>
      <w:bookmarkStart w:id="65" w:name="_Toc89812661"/>
      <w:bookmarkStart w:id="66" w:name="_Toc90795020"/>
      <w:bookmarkEnd w:id="62"/>
      <w:bookmarkEnd w:id="63"/>
    </w:p>
    <w:p w:rsidR="00936C36" w:rsidRDefault="00B540F4" w:rsidP="006D6F72">
      <w:pPr>
        <w:pStyle w:val="Heading2"/>
        <w:rPr>
          <w:rFonts w:ascii="Times New Roman" w:hAnsi="Times New Roman" w:cs="Times New Roman"/>
          <w:color w:val="auto"/>
          <w:sz w:val="28"/>
          <w:szCs w:val="28"/>
        </w:rPr>
      </w:pPr>
      <w:bookmarkStart w:id="67" w:name="_Toc111950633"/>
      <w:bookmarkStart w:id="68" w:name="_Toc130400093"/>
      <w:r>
        <w:rPr>
          <w:rFonts w:ascii="Times New Roman" w:hAnsi="Times New Roman" w:cs="Times New Roman"/>
          <w:color w:val="auto"/>
          <w:sz w:val="28"/>
          <w:szCs w:val="28"/>
        </w:rPr>
        <w:t>1.4</w:t>
      </w:r>
      <w:r w:rsidR="0043552E">
        <w:rPr>
          <w:rFonts w:ascii="Times New Roman" w:hAnsi="Times New Roman" w:cs="Times New Roman"/>
          <w:color w:val="auto"/>
          <w:sz w:val="28"/>
          <w:szCs w:val="28"/>
        </w:rPr>
        <w:t>.</w:t>
      </w:r>
      <w:r>
        <w:rPr>
          <w:rFonts w:ascii="Times New Roman" w:hAnsi="Times New Roman" w:cs="Times New Roman"/>
          <w:color w:val="auto"/>
          <w:sz w:val="28"/>
          <w:szCs w:val="28"/>
        </w:rPr>
        <w:t xml:space="preserve"> Significance of the study</w:t>
      </w:r>
      <w:bookmarkEnd w:id="64"/>
      <w:bookmarkEnd w:id="65"/>
      <w:bookmarkEnd w:id="66"/>
      <w:bookmarkEnd w:id="67"/>
      <w:bookmarkEnd w:id="68"/>
    </w:p>
    <w:p w:rsidR="00936C36" w:rsidRDefault="00B540F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helps to investigate and identify the factors affecting consumer behavior towards purchasing locally manufactured products in case of Ambo University staffs. This study has an </w:t>
      </w:r>
      <w:r>
        <w:rPr>
          <w:rFonts w:ascii="Times New Roman" w:hAnsi="Times New Roman" w:cs="Times New Roman"/>
          <w:sz w:val="24"/>
          <w:szCs w:val="24"/>
        </w:rPr>
        <w:lastRenderedPageBreak/>
        <w:t>advantage for understanding consumers’ behavior, either to buy a product or just to get information, as well as the spending behavior. The study will contributed to increase awareness of consumers with high visibility tend to be considered as trustworthy and reliable by the consumers. This research significant for University staffs (consumers</w:t>
      </w:r>
      <w:proofErr w:type="gramStart"/>
      <w:r>
        <w:rPr>
          <w:rFonts w:ascii="Times New Roman" w:hAnsi="Times New Roman" w:cs="Times New Roman"/>
          <w:sz w:val="24"/>
          <w:szCs w:val="24"/>
        </w:rPr>
        <w:t>)giving</w:t>
      </w:r>
      <w:proofErr w:type="gramEnd"/>
      <w:r>
        <w:rPr>
          <w:rFonts w:ascii="Times New Roman" w:hAnsi="Times New Roman" w:cs="Times New Roman"/>
          <w:sz w:val="24"/>
          <w:szCs w:val="24"/>
        </w:rPr>
        <w:t xml:space="preserve"> them the understanding that how their behavior affected by psychological, intention, perceived behavior control,Religion level and Economic factors.In addition this study wasgiving Knowledge about the concept and important of knowing purchasing behavior and identifying factors it.</w:t>
      </w:r>
    </w:p>
    <w:p w:rsidR="00936C36" w:rsidRDefault="00B540F4" w:rsidP="009274A7">
      <w:pPr>
        <w:pStyle w:val="Heading2"/>
        <w:rPr>
          <w:rFonts w:ascii="Times New Roman" w:hAnsi="Times New Roman" w:cs="Times New Roman"/>
          <w:color w:val="auto"/>
          <w:sz w:val="32"/>
          <w:szCs w:val="32"/>
        </w:rPr>
      </w:pPr>
      <w:bookmarkStart w:id="69" w:name="_Toc51925494"/>
      <w:bookmarkStart w:id="70" w:name="_Toc89812662"/>
      <w:bookmarkStart w:id="71" w:name="_Toc90795021"/>
      <w:bookmarkStart w:id="72" w:name="_Toc111950634"/>
      <w:bookmarkStart w:id="73" w:name="_Toc130400094"/>
      <w:r>
        <w:rPr>
          <w:rFonts w:ascii="Times New Roman" w:hAnsi="Times New Roman" w:cs="Times New Roman"/>
          <w:color w:val="auto"/>
          <w:sz w:val="32"/>
          <w:szCs w:val="32"/>
        </w:rPr>
        <w:t>1.5</w:t>
      </w:r>
      <w:r w:rsidR="00014E36">
        <w:rPr>
          <w:rFonts w:ascii="Times New Roman" w:hAnsi="Times New Roman" w:cs="Times New Roman"/>
          <w:color w:val="auto"/>
          <w:sz w:val="32"/>
          <w:szCs w:val="32"/>
        </w:rPr>
        <w:t>.</w:t>
      </w:r>
      <w:r>
        <w:rPr>
          <w:rFonts w:ascii="Times New Roman" w:hAnsi="Times New Roman" w:cs="Times New Roman"/>
          <w:color w:val="auto"/>
          <w:sz w:val="32"/>
          <w:szCs w:val="32"/>
        </w:rPr>
        <w:t xml:space="preserve"> Scope of the Study</w:t>
      </w:r>
      <w:bookmarkEnd w:id="69"/>
      <w:bookmarkEnd w:id="70"/>
      <w:bookmarkEnd w:id="71"/>
      <w:bookmarkEnd w:id="72"/>
      <w:bookmarkEnd w:id="73"/>
    </w:p>
    <w:p w:rsidR="00936C36" w:rsidRDefault="00B540F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scope of the study was focused and intended to identify</w:t>
      </w:r>
      <w:r>
        <w:rPr>
          <w:rFonts w:ascii="Times New Roman" w:eastAsia="Times New Roman" w:hAnsi="Times New Roman" w:cs="Times New Roman"/>
          <w:sz w:val="24"/>
          <w:szCs w:val="24"/>
        </w:rPr>
        <w:t>the</w:t>
      </w:r>
      <w:r>
        <w:rPr>
          <w:rFonts w:ascii="Times New Roman" w:hAnsi="Times New Roman" w:cs="Times New Roman"/>
          <w:sz w:val="24"/>
          <w:szCs w:val="24"/>
        </w:rPr>
        <w:t xml:space="preserve">determinants of consumer behavior towards purchasing locally manufactured products. The study was geographically restricted and conducted on one of the higher education institutes Ambo University four campuses; Main Campus, </w:t>
      </w:r>
      <w:proofErr w:type="spellStart"/>
      <w:r>
        <w:rPr>
          <w:rFonts w:ascii="Times New Roman" w:hAnsi="Times New Roman" w:cs="Times New Roman"/>
          <w:sz w:val="24"/>
          <w:szCs w:val="24"/>
        </w:rPr>
        <w:t>HachaluHundesa</w:t>
      </w:r>
      <w:proofErr w:type="spellEnd"/>
      <w:r>
        <w:rPr>
          <w:rFonts w:ascii="Times New Roman" w:hAnsi="Times New Roman" w:cs="Times New Roman"/>
          <w:sz w:val="24"/>
          <w:szCs w:val="24"/>
        </w:rPr>
        <w:t xml:space="preserve"> Campus, </w:t>
      </w:r>
      <w:proofErr w:type="spellStart"/>
      <w:r>
        <w:rPr>
          <w:rFonts w:ascii="Times New Roman" w:hAnsi="Times New Roman" w:cs="Times New Roman"/>
          <w:sz w:val="24"/>
          <w:szCs w:val="24"/>
        </w:rPr>
        <w:t>MamoMezemer</w:t>
      </w:r>
      <w:proofErr w:type="spellEnd"/>
      <w:r>
        <w:rPr>
          <w:rFonts w:ascii="Times New Roman" w:hAnsi="Times New Roman" w:cs="Times New Roman"/>
          <w:sz w:val="24"/>
          <w:szCs w:val="24"/>
        </w:rPr>
        <w:t xml:space="preserve"> Campus and </w:t>
      </w:r>
      <w:proofErr w:type="spellStart"/>
      <w:r>
        <w:rPr>
          <w:rFonts w:ascii="Times New Roman" w:hAnsi="Times New Roman" w:cs="Times New Roman"/>
          <w:sz w:val="24"/>
          <w:szCs w:val="24"/>
        </w:rPr>
        <w:t>Woliso</w:t>
      </w:r>
      <w:proofErr w:type="spellEnd"/>
      <w:r>
        <w:rPr>
          <w:rFonts w:ascii="Times New Roman" w:hAnsi="Times New Roman" w:cs="Times New Roman"/>
          <w:sz w:val="24"/>
          <w:szCs w:val="24"/>
        </w:rPr>
        <w:t xml:space="preserve"> Campus. Besidesthe study has 400 sample </w:t>
      </w:r>
      <w:proofErr w:type="gramStart"/>
      <w:r>
        <w:rPr>
          <w:rFonts w:ascii="Times New Roman" w:hAnsi="Times New Roman" w:cs="Times New Roman"/>
          <w:sz w:val="24"/>
          <w:szCs w:val="24"/>
        </w:rPr>
        <w:t>size</w:t>
      </w:r>
      <w:proofErr w:type="gramEnd"/>
      <w:r>
        <w:rPr>
          <w:rFonts w:ascii="Times New Roman" w:hAnsi="Times New Roman" w:cs="Times New Roman"/>
          <w:sz w:val="24"/>
          <w:szCs w:val="24"/>
        </w:rPr>
        <w:t>. The target population of the study was limited to Ambo University staff. Time frame for this research is up to May and it must be finished by this time.</w:t>
      </w:r>
    </w:p>
    <w:p w:rsidR="00936C36" w:rsidRDefault="00B540F4" w:rsidP="009274A7">
      <w:pPr>
        <w:pStyle w:val="Heading2"/>
        <w:rPr>
          <w:rFonts w:ascii="Times New Roman" w:hAnsi="Times New Roman" w:cs="Times New Roman"/>
          <w:color w:val="auto"/>
          <w:sz w:val="32"/>
          <w:szCs w:val="32"/>
        </w:rPr>
      </w:pPr>
      <w:bookmarkStart w:id="74" w:name="_Toc51925495"/>
      <w:bookmarkStart w:id="75" w:name="_Toc89812663"/>
      <w:bookmarkStart w:id="76" w:name="_Toc90795022"/>
      <w:bookmarkStart w:id="77" w:name="_Toc111950635"/>
      <w:bookmarkStart w:id="78" w:name="_Toc130400095"/>
      <w:r>
        <w:rPr>
          <w:rFonts w:ascii="Times New Roman" w:hAnsi="Times New Roman" w:cs="Times New Roman"/>
          <w:color w:val="auto"/>
          <w:sz w:val="32"/>
          <w:szCs w:val="32"/>
        </w:rPr>
        <w:t>1.6</w:t>
      </w:r>
      <w:r w:rsidR="00014E36">
        <w:rPr>
          <w:rFonts w:ascii="Times New Roman" w:hAnsi="Times New Roman" w:cs="Times New Roman"/>
          <w:color w:val="auto"/>
          <w:sz w:val="32"/>
          <w:szCs w:val="32"/>
        </w:rPr>
        <w:t>.</w:t>
      </w:r>
      <w:r>
        <w:rPr>
          <w:rFonts w:ascii="Times New Roman" w:hAnsi="Times New Roman" w:cs="Times New Roman"/>
          <w:color w:val="auto"/>
          <w:sz w:val="32"/>
          <w:szCs w:val="32"/>
        </w:rPr>
        <w:t xml:space="preserve"> Limitation of the Study</w:t>
      </w:r>
      <w:bookmarkEnd w:id="74"/>
      <w:bookmarkEnd w:id="75"/>
      <w:bookmarkEnd w:id="76"/>
      <w:bookmarkEnd w:id="77"/>
      <w:bookmarkEnd w:id="78"/>
    </w:p>
    <w:p w:rsidR="00936C36" w:rsidRDefault="00B540F4">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was limited by a number of problems. </w:t>
      </w:r>
      <w:r>
        <w:rPr>
          <w:rFonts w:ascii="Times New Roman" w:hAnsi="Times New Roman" w:cs="Times New Roman"/>
          <w:sz w:val="24"/>
          <w:szCs w:val="24"/>
        </w:rPr>
        <w:t xml:space="preserve">Geographical limitation of the research is performed in Ambo University so the output may not work for places other than Ambo University. </w:t>
      </w:r>
      <w:r>
        <w:rPr>
          <w:rFonts w:ascii="Times New Roman" w:eastAsia="Times New Roman" w:hAnsi="Times New Roman" w:cs="Times New Roman"/>
          <w:sz w:val="24"/>
          <w:szCs w:val="24"/>
        </w:rPr>
        <w:t>In addition, lack of adequate  previous empirical  research  works  related  to  the  topic  under  area of the study will may influence the  process  of  research  work, respondents unwillingness to fill the questionnaire due to shortage of time and delay on the response for the questionnaires.</w:t>
      </w:r>
    </w:p>
    <w:p w:rsidR="00936C36" w:rsidRDefault="00B540F4" w:rsidP="009274A7">
      <w:pPr>
        <w:pStyle w:val="Heading2"/>
        <w:rPr>
          <w:rFonts w:ascii="Times New Roman" w:hAnsi="Times New Roman" w:cs="Times New Roman"/>
          <w:color w:val="auto"/>
          <w:sz w:val="32"/>
          <w:szCs w:val="32"/>
        </w:rPr>
      </w:pPr>
      <w:bookmarkStart w:id="79" w:name="_Toc51925497"/>
      <w:bookmarkStart w:id="80" w:name="_Toc89812664"/>
      <w:bookmarkStart w:id="81" w:name="_Toc90795023"/>
      <w:bookmarkStart w:id="82" w:name="_Toc111950636"/>
      <w:bookmarkStart w:id="83" w:name="_Toc130400096"/>
      <w:r>
        <w:rPr>
          <w:rFonts w:ascii="Times New Roman" w:hAnsi="Times New Roman" w:cs="Times New Roman"/>
          <w:color w:val="auto"/>
          <w:sz w:val="32"/>
          <w:szCs w:val="32"/>
        </w:rPr>
        <w:t>1.7</w:t>
      </w:r>
      <w:r w:rsidR="00340310">
        <w:rPr>
          <w:rFonts w:ascii="Times New Roman" w:hAnsi="Times New Roman" w:cs="Times New Roman"/>
          <w:color w:val="auto"/>
          <w:sz w:val="32"/>
          <w:szCs w:val="32"/>
        </w:rPr>
        <w:t>. Organization</w:t>
      </w:r>
      <w:r>
        <w:rPr>
          <w:rFonts w:ascii="Times New Roman" w:hAnsi="Times New Roman" w:cs="Times New Roman"/>
          <w:color w:val="auto"/>
          <w:sz w:val="32"/>
          <w:szCs w:val="32"/>
        </w:rPr>
        <w:t xml:space="preserve"> of the Study</w:t>
      </w:r>
      <w:bookmarkEnd w:id="79"/>
      <w:bookmarkEnd w:id="80"/>
      <w:bookmarkEnd w:id="81"/>
      <w:bookmarkEnd w:id="82"/>
      <w:bookmarkEnd w:id="83"/>
      <w:r>
        <w:rPr>
          <w:rFonts w:ascii="Times New Roman" w:hAnsi="Times New Roman" w:cs="Times New Roman"/>
          <w:color w:val="auto"/>
          <w:sz w:val="32"/>
          <w:szCs w:val="32"/>
        </w:rPr>
        <w:tab/>
      </w:r>
    </w:p>
    <w:p w:rsidR="00936C36" w:rsidRDefault="00B540F4">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organized in five chapters. The first chapter consists of an introduction which consists of background of the study, statement of the problem, objectives of the study, research question, significance of the study, scope of the study and definition of significant terms. The second chapter contains about the review of related literature. The third chapter deals with the research methodology. The fourth chapter deals with data analysis, presentation and interpretation. Finally, Chapter five </w:t>
      </w:r>
      <w:r w:rsidR="0043552E">
        <w:rPr>
          <w:rFonts w:ascii="Times New Roman" w:hAnsi="Times New Roman" w:cs="Times New Roman"/>
          <w:sz w:val="24"/>
          <w:szCs w:val="24"/>
        </w:rPr>
        <w:t>includes</w:t>
      </w:r>
      <w:r>
        <w:rPr>
          <w:rFonts w:ascii="Times New Roman" w:hAnsi="Times New Roman" w:cs="Times New Roman"/>
          <w:sz w:val="24"/>
          <w:szCs w:val="24"/>
        </w:rPr>
        <w:t xml:space="preserve"> summary,</w:t>
      </w:r>
      <w:bookmarkStart w:id="84" w:name="_Toc51925498"/>
      <w:r>
        <w:rPr>
          <w:rFonts w:ascii="Times New Roman" w:hAnsi="Times New Roman" w:cs="Times New Roman"/>
          <w:sz w:val="24"/>
          <w:szCs w:val="24"/>
        </w:rPr>
        <w:t xml:space="preserve"> conclusion and recommendation.</w:t>
      </w:r>
    </w:p>
    <w:p w:rsidR="00936C36" w:rsidRDefault="00B540F4" w:rsidP="009274A7">
      <w:pPr>
        <w:pStyle w:val="Heading1"/>
        <w:rPr>
          <w:rFonts w:ascii="Times New Roman" w:hAnsi="Times New Roman" w:cs="Times New Roman"/>
          <w:color w:val="auto"/>
          <w:sz w:val="32"/>
          <w:szCs w:val="32"/>
        </w:rPr>
      </w:pPr>
      <w:bookmarkStart w:id="85" w:name="_Toc90795024"/>
      <w:bookmarkStart w:id="86" w:name="_Toc89812665"/>
      <w:bookmarkStart w:id="87" w:name="_Toc111950637"/>
      <w:bookmarkStart w:id="88" w:name="_Toc130400097"/>
      <w:bookmarkStart w:id="89" w:name="_Toc51925543"/>
      <w:bookmarkStart w:id="90" w:name="_Toc89812668"/>
      <w:bookmarkStart w:id="91" w:name="_Toc90795032"/>
      <w:bookmarkStart w:id="92" w:name="_Toc111950653"/>
      <w:bookmarkEnd w:id="84"/>
      <w:r>
        <w:rPr>
          <w:rFonts w:ascii="Times New Roman" w:hAnsi="Times New Roman" w:cs="Times New Roman"/>
          <w:color w:val="auto"/>
          <w:sz w:val="32"/>
          <w:szCs w:val="32"/>
        </w:rPr>
        <w:lastRenderedPageBreak/>
        <w:t>CHAPTER TWO</w:t>
      </w:r>
      <w:bookmarkStart w:id="93" w:name="_Toc90795025"/>
      <w:bookmarkStart w:id="94" w:name="_Toc89812666"/>
      <w:bookmarkStart w:id="95" w:name="_Toc51925499"/>
      <w:bookmarkStart w:id="96" w:name="_Toc17763312"/>
      <w:bookmarkStart w:id="97" w:name="_Toc17674450"/>
      <w:bookmarkEnd w:id="85"/>
      <w:bookmarkEnd w:id="86"/>
      <w:r>
        <w:rPr>
          <w:rFonts w:ascii="Times New Roman" w:hAnsi="Times New Roman" w:cs="Times New Roman"/>
          <w:color w:val="auto"/>
          <w:sz w:val="32"/>
          <w:szCs w:val="32"/>
        </w:rPr>
        <w:t>: REVIEW OF RELATED LITRATURE</w:t>
      </w:r>
      <w:bookmarkEnd w:id="87"/>
      <w:bookmarkEnd w:id="88"/>
      <w:bookmarkEnd w:id="93"/>
      <w:bookmarkEnd w:id="94"/>
      <w:bookmarkEnd w:id="95"/>
      <w:bookmarkEnd w:id="96"/>
      <w:bookmarkEnd w:id="97"/>
    </w:p>
    <w:p w:rsidR="00936C36" w:rsidRDefault="00B540F4" w:rsidP="009274A7">
      <w:pPr>
        <w:pStyle w:val="Heading2"/>
        <w:rPr>
          <w:rFonts w:ascii="Times New Roman" w:hAnsi="Times New Roman" w:cs="Times New Roman"/>
          <w:color w:val="auto"/>
        </w:rPr>
      </w:pPr>
      <w:bookmarkStart w:id="98" w:name="_Toc111950638"/>
      <w:bookmarkStart w:id="99" w:name="_Toc90795026"/>
      <w:bookmarkStart w:id="100" w:name="_Toc130400098"/>
      <w:r>
        <w:rPr>
          <w:rFonts w:ascii="Times New Roman" w:hAnsi="Times New Roman" w:cs="Times New Roman"/>
          <w:color w:val="auto"/>
        </w:rPr>
        <w:t>2.1 THEORETICAL REVIEW</w:t>
      </w:r>
      <w:bookmarkEnd w:id="98"/>
      <w:bookmarkEnd w:id="99"/>
      <w:bookmarkEnd w:id="100"/>
    </w:p>
    <w:p w:rsidR="00936C36" w:rsidRDefault="00B540F4" w:rsidP="009274A7">
      <w:pPr>
        <w:pStyle w:val="Heading3"/>
        <w:rPr>
          <w:rFonts w:ascii="Times New Roman" w:hAnsi="Times New Roman" w:cs="Times New Roman"/>
          <w:color w:val="auto"/>
        </w:rPr>
      </w:pPr>
      <w:bookmarkStart w:id="101" w:name="_Toc111950639"/>
      <w:bookmarkStart w:id="102" w:name="_Toc90795027"/>
      <w:bookmarkStart w:id="103" w:name="_Toc130400099"/>
      <w:bookmarkStart w:id="104" w:name="_Toc89812667"/>
      <w:r>
        <w:rPr>
          <w:rFonts w:ascii="Times New Roman" w:hAnsi="Times New Roman" w:cs="Times New Roman"/>
          <w:color w:val="auto"/>
        </w:rPr>
        <w:t>2</w:t>
      </w:r>
      <w:r>
        <w:rPr>
          <w:rFonts w:ascii="Times New Roman" w:hAnsi="Times New Roman" w:cs="Times New Roman"/>
          <w:color w:val="auto"/>
          <w:sz w:val="24"/>
          <w:szCs w:val="24"/>
        </w:rPr>
        <w:t>.1.1 Historical development of consumers buying behavior</w:t>
      </w:r>
      <w:bookmarkEnd w:id="101"/>
      <w:bookmarkEnd w:id="102"/>
      <w:bookmarkEnd w:id="103"/>
    </w:p>
    <w:bookmarkEnd w:id="104"/>
    <w:p w:rsidR="00936C36" w:rsidRDefault="00B540F4">
      <w:pPr>
        <w:spacing w:before="20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Consumers around the world are different in various factors such as age, income, education level and preferences which may affect the way they avail of goods and services. Consumer behavior is the study of when, why, how and where people do or do not buy products </w:t>
      </w:r>
      <w:proofErr w:type="spellStart"/>
      <w:r>
        <w:rPr>
          <w:rFonts w:ascii="Times New Roman" w:hAnsi="Times New Roman" w:cs="Times New Roman"/>
          <w:color w:val="000000"/>
          <w:sz w:val="24"/>
          <w:szCs w:val="24"/>
        </w:rPr>
        <w:t>Sandhusen</w:t>
      </w:r>
      <w:proofErr w:type="spellEnd"/>
      <w:r>
        <w:rPr>
          <w:rFonts w:ascii="Times New Roman" w:hAnsi="Times New Roman" w:cs="Times New Roman"/>
          <w:color w:val="000000"/>
          <w:sz w:val="24"/>
          <w:szCs w:val="24"/>
        </w:rPr>
        <w:t xml:space="preserve">, Richard L; (2000). </w:t>
      </w:r>
      <w:proofErr w:type="spellStart"/>
      <w:r>
        <w:rPr>
          <w:rFonts w:ascii="Times New Roman" w:hAnsi="Times New Roman" w:cs="Times New Roman"/>
          <w:color w:val="000000"/>
          <w:sz w:val="24"/>
          <w:szCs w:val="24"/>
        </w:rPr>
        <w:t>Kundi</w:t>
      </w:r>
      <w:proofErr w:type="spellEnd"/>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2008) stated that consumer behavior refers to the mental and emotional process and the observable behavior of consumers during searching, purchasing and post consumption of a product or services. Consumer behavior involves the psychological process that consumers go through in recognizing needs, findings ways to solve these needs, making purchase decisions, interpret information, make plans and implement these plans </w:t>
      </w:r>
      <w:proofErr w:type="spellStart"/>
      <w:proofErr w:type="gramStart"/>
      <w:r>
        <w:rPr>
          <w:rFonts w:ascii="Times New Roman" w:hAnsi="Times New Roman" w:cs="Times New Roman"/>
          <w:color w:val="000000"/>
          <w:sz w:val="24"/>
          <w:szCs w:val="24"/>
        </w:rPr>
        <w:t>Perner</w:t>
      </w:r>
      <w:proofErr w:type="spellEnd"/>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2008). Consumer behavior attempts to estimate the evolving trends in the research and theory of consumer behavior as a consequence of new and evolving schools of thought of marketing </w:t>
      </w:r>
      <w:proofErr w:type="spellStart"/>
      <w:r>
        <w:rPr>
          <w:rFonts w:ascii="Times New Roman" w:hAnsi="Times New Roman" w:cs="Times New Roman"/>
          <w:color w:val="000000"/>
          <w:sz w:val="24"/>
          <w:szCs w:val="24"/>
        </w:rPr>
        <w:t>Foxall</w:t>
      </w:r>
      <w:proofErr w:type="spellEnd"/>
      <w:r>
        <w:rPr>
          <w:rFonts w:ascii="Times New Roman" w:hAnsi="Times New Roman" w:cs="Times New Roman"/>
          <w:color w:val="000000"/>
          <w:sz w:val="24"/>
          <w:szCs w:val="24"/>
        </w:rPr>
        <w:t>(2005) Over the years, the marketing has shifted its dependence on other disciplines as well as in its focus of understanding. For example, the schools of classical of thought of marketing are depended on the social science such as anthropology, sociology and economics and focused the aggregated behavior of market Evans, (2003).</w:t>
      </w:r>
    </w:p>
    <w:p w:rsidR="00936C36" w:rsidRDefault="00B540F4" w:rsidP="009274A7">
      <w:pPr>
        <w:pStyle w:val="Heading3"/>
        <w:rPr>
          <w:rFonts w:ascii="Times New Roman" w:hAnsi="Times New Roman" w:cs="Times New Roman"/>
          <w:color w:val="auto"/>
        </w:rPr>
      </w:pPr>
      <w:bookmarkStart w:id="105" w:name="_Toc111950640"/>
      <w:bookmarkStart w:id="106" w:name="_Toc90795028"/>
      <w:bookmarkStart w:id="107" w:name="_Toc130400100"/>
      <w:r>
        <w:rPr>
          <w:rFonts w:ascii="Times New Roman" w:hAnsi="Times New Roman" w:cs="Times New Roman"/>
          <w:color w:val="auto"/>
        </w:rPr>
        <w:t>2.1.2</w:t>
      </w:r>
      <w:r w:rsidR="00BE5B9F">
        <w:rPr>
          <w:rFonts w:ascii="Times New Roman" w:hAnsi="Times New Roman" w:cs="Times New Roman"/>
          <w:color w:val="auto"/>
        </w:rPr>
        <w:t>.</w:t>
      </w:r>
      <w:bookmarkEnd w:id="105"/>
      <w:bookmarkEnd w:id="106"/>
      <w:r>
        <w:rPr>
          <w:rFonts w:ascii="Times New Roman" w:hAnsi="Times New Roman" w:cs="Times New Roman"/>
          <w:color w:val="auto"/>
          <w:sz w:val="24"/>
          <w:szCs w:val="24"/>
        </w:rPr>
        <w:t>Consumer Purchasing Behavior</w:t>
      </w:r>
      <w:bookmarkEnd w:id="107"/>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Ananda</w:t>
      </w:r>
      <w:proofErr w:type="spellEnd"/>
      <w:r>
        <w:rPr>
          <w:rFonts w:ascii="Times New Roman" w:hAnsi="Times New Roman" w:cs="Times New Roman"/>
          <w:sz w:val="24"/>
          <w:szCs w:val="24"/>
        </w:rPr>
        <w:t xml:space="preserve"> K. (2016</w:t>
      </w:r>
      <w:proofErr w:type="gramStart"/>
      <w:r>
        <w:rPr>
          <w:rFonts w:ascii="Times New Roman" w:hAnsi="Times New Roman" w:cs="Times New Roman"/>
          <w:sz w:val="24"/>
          <w:szCs w:val="24"/>
        </w:rPr>
        <w:t>)buying</w:t>
      </w:r>
      <w:proofErr w:type="gramEnd"/>
      <w:r>
        <w:rPr>
          <w:rFonts w:ascii="Times New Roman" w:hAnsi="Times New Roman" w:cs="Times New Roman"/>
          <w:sz w:val="24"/>
          <w:szCs w:val="24"/>
        </w:rPr>
        <w:t xml:space="preserve"> behavior is a process by which consumers identify their needs, collect information, evaluate alternatives and make the purchase decision. It is a series of choices made by a consumer prior to making a buying that begins once the customer has established a willingness to buy. The definition of consumer behavior given by Belch (1998) is the process and activities people engage in when</w:t>
      </w:r>
      <w:r>
        <w:rPr>
          <w:rFonts w:ascii="Times New Roman" w:hAnsi="Times New Roman" w:cs="Times New Roman"/>
          <w:color w:val="000000"/>
          <w:sz w:val="24"/>
          <w:szCs w:val="24"/>
        </w:rPr>
        <w:t xml:space="preserve"> searching for, selecting, purchasing, using, evaluating, and disposing of products and services so as to satisfy their needs and desires.</w:t>
      </w:r>
      <w:r>
        <w:rPr>
          <w:rFonts w:ascii="Times New Roman" w:hAnsi="Times New Roman" w:cs="Times New Roman"/>
          <w:sz w:val="24"/>
          <w:szCs w:val="24"/>
        </w:rPr>
        <w:t xml:space="preserve"> Behavior occurs either for the individual, or in the context of a group, or an organization. Consumer behavior involves the use and disposal of products as well as the study of how they are </w:t>
      </w:r>
      <w:proofErr w:type="spellStart"/>
      <w:r>
        <w:rPr>
          <w:rFonts w:ascii="Times New Roman" w:hAnsi="Times New Roman" w:cs="Times New Roman"/>
          <w:sz w:val="24"/>
          <w:szCs w:val="24"/>
        </w:rPr>
        <w:t>purchased.In</w:t>
      </w:r>
      <w:proofErr w:type="spellEnd"/>
      <w:r>
        <w:rPr>
          <w:rFonts w:ascii="Times New Roman" w:hAnsi="Times New Roman" w:cs="Times New Roman"/>
          <w:sz w:val="24"/>
          <w:szCs w:val="24"/>
        </w:rPr>
        <w:t xml:space="preserve"> addition, </w:t>
      </w:r>
      <w:proofErr w:type="spellStart"/>
      <w:r>
        <w:rPr>
          <w:rFonts w:ascii="Times New Roman" w:hAnsi="Times New Roman" w:cs="Times New Roman"/>
          <w:sz w:val="24"/>
          <w:szCs w:val="24"/>
        </w:rPr>
        <w:t>Kotler</w:t>
      </w:r>
      <w:proofErr w:type="spellEnd"/>
      <w:r>
        <w:rPr>
          <w:rFonts w:ascii="Times New Roman" w:hAnsi="Times New Roman" w:cs="Times New Roman"/>
          <w:sz w:val="24"/>
          <w:szCs w:val="24"/>
        </w:rPr>
        <w:t xml:space="preserve"> and Keller (2012) defined consumer behavior as the study of how individuals, organizations and groups select, buy and make use of products, services, experiences or ideas to satisfy their need and wants. According to Rami (2012), consumer behavior refers to the selection, purchase and consumption of goods and services for the </w:t>
      </w:r>
      <w:r>
        <w:rPr>
          <w:rFonts w:ascii="Times New Roman" w:hAnsi="Times New Roman" w:cs="Times New Roman"/>
          <w:sz w:val="24"/>
          <w:szCs w:val="24"/>
        </w:rPr>
        <w:lastRenderedPageBreak/>
        <w:t>satisfaction of their wants and consumer buying behavior is the decision processes and acts of consumers involved in buying and using products.</w:t>
      </w:r>
    </w:p>
    <w:p w:rsidR="00936C36" w:rsidRDefault="00B540F4" w:rsidP="009274A7">
      <w:pPr>
        <w:pStyle w:val="Heading3"/>
        <w:rPr>
          <w:rFonts w:ascii="Times New Roman" w:hAnsi="Times New Roman" w:cs="Times New Roman"/>
          <w:color w:val="auto"/>
        </w:rPr>
      </w:pPr>
      <w:bookmarkStart w:id="108" w:name="_Toc111950641"/>
      <w:bookmarkStart w:id="109" w:name="_Toc90795029"/>
      <w:bookmarkStart w:id="110" w:name="_Toc130400101"/>
      <w:r>
        <w:rPr>
          <w:rFonts w:ascii="Times New Roman" w:hAnsi="Times New Roman" w:cs="Times New Roman"/>
          <w:color w:val="auto"/>
        </w:rPr>
        <w:t>2.1.3</w:t>
      </w:r>
      <w:r w:rsidR="00BE5B9F">
        <w:rPr>
          <w:rFonts w:ascii="Times New Roman" w:hAnsi="Times New Roman" w:cs="Times New Roman"/>
          <w:color w:val="auto"/>
        </w:rPr>
        <w:t>.</w:t>
      </w:r>
      <w:bookmarkEnd w:id="108"/>
      <w:bookmarkEnd w:id="109"/>
      <w:r>
        <w:rPr>
          <w:rFonts w:ascii="Times New Roman" w:hAnsi="Times New Roman" w:cs="Times New Roman"/>
          <w:color w:val="auto"/>
          <w:sz w:val="24"/>
          <w:szCs w:val="24"/>
        </w:rPr>
        <w:t>MODEL OF PURCHASING BEHAVIOR</w:t>
      </w:r>
      <w:bookmarkEnd w:id="110"/>
    </w:p>
    <w:p w:rsidR="00936C36" w:rsidRPr="009274A7" w:rsidRDefault="00B540F4" w:rsidP="009274A7">
      <w:pPr>
        <w:rPr>
          <w:rFonts w:ascii="Times New Roman" w:hAnsi="Times New Roman" w:cs="Times New Roman"/>
          <w:b/>
          <w:i/>
          <w:sz w:val="24"/>
          <w:szCs w:val="24"/>
        </w:rPr>
      </w:pPr>
      <w:r w:rsidRPr="009274A7">
        <w:rPr>
          <w:rFonts w:ascii="Times New Roman" w:hAnsi="Times New Roman" w:cs="Times New Roman"/>
          <w:b/>
          <w:i/>
          <w:sz w:val="24"/>
          <w:szCs w:val="24"/>
        </w:rPr>
        <w:t>2.1.3.1 The Hawkins, Best and Coney Model</w:t>
      </w:r>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Hawkins,(2004) the analysis of customer behavior by observing and researching on consumer buying behavior and characteristics in order to understand the needs, motives and step to purchase is the basis for marketing strategy formulation. The consumer’s needs are influenced by external factors like: - culture, subculture, demographics, social status, reference groups, family and marketing activities and </w:t>
      </w:r>
      <w:proofErr w:type="spellStart"/>
      <w:r>
        <w:rPr>
          <w:rFonts w:ascii="Times New Roman" w:hAnsi="Times New Roman" w:cs="Times New Roman"/>
          <w:color w:val="000000"/>
          <w:sz w:val="24"/>
          <w:szCs w:val="24"/>
        </w:rPr>
        <w:t>byinternal</w:t>
      </w:r>
      <w:proofErr w:type="spellEnd"/>
      <w:r>
        <w:rPr>
          <w:rFonts w:ascii="Times New Roman" w:hAnsi="Times New Roman" w:cs="Times New Roman"/>
          <w:color w:val="000000"/>
          <w:sz w:val="24"/>
          <w:szCs w:val="24"/>
        </w:rPr>
        <w:t xml:space="preserve"> factors such as perception, learning, memory, motives, personality, emotion, and attitudes. All these together form consumer self-concept and lifestyle, leading to needs and desires that drive the five-stage decision process, namely needs recognition, search for alternatives, evaluation of alternatives, purchase made and post-purchase evaluation. Although the five stages decision process, which is similar to </w:t>
      </w:r>
      <w:r>
        <w:rPr>
          <w:rFonts w:ascii="Times New Roman" w:hAnsi="Times New Roman" w:cs="Times New Roman"/>
          <w:sz w:val="24"/>
          <w:szCs w:val="24"/>
        </w:rPr>
        <w:t xml:space="preserve">the Engel, </w:t>
      </w:r>
      <w:proofErr w:type="spellStart"/>
      <w:r>
        <w:rPr>
          <w:rFonts w:ascii="Times New Roman" w:hAnsi="Times New Roman" w:cs="Times New Roman"/>
          <w:sz w:val="24"/>
          <w:szCs w:val="24"/>
        </w:rPr>
        <w:t>Kollat</w:t>
      </w:r>
      <w:proofErr w:type="spellEnd"/>
      <w:r>
        <w:rPr>
          <w:rFonts w:ascii="Times New Roman" w:hAnsi="Times New Roman" w:cs="Times New Roman"/>
          <w:sz w:val="24"/>
          <w:szCs w:val="24"/>
        </w:rPr>
        <w:t xml:space="preserve"> and Blackwell model, views factors such as emotions as an influence, it still takes the assumption that consumer make</w:t>
      </w:r>
      <w:r>
        <w:rPr>
          <w:rFonts w:ascii="Times New Roman" w:hAnsi="Times New Roman" w:cs="Times New Roman"/>
          <w:color w:val="000000"/>
          <w:sz w:val="24"/>
          <w:szCs w:val="24"/>
        </w:rPr>
        <w:t xml:space="preserve"> purchasing decision in a rational manner, assessing alternatives before making a decision. Yet, previous experience as well as perception, learning, memory, motives, personality, emotion, and attitudes may affect the acquisition. Experience and acquisition may influence the internal and external factors, which would reinforce or change consumer self-concept and lifestyle.</w:t>
      </w:r>
    </w:p>
    <w:p w:rsidR="00936C36" w:rsidRPr="00BE5B9F" w:rsidRDefault="00B540F4">
      <w:pPr>
        <w:tabs>
          <w:tab w:val="left" w:pos="1861"/>
        </w:tabs>
        <w:ind w:left="360" w:hanging="360"/>
        <w:rPr>
          <w:rFonts w:ascii="Times New Roman" w:hAnsi="Times New Roman" w:cs="Times New Roman"/>
          <w:b/>
          <w:iCs/>
          <w:sz w:val="24"/>
          <w:szCs w:val="24"/>
        </w:rPr>
      </w:pPr>
      <w:r w:rsidRPr="00BE5B9F">
        <w:rPr>
          <w:rFonts w:ascii="Times New Roman" w:hAnsi="Times New Roman" w:cs="Times New Roman"/>
          <w:b/>
          <w:sz w:val="24"/>
          <w:szCs w:val="24"/>
        </w:rPr>
        <w:t>2.1.3.2 The Engel-</w:t>
      </w:r>
      <w:proofErr w:type="spellStart"/>
      <w:r w:rsidRPr="00BE5B9F">
        <w:rPr>
          <w:rFonts w:ascii="Times New Roman" w:hAnsi="Times New Roman" w:cs="Times New Roman"/>
          <w:b/>
          <w:sz w:val="24"/>
          <w:szCs w:val="24"/>
        </w:rPr>
        <w:t>Kollat</w:t>
      </w:r>
      <w:proofErr w:type="spellEnd"/>
      <w:r w:rsidRPr="00BE5B9F">
        <w:rPr>
          <w:rFonts w:ascii="Times New Roman" w:hAnsi="Times New Roman" w:cs="Times New Roman"/>
          <w:b/>
          <w:sz w:val="24"/>
          <w:szCs w:val="24"/>
        </w:rPr>
        <w:t>-Blackwell Model</w:t>
      </w:r>
    </w:p>
    <w:p w:rsidR="00936C36" w:rsidRDefault="00B540F4">
      <w:pPr>
        <w:tabs>
          <w:tab w:val="left" w:pos="1598"/>
        </w:tabs>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The Engel-</w:t>
      </w:r>
      <w:proofErr w:type="spellStart"/>
      <w:r>
        <w:rPr>
          <w:rFonts w:ascii="Times New Roman" w:hAnsi="Times New Roman" w:cs="Times New Roman"/>
          <w:color w:val="000000"/>
          <w:sz w:val="24"/>
          <w:szCs w:val="24"/>
        </w:rPr>
        <w:t>Kollat</w:t>
      </w:r>
      <w:proofErr w:type="spellEnd"/>
      <w:r>
        <w:rPr>
          <w:rFonts w:ascii="Times New Roman" w:hAnsi="Times New Roman" w:cs="Times New Roman"/>
          <w:color w:val="000000"/>
          <w:sz w:val="24"/>
          <w:szCs w:val="24"/>
        </w:rPr>
        <w:t xml:space="preserve">-Blackwell Model considers consumer behavior as a decision making process in the form of five steps which occur over a period of time. </w:t>
      </w:r>
    </w:p>
    <w:p w:rsidR="00936C36" w:rsidRDefault="00B540F4">
      <w:p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There are five steps involved in the decision process stage are: </w:t>
      </w:r>
    </w:p>
    <w:p w:rsidR="00936C36" w:rsidRDefault="00B540F4">
      <w:pPr>
        <w:pStyle w:val="ListParagraph"/>
        <w:numPr>
          <w:ilvl w:val="0"/>
          <w:numId w:val="4"/>
        </w:num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Problem Recognition</w:t>
      </w:r>
    </w:p>
    <w:p w:rsidR="00936C36" w:rsidRDefault="00B540F4">
      <w:p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consumer will recognize a difference between the particular state and what the</w:t>
      </w:r>
      <w:r>
        <w:rPr>
          <w:rFonts w:ascii="Times New Roman" w:hAnsi="Times New Roman" w:cs="Times New Roman"/>
          <w:color w:val="000000"/>
          <w:sz w:val="24"/>
          <w:szCs w:val="24"/>
        </w:rPr>
        <w:br/>
        <w:t>ideal state should be. This might occur on account of external stimuli. The buyer must</w:t>
      </w:r>
      <w:r>
        <w:rPr>
          <w:rFonts w:ascii="Times New Roman" w:hAnsi="Times New Roman" w:cs="Times New Roman"/>
          <w:color w:val="000000"/>
          <w:sz w:val="24"/>
          <w:szCs w:val="24"/>
        </w:rPr>
        <w:br/>
        <w:t>perceive a sufficiently large discrepancy between actual and ideal states so as to be</w:t>
      </w:r>
      <w:r>
        <w:rPr>
          <w:rFonts w:ascii="Times New Roman" w:hAnsi="Times New Roman" w:cs="Times New Roman"/>
          <w:color w:val="000000"/>
          <w:sz w:val="24"/>
          <w:szCs w:val="24"/>
        </w:rPr>
        <w:br/>
        <w:t>activated recognize a problem and find a way to resolve it.</w:t>
      </w:r>
    </w:p>
    <w:p w:rsidR="00936C36" w:rsidRDefault="00B540F4">
      <w:pPr>
        <w:pStyle w:val="ListParagraph"/>
        <w:numPr>
          <w:ilvl w:val="0"/>
          <w:numId w:val="4"/>
        </w:num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Information Search</w:t>
      </w:r>
    </w:p>
    <w:p w:rsidR="00936C36" w:rsidRDefault="00B540F4">
      <w:p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The information available may be consistent to the beliefs and attitudes held by the</w:t>
      </w:r>
      <w:r>
        <w:rPr>
          <w:rFonts w:ascii="Times New Roman" w:hAnsi="Times New Roman" w:cs="Times New Roman"/>
          <w:color w:val="000000"/>
          <w:sz w:val="24"/>
          <w:szCs w:val="24"/>
        </w:rPr>
        <w:br/>
        <w:t>consumer. While being involved in an information seeking or search stage, the consumer</w:t>
      </w:r>
      <w:r>
        <w:rPr>
          <w:rFonts w:ascii="Times New Roman" w:hAnsi="Times New Roman" w:cs="Times New Roman"/>
          <w:color w:val="000000"/>
          <w:sz w:val="24"/>
          <w:szCs w:val="24"/>
        </w:rPr>
        <w:br/>
        <w:t>will try to gather more information from various sources like sales persons, friends</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br/>
        <w:t xml:space="preserve">neighbors and mass communication media. </w:t>
      </w:r>
    </w:p>
    <w:p w:rsidR="00936C36" w:rsidRDefault="00B540F4">
      <w:pPr>
        <w:pStyle w:val="ListParagraph"/>
        <w:numPr>
          <w:ilvl w:val="0"/>
          <w:numId w:val="4"/>
        </w:num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Alternative Evaluation</w:t>
      </w:r>
    </w:p>
    <w:p w:rsidR="00936C36" w:rsidRDefault="00B540F4">
      <w:p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Now the individual will evaluate the alternative brands. The methods used for evaluating</w:t>
      </w:r>
      <w:r>
        <w:rPr>
          <w:rFonts w:ascii="Times New Roman" w:hAnsi="Times New Roman" w:cs="Times New Roman"/>
          <w:color w:val="000000"/>
          <w:sz w:val="24"/>
          <w:szCs w:val="24"/>
        </w:rPr>
        <w:br/>
        <w:t>the various products will be dependent on the consumer’s underlying goals, motives and</w:t>
      </w:r>
      <w:r>
        <w:rPr>
          <w:rFonts w:ascii="Times New Roman" w:hAnsi="Times New Roman" w:cs="Times New Roman"/>
          <w:color w:val="000000"/>
          <w:sz w:val="24"/>
          <w:szCs w:val="24"/>
        </w:rPr>
        <w:br/>
        <w:t xml:space="preserve">personality. </w:t>
      </w:r>
    </w:p>
    <w:p w:rsidR="00936C36" w:rsidRDefault="00B540F4">
      <w:pPr>
        <w:pStyle w:val="ListParagraph"/>
        <w:numPr>
          <w:ilvl w:val="0"/>
          <w:numId w:val="4"/>
        </w:num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Choice</w:t>
      </w:r>
    </w:p>
    <w:p w:rsidR="00936C36" w:rsidRDefault="00B540F4">
      <w:p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intention and attitude of the consumer determine the selection of the product. The</w:t>
      </w:r>
      <w:r>
        <w:rPr>
          <w:rFonts w:ascii="Times New Roman" w:hAnsi="Times New Roman" w:cs="Times New Roman"/>
          <w:color w:val="000000"/>
          <w:sz w:val="24"/>
          <w:szCs w:val="24"/>
        </w:rPr>
        <w:br/>
        <w:t>choice will also rely upon normative compliance and anticipated circumstances.</w:t>
      </w:r>
    </w:p>
    <w:p w:rsidR="00936C36" w:rsidRDefault="00B540F4">
      <w:pPr>
        <w:pStyle w:val="ListParagraph"/>
        <w:numPr>
          <w:ilvl w:val="0"/>
          <w:numId w:val="4"/>
        </w:num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Outcome</w:t>
      </w:r>
    </w:p>
    <w:p w:rsidR="00936C36" w:rsidRDefault="00B540F4">
      <w:pPr>
        <w:tabs>
          <w:tab w:val="left" w:pos="1598"/>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outcome is either positive or negative. If the end result’s positive, the outcome will</w:t>
      </w:r>
      <w:r>
        <w:rPr>
          <w:rFonts w:ascii="Times New Roman" w:hAnsi="Times New Roman" w:cs="Times New Roman"/>
          <w:color w:val="000000"/>
          <w:sz w:val="24"/>
          <w:szCs w:val="24"/>
        </w:rPr>
        <w:br/>
        <w:t xml:space="preserve">also be positive. If there is </w:t>
      </w:r>
      <w:r>
        <w:rPr>
          <w:rFonts w:ascii="Times New Roman" w:hAnsi="Times New Roman" w:cs="Times New Roman"/>
          <w:sz w:val="24"/>
          <w:szCs w:val="24"/>
        </w:rPr>
        <w:t>lack of agreement,</w:t>
      </w:r>
      <w:r>
        <w:rPr>
          <w:rFonts w:ascii="Times New Roman" w:hAnsi="Times New Roman" w:cs="Times New Roman"/>
          <w:color w:val="000000"/>
          <w:sz w:val="24"/>
          <w:szCs w:val="24"/>
        </w:rPr>
        <w:t xml:space="preserve"> that is, a feeling of doubt experienced by the</w:t>
      </w:r>
      <w:r>
        <w:rPr>
          <w:rFonts w:ascii="Times New Roman" w:hAnsi="Times New Roman" w:cs="Times New Roman"/>
          <w:color w:val="000000"/>
          <w:sz w:val="24"/>
          <w:szCs w:val="24"/>
        </w:rPr>
        <w:br/>
        <w:t>consumer about the choice made, the outcome will not be positive. If this occurs</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br/>
        <w:t>then the consumer will search for more information to support the selection made.</w:t>
      </w:r>
      <w:r>
        <w:rPr>
          <w:rFonts w:ascii="Times New Roman" w:hAnsi="Times New Roman" w:cs="Times New Roman"/>
          <w:color w:val="000000"/>
          <w:sz w:val="24"/>
          <w:szCs w:val="24"/>
        </w:rPr>
        <w:br/>
        <w:t>The model has laid emphasis on the conscious decision making process adopted by</w:t>
      </w:r>
      <w:r>
        <w:rPr>
          <w:rFonts w:ascii="Times New Roman" w:hAnsi="Times New Roman" w:cs="Times New Roman"/>
          <w:color w:val="000000"/>
          <w:sz w:val="24"/>
          <w:szCs w:val="24"/>
        </w:rPr>
        <w:br/>
        <w:t>the buyer. It recognizes that the buyer might not undergo all the steps always. This can be</w:t>
      </w:r>
      <w:r>
        <w:rPr>
          <w:rFonts w:ascii="Times New Roman" w:hAnsi="Times New Roman" w:cs="Times New Roman"/>
          <w:color w:val="000000"/>
          <w:sz w:val="24"/>
          <w:szCs w:val="24"/>
        </w:rPr>
        <w:br/>
        <w:t>because just in case of repeat purchases, the buyer may bypass number of the steps.</w:t>
      </w:r>
    </w:p>
    <w:p w:rsidR="00936C36" w:rsidRDefault="00B540F4">
      <w:pPr>
        <w:pStyle w:val="Heading4"/>
        <w:spacing w:after="240"/>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2.1.3.3 The Simple Stimulus-Response Model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As per the stimulus-response model, there are marketing and other stimuli which enter the Consumer’s black-box and subsequently produce certain buyer </w:t>
      </w:r>
      <w:r>
        <w:rPr>
          <w:rFonts w:ascii="Times New Roman" w:hAnsi="Times New Roman" w:cs="Times New Roman"/>
          <w:sz w:val="24"/>
          <w:szCs w:val="24"/>
        </w:rPr>
        <w:t xml:space="preserve">responses. </w:t>
      </w:r>
      <w:r>
        <w:rPr>
          <w:rFonts w:ascii="Times New Roman" w:hAnsi="Times New Roman" w:cs="Times New Roman"/>
          <w:color w:val="000000"/>
          <w:sz w:val="24"/>
          <w:szCs w:val="24"/>
        </w:rPr>
        <w:t>The marketing environment comprises various marketing mix elements which act as sign in influencing consumer response. The buyer is exposed to a spread of information about the product’s existence, price to match the product features, availability at the various outlets, well supported by the promotional tools such as advertisement, challenges and sweep take publicity while marketing environment helps to make up product awareness. Other stimuli include major forces and events within the buyer’s environment: economic, technological, political and cultural. Of these inputs enter the buyer’s black box where they’re changed into a group of observable buyer responses like the choice of the brand, the dealer and the time of purchase.</w:t>
      </w:r>
    </w:p>
    <w:p w:rsidR="00936C36" w:rsidRPr="009776BB" w:rsidRDefault="00B540F4" w:rsidP="00A0237E">
      <w:pPr>
        <w:pStyle w:val="Heading2"/>
        <w:rPr>
          <w:rFonts w:ascii="Times New Roman" w:hAnsi="Times New Roman" w:cs="Times New Roman"/>
          <w:b w:val="0"/>
          <w:color w:val="auto"/>
          <w:sz w:val="24"/>
          <w:szCs w:val="24"/>
        </w:rPr>
      </w:pPr>
      <w:bookmarkStart w:id="111" w:name="_Toc111950642"/>
      <w:bookmarkStart w:id="112" w:name="_Toc130400102"/>
      <w:r w:rsidRPr="009776BB">
        <w:rPr>
          <w:rStyle w:val="Heading3Char"/>
          <w:rFonts w:ascii="Times New Roman" w:hAnsi="Times New Roman" w:cs="Times New Roman"/>
          <w:b/>
          <w:color w:val="auto"/>
          <w:sz w:val="24"/>
          <w:szCs w:val="24"/>
        </w:rPr>
        <w:lastRenderedPageBreak/>
        <w:t>2.2.FACTORS AFFECTING PURCHASING BEHAVIOR</w:t>
      </w:r>
      <w:r w:rsidRPr="009776BB">
        <w:rPr>
          <w:rFonts w:ascii="Times New Roman" w:eastAsia="Calibri" w:hAnsi="Times New Roman" w:cs="Times New Roman"/>
          <w:b w:val="0"/>
          <w:color w:val="auto"/>
          <w:sz w:val="24"/>
          <w:szCs w:val="24"/>
        </w:rPr>
        <w:t xml:space="preserve"> REVIWED FROM DIFFERENT STUDIES</w:t>
      </w:r>
      <w:bookmarkEnd w:id="111"/>
      <w:bookmarkEnd w:id="112"/>
    </w:p>
    <w:p w:rsidR="00936C36" w:rsidRDefault="00B540F4" w:rsidP="00A0237E">
      <w:pPr>
        <w:pStyle w:val="Heading3"/>
        <w:rPr>
          <w:rFonts w:ascii="Times New Roman" w:hAnsi="Times New Roman" w:cs="Times New Roman"/>
          <w:color w:val="auto"/>
          <w:sz w:val="24"/>
          <w:szCs w:val="24"/>
        </w:rPr>
      </w:pPr>
      <w:bookmarkStart w:id="113" w:name="_Toc111950644"/>
      <w:bookmarkStart w:id="114" w:name="_Toc130400103"/>
      <w:r>
        <w:rPr>
          <w:rFonts w:ascii="Times New Roman" w:hAnsi="Times New Roman" w:cs="Times New Roman"/>
          <w:color w:val="auto"/>
        </w:rPr>
        <w:t xml:space="preserve">2.2.1 </w:t>
      </w:r>
      <w:r>
        <w:rPr>
          <w:rFonts w:ascii="Times New Roman" w:hAnsi="Times New Roman" w:cs="Times New Roman"/>
          <w:color w:val="auto"/>
          <w:sz w:val="24"/>
          <w:szCs w:val="24"/>
        </w:rPr>
        <w:t>Perceived Behavior Control</w:t>
      </w:r>
      <w:bookmarkEnd w:id="113"/>
      <w:bookmarkEnd w:id="114"/>
    </w:p>
    <w:p w:rsidR="00936C36" w:rsidRDefault="00B540F4">
      <w:pPr>
        <w:tabs>
          <w:tab w:val="left" w:pos="6786"/>
        </w:tabs>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According to </w:t>
      </w:r>
      <w:proofErr w:type="spellStart"/>
      <w:r>
        <w:rPr>
          <w:rFonts w:ascii="Times New Roman" w:hAnsi="Times New Roman" w:cs="Times New Roman"/>
          <w:color w:val="000000"/>
          <w:sz w:val="24"/>
          <w:szCs w:val="24"/>
        </w:rPr>
        <w:t>Ajzen</w:t>
      </w:r>
      <w:proofErr w:type="spellEnd"/>
      <w:r>
        <w:rPr>
          <w:rFonts w:ascii="Times New Roman" w:hAnsi="Times New Roman" w:cs="Times New Roman"/>
          <w:color w:val="000000"/>
          <w:sz w:val="24"/>
          <w:szCs w:val="24"/>
        </w:rPr>
        <w:t xml:space="preserve">, (1991) the third components of Theory of Planning Behavior is </w:t>
      </w:r>
      <w:r>
        <w:rPr>
          <w:rFonts w:ascii="Times New Roman" w:hAnsi="Times New Roman" w:cs="Times New Roman"/>
          <w:iCs/>
          <w:color w:val="000000"/>
          <w:sz w:val="24"/>
          <w:szCs w:val="24"/>
        </w:rPr>
        <w:t>Perceived behavior control.</w:t>
      </w:r>
      <w:r>
        <w:rPr>
          <w:rFonts w:ascii="Times New Roman" w:hAnsi="Times New Roman" w:cs="Times New Roman"/>
          <w:color w:val="000000"/>
          <w:sz w:val="24"/>
          <w:szCs w:val="24"/>
        </w:rPr>
        <w:t xml:space="preserve"> It accounts for the perceived obstacles or facilitators to performing the behavior, whether they are internal or external factors</w:t>
      </w:r>
      <w:r>
        <w:rPr>
          <w:rFonts w:ascii="Times New Roman" w:hAnsi="Times New Roman" w:cs="Times New Roman"/>
          <w:sz w:val="24"/>
          <w:szCs w:val="24"/>
        </w:rPr>
        <w:t xml:space="preserve">. If individuals lack the resources (like money, time, information, etc.) or the self-confidence to perform a behavior, their intentions are largely valueless. According to previous empirical studies, purchase </w:t>
      </w:r>
      <w:r>
        <w:rPr>
          <w:rFonts w:ascii="Times New Roman" w:hAnsi="Times New Roman" w:cs="Times New Roman"/>
          <w:iCs/>
          <w:sz w:val="24"/>
          <w:szCs w:val="24"/>
        </w:rPr>
        <w:t>behavior</w:t>
      </w:r>
      <w:r>
        <w:rPr>
          <w:rFonts w:ascii="Times New Roman" w:hAnsi="Times New Roman" w:cs="Times New Roman"/>
          <w:sz w:val="24"/>
          <w:szCs w:val="24"/>
        </w:rPr>
        <w:t xml:space="preserve"> has been found to be positively affected by </w:t>
      </w:r>
      <w:r>
        <w:rPr>
          <w:rFonts w:ascii="Times New Roman" w:hAnsi="Times New Roman" w:cs="Times New Roman"/>
          <w:iCs/>
          <w:sz w:val="24"/>
          <w:szCs w:val="24"/>
        </w:rPr>
        <w:t xml:space="preserve">Perceived behavior </w:t>
      </w:r>
      <w:proofErr w:type="spellStart"/>
      <w:r>
        <w:rPr>
          <w:rFonts w:ascii="Times New Roman" w:hAnsi="Times New Roman" w:cs="Times New Roman"/>
          <w:iCs/>
          <w:sz w:val="24"/>
          <w:szCs w:val="24"/>
        </w:rPr>
        <w:t>control</w:t>
      </w:r>
      <w:r>
        <w:rPr>
          <w:rFonts w:ascii="Times New Roman" w:hAnsi="Times New Roman" w:cs="Times New Roman"/>
          <w:sz w:val="24"/>
          <w:szCs w:val="24"/>
        </w:rPr>
        <w:t>Chi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Zheng</w:t>
      </w:r>
      <w:proofErr w:type="spellEnd"/>
      <w:r>
        <w:rPr>
          <w:rFonts w:ascii="Times New Roman" w:hAnsi="Times New Roman" w:cs="Times New Roman"/>
          <w:sz w:val="24"/>
          <w:szCs w:val="24"/>
        </w:rPr>
        <w:t xml:space="preserve">, (2016); </w:t>
      </w:r>
      <w:r>
        <w:rPr>
          <w:rFonts w:ascii="Times New Roman" w:hAnsi="Times New Roman" w:cs="Times New Roman"/>
          <w:color w:val="000000"/>
          <w:sz w:val="24"/>
          <w:szCs w:val="24"/>
        </w:rPr>
        <w:t xml:space="preserve">Jin and Kang, (2010); Shim, </w:t>
      </w:r>
      <w:proofErr w:type="spellStart"/>
      <w:r>
        <w:rPr>
          <w:rFonts w:ascii="Times New Roman" w:hAnsi="Times New Roman" w:cs="Times New Roman"/>
          <w:color w:val="000000"/>
          <w:sz w:val="24"/>
          <w:szCs w:val="24"/>
        </w:rPr>
        <w:t>Eastlick</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Lotz</w:t>
      </w:r>
      <w:proofErr w:type="spellEnd"/>
      <w:r>
        <w:rPr>
          <w:rFonts w:ascii="Times New Roman" w:hAnsi="Times New Roman" w:cs="Times New Roman"/>
          <w:color w:val="000000"/>
          <w:sz w:val="24"/>
          <w:szCs w:val="24"/>
        </w:rPr>
        <w:t>, and Warrington, (2001).Consumers’ lack of self-confidence</w:t>
      </w:r>
      <w:r>
        <w:rPr>
          <w:rFonts w:ascii="Times New Roman" w:hAnsi="Times New Roman" w:cs="Times New Roman"/>
          <w:sz w:val="24"/>
          <w:szCs w:val="24"/>
        </w:rPr>
        <w:t xml:space="preserve"> as a result negative body image may inhibit their </w:t>
      </w:r>
      <w:r>
        <w:rPr>
          <w:rFonts w:ascii="Times New Roman" w:hAnsi="Times New Roman" w:cs="Times New Roman"/>
          <w:iCs/>
          <w:sz w:val="24"/>
          <w:szCs w:val="24"/>
        </w:rPr>
        <w:t>behavior</w:t>
      </w:r>
      <w:r>
        <w:rPr>
          <w:rFonts w:ascii="Times New Roman" w:hAnsi="Times New Roman" w:cs="Times New Roman"/>
          <w:sz w:val="24"/>
          <w:szCs w:val="24"/>
        </w:rPr>
        <w:t xml:space="preserve"> to purchase locally manufactured products, if they are unwilling to wear locally manufactured products that does not adhere to their self-image. </w:t>
      </w:r>
    </w:p>
    <w:p w:rsidR="00936C36" w:rsidRDefault="00B540F4">
      <w:pPr>
        <w:tabs>
          <w:tab w:val="left" w:pos="678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study of St-James, De Man, &amp; Stout, (2006) the amount of social distance one feels between those who dress in fashion styles and themselves may also are a significant influence in the observation of PBC. </w:t>
      </w:r>
      <w:r>
        <w:rPr>
          <w:rFonts w:ascii="Times New Roman" w:hAnsi="Times New Roman" w:cs="Times New Roman"/>
          <w:iCs/>
          <w:sz w:val="24"/>
          <w:szCs w:val="24"/>
        </w:rPr>
        <w:t xml:space="preserve">Similarly according to the study </w:t>
      </w:r>
      <w:proofErr w:type="spellStart"/>
      <w:r>
        <w:rPr>
          <w:rFonts w:ascii="Times New Roman" w:hAnsi="Times New Roman" w:cs="Times New Roman"/>
          <w:iCs/>
          <w:sz w:val="24"/>
          <w:szCs w:val="24"/>
        </w:rPr>
        <w:t>by</w:t>
      </w:r>
      <w:r>
        <w:rPr>
          <w:rFonts w:ascii="Times New Roman" w:hAnsi="Times New Roman" w:cs="Times New Roman"/>
          <w:bCs/>
          <w:sz w:val="24"/>
          <w:szCs w:val="24"/>
        </w:rPr>
        <w:t>Hari</w:t>
      </w:r>
      <w:proofErr w:type="spellEnd"/>
      <w:r>
        <w:rPr>
          <w:rFonts w:ascii="Times New Roman" w:hAnsi="Times New Roman" w:cs="Times New Roman"/>
          <w:bCs/>
          <w:sz w:val="24"/>
          <w:szCs w:val="24"/>
        </w:rPr>
        <w:t xml:space="preserve"> P. A. and </w:t>
      </w:r>
      <w:proofErr w:type="spellStart"/>
      <w:r>
        <w:rPr>
          <w:rFonts w:ascii="Times New Roman" w:hAnsi="Times New Roman" w:cs="Times New Roman"/>
          <w:bCs/>
          <w:sz w:val="24"/>
          <w:szCs w:val="24"/>
        </w:rPr>
        <w:t>Gangaram</w:t>
      </w:r>
      <w:proofErr w:type="spellEnd"/>
      <w:r>
        <w:rPr>
          <w:rFonts w:ascii="Times New Roman" w:hAnsi="Times New Roman" w:cs="Times New Roman"/>
          <w:bCs/>
          <w:sz w:val="24"/>
          <w:szCs w:val="24"/>
        </w:rPr>
        <w:t xml:space="preserve"> B. (2017)</w:t>
      </w:r>
      <w:r>
        <w:rPr>
          <w:rFonts w:ascii="Times New Roman" w:hAnsi="Times New Roman" w:cs="Times New Roman"/>
          <w:iCs/>
          <w:sz w:val="24"/>
          <w:szCs w:val="24"/>
        </w:rPr>
        <w:t xml:space="preserve"> the purchase behavior is significantly determined by Perceived behavior control. And also </w:t>
      </w:r>
      <w:proofErr w:type="spellStart"/>
      <w:proofErr w:type="gramStart"/>
      <w:r>
        <w:rPr>
          <w:rFonts w:ascii="Times New Roman" w:hAnsi="Times New Roman" w:cs="Times New Roman"/>
          <w:sz w:val="24"/>
          <w:szCs w:val="24"/>
        </w:rPr>
        <w:t>Ria</w:t>
      </w:r>
      <w:proofErr w:type="spellEnd"/>
      <w:proofErr w:type="gramEnd"/>
      <w:r>
        <w:rPr>
          <w:rFonts w:ascii="Times New Roman" w:hAnsi="Times New Roman" w:cs="Times New Roman"/>
          <w:sz w:val="24"/>
          <w:szCs w:val="24"/>
        </w:rPr>
        <w:t xml:space="preserve"> I. and </w:t>
      </w:r>
      <w:proofErr w:type="spellStart"/>
      <w:r>
        <w:rPr>
          <w:rFonts w:ascii="Times New Roman" w:hAnsi="Times New Roman" w:cs="Times New Roman"/>
          <w:sz w:val="24"/>
          <w:szCs w:val="24"/>
        </w:rPr>
        <w:t>Endang</w:t>
      </w:r>
      <w:proofErr w:type="spellEnd"/>
      <w:r>
        <w:rPr>
          <w:rFonts w:ascii="Times New Roman" w:hAnsi="Times New Roman" w:cs="Times New Roman"/>
          <w:sz w:val="24"/>
          <w:szCs w:val="24"/>
        </w:rPr>
        <w:t xml:space="preserve"> R. (2017) identified </w:t>
      </w:r>
      <w:r>
        <w:rPr>
          <w:rFonts w:ascii="Times New Roman" w:hAnsi="Times New Roman" w:cs="Times New Roman"/>
          <w:iCs/>
          <w:sz w:val="24"/>
          <w:szCs w:val="24"/>
        </w:rPr>
        <w:t>perceived behavioral control as factors that affect purchasing behavior.</w:t>
      </w:r>
    </w:p>
    <w:p w:rsidR="00936C36" w:rsidRDefault="00B540F4" w:rsidP="00A0237E">
      <w:pPr>
        <w:pStyle w:val="Heading3"/>
        <w:rPr>
          <w:rFonts w:ascii="Times New Roman" w:hAnsi="Times New Roman" w:cs="Times New Roman"/>
          <w:color w:val="auto"/>
          <w:sz w:val="24"/>
          <w:szCs w:val="24"/>
        </w:rPr>
      </w:pPr>
      <w:bookmarkStart w:id="115" w:name="_Toc111950645"/>
      <w:bookmarkStart w:id="116" w:name="_Toc130400104"/>
      <w:r>
        <w:rPr>
          <w:rFonts w:ascii="Times New Roman" w:hAnsi="Times New Roman" w:cs="Times New Roman"/>
          <w:color w:val="auto"/>
          <w:sz w:val="24"/>
          <w:szCs w:val="24"/>
        </w:rPr>
        <w:t>2.2.2. Brand Related Factors</w:t>
      </w:r>
      <w:bookmarkEnd w:id="115"/>
      <w:bookmarkEnd w:id="116"/>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And the other external variable that affects purchase </w:t>
      </w:r>
      <w:r>
        <w:rPr>
          <w:rFonts w:ascii="Times New Roman" w:hAnsi="Times New Roman" w:cs="Times New Roman"/>
          <w:iCs/>
          <w:sz w:val="24"/>
          <w:szCs w:val="24"/>
        </w:rPr>
        <w:t>behavior</w:t>
      </w:r>
      <w:r>
        <w:rPr>
          <w:rFonts w:ascii="Times New Roman" w:hAnsi="Times New Roman" w:cs="Times New Roman"/>
          <w:sz w:val="24"/>
          <w:szCs w:val="24"/>
        </w:rPr>
        <w:t xml:space="preserve"> is related with Branding Factors (brand related factors) Like brand trust, image, equity and attachment, according to Mayer (1995), trust is the willingness of a party to be vulnerable to the actions of another party based on the expectation that the other will perform a particular action important to the trust. Another researcher, Rousseau (1998), also stated that trust means an individual’s state of mind that is willing to take responsibility of the other party’s good intent or behavior. In simple words, trust means how one believes in other’s particular action.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On the other hand according to </w:t>
      </w:r>
      <w:proofErr w:type="spellStart"/>
      <w:r>
        <w:rPr>
          <w:rFonts w:ascii="Times New Roman" w:hAnsi="Times New Roman" w:cs="Times New Roman"/>
          <w:sz w:val="24"/>
          <w:szCs w:val="24"/>
        </w:rPr>
        <w:t>Chaudhuri</w:t>
      </w:r>
      <w:proofErr w:type="spellEnd"/>
      <w:r>
        <w:rPr>
          <w:rFonts w:ascii="Times New Roman" w:hAnsi="Times New Roman" w:cs="Times New Roman"/>
          <w:sz w:val="24"/>
          <w:szCs w:val="24"/>
        </w:rPr>
        <w:t xml:space="preserve"> and Holbrook (2001) Brand trust refers to consumers’ perception about the ability of a brand to perform in accordance to its promise. It accelerates a level of commitment consumers have with a brand </w:t>
      </w:r>
      <w:proofErr w:type="spellStart"/>
      <w:r>
        <w:rPr>
          <w:rFonts w:ascii="Times New Roman" w:hAnsi="Times New Roman" w:cs="Times New Roman"/>
          <w:sz w:val="24"/>
          <w:szCs w:val="24"/>
        </w:rPr>
        <w:t>Esch</w:t>
      </w:r>
      <w:proofErr w:type="spellEnd"/>
      <w:r>
        <w:rPr>
          <w:rFonts w:ascii="Times New Roman" w:hAnsi="Times New Roman" w:cs="Times New Roman"/>
          <w:sz w:val="24"/>
          <w:szCs w:val="24"/>
        </w:rPr>
        <w:t xml:space="preserve"> (2006). According to </w:t>
      </w:r>
      <w:proofErr w:type="spellStart"/>
      <w:r>
        <w:rPr>
          <w:rFonts w:ascii="Times New Roman" w:hAnsi="Times New Roman" w:cs="Times New Roman"/>
          <w:sz w:val="24"/>
          <w:szCs w:val="24"/>
        </w:rPr>
        <w:lastRenderedPageBreak/>
        <w:t>Persson</w:t>
      </w:r>
      <w:proofErr w:type="spellEnd"/>
      <w:r>
        <w:rPr>
          <w:rFonts w:ascii="Times New Roman" w:hAnsi="Times New Roman" w:cs="Times New Roman"/>
          <w:sz w:val="24"/>
          <w:szCs w:val="24"/>
        </w:rPr>
        <w:t xml:space="preserve"> (2010), it implies an attachment as a reflection of buyer-seller relationships at a particular point of time. Thus, such relational association seems to play an important role in consumers’ willingness to purchase a brand that they trust, which shows how much they are attached to a particular brand </w:t>
      </w:r>
      <w:proofErr w:type="spellStart"/>
      <w:proofErr w:type="gramStart"/>
      <w:r>
        <w:rPr>
          <w:rFonts w:ascii="Times New Roman" w:hAnsi="Times New Roman" w:cs="Times New Roman"/>
          <w:sz w:val="24"/>
          <w:szCs w:val="24"/>
        </w:rPr>
        <w:t>Esch</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2006).  </w:t>
      </w:r>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        The study by </w:t>
      </w:r>
      <w:proofErr w:type="spellStart"/>
      <w:r>
        <w:rPr>
          <w:rFonts w:ascii="Times New Roman" w:hAnsi="Times New Roman" w:cs="Times New Roman"/>
          <w:sz w:val="24"/>
          <w:szCs w:val="24"/>
        </w:rPr>
        <w:t>Zboja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Voorhee</w:t>
      </w:r>
      <w:proofErr w:type="spellEnd"/>
      <w:r>
        <w:rPr>
          <w:rFonts w:ascii="Times New Roman" w:hAnsi="Times New Roman" w:cs="Times New Roman"/>
          <w:sz w:val="24"/>
          <w:szCs w:val="24"/>
        </w:rPr>
        <w:t xml:space="preserve">, (2006); </w:t>
      </w:r>
      <w:proofErr w:type="spellStart"/>
      <w:r>
        <w:rPr>
          <w:rFonts w:ascii="Times New Roman" w:hAnsi="Times New Roman" w:cs="Times New Roman"/>
          <w:sz w:val="24"/>
          <w:szCs w:val="24"/>
        </w:rPr>
        <w:t>Mabkhot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Shaari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Salleh</w:t>
      </w:r>
      <w:proofErr w:type="spellEnd"/>
      <w:r>
        <w:rPr>
          <w:rFonts w:ascii="Times New Roman" w:hAnsi="Times New Roman" w:cs="Times New Roman"/>
          <w:sz w:val="24"/>
          <w:szCs w:val="24"/>
        </w:rPr>
        <w:t xml:space="preserve">, (2017) focused on the impact of brand trust on loyalty and their result indicated that brand trust has an effect on purchase </w:t>
      </w:r>
      <w:r>
        <w:rPr>
          <w:rFonts w:ascii="Times New Roman" w:hAnsi="Times New Roman" w:cs="Times New Roman"/>
          <w:iCs/>
          <w:sz w:val="24"/>
          <w:szCs w:val="24"/>
        </w:rPr>
        <w:t>behavior</w:t>
      </w:r>
      <w:r>
        <w:rPr>
          <w:rFonts w:ascii="Times New Roman" w:hAnsi="Times New Roman" w:cs="Times New Roman"/>
          <w:sz w:val="24"/>
          <w:szCs w:val="24"/>
        </w:rPr>
        <w:t xml:space="preserve">. Similarly, According to the study of Dennis W., </w:t>
      </w:r>
      <w:proofErr w:type="spellStart"/>
      <w:r>
        <w:rPr>
          <w:rFonts w:ascii="Times New Roman" w:hAnsi="Times New Roman" w:cs="Times New Roman"/>
          <w:sz w:val="24"/>
          <w:szCs w:val="24"/>
        </w:rPr>
        <w:t>Sirion</w:t>
      </w:r>
      <w:proofErr w:type="spellEnd"/>
      <w:r>
        <w:rPr>
          <w:rFonts w:ascii="Times New Roman" w:hAnsi="Times New Roman" w:cs="Times New Roman"/>
          <w:sz w:val="24"/>
          <w:szCs w:val="24"/>
        </w:rPr>
        <w:t xml:space="preserve"> C. and Howard C.(2019); </w:t>
      </w:r>
      <w:proofErr w:type="spellStart"/>
      <w:r>
        <w:rPr>
          <w:rFonts w:ascii="Times New Roman" w:hAnsi="Times New Roman" w:cs="Times New Roman"/>
          <w:bCs/>
          <w:sz w:val="24"/>
          <w:szCs w:val="24"/>
        </w:rPr>
        <w:t>Cláudia</w:t>
      </w:r>
      <w:proofErr w:type="spellEnd"/>
      <w:r>
        <w:rPr>
          <w:rFonts w:ascii="Times New Roman" w:hAnsi="Times New Roman" w:cs="Times New Roman"/>
          <w:bCs/>
          <w:sz w:val="24"/>
          <w:szCs w:val="24"/>
        </w:rPr>
        <w:t xml:space="preserve"> R. M  (2019); </w:t>
      </w:r>
      <w:proofErr w:type="spellStart"/>
      <w:r>
        <w:rPr>
          <w:rFonts w:ascii="Times New Roman" w:hAnsi="Times New Roman" w:cs="Times New Roman"/>
          <w:bCs/>
          <w:color w:val="000000"/>
          <w:sz w:val="24"/>
          <w:szCs w:val="24"/>
        </w:rPr>
        <w:t>Nischay</w:t>
      </w:r>
      <w:proofErr w:type="spellEnd"/>
      <w:r>
        <w:rPr>
          <w:rFonts w:ascii="Times New Roman" w:hAnsi="Times New Roman" w:cs="Times New Roman"/>
          <w:bCs/>
          <w:color w:val="000000"/>
          <w:sz w:val="24"/>
          <w:szCs w:val="24"/>
        </w:rPr>
        <w:t xml:space="preserve"> K. U. and </w:t>
      </w:r>
      <w:proofErr w:type="spellStart"/>
      <w:r>
        <w:rPr>
          <w:rFonts w:ascii="Times New Roman" w:hAnsi="Times New Roman" w:cs="Times New Roman"/>
          <w:bCs/>
          <w:color w:val="000000"/>
          <w:sz w:val="24"/>
          <w:szCs w:val="24"/>
        </w:rPr>
        <w:t>Garima</w:t>
      </w:r>
      <w:proofErr w:type="spellEnd"/>
      <w:r>
        <w:rPr>
          <w:rFonts w:ascii="Times New Roman" w:hAnsi="Times New Roman" w:cs="Times New Roman"/>
          <w:bCs/>
          <w:color w:val="000000"/>
          <w:sz w:val="24"/>
          <w:szCs w:val="24"/>
        </w:rPr>
        <w:t xml:space="preserve"> M.(2012);</w:t>
      </w:r>
      <w:r>
        <w:rPr>
          <w:rFonts w:ascii="Times New Roman" w:hAnsi="Times New Roman" w:cs="Times New Roman"/>
          <w:color w:val="000000"/>
          <w:sz w:val="24"/>
          <w:szCs w:val="24"/>
        </w:rPr>
        <w:t xml:space="preserve"> Rex P. B., M (2018) trust has an influence on customer purchasing intention </w:t>
      </w:r>
      <w:r>
        <w:rPr>
          <w:rFonts w:ascii="Times New Roman" w:hAnsi="Times New Roman" w:cs="Times New Roman"/>
          <w:iCs/>
          <w:color w:val="000000"/>
          <w:sz w:val="24"/>
          <w:szCs w:val="24"/>
        </w:rPr>
        <w:t>behavior</w:t>
      </w:r>
      <w:r>
        <w:rPr>
          <w:rFonts w:ascii="Times New Roman" w:hAnsi="Times New Roman" w:cs="Times New Roman"/>
          <w:color w:val="000000"/>
          <w:sz w:val="24"/>
          <w:szCs w:val="24"/>
        </w:rPr>
        <w:t xml:space="preserve">. If the organization or factory gains consumers’ brand trust, their buyers tend to stick to the same brand and purchase products in different categories under it </w:t>
      </w:r>
      <w:proofErr w:type="spellStart"/>
      <w:r>
        <w:rPr>
          <w:rFonts w:ascii="Times New Roman" w:hAnsi="Times New Roman" w:cs="Times New Roman"/>
          <w:color w:val="000000"/>
          <w:sz w:val="24"/>
          <w:szCs w:val="24"/>
        </w:rPr>
        <w:t>Mabkhot</w:t>
      </w:r>
      <w:proofErr w:type="spellEnd"/>
      <w:r>
        <w:rPr>
          <w:rFonts w:ascii="Times New Roman" w:hAnsi="Times New Roman" w:cs="Times New Roman"/>
          <w:color w:val="000000"/>
          <w:sz w:val="24"/>
          <w:szCs w:val="24"/>
        </w:rPr>
        <w:t xml:space="preserve">, S. and </w:t>
      </w:r>
      <w:proofErr w:type="spellStart"/>
      <w:r>
        <w:rPr>
          <w:rFonts w:ascii="Times New Roman" w:hAnsi="Times New Roman" w:cs="Times New Roman"/>
          <w:color w:val="000000"/>
          <w:sz w:val="24"/>
          <w:szCs w:val="24"/>
        </w:rPr>
        <w:t>Salleh</w:t>
      </w:r>
      <w:proofErr w:type="spellEnd"/>
      <w:r>
        <w:rPr>
          <w:rFonts w:ascii="Times New Roman" w:hAnsi="Times New Roman" w:cs="Times New Roman"/>
          <w:color w:val="000000"/>
          <w:sz w:val="24"/>
          <w:szCs w:val="24"/>
        </w:rPr>
        <w:t xml:space="preserve">, (2017), and brand trust, thereby, drives both positive attitudinal and behavioral loyalty toward a brand </w:t>
      </w:r>
      <w:proofErr w:type="spellStart"/>
      <w:r>
        <w:rPr>
          <w:rFonts w:ascii="Times New Roman" w:hAnsi="Times New Roman" w:cs="Times New Roman"/>
          <w:color w:val="000000"/>
          <w:sz w:val="24"/>
          <w:szCs w:val="24"/>
        </w:rPr>
        <w:t>Chaudhuri</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Holdbrook</w:t>
      </w:r>
      <w:proofErr w:type="spellEnd"/>
      <w:r>
        <w:rPr>
          <w:rFonts w:ascii="Times New Roman" w:hAnsi="Times New Roman" w:cs="Times New Roman"/>
          <w:color w:val="000000"/>
          <w:sz w:val="24"/>
          <w:szCs w:val="24"/>
        </w:rPr>
        <w:t xml:space="preserve">,(2001) and influence purchasing decision </w:t>
      </w:r>
      <w:proofErr w:type="spellStart"/>
      <w:r>
        <w:rPr>
          <w:rFonts w:ascii="Times New Roman" w:hAnsi="Times New Roman" w:cs="Times New Roman"/>
          <w:color w:val="000000"/>
          <w:sz w:val="24"/>
          <w:szCs w:val="24"/>
        </w:rPr>
        <w:t>Gefen</w:t>
      </w:r>
      <w:proofErr w:type="spellEnd"/>
      <w:r>
        <w:rPr>
          <w:rFonts w:ascii="Times New Roman" w:hAnsi="Times New Roman" w:cs="Times New Roman"/>
          <w:color w:val="000000"/>
          <w:sz w:val="24"/>
          <w:szCs w:val="24"/>
        </w:rPr>
        <w:t xml:space="preserve"> and Straub, (2004).</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study of </w:t>
      </w:r>
      <w:proofErr w:type="spellStart"/>
      <w:r>
        <w:rPr>
          <w:rFonts w:ascii="Times New Roman" w:hAnsi="Times New Roman" w:cs="Times New Roman"/>
          <w:sz w:val="24"/>
          <w:szCs w:val="24"/>
        </w:rPr>
        <w:t>Irshad</w:t>
      </w:r>
      <w:proofErr w:type="spellEnd"/>
      <w:r>
        <w:rPr>
          <w:rFonts w:ascii="Times New Roman" w:hAnsi="Times New Roman" w:cs="Times New Roman"/>
          <w:sz w:val="24"/>
          <w:szCs w:val="24"/>
        </w:rPr>
        <w:t xml:space="preserve"> (2012) the relationship between brand equity, consumers’ purchase intention and</w:t>
      </w:r>
      <w:r>
        <w:rPr>
          <w:rFonts w:ascii="Times New Roman" w:hAnsi="Times New Roman" w:cs="Times New Roman"/>
          <w:iCs/>
          <w:sz w:val="24"/>
          <w:szCs w:val="24"/>
        </w:rPr>
        <w:t xml:space="preserve"> behavior </w:t>
      </w:r>
      <w:r>
        <w:rPr>
          <w:rFonts w:ascii="Times New Roman" w:hAnsi="Times New Roman" w:cs="Times New Roman"/>
          <w:sz w:val="24"/>
          <w:szCs w:val="24"/>
        </w:rPr>
        <w:t xml:space="preserve">is investigated. </w:t>
      </w:r>
      <w:proofErr w:type="spellStart"/>
      <w:r>
        <w:rPr>
          <w:rFonts w:ascii="Times New Roman" w:hAnsi="Times New Roman" w:cs="Times New Roman"/>
          <w:sz w:val="24"/>
          <w:szCs w:val="24"/>
        </w:rPr>
        <w:t>Arslan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Altuna</w:t>
      </w:r>
      <w:proofErr w:type="spellEnd"/>
      <w:r>
        <w:rPr>
          <w:rFonts w:ascii="Times New Roman" w:hAnsi="Times New Roman" w:cs="Times New Roman"/>
          <w:sz w:val="24"/>
          <w:szCs w:val="24"/>
        </w:rPr>
        <w:t xml:space="preserve">, (2010); chi </w:t>
      </w:r>
      <w:r>
        <w:rPr>
          <w:rFonts w:ascii="Times New Roman" w:hAnsi="Times New Roman" w:cs="Times New Roman"/>
          <w:i/>
          <w:sz w:val="24"/>
          <w:szCs w:val="24"/>
        </w:rPr>
        <w:t>(</w:t>
      </w:r>
      <w:r>
        <w:rPr>
          <w:rFonts w:ascii="Times New Roman" w:hAnsi="Times New Roman" w:cs="Times New Roman"/>
          <w:sz w:val="24"/>
          <w:szCs w:val="24"/>
        </w:rPr>
        <w:t xml:space="preserve">2008); Tariq (2013) tested the influence of brand image on consumers' purchase </w:t>
      </w:r>
      <w:r>
        <w:rPr>
          <w:rFonts w:ascii="Times New Roman" w:hAnsi="Times New Roman" w:cs="Times New Roman"/>
          <w:iCs/>
          <w:sz w:val="24"/>
          <w:szCs w:val="24"/>
        </w:rPr>
        <w:t>behavior</w:t>
      </w:r>
      <w:r>
        <w:rPr>
          <w:rFonts w:ascii="Times New Roman" w:hAnsi="Times New Roman" w:cs="Times New Roman"/>
          <w:sz w:val="24"/>
          <w:szCs w:val="24"/>
        </w:rPr>
        <w:t xml:space="preserve"> and showed a significant relationship between these variables. Similarly, according to the study result of </w:t>
      </w:r>
      <w:proofErr w:type="spellStart"/>
      <w:r>
        <w:rPr>
          <w:rFonts w:ascii="Times New Roman" w:hAnsi="Times New Roman" w:cs="Times New Roman"/>
          <w:sz w:val="24"/>
          <w:szCs w:val="24"/>
        </w:rPr>
        <w:t>Zeeshan</w:t>
      </w:r>
      <w:proofErr w:type="spellEnd"/>
      <w:r>
        <w:rPr>
          <w:rFonts w:ascii="Times New Roman" w:hAnsi="Times New Roman" w:cs="Times New Roman"/>
          <w:sz w:val="24"/>
          <w:szCs w:val="24"/>
        </w:rPr>
        <w:t xml:space="preserve"> (2013) brand image has a significant effect on the purchase intention and</w:t>
      </w:r>
      <w:r>
        <w:rPr>
          <w:rFonts w:ascii="Times New Roman" w:hAnsi="Times New Roman" w:cs="Times New Roman"/>
          <w:iCs/>
          <w:sz w:val="24"/>
          <w:szCs w:val="24"/>
        </w:rPr>
        <w:t xml:space="preserve"> behavior </w:t>
      </w:r>
      <w:r>
        <w:rPr>
          <w:rFonts w:ascii="Times New Roman" w:hAnsi="Times New Roman" w:cs="Times New Roman"/>
          <w:sz w:val="24"/>
          <w:szCs w:val="24"/>
        </w:rPr>
        <w:t xml:space="preserve">of men. </w:t>
      </w:r>
      <w:proofErr w:type="spellStart"/>
      <w:proofErr w:type="gramStart"/>
      <w:r>
        <w:rPr>
          <w:rFonts w:ascii="Times New Roman" w:hAnsi="Times New Roman" w:cs="Times New Roman"/>
          <w:sz w:val="24"/>
          <w:szCs w:val="24"/>
        </w:rPr>
        <w:t>Kawa</w:t>
      </w:r>
      <w:proofErr w:type="spellEnd"/>
      <w:r>
        <w:rPr>
          <w:rFonts w:ascii="Times New Roman" w:hAnsi="Times New Roman" w:cs="Times New Roman"/>
          <w:sz w:val="24"/>
          <w:szCs w:val="24"/>
        </w:rPr>
        <w:t>(</w:t>
      </w:r>
      <w:proofErr w:type="gramEnd"/>
      <w:r>
        <w:rPr>
          <w:rFonts w:ascii="Times New Roman" w:hAnsi="Times New Roman" w:cs="Times New Roman"/>
          <w:sz w:val="24"/>
          <w:szCs w:val="24"/>
        </w:rPr>
        <w:t>2013) in their study indicated that brand name has a significant impact on the purchase decision of customers.</w:t>
      </w:r>
    </w:p>
    <w:p w:rsidR="00936C36" w:rsidRDefault="00B540F4">
      <w:pPr>
        <w:spacing w:line="360" w:lineRule="auto"/>
        <w:jc w:val="both"/>
        <w:rPr>
          <w:rFonts w:ascii="Times New Roman" w:hAnsi="Times New Roman" w:cs="Times New Roman"/>
          <w:iCs/>
          <w:sz w:val="24"/>
          <w:szCs w:val="24"/>
        </w:rPr>
      </w:pPr>
      <w:r>
        <w:rPr>
          <w:rFonts w:ascii="Times New Roman" w:hAnsi="Times New Roman" w:cs="Times New Roman"/>
          <w:sz w:val="24"/>
          <w:szCs w:val="24"/>
        </w:rPr>
        <w:t xml:space="preserve">     In addition the study of </w:t>
      </w:r>
      <w:proofErr w:type="spellStart"/>
      <w:r>
        <w:rPr>
          <w:rFonts w:ascii="Times New Roman" w:hAnsi="Times New Roman" w:cs="Times New Roman"/>
          <w:sz w:val="24"/>
          <w:szCs w:val="24"/>
        </w:rPr>
        <w:t>Hernández</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Küster</w:t>
      </w:r>
      <w:proofErr w:type="spellEnd"/>
      <w:r>
        <w:rPr>
          <w:rFonts w:ascii="Times New Roman" w:hAnsi="Times New Roman" w:cs="Times New Roman"/>
          <w:sz w:val="24"/>
          <w:szCs w:val="24"/>
        </w:rPr>
        <w:t xml:space="preserve"> (2012) illustrated that attitude toward brand has a significant impact on purchase </w:t>
      </w:r>
      <w:r>
        <w:rPr>
          <w:rFonts w:ascii="Times New Roman" w:hAnsi="Times New Roman" w:cs="Times New Roman"/>
          <w:iCs/>
          <w:sz w:val="24"/>
          <w:szCs w:val="24"/>
        </w:rPr>
        <w:t>behavior</w:t>
      </w:r>
      <w:r>
        <w:rPr>
          <w:rFonts w:ascii="Times New Roman" w:hAnsi="Times New Roman" w:cs="Times New Roman"/>
          <w:sz w:val="24"/>
          <w:szCs w:val="24"/>
        </w:rPr>
        <w:t>.</w:t>
      </w:r>
      <w:r>
        <w:rPr>
          <w:rFonts w:ascii="Times New Roman" w:hAnsi="Times New Roman" w:cs="Times New Roman"/>
          <w:bCs/>
          <w:sz w:val="24"/>
          <w:szCs w:val="24"/>
        </w:rPr>
        <w:t xml:space="preserve"> On the other hand the study result of </w:t>
      </w:r>
      <w:proofErr w:type="spellStart"/>
      <w:r>
        <w:rPr>
          <w:rFonts w:ascii="Times New Roman" w:hAnsi="Times New Roman" w:cs="Times New Roman"/>
          <w:bCs/>
          <w:sz w:val="24"/>
          <w:szCs w:val="24"/>
        </w:rPr>
        <w:t>Vahidreza</w:t>
      </w:r>
      <w:proofErr w:type="spellEnd"/>
      <w:r>
        <w:rPr>
          <w:rFonts w:ascii="Times New Roman" w:hAnsi="Times New Roman" w:cs="Times New Roman"/>
          <w:bCs/>
          <w:sz w:val="24"/>
          <w:szCs w:val="24"/>
        </w:rPr>
        <w:t xml:space="preserve"> M., Hamid A. and Hamid T. (2015) illustrated that brand advertising and name had</w:t>
      </w:r>
      <w:r>
        <w:rPr>
          <w:rFonts w:ascii="Times New Roman" w:hAnsi="Times New Roman" w:cs="Times New Roman"/>
          <w:bCs/>
          <w:color w:val="000000"/>
          <w:sz w:val="24"/>
          <w:szCs w:val="24"/>
        </w:rPr>
        <w:t xml:space="preserve"> the highest impact on customers' purchase </w:t>
      </w:r>
      <w:r>
        <w:rPr>
          <w:rFonts w:ascii="Times New Roman" w:hAnsi="Times New Roman" w:cs="Times New Roman"/>
          <w:iCs/>
          <w:sz w:val="24"/>
          <w:szCs w:val="24"/>
        </w:rPr>
        <w:t>behavior.</w:t>
      </w:r>
    </w:p>
    <w:p w:rsidR="00936C36" w:rsidRDefault="00B540F4" w:rsidP="00A0237E">
      <w:pPr>
        <w:pStyle w:val="Heading3"/>
        <w:rPr>
          <w:rFonts w:ascii="Times New Roman" w:hAnsi="Times New Roman" w:cs="Times New Roman"/>
          <w:color w:val="auto"/>
          <w:sz w:val="24"/>
          <w:szCs w:val="24"/>
        </w:rPr>
      </w:pPr>
      <w:bookmarkStart w:id="117" w:name="_Toc111950646"/>
      <w:bookmarkStart w:id="118" w:name="_Toc130400105"/>
      <w:r>
        <w:rPr>
          <w:rFonts w:ascii="Times New Roman" w:hAnsi="Times New Roman" w:cs="Times New Roman"/>
          <w:color w:val="auto"/>
          <w:sz w:val="24"/>
          <w:szCs w:val="24"/>
        </w:rPr>
        <w:t>2.2.3. Culture and Religion</w:t>
      </w:r>
      <w:bookmarkEnd w:id="117"/>
      <w:bookmarkEnd w:id="118"/>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According to Michael S. (2006), Culture is the complex of beliefs of human societies, their roles, their behavior, their values, traditions, customs and traditions. Culture is an extremely important concept to understand consumer behavior and that needs to be examined. Culture is the sum of a shared purpose among members of society, customs, norms and traditions. </w:t>
      </w:r>
      <w:r>
        <w:rPr>
          <w:rFonts w:ascii="Times New Roman" w:hAnsi="Times New Roman" w:cs="Times New Roman"/>
          <w:color w:val="000000"/>
          <w:sz w:val="24"/>
          <w:szCs w:val="24"/>
        </w:rPr>
        <w:lastRenderedPageBreak/>
        <w:t xml:space="preserve">According to </w:t>
      </w:r>
      <w:proofErr w:type="spellStart"/>
      <w:r>
        <w:rPr>
          <w:rFonts w:ascii="Times New Roman" w:hAnsi="Times New Roman" w:cs="Times New Roman"/>
          <w:color w:val="000000"/>
          <w:sz w:val="24"/>
          <w:szCs w:val="24"/>
        </w:rPr>
        <w:t>Kotler</w:t>
      </w:r>
      <w:proofErr w:type="spellEnd"/>
      <w:r>
        <w:rPr>
          <w:rFonts w:ascii="Times New Roman" w:hAnsi="Times New Roman" w:cs="Times New Roman"/>
          <w:color w:val="000000"/>
          <w:sz w:val="24"/>
          <w:szCs w:val="24"/>
        </w:rPr>
        <w:t xml:space="preserve"> B. and </w:t>
      </w:r>
      <w:proofErr w:type="spellStart"/>
      <w:r>
        <w:rPr>
          <w:rFonts w:ascii="Times New Roman" w:hAnsi="Times New Roman" w:cs="Times New Roman"/>
          <w:color w:val="000000"/>
          <w:sz w:val="24"/>
          <w:szCs w:val="24"/>
        </w:rPr>
        <w:t>Makens</w:t>
      </w:r>
      <w:proofErr w:type="spellEnd"/>
      <w:r>
        <w:rPr>
          <w:rFonts w:ascii="Times New Roman" w:hAnsi="Times New Roman" w:cs="Times New Roman"/>
          <w:color w:val="000000"/>
          <w:sz w:val="24"/>
          <w:szCs w:val="24"/>
        </w:rPr>
        <w:t xml:space="preserve"> (2010) culture is the most basic determinant of a person wants and behavior, which guides and directs human behavior in a given context. They outline the composition of culture to include values, perceptions, wants and behaviors that a person learns continuously in a society. And it is different among consumers in the country, compared with consumers outside the country is usually less. According to </w:t>
      </w:r>
      <w:proofErr w:type="spellStart"/>
      <w:r>
        <w:rPr>
          <w:rFonts w:ascii="Times New Roman" w:hAnsi="Times New Roman" w:cs="Times New Roman"/>
          <w:color w:val="000000"/>
          <w:sz w:val="24"/>
          <w:szCs w:val="24"/>
        </w:rPr>
        <w:t>Kazım</w:t>
      </w:r>
      <w:proofErr w:type="spellEnd"/>
      <w:r>
        <w:rPr>
          <w:rFonts w:ascii="Times New Roman" w:hAnsi="Times New Roman" w:cs="Times New Roman"/>
          <w:color w:val="000000"/>
          <w:sz w:val="24"/>
          <w:szCs w:val="24"/>
        </w:rPr>
        <w:t xml:space="preserve"> K. (2001) Cultural differences about consumer behavior between countries are quietly big. To trade and to be competitive in national as well as international market the company should understood different traditional beliefs, preferences, habits and customs Ken W.(1994).Culture involves society's thoughts, words, their traditions, language, materials, attitudes and feelings. Understanding of cultural properties in the analysis of consumer intention and behavior has been an important factor in marketing. As a result prior studies illustrated the effects of culture on customer purchasing intention and</w:t>
      </w:r>
      <w:r>
        <w:rPr>
          <w:rFonts w:ascii="Times New Roman" w:hAnsi="Times New Roman" w:cs="Times New Roman"/>
          <w:iCs/>
          <w:sz w:val="24"/>
          <w:szCs w:val="24"/>
        </w:rPr>
        <w:t xml:space="preserve"> behavior</w:t>
      </w:r>
      <w:r>
        <w:rPr>
          <w:rFonts w:ascii="Times New Roman" w:hAnsi="Times New Roman" w:cs="Times New Roman"/>
          <w:color w:val="000000"/>
          <w:sz w:val="24"/>
          <w:szCs w:val="24"/>
        </w:rPr>
        <w:t xml:space="preserve">. For example the study conducted by </w:t>
      </w:r>
      <w:proofErr w:type="spellStart"/>
      <w:r>
        <w:rPr>
          <w:rFonts w:ascii="Times New Roman" w:hAnsi="Times New Roman" w:cs="Times New Roman"/>
          <w:sz w:val="24"/>
          <w:szCs w:val="24"/>
        </w:rPr>
        <w:t>Yakup</w:t>
      </w:r>
      <w:proofErr w:type="spellEnd"/>
      <w:r>
        <w:rPr>
          <w:rFonts w:ascii="Times New Roman" w:hAnsi="Times New Roman" w:cs="Times New Roman"/>
          <w:sz w:val="24"/>
          <w:szCs w:val="24"/>
        </w:rPr>
        <w:t xml:space="preserve"> D.(2014);</w:t>
      </w:r>
      <w:proofErr w:type="spellStart"/>
      <w:r>
        <w:rPr>
          <w:rFonts w:ascii="Times New Roman" w:hAnsi="Times New Roman" w:cs="Times New Roman"/>
          <w:bCs/>
          <w:color w:val="000000"/>
          <w:sz w:val="24"/>
          <w:szCs w:val="24"/>
        </w:rPr>
        <w:t>Akpan</w:t>
      </w:r>
      <w:proofErr w:type="spellEnd"/>
      <w:r>
        <w:rPr>
          <w:rFonts w:ascii="Times New Roman" w:hAnsi="Times New Roman" w:cs="Times New Roman"/>
          <w:bCs/>
          <w:color w:val="000000"/>
          <w:sz w:val="24"/>
          <w:szCs w:val="24"/>
        </w:rPr>
        <w:t xml:space="preserve">, Sunday J.(2016); </w:t>
      </w:r>
      <w:proofErr w:type="spellStart"/>
      <w:r>
        <w:rPr>
          <w:rFonts w:ascii="Times New Roman" w:hAnsi="Times New Roman" w:cs="Times New Roman"/>
          <w:color w:val="000000"/>
          <w:sz w:val="24"/>
          <w:szCs w:val="24"/>
        </w:rPr>
        <w:t>Junyean</w:t>
      </w:r>
      <w:proofErr w:type="spellEnd"/>
      <w:r>
        <w:rPr>
          <w:rFonts w:ascii="Times New Roman" w:hAnsi="Times New Roman" w:cs="Times New Roman"/>
          <w:color w:val="000000"/>
          <w:sz w:val="24"/>
          <w:szCs w:val="24"/>
        </w:rPr>
        <w:t xml:space="preserve"> M. (2008);</w:t>
      </w:r>
      <w:r>
        <w:rPr>
          <w:rFonts w:ascii="Times New Roman" w:hAnsi="Times New Roman" w:cs="Times New Roman"/>
          <w:bCs/>
          <w:color w:val="000000"/>
          <w:sz w:val="24"/>
          <w:szCs w:val="24"/>
        </w:rPr>
        <w:t xml:space="preserve"> Reza A (2016)</w:t>
      </w:r>
      <w:r>
        <w:rPr>
          <w:rFonts w:ascii="Times New Roman" w:hAnsi="Times New Roman" w:cs="Times New Roman"/>
          <w:color w:val="000000"/>
          <w:sz w:val="24"/>
          <w:szCs w:val="24"/>
        </w:rPr>
        <w:t>;</w:t>
      </w:r>
      <w:proofErr w:type="spellStart"/>
      <w:r>
        <w:rPr>
          <w:rFonts w:ascii="Times New Roman" w:hAnsi="Times New Roman" w:cs="Times New Roman"/>
          <w:bCs/>
          <w:color w:val="000000"/>
          <w:sz w:val="24"/>
          <w:szCs w:val="24"/>
        </w:rPr>
        <w:t>Gudila</w:t>
      </w:r>
      <w:proofErr w:type="spellEnd"/>
      <w:r>
        <w:rPr>
          <w:rFonts w:ascii="Times New Roman" w:hAnsi="Times New Roman" w:cs="Times New Roman"/>
          <w:bCs/>
          <w:color w:val="000000"/>
          <w:sz w:val="24"/>
          <w:szCs w:val="24"/>
        </w:rPr>
        <w:t xml:space="preserve"> A. K.(2020); </w:t>
      </w:r>
      <w:proofErr w:type="spellStart"/>
      <w:r>
        <w:rPr>
          <w:rFonts w:ascii="Times New Roman" w:hAnsi="Times New Roman" w:cs="Times New Roman"/>
          <w:color w:val="000000"/>
          <w:sz w:val="24"/>
          <w:szCs w:val="24"/>
        </w:rPr>
        <w:t>Reham</w:t>
      </w:r>
      <w:proofErr w:type="spellEnd"/>
      <w:r>
        <w:rPr>
          <w:rFonts w:ascii="Times New Roman" w:hAnsi="Times New Roman" w:cs="Times New Roman"/>
          <w:color w:val="000000"/>
          <w:sz w:val="24"/>
          <w:szCs w:val="24"/>
        </w:rPr>
        <w:t xml:space="preserve"> A. S. (2016); </w:t>
      </w:r>
      <w:proofErr w:type="spellStart"/>
      <w:r>
        <w:rPr>
          <w:rFonts w:ascii="Times New Roman" w:hAnsi="Times New Roman" w:cs="Times New Roman"/>
          <w:color w:val="231F20"/>
          <w:sz w:val="24"/>
          <w:szCs w:val="24"/>
        </w:rPr>
        <w:t>Odai</w:t>
      </w:r>
      <w:proofErr w:type="spellEnd"/>
      <w:r>
        <w:rPr>
          <w:rFonts w:ascii="Times New Roman" w:hAnsi="Times New Roman" w:cs="Times New Roman"/>
          <w:color w:val="231F20"/>
          <w:sz w:val="24"/>
          <w:szCs w:val="24"/>
        </w:rPr>
        <w:t xml:space="preserve"> F. M.(2019) </w:t>
      </w:r>
      <w:r>
        <w:rPr>
          <w:rFonts w:ascii="Times New Roman" w:hAnsi="Times New Roman" w:cs="Times New Roman"/>
          <w:iCs/>
          <w:sz w:val="24"/>
          <w:szCs w:val="24"/>
        </w:rPr>
        <w:t>identified culture</w:t>
      </w:r>
      <w:r>
        <w:rPr>
          <w:rFonts w:ascii="Times New Roman" w:hAnsi="Times New Roman" w:cs="Times New Roman"/>
          <w:iCs/>
          <w:color w:val="000000"/>
          <w:sz w:val="24"/>
          <w:szCs w:val="24"/>
        </w:rPr>
        <w:t xml:space="preserve"> as the major factors</w:t>
      </w:r>
      <w:r>
        <w:rPr>
          <w:rFonts w:ascii="Times New Roman" w:hAnsi="Times New Roman" w:cs="Times New Roman"/>
          <w:color w:val="000000"/>
          <w:sz w:val="24"/>
          <w:szCs w:val="24"/>
        </w:rPr>
        <w:t xml:space="preserve"> that </w:t>
      </w:r>
      <w:r>
        <w:rPr>
          <w:rFonts w:ascii="Times New Roman" w:hAnsi="Times New Roman" w:cs="Times New Roman"/>
          <w:iCs/>
          <w:color w:val="000000"/>
          <w:sz w:val="24"/>
          <w:szCs w:val="24"/>
        </w:rPr>
        <w:t xml:space="preserve">influenced the consumers purchasing intention and </w:t>
      </w:r>
      <w:r>
        <w:rPr>
          <w:rFonts w:ascii="Times New Roman" w:hAnsi="Times New Roman" w:cs="Times New Roman"/>
          <w:iCs/>
          <w:sz w:val="24"/>
          <w:szCs w:val="24"/>
        </w:rPr>
        <w:t>behavior</w:t>
      </w:r>
      <w:r>
        <w:rPr>
          <w:rFonts w:ascii="Times New Roman" w:hAnsi="Times New Roman" w:cs="Times New Roman"/>
          <w:iCs/>
          <w:color w:val="000000"/>
          <w:sz w:val="24"/>
          <w:szCs w:val="24"/>
        </w:rPr>
        <w:t>.</w:t>
      </w:r>
    </w:p>
    <w:p w:rsidR="00936C36" w:rsidRDefault="00B540F4">
      <w:pPr>
        <w:spacing w:line="360" w:lineRule="auto"/>
        <w:jc w:val="both"/>
        <w:rPr>
          <w:rFonts w:ascii="Times New Roman" w:hAnsi="Times New Roman" w:cs="Times New Roman"/>
          <w:iCs/>
          <w:sz w:val="24"/>
          <w:szCs w:val="24"/>
        </w:rPr>
      </w:pPr>
      <w:r>
        <w:rPr>
          <w:rFonts w:ascii="Times New Roman" w:hAnsi="Times New Roman" w:cs="Times New Roman"/>
          <w:color w:val="000000"/>
          <w:sz w:val="24"/>
          <w:szCs w:val="24"/>
        </w:rPr>
        <w:t xml:space="preserve">On the other hand, Religion as a key component of culture has the strongest influence on people lives and behavior. According to </w:t>
      </w:r>
      <w:proofErr w:type="spellStart"/>
      <w:r>
        <w:rPr>
          <w:rFonts w:ascii="Times New Roman" w:hAnsi="Times New Roman" w:cs="Times New Roman"/>
          <w:color w:val="000000"/>
          <w:sz w:val="24"/>
          <w:szCs w:val="24"/>
        </w:rPr>
        <w:t>Mbiti</w:t>
      </w:r>
      <w:proofErr w:type="spellEnd"/>
      <w:r>
        <w:rPr>
          <w:rFonts w:ascii="Times New Roman" w:hAnsi="Times New Roman" w:cs="Times New Roman"/>
          <w:color w:val="000000"/>
          <w:sz w:val="24"/>
          <w:szCs w:val="24"/>
        </w:rPr>
        <w:t xml:space="preserve"> (1970) </w:t>
      </w:r>
      <w:proofErr w:type="spellStart"/>
      <w:r>
        <w:rPr>
          <w:rFonts w:ascii="Times New Roman" w:hAnsi="Times New Roman" w:cs="Times New Roman"/>
          <w:color w:val="000000"/>
          <w:sz w:val="24"/>
          <w:szCs w:val="24"/>
        </w:rPr>
        <w:t>andChudi</w:t>
      </w:r>
      <w:proofErr w:type="spellEnd"/>
      <w:r>
        <w:rPr>
          <w:rFonts w:ascii="Times New Roman" w:hAnsi="Times New Roman" w:cs="Times New Roman"/>
          <w:color w:val="000000"/>
          <w:sz w:val="24"/>
          <w:szCs w:val="24"/>
        </w:rPr>
        <w:t xml:space="preserve"> (2013) religion is the strongest element in traditional background and exerts the greatest influence upon the thinking and the living of the people concerned. Similarly, </w:t>
      </w:r>
      <w:proofErr w:type="spellStart"/>
      <w:r>
        <w:rPr>
          <w:rFonts w:ascii="Times New Roman" w:hAnsi="Times New Roman" w:cs="Times New Roman"/>
          <w:color w:val="000000"/>
          <w:sz w:val="24"/>
          <w:szCs w:val="24"/>
        </w:rPr>
        <w:t>Essoo</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Dibb</w:t>
      </w:r>
      <w:proofErr w:type="spellEnd"/>
      <w:r>
        <w:rPr>
          <w:rFonts w:ascii="Times New Roman" w:hAnsi="Times New Roman" w:cs="Times New Roman"/>
          <w:color w:val="000000"/>
          <w:sz w:val="24"/>
          <w:szCs w:val="24"/>
        </w:rPr>
        <w:t xml:space="preserve"> (2004); </w:t>
      </w:r>
      <w:proofErr w:type="spellStart"/>
      <w:r>
        <w:rPr>
          <w:rFonts w:ascii="Times New Roman" w:hAnsi="Times New Roman" w:cs="Times New Roman"/>
          <w:color w:val="000000"/>
          <w:sz w:val="24"/>
          <w:szCs w:val="24"/>
        </w:rPr>
        <w:t>Lawan</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Zanna</w:t>
      </w:r>
      <w:proofErr w:type="spellEnd"/>
      <w:r>
        <w:rPr>
          <w:rFonts w:ascii="Times New Roman" w:hAnsi="Times New Roman" w:cs="Times New Roman"/>
          <w:color w:val="000000"/>
          <w:sz w:val="24"/>
          <w:szCs w:val="24"/>
        </w:rPr>
        <w:t xml:space="preserve"> (2013) also illustrated that religion is a key element of culture influencing both behavior and purchasing decisions. According to the study of Hirschman, (1981) Religion influences a variety of consumer behaviors, such as information seeking and product innovativeness. Religion</w:t>
      </w:r>
      <w:r>
        <w:rPr>
          <w:rFonts w:ascii="Times New Roman" w:hAnsi="Times New Roman" w:cs="Times New Roman"/>
          <w:sz w:val="24"/>
          <w:szCs w:val="24"/>
        </w:rPr>
        <w:t xml:space="preserve"> has an important effect on changing consumer’s behavior because it communicate their religious identities to others and express the intensity of their beliefs through consumption choices </w:t>
      </w:r>
      <w:proofErr w:type="spellStart"/>
      <w:r>
        <w:rPr>
          <w:rFonts w:ascii="Times New Roman" w:hAnsi="Times New Roman" w:cs="Times New Roman"/>
          <w:sz w:val="24"/>
          <w:szCs w:val="24"/>
        </w:rPr>
        <w:t>Minkler</w:t>
      </w:r>
      <w:proofErr w:type="spellEnd"/>
      <w:r>
        <w:rPr>
          <w:rFonts w:ascii="Times New Roman" w:hAnsi="Times New Roman" w:cs="Times New Roman"/>
          <w:sz w:val="24"/>
          <w:szCs w:val="24"/>
        </w:rPr>
        <w:t xml:space="preserve"> L. and </w:t>
      </w:r>
      <w:proofErr w:type="spellStart"/>
      <w:r>
        <w:rPr>
          <w:rFonts w:ascii="Times New Roman" w:hAnsi="Times New Roman" w:cs="Times New Roman"/>
          <w:sz w:val="24"/>
          <w:szCs w:val="24"/>
        </w:rPr>
        <w:t>Coşgel</w:t>
      </w:r>
      <w:proofErr w:type="spellEnd"/>
      <w:r>
        <w:rPr>
          <w:rFonts w:ascii="Times New Roman" w:hAnsi="Times New Roman" w:cs="Times New Roman"/>
          <w:sz w:val="24"/>
          <w:szCs w:val="24"/>
        </w:rPr>
        <w:t>, M. M., (2004).</w:t>
      </w:r>
    </w:p>
    <w:p w:rsidR="00936C36" w:rsidRDefault="00B540F4" w:rsidP="00A0237E">
      <w:pPr>
        <w:pStyle w:val="Heading3"/>
        <w:rPr>
          <w:rFonts w:ascii="Times New Roman" w:hAnsi="Times New Roman" w:cs="Times New Roman"/>
          <w:color w:val="auto"/>
          <w:sz w:val="24"/>
          <w:szCs w:val="24"/>
        </w:rPr>
      </w:pPr>
      <w:bookmarkStart w:id="119" w:name="_Toc111950647"/>
      <w:bookmarkStart w:id="120" w:name="_Toc130400106"/>
      <w:r>
        <w:rPr>
          <w:rFonts w:ascii="Times New Roman" w:hAnsi="Times New Roman" w:cs="Times New Roman"/>
          <w:color w:val="auto"/>
          <w:sz w:val="24"/>
          <w:szCs w:val="24"/>
        </w:rPr>
        <w:t>2.2.4. Personal Factors</w:t>
      </w:r>
      <w:bookmarkEnd w:id="119"/>
      <w:bookmarkEnd w:id="120"/>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Personal Factors includes variables as age and lifecycle stage, occupation, economic circumstances (income), lifestyle (activities, interests, opinions and demographics), and personality. These may explain why our preferences often change as our `situation' changes. Decisions and buying behavior are obviously also influenced by the characteristics of each </w:t>
      </w:r>
      <w:r>
        <w:rPr>
          <w:rFonts w:ascii="Times New Roman" w:hAnsi="Times New Roman" w:cs="Times New Roman"/>
          <w:sz w:val="24"/>
          <w:szCs w:val="24"/>
        </w:rPr>
        <w:lastRenderedPageBreak/>
        <w:t xml:space="preserve">consumer. According </w:t>
      </w:r>
      <w:proofErr w:type="spellStart"/>
      <w:r>
        <w:rPr>
          <w:rFonts w:ascii="Times New Roman" w:hAnsi="Times New Roman" w:cs="Times New Roman"/>
          <w:sz w:val="24"/>
          <w:szCs w:val="24"/>
        </w:rPr>
        <w:t>toRani</w:t>
      </w:r>
      <w:proofErr w:type="spellEnd"/>
      <w:r>
        <w:rPr>
          <w:rFonts w:ascii="Times New Roman" w:hAnsi="Times New Roman" w:cs="Times New Roman"/>
          <w:sz w:val="24"/>
          <w:szCs w:val="24"/>
        </w:rPr>
        <w:t xml:space="preserve">, (2014) Personal characteristics like age, occupation, economic conditions, lifestyle, personality and self-concept have an influence on the buying behavior of consumers. Similarly, </w:t>
      </w:r>
      <w:proofErr w:type="spellStart"/>
      <w:r>
        <w:rPr>
          <w:rFonts w:ascii="Times New Roman" w:hAnsi="Times New Roman" w:cs="Times New Roman"/>
          <w:sz w:val="24"/>
          <w:szCs w:val="24"/>
        </w:rPr>
        <w:t>Khaniwale</w:t>
      </w:r>
      <w:proofErr w:type="spellEnd"/>
      <w:r>
        <w:rPr>
          <w:rFonts w:ascii="Times New Roman" w:hAnsi="Times New Roman" w:cs="Times New Roman"/>
          <w:sz w:val="24"/>
          <w:szCs w:val="24"/>
        </w:rPr>
        <w:t>,(2015) indicated that individual has a unique set of characteristics by nature and the factors like age and life-cycle, occupation, economic status, lifestyle, personality and self-concept have a significant influence on their buying behavior. It describes age as key factor in buying decision as wants and preferences of consumers change with the passage of time. According to Rani (2014), age is an important factor in marketing strategies, as it creates difference among consumers’ consumption pattern, choices and hobbies, and choices of consumers may change with the passage of time. According to him some alternative factors of consumers like ones’ occupation noted that it has an effect on the buying behavior of consumers.</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Yakup</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Jablonsk</w:t>
      </w:r>
      <w:proofErr w:type="spellEnd"/>
      <w:r>
        <w:rPr>
          <w:rFonts w:ascii="Times New Roman" w:hAnsi="Times New Roman" w:cs="Times New Roman"/>
          <w:sz w:val="24"/>
          <w:szCs w:val="24"/>
        </w:rPr>
        <w:t xml:space="preserve"> (2012) conception personal characteristics such as age, occupation, economic situations, lifestyle, personality and self-concept have an extensive influence on the buying behavior of consumers; in </w:t>
      </w:r>
      <w:proofErr w:type="spellStart"/>
      <w:r>
        <w:rPr>
          <w:rFonts w:ascii="Times New Roman" w:hAnsi="Times New Roman" w:cs="Times New Roman"/>
          <w:sz w:val="24"/>
          <w:szCs w:val="24"/>
        </w:rPr>
        <w:t>additionconsumers</w:t>
      </w:r>
      <w:proofErr w:type="spellEnd"/>
      <w:r>
        <w:rPr>
          <w:rFonts w:ascii="Times New Roman" w:hAnsi="Times New Roman" w:cs="Times New Roman"/>
          <w:sz w:val="24"/>
          <w:szCs w:val="24"/>
        </w:rPr>
        <w:t xml:space="preserve"> prefer change in the consumption and buying of goods and services with the passage of time.  </w:t>
      </w:r>
      <w:proofErr w:type="spellStart"/>
      <w:r>
        <w:rPr>
          <w:rFonts w:ascii="Times New Roman" w:hAnsi="Times New Roman" w:cs="Times New Roman"/>
          <w:sz w:val="24"/>
          <w:szCs w:val="24"/>
        </w:rPr>
        <w:t>Bazzani</w:t>
      </w:r>
      <w:proofErr w:type="spellEnd"/>
      <w:r>
        <w:rPr>
          <w:rFonts w:ascii="Times New Roman" w:hAnsi="Times New Roman" w:cs="Times New Roman"/>
          <w:sz w:val="24"/>
          <w:szCs w:val="24"/>
        </w:rPr>
        <w:t xml:space="preserve"> (2017) have examined consumers’ buying preferences and highlighted the Big Five personality traits: openness to experience, carefulness, boldness, agreeableness and worry. The study has noted that personality traits are important features to explain the consumers’ feeling, thinking, attitude and behavior and can affect their buying preference. </w:t>
      </w:r>
      <w:proofErr w:type="spellStart"/>
      <w:r>
        <w:rPr>
          <w:rFonts w:ascii="Times New Roman" w:hAnsi="Times New Roman" w:cs="Times New Roman"/>
          <w:sz w:val="24"/>
          <w:szCs w:val="24"/>
        </w:rPr>
        <w:t>Suganya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Beena</w:t>
      </w:r>
      <w:proofErr w:type="spellEnd"/>
      <w:r>
        <w:rPr>
          <w:rFonts w:ascii="Times New Roman" w:hAnsi="Times New Roman" w:cs="Times New Roman"/>
          <w:sz w:val="24"/>
          <w:szCs w:val="24"/>
        </w:rPr>
        <w:t xml:space="preserve"> (2017) have supported this conception and noted that personal factors have a considerable role in shaping the buying behavior of consumers. </w:t>
      </w:r>
      <w:proofErr w:type="gramStart"/>
      <w:r>
        <w:rPr>
          <w:rFonts w:ascii="Times New Roman" w:hAnsi="Times New Roman" w:cs="Times New Roman"/>
          <w:sz w:val="24"/>
          <w:szCs w:val="24"/>
        </w:rPr>
        <w:t>Roy(</w:t>
      </w:r>
      <w:proofErr w:type="gramEnd"/>
      <w:r>
        <w:rPr>
          <w:rFonts w:ascii="Times New Roman" w:hAnsi="Times New Roman" w:cs="Times New Roman"/>
          <w:sz w:val="24"/>
          <w:szCs w:val="24"/>
        </w:rPr>
        <w:t xml:space="preserve">2016) has conducted a study to assess the influence of demographic and personality characteristics on fashion shopping proneness in the Indian clothing market. The study has noted that the younger and female consumers have greater fashion proneness as compared to older and male consumers. </w:t>
      </w:r>
    </w:p>
    <w:p w:rsidR="00936C36" w:rsidRDefault="00B540F4" w:rsidP="00A0237E">
      <w:pPr>
        <w:pStyle w:val="Heading3"/>
        <w:rPr>
          <w:rFonts w:ascii="Times New Roman" w:hAnsi="Times New Roman" w:cs="Times New Roman"/>
          <w:color w:val="auto"/>
          <w:sz w:val="24"/>
          <w:szCs w:val="24"/>
        </w:rPr>
      </w:pPr>
      <w:bookmarkStart w:id="121" w:name="_Toc111950648"/>
      <w:bookmarkStart w:id="122" w:name="_Toc130400107"/>
      <w:r>
        <w:rPr>
          <w:rFonts w:ascii="Times New Roman" w:hAnsi="Times New Roman" w:cs="Times New Roman"/>
          <w:color w:val="auto"/>
          <w:sz w:val="24"/>
          <w:szCs w:val="24"/>
        </w:rPr>
        <w:t>2.2.5. Psychological Factors</w:t>
      </w:r>
      <w:bookmarkEnd w:id="121"/>
      <w:bookmarkEnd w:id="122"/>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Callwood</w:t>
      </w:r>
      <w:proofErr w:type="spellEnd"/>
      <w:r>
        <w:rPr>
          <w:rFonts w:ascii="Times New Roman" w:hAnsi="Times New Roman" w:cs="Times New Roman"/>
          <w:sz w:val="24"/>
          <w:szCs w:val="24"/>
        </w:rPr>
        <w:t xml:space="preserve">, (2013) the psychological factors that influence an individual's decision and behavior to make a purchase are further categorized into the individual's motivations, perceptions, learning and his beliefs and attitudes. Motivation is an activated internal need state leading to goal-directed behavior to satisfy that need. Accordingly motives can be defined as </w:t>
      </w:r>
      <w:r>
        <w:rPr>
          <w:rFonts w:ascii="Times New Roman" w:hAnsi="Times New Roman" w:cs="Times New Roman"/>
          <w:sz w:val="24"/>
          <w:szCs w:val="24"/>
        </w:rPr>
        <w:lastRenderedPageBreak/>
        <w:t xml:space="preserve">relatively enduring, strong, and determined internal motivations that produce and direct behavior toward certain goals </w:t>
      </w:r>
      <w:proofErr w:type="spellStart"/>
      <w:r>
        <w:rPr>
          <w:rFonts w:ascii="Times New Roman" w:hAnsi="Times New Roman" w:cs="Times New Roman"/>
          <w:sz w:val="24"/>
          <w:szCs w:val="24"/>
        </w:rPr>
        <w:t>Trehan</w:t>
      </w:r>
      <w:proofErr w:type="spellEnd"/>
      <w:r>
        <w:rPr>
          <w:rFonts w:ascii="Times New Roman" w:hAnsi="Times New Roman" w:cs="Times New Roman"/>
          <w:sz w:val="24"/>
          <w:szCs w:val="24"/>
        </w:rPr>
        <w:t xml:space="preserve">, (2009).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person can be motivated to buy a product for suitability, for style, for respect, for self-pride or being at par with others (Khan, 2007). If the marketers know what creates motivation, they may be able to develop marketing tactics to influence consumers’ motivation to think about, be involved with and process information about their brand (Smoke, 2009).Perception is called as the energy which makes us aware of the world around us and attaches a meaning to it after a sensing process. Each human being in the world sees his/her surroundings differently. Several people have the same ideas about a specific event. No one can see or feel the 100% of all things. Ever wonder why people buy certain products? It is all about perception. Perception is how consumers understand the world around them based on information received through their senses. In response to stimuli, consumers ‘uncertainty evaluate their needs, values and expectations, and then they use that evaluation to select, organize and interpret the stimuli Connolly, (2010). The marketplace’s perception of a brand or industry is extremely important, which is why big brands work so hard to ensure that the general perception surrounding them and their industry is as positive as possible.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 result, companies like Gillette, will pay David Beckham to ‘model’ their products. By aligning the way people feel about Beckham, with the Gillette brand, Gillette can improve the perception of their brand or reinforce what’s already positive about it Taylor, (2006). Learning describes changes in an individual’s behavior arising from experience. In every circumstance our perception is conditioned by our prior experience, for it is this which constitutes our preparatory set or expectations and the framework into which we seek to place and organize new stimuli. In other words, we have learned from our earlier experience and seek to maintain balance or consistency by relating to and interpreting new stimuli in terms of past or learned stimuli Blythe, (2008). The practical significance of learning theory of marketers is that they can build demand for a product by associating it with strong drives, using motivating signal, and to the same drives as competitors and providing similar cues because buyers are more likely to transfer loyalty to similar brands then to dissimilar ones Lamb, (2010).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two types of learning; Lee, (2007) Beliefs and Attitudes </w:t>
      </w:r>
      <w:proofErr w:type="spellStart"/>
      <w:r>
        <w:rPr>
          <w:rFonts w:ascii="Times New Roman" w:hAnsi="Times New Roman" w:cs="Times New Roman"/>
          <w:sz w:val="24"/>
          <w:szCs w:val="24"/>
        </w:rPr>
        <w:t>Kotler</w:t>
      </w:r>
      <w:proofErr w:type="spellEnd"/>
      <w:r>
        <w:rPr>
          <w:rFonts w:ascii="Times New Roman" w:hAnsi="Times New Roman" w:cs="Times New Roman"/>
          <w:sz w:val="24"/>
          <w:szCs w:val="24"/>
        </w:rPr>
        <w:t xml:space="preserve"> defines belief as “descriptive thought that a person holds about something” and attitude as “a person’s enduring </w:t>
      </w:r>
      <w:r>
        <w:rPr>
          <w:rFonts w:ascii="Times New Roman" w:hAnsi="Times New Roman" w:cs="Times New Roman"/>
          <w:sz w:val="24"/>
          <w:szCs w:val="24"/>
        </w:rPr>
        <w:lastRenderedPageBreak/>
        <w:t xml:space="preserve">favorable or unfavorable reasonable evaluations, emotional feelings, and action habit toward some object or idea”. Individuals can have specific beliefs and attitudes about specific products and services </w:t>
      </w:r>
      <w:proofErr w:type="spellStart"/>
      <w:r>
        <w:rPr>
          <w:rFonts w:ascii="Times New Roman" w:hAnsi="Times New Roman" w:cs="Times New Roman"/>
          <w:sz w:val="24"/>
          <w:szCs w:val="24"/>
        </w:rPr>
        <w:t>Sarangapani</w:t>
      </w:r>
      <w:proofErr w:type="spellEnd"/>
      <w:r>
        <w:rPr>
          <w:rFonts w:ascii="Times New Roman" w:hAnsi="Times New Roman" w:cs="Times New Roman"/>
          <w:sz w:val="24"/>
          <w:szCs w:val="24"/>
        </w:rPr>
        <w:t>, (2009). Marketers are interested in the beliefs that people formulate about specific products and services because these beliefs make up product and brand images that affect buying behavior. If some of the beliefs are wrong and stop purchase, the marketer has to start a works to correct them. A consumer may believe that Sony’s Cyber-shot camera takes the best HD video, is easiest to use, and is the most reasonably priced. These beliefs may be based on knowledge, faith, or hearsay. Consumers tend to develop a set of beliefs about a product’s attributes and then, through these beliefs, form a brand image-a set of beliefs about a particular brand Lee, (2007). People have attitudes regarding religion, politics, clothes, music, food, etc. Attitude of consumer also influences the consumer behavior. If consumer’s attitude towards a product is favorable, then it will have positive effect on consumer behavior. The marketers discover usual attitude towards their product and try to make it positive, and if it is already positive, then try to maintain it (Hoyer and Deborah, 2008).</w:t>
      </w:r>
    </w:p>
    <w:p w:rsidR="00936C36" w:rsidRDefault="00B540F4" w:rsidP="00A0237E">
      <w:pPr>
        <w:pStyle w:val="Heading3"/>
        <w:rPr>
          <w:rFonts w:ascii="Times New Roman" w:hAnsi="Times New Roman" w:cs="Times New Roman"/>
          <w:i/>
          <w:color w:val="auto"/>
          <w:sz w:val="24"/>
          <w:szCs w:val="24"/>
        </w:rPr>
      </w:pPr>
      <w:bookmarkStart w:id="123" w:name="_Toc111950649"/>
      <w:bookmarkStart w:id="124" w:name="_Toc130400108"/>
      <w:r>
        <w:rPr>
          <w:rFonts w:ascii="Times New Roman" w:hAnsi="Times New Roman" w:cs="Times New Roman"/>
          <w:color w:val="auto"/>
          <w:sz w:val="24"/>
          <w:szCs w:val="24"/>
        </w:rPr>
        <w:t>2.2.6. Economic Factors</w:t>
      </w:r>
      <w:bookmarkEnd w:id="123"/>
      <w:bookmarkEnd w:id="124"/>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economic factor is the other factor which affects the consumer buying behavior. The economic conditions of a consumer affect its purchasing decision and choice of a specific brand or product. The companies can study on behavior of spending money and saving money of consumer. For instance; Samsung offers mobile with high price as well as low price. There are several economic factors that influenceconsumer buying behavior including Personal Income, Family income, Income expectations, Savings, Consumer credit and other </w:t>
      </w:r>
      <w:r w:rsidR="009776BB">
        <w:rPr>
          <w:rFonts w:ascii="Times New Roman" w:hAnsi="Times New Roman" w:cs="Times New Roman"/>
          <w:sz w:val="24"/>
          <w:szCs w:val="24"/>
        </w:rPr>
        <w:t xml:space="preserve">economic factors Ali and </w:t>
      </w:r>
      <w:proofErr w:type="spellStart"/>
      <w:r w:rsidR="009776BB">
        <w:rPr>
          <w:rFonts w:ascii="Times New Roman" w:hAnsi="Times New Roman" w:cs="Times New Roman"/>
          <w:sz w:val="24"/>
          <w:szCs w:val="24"/>
        </w:rPr>
        <w:t>Ramya</w:t>
      </w:r>
      <w:proofErr w:type="spellEnd"/>
      <w:r w:rsidR="009776BB">
        <w:rPr>
          <w:rFonts w:ascii="Times New Roman" w:hAnsi="Times New Roman" w:cs="Times New Roman"/>
          <w:sz w:val="24"/>
          <w:szCs w:val="24"/>
        </w:rPr>
        <w:t>,</w:t>
      </w:r>
      <w:r>
        <w:rPr>
          <w:rFonts w:ascii="Times New Roman" w:hAnsi="Times New Roman" w:cs="Times New Roman"/>
          <w:sz w:val="24"/>
          <w:szCs w:val="24"/>
        </w:rPr>
        <w:t>(2016). The personal income refers the income of an individual. The personal income of a person affects the buying behavior. The consumer makes its decision on the basis of its net income after taxes. The family income refers the sum of family members’ income. It depends on the families or working family members. The income expectation refers the income which possibly coming in the form of bonus, overtime and so on. The saving refers the money saved by a person after using all the expenses in a month. The consumer credit refers the money provided by the banks or financial institutes. A credit card is one of the forms of consumer credit. The other economic factors include inflation, slowdown, and government policies and so on. If a person income is low so he is unable to buy a costly product. So, the income is directly proportional to the buying goods or services</w:t>
      </w:r>
    </w:p>
    <w:p w:rsidR="00936C36" w:rsidRDefault="00BD6FF8" w:rsidP="00A0237E">
      <w:pPr>
        <w:pStyle w:val="Heading2"/>
        <w:rPr>
          <w:rFonts w:ascii="Times New Roman" w:hAnsi="Times New Roman" w:cs="Times New Roman"/>
          <w:color w:val="auto"/>
        </w:rPr>
      </w:pPr>
      <w:bookmarkStart w:id="125" w:name="_Toc111950650"/>
      <w:bookmarkStart w:id="126" w:name="_Toc130400109"/>
      <w:r>
        <w:rPr>
          <w:rFonts w:ascii="Times New Roman" w:hAnsi="Times New Roman" w:cs="Times New Roman"/>
          <w:color w:val="auto"/>
        </w:rPr>
        <w:lastRenderedPageBreak/>
        <w:t xml:space="preserve">2.3. </w:t>
      </w:r>
      <w:r w:rsidR="00B540F4">
        <w:rPr>
          <w:rFonts w:ascii="Times New Roman" w:hAnsi="Times New Roman" w:cs="Times New Roman"/>
          <w:color w:val="auto"/>
        </w:rPr>
        <w:t>EMPIRICAL LITERATURE REVIEW</w:t>
      </w:r>
      <w:bookmarkEnd w:id="125"/>
      <w:bookmarkEnd w:id="126"/>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There are some related literature studies on consumers buying behavior conducted in Ethiopia and some other countries, which can help to draw my conceptual framework and their findings, was discussed below. </w:t>
      </w:r>
    </w:p>
    <w:p w:rsidR="00936C36" w:rsidRDefault="00B540F4" w:rsidP="00A0237E">
      <w:pPr>
        <w:pStyle w:val="Heading3"/>
        <w:rPr>
          <w:rFonts w:ascii="Times New Roman" w:hAnsi="Times New Roman" w:cs="Times New Roman"/>
          <w:color w:val="auto"/>
          <w:sz w:val="24"/>
          <w:szCs w:val="24"/>
        </w:rPr>
      </w:pPr>
      <w:bookmarkStart w:id="127" w:name="_Toc111950651"/>
      <w:bookmarkStart w:id="128" w:name="_Toc130400110"/>
      <w:r>
        <w:rPr>
          <w:rFonts w:ascii="Times New Roman" w:hAnsi="Times New Roman" w:cs="Times New Roman"/>
          <w:color w:val="auto"/>
          <w:sz w:val="24"/>
          <w:szCs w:val="24"/>
        </w:rPr>
        <w:t xml:space="preserve">2.3.1 Empirical Studies </w:t>
      </w:r>
      <w:bookmarkEnd w:id="127"/>
      <w:r>
        <w:rPr>
          <w:rFonts w:ascii="Times New Roman" w:hAnsi="Times New Roman" w:cs="Times New Roman"/>
          <w:color w:val="auto"/>
          <w:sz w:val="24"/>
          <w:szCs w:val="24"/>
        </w:rPr>
        <w:t>in the rest of the world</w:t>
      </w:r>
      <w:bookmarkEnd w:id="128"/>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Scholars as </w:t>
      </w:r>
      <w:proofErr w:type="spellStart"/>
      <w:r>
        <w:rPr>
          <w:rFonts w:ascii="Times New Roman" w:hAnsi="Times New Roman" w:cs="Times New Roman"/>
          <w:sz w:val="24"/>
          <w:szCs w:val="24"/>
        </w:rPr>
        <w:t>Laroche</w:t>
      </w:r>
      <w:proofErr w:type="spellEnd"/>
      <w:r>
        <w:rPr>
          <w:rFonts w:ascii="Times New Roman" w:hAnsi="Times New Roman" w:cs="Times New Roman"/>
          <w:sz w:val="24"/>
          <w:szCs w:val="24"/>
        </w:rPr>
        <w:t xml:space="preserve"> (2005), after doing their research, announced the findings where both Country of origin and its image (also known as Product Country Image (PCI)) had a significant impact on consumer's evaluations according to what product or service was chosen.  Ahmed and </w:t>
      </w:r>
      <w:proofErr w:type="spellStart"/>
      <w:r>
        <w:rPr>
          <w:rFonts w:ascii="Times New Roman" w:hAnsi="Times New Roman" w:cs="Times New Roman"/>
          <w:sz w:val="24"/>
          <w:szCs w:val="24"/>
        </w:rPr>
        <w:t>d‘Astous</w:t>
      </w:r>
      <w:proofErr w:type="spellEnd"/>
      <w:r>
        <w:rPr>
          <w:rFonts w:ascii="Times New Roman" w:hAnsi="Times New Roman" w:cs="Times New Roman"/>
          <w:sz w:val="24"/>
          <w:szCs w:val="24"/>
        </w:rPr>
        <w:t xml:space="preserve"> (2008), </w:t>
      </w:r>
      <w:proofErr w:type="spellStart"/>
      <w:r>
        <w:rPr>
          <w:rFonts w:ascii="Times New Roman" w:hAnsi="Times New Roman" w:cs="Times New Roman"/>
          <w:sz w:val="24"/>
          <w:szCs w:val="24"/>
        </w:rPr>
        <w:t>Josiassen</w:t>
      </w:r>
      <w:proofErr w:type="spellEnd"/>
      <w:r>
        <w:rPr>
          <w:rFonts w:ascii="Times New Roman" w:hAnsi="Times New Roman" w:cs="Times New Roman"/>
          <w:sz w:val="24"/>
          <w:szCs w:val="24"/>
        </w:rPr>
        <w:t xml:space="preserve">, Lukas and Whitwell (2008) suppose that a consumer's product involvement may influence Country of origin effect on consumer's attitude, because when there is high involvement of product category a consumer typically analyzes product's attributes, features, carefully evaluates them and only later the attitude to a product is formed.  J. Lee (2005) carried out study to learn the five stages of consumer decision making process in the example of China. The researcher focuses on the facts that affect the consumer decision making process on purchasing imported health food products, in particular demographic effects such as gender, education, income and marital status. The author employed questionnaire method in order to reach the objectives of the research. Analysis of five stages of consumer decision making process indicate that impact of family members on the consumer decision making process of purchasing imported health food products was significant. The study by L.B </w:t>
      </w:r>
      <w:proofErr w:type="spellStart"/>
      <w:r>
        <w:rPr>
          <w:rFonts w:ascii="Times New Roman" w:hAnsi="Times New Roman" w:cs="Times New Roman"/>
          <w:sz w:val="24"/>
          <w:szCs w:val="24"/>
        </w:rPr>
        <w:t>Acebron</w:t>
      </w:r>
      <w:proofErr w:type="spellEnd"/>
      <w:r>
        <w:rPr>
          <w:rFonts w:ascii="Times New Roman" w:hAnsi="Times New Roman" w:cs="Times New Roman"/>
          <w:sz w:val="24"/>
          <w:szCs w:val="24"/>
        </w:rPr>
        <w:t xml:space="preserve"> (2000) also conducted consumer buying behavior study. The aim of the study was to analyze the impact of previous experience on buying behavior of fresh foods, particularly mussels. In their studies the authors used structural equation model in order to identify the relationship between the habits and previous experience on the consumer buying decision. The findings show that personal habits and previous experience on of the consumers have a direct impact on the consumers’ purchase decision in the example of purchasing fresh mussels. They also found that the image of the product has a crucial impact on the purchasing decision of the consumer and further recommended that the product image should continuously be improved in order to encourage the consumers towards purchasing. Giuliani Isabella (2012) among the variables that affect the consumer’s purchase decision is the price, which has a significant influence on communication factors concerning the advantages of purchasing a product or hiring a service. Price can be accompanied by a “discount,” which increases the perceived value of the product </w:t>
      </w:r>
      <w:r>
        <w:rPr>
          <w:rFonts w:ascii="Times New Roman" w:hAnsi="Times New Roman" w:cs="Times New Roman"/>
          <w:sz w:val="24"/>
          <w:szCs w:val="24"/>
        </w:rPr>
        <w:lastRenderedPageBreak/>
        <w:t xml:space="preserve">for the purchaser. </w:t>
      </w:r>
      <w:proofErr w:type="spellStart"/>
      <w:r>
        <w:rPr>
          <w:rFonts w:ascii="Times New Roman" w:hAnsi="Times New Roman" w:cs="Times New Roman"/>
          <w:sz w:val="24"/>
          <w:szCs w:val="24"/>
        </w:rPr>
        <w:t>Baughn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Yaprak</w:t>
      </w:r>
      <w:proofErr w:type="spellEnd"/>
      <w:r>
        <w:rPr>
          <w:rFonts w:ascii="Times New Roman" w:hAnsi="Times New Roman" w:cs="Times New Roman"/>
          <w:sz w:val="24"/>
          <w:szCs w:val="24"/>
        </w:rPr>
        <w:t xml:space="preserve">, (1993) study country of origin has a positive impact on consumer purchase intention. Country-of-origin image is an important driver of consumers' evaluation of products and buying decision. The researchers’ views have taken a cognitive approach to studying its effect on consumer attitude formation and purchase </w:t>
      </w:r>
      <w:proofErr w:type="spellStart"/>
      <w:r>
        <w:rPr>
          <w:rFonts w:ascii="Times New Roman" w:hAnsi="Times New Roman" w:cs="Times New Roman"/>
          <w:sz w:val="24"/>
          <w:szCs w:val="24"/>
        </w:rPr>
        <w:t>intentions.Musyoki</w:t>
      </w:r>
      <w:proofErr w:type="spellEnd"/>
      <w:r>
        <w:rPr>
          <w:rFonts w:ascii="Times New Roman" w:hAnsi="Times New Roman" w:cs="Times New Roman"/>
          <w:sz w:val="24"/>
          <w:szCs w:val="24"/>
        </w:rPr>
        <w:t xml:space="preserve"> (2012) conducted his study on automotive products at the General Motors East Africa Limited in Kenya to investigate the factors that influence customer buying behavior and his finding illustrated that price, product quality, socio-cultural factors, product image, and level of income has an effect on the consumers buying behavior. As indicated in this study, price of a product is a key factor in determining consumer buying behavior. The study by </w:t>
      </w:r>
      <w:proofErr w:type="spellStart"/>
      <w:r>
        <w:rPr>
          <w:rFonts w:ascii="Times New Roman" w:hAnsi="Times New Roman" w:cs="Times New Roman"/>
          <w:sz w:val="24"/>
          <w:szCs w:val="24"/>
        </w:rPr>
        <w:t>Gurunathan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Krishnakumar</w:t>
      </w:r>
      <w:proofErr w:type="spellEnd"/>
      <w:r>
        <w:rPr>
          <w:rFonts w:ascii="Times New Roman" w:hAnsi="Times New Roman" w:cs="Times New Roman"/>
          <w:sz w:val="24"/>
          <w:szCs w:val="24"/>
        </w:rPr>
        <w:t xml:space="preserve">, (2013) conducted on the factors that influencing apparel buying behavior in India identified promotion, store attributes and reference </w:t>
      </w:r>
      <w:proofErr w:type="gramStart"/>
      <w:r>
        <w:rPr>
          <w:rFonts w:ascii="Times New Roman" w:hAnsi="Times New Roman" w:cs="Times New Roman"/>
          <w:sz w:val="24"/>
          <w:szCs w:val="24"/>
        </w:rPr>
        <w:t>groups</w:t>
      </w:r>
      <w:proofErr w:type="gramEnd"/>
      <w:r>
        <w:rPr>
          <w:rFonts w:ascii="Times New Roman" w:hAnsi="Times New Roman" w:cs="Times New Roman"/>
          <w:sz w:val="24"/>
          <w:szCs w:val="24"/>
        </w:rPr>
        <w:t xml:space="preserve"> dimensions are the main dimensions of apparel buying behavior. Furthermore, the socio-cultural factors made up of cultural, economic, and instrumental variables are key factors affecting consumer buying behavior, by having significant influences at each stage of the consumer clothes buying decision making process (</w:t>
      </w:r>
      <w:proofErr w:type="spellStart"/>
      <w:r>
        <w:rPr>
          <w:rFonts w:ascii="Times New Roman" w:hAnsi="Times New Roman" w:cs="Times New Roman"/>
          <w:sz w:val="24"/>
          <w:szCs w:val="24"/>
        </w:rPr>
        <w:t>LawanandZanna</w:t>
      </w:r>
      <w:proofErr w:type="spellEnd"/>
      <w:r>
        <w:rPr>
          <w:rFonts w:ascii="Times New Roman" w:hAnsi="Times New Roman" w:cs="Times New Roman"/>
          <w:sz w:val="24"/>
          <w:szCs w:val="24"/>
        </w:rPr>
        <w:t>, 2013)</w:t>
      </w:r>
    </w:p>
    <w:p w:rsidR="00936C36" w:rsidRDefault="00B540F4" w:rsidP="00A0237E">
      <w:pPr>
        <w:pStyle w:val="Heading3"/>
        <w:rPr>
          <w:rFonts w:ascii="Times New Roman" w:hAnsi="Times New Roman" w:cs="Times New Roman"/>
          <w:color w:val="auto"/>
          <w:sz w:val="24"/>
          <w:szCs w:val="24"/>
        </w:rPr>
      </w:pPr>
      <w:bookmarkStart w:id="129" w:name="_Toc90795031"/>
      <w:bookmarkStart w:id="130" w:name="_Toc111950652"/>
      <w:bookmarkStart w:id="131" w:name="_Toc130400111"/>
      <w:r>
        <w:rPr>
          <w:rFonts w:ascii="Times New Roman" w:hAnsi="Times New Roman" w:cs="Times New Roman"/>
          <w:color w:val="auto"/>
          <w:sz w:val="24"/>
          <w:szCs w:val="24"/>
        </w:rPr>
        <w:t>2.3.2</w:t>
      </w:r>
      <w:bookmarkEnd w:id="129"/>
      <w:r w:rsidR="00786518">
        <w:rPr>
          <w:rFonts w:ascii="Times New Roman" w:hAnsi="Times New Roman" w:cs="Times New Roman"/>
          <w:color w:val="auto"/>
          <w:sz w:val="24"/>
          <w:szCs w:val="24"/>
        </w:rPr>
        <w:t xml:space="preserve">. </w:t>
      </w:r>
      <w:r>
        <w:rPr>
          <w:rFonts w:ascii="Times New Roman" w:hAnsi="Times New Roman" w:cs="Times New Roman"/>
          <w:color w:val="auto"/>
          <w:sz w:val="24"/>
          <w:szCs w:val="24"/>
        </w:rPr>
        <w:t>Empirical Studies in Ethiopia</w:t>
      </w:r>
      <w:bookmarkEnd w:id="130"/>
      <w:bookmarkEnd w:id="131"/>
    </w:p>
    <w:p w:rsidR="00936C36" w:rsidRDefault="00B540F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Abera</w:t>
      </w:r>
      <w:proofErr w:type="spellEnd"/>
      <w:r>
        <w:rPr>
          <w:rFonts w:ascii="Times New Roman" w:hAnsi="Times New Roman" w:cs="Times New Roman"/>
          <w:sz w:val="24"/>
          <w:szCs w:val="24"/>
        </w:rPr>
        <w:t xml:space="preserve"> Adie (2015) conducted a thesis entitled “factors affecting consumers brand preference of dairy products in Addis Ababa outlet shops”. The study was done due to the fact to inform how to design and update marketing and branding of dairy products. The study used descriptive analysis method to analyze the quantitative data gathered in the outlets. The researcher concluded the study brand attributes (product price, quality, taste and brand familiarity), advertisement and sales promotion affect consumers brand preference on dairy products in Addis Ababa. The study conducted by </w:t>
      </w:r>
      <w:proofErr w:type="spellStart"/>
      <w:r>
        <w:rPr>
          <w:rFonts w:ascii="Times New Roman" w:hAnsi="Times New Roman" w:cs="Times New Roman"/>
          <w:sz w:val="24"/>
          <w:szCs w:val="24"/>
        </w:rPr>
        <w:t>Demessew</w:t>
      </w:r>
      <w:proofErr w:type="spellEnd"/>
      <w:r>
        <w:rPr>
          <w:rFonts w:ascii="Times New Roman" w:hAnsi="Times New Roman" w:cs="Times New Roman"/>
          <w:sz w:val="24"/>
          <w:szCs w:val="24"/>
        </w:rPr>
        <w:t xml:space="preserve"> (2019) on Ethiopian consumer’s behavior on the perspective of garment business identified that quality, fashion, price, brand, and the presence of imported cloths on market factors, and most of them thought that domestic cloths were weak in their fashion, and brand, but moderate for not good for their price, and quality. The other study conducted in Ethiopia is by </w:t>
      </w:r>
      <w:proofErr w:type="spellStart"/>
      <w:r>
        <w:rPr>
          <w:rFonts w:ascii="Times New Roman" w:hAnsi="Times New Roman" w:cs="Times New Roman"/>
          <w:sz w:val="24"/>
          <w:szCs w:val="24"/>
        </w:rPr>
        <w:t>Mahlet</w:t>
      </w:r>
      <w:proofErr w:type="spellEnd"/>
      <w:r>
        <w:rPr>
          <w:rFonts w:ascii="Times New Roman" w:hAnsi="Times New Roman" w:cs="Times New Roman"/>
          <w:sz w:val="24"/>
          <w:szCs w:val="24"/>
        </w:rPr>
        <w:t xml:space="preserve"> (2019) on Advertising attitudes and advertising effectiveness. And her study result illustrated that the input variables of buying behavior were significant but, brand equity, product quality and advertisement were the most significant and the demographic profile of shoppers were indicated that the market was highly dominated by the purchasing decisions of females within the households in Addis Ababa plus TV and Radio </w:t>
      </w:r>
      <w:proofErr w:type="spellStart"/>
      <w:r>
        <w:rPr>
          <w:rFonts w:ascii="Times New Roman" w:hAnsi="Times New Roman" w:cs="Times New Roman"/>
          <w:sz w:val="24"/>
          <w:szCs w:val="24"/>
        </w:rPr>
        <w:lastRenderedPageBreak/>
        <w:t>advertising.Aschale</w:t>
      </w:r>
      <w:proofErr w:type="spellEnd"/>
      <w:r>
        <w:rPr>
          <w:rFonts w:ascii="Times New Roman" w:hAnsi="Times New Roman" w:cs="Times New Roman"/>
          <w:sz w:val="24"/>
          <w:szCs w:val="24"/>
        </w:rPr>
        <w:t xml:space="preserve"> (2018) conducted his research entitled on consumers attitudes towards imported Shoe products in Ethiopia. And his major finding was  Ethiopian consumers considered the imported products as high value and they feel a pride when having the products of the developed countries, and also indicated that Country of Origin, consumers ethnocentrism, brand name, quality of the products, style, and price, as the major factors influenced the consumers attitudes towards non local shoe products. Similarly, </w:t>
      </w:r>
      <w:proofErr w:type="spellStart"/>
      <w:r>
        <w:rPr>
          <w:rFonts w:ascii="Times New Roman" w:hAnsi="Times New Roman" w:cs="Times New Roman"/>
          <w:sz w:val="24"/>
          <w:szCs w:val="24"/>
        </w:rPr>
        <w:t>Aynadis</w:t>
      </w:r>
      <w:proofErr w:type="spellEnd"/>
      <w:r>
        <w:rPr>
          <w:rFonts w:ascii="Times New Roman" w:hAnsi="Times New Roman" w:cs="Times New Roman"/>
          <w:sz w:val="24"/>
          <w:szCs w:val="24"/>
        </w:rPr>
        <w:t xml:space="preserve"> (2012) was carried out the study with the title of assessment of ethnocentric behavior of customers and their preference among domestic or international products. The results of this study identified that customers have positive attitude towards international brand foot wear products.</w:t>
      </w: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E3640A" w:rsidRDefault="00E3640A">
      <w:pPr>
        <w:spacing w:line="360" w:lineRule="auto"/>
        <w:jc w:val="both"/>
        <w:rPr>
          <w:rFonts w:ascii="Times New Roman" w:hAnsi="Times New Roman" w:cs="Times New Roman"/>
          <w:sz w:val="24"/>
          <w:szCs w:val="24"/>
        </w:rPr>
      </w:pPr>
    </w:p>
    <w:p w:rsidR="00936C36" w:rsidRDefault="00B540F4" w:rsidP="00A0237E">
      <w:pPr>
        <w:pStyle w:val="Heading2"/>
        <w:rPr>
          <w:rFonts w:ascii="Times New Roman" w:hAnsi="Times New Roman" w:cs="Times New Roman"/>
          <w:color w:val="auto"/>
          <w:sz w:val="28"/>
          <w:szCs w:val="28"/>
        </w:rPr>
      </w:pPr>
      <w:bookmarkStart w:id="132" w:name="_Toc130400112"/>
      <w:r>
        <w:rPr>
          <w:rFonts w:ascii="Times New Roman" w:hAnsi="Times New Roman" w:cs="Times New Roman"/>
          <w:color w:val="auto"/>
          <w:sz w:val="32"/>
          <w:szCs w:val="32"/>
        </w:rPr>
        <w:lastRenderedPageBreak/>
        <w:t>2.4</w:t>
      </w:r>
      <w:r w:rsidR="00AC1541">
        <w:rPr>
          <w:rFonts w:ascii="Times New Roman" w:hAnsi="Times New Roman" w:cs="Times New Roman"/>
          <w:color w:val="auto"/>
          <w:sz w:val="32"/>
          <w:szCs w:val="32"/>
        </w:rPr>
        <w:t>.</w:t>
      </w:r>
      <w:r>
        <w:rPr>
          <w:rFonts w:ascii="Times New Roman" w:hAnsi="Times New Roman" w:cs="Times New Roman"/>
          <w:color w:val="auto"/>
          <w:sz w:val="28"/>
          <w:szCs w:val="28"/>
        </w:rPr>
        <w:t>Conceptual Framework</w:t>
      </w:r>
      <w:bookmarkEnd w:id="89"/>
      <w:bookmarkEnd w:id="90"/>
      <w:bookmarkEnd w:id="91"/>
      <w:bookmarkEnd w:id="92"/>
      <w:bookmarkEnd w:id="132"/>
    </w:p>
    <w:p w:rsidR="00936C36" w:rsidRDefault="00205DFD">
      <w:pPr>
        <w:spacing w:after="240" w:line="360" w:lineRule="auto"/>
        <w:jc w:val="both"/>
        <w:rPr>
          <w:rFonts w:ascii="Times New Roman" w:hAnsi="Times New Roman" w:cs="Times New Roman"/>
          <w:sz w:val="24"/>
          <w:szCs w:val="24"/>
        </w:rPr>
      </w:pPr>
      <w:r w:rsidRPr="00205DFD">
        <w:rPr>
          <w:rFonts w:ascii="Times New Roman" w:hAnsi="Times New Roman" w:cs="Times New Roman"/>
          <w:iCs/>
          <w:noProof/>
          <w:sz w:val="24"/>
          <w:szCs w:val="24"/>
        </w:rPr>
        <w:pict>
          <v:roundrect id="_x0000_s1032" style="position:absolute;left:0;text-align:left;margin-left:24pt;margin-top:152.7pt;width:120pt;height:30.15pt;z-index:251651584" arcsize="10923f">
            <v:textbox style="mso-next-textbox:#_x0000_s1032">
              <w:txbxContent>
                <w:p w:rsidR="008D3A4C" w:rsidRPr="000F1319" w:rsidRDefault="008D3A4C" w:rsidP="000F1319">
                  <w:pPr>
                    <w:spacing w:line="240" w:lineRule="auto"/>
                    <w:jc w:val="center"/>
                  </w:pPr>
                  <w:r>
                    <w:t>Brand Related Factors</w:t>
                  </w:r>
                </w:p>
              </w:txbxContent>
            </v:textbox>
          </v:roundrect>
        </w:pict>
      </w:r>
      <w:r w:rsidR="00B540F4">
        <w:rPr>
          <w:rFonts w:ascii="Times New Roman" w:hAnsi="Times New Roman" w:cs="Times New Roman"/>
          <w:sz w:val="24"/>
          <w:szCs w:val="24"/>
        </w:rPr>
        <w:t xml:space="preserve">The researcher developed conceptual framework as shown in figure 1 below from the literature review for identifying the determinants of consumer behavior towards purchasing locally manufactured products. The developed conceptual framework </w:t>
      </w:r>
      <w:r w:rsidR="00B540F4">
        <w:rPr>
          <w:rFonts w:ascii="Times New Roman" w:eastAsia="CIDFont+F2" w:hAnsi="Times New Roman" w:cs="Times New Roman"/>
          <w:sz w:val="24"/>
          <w:szCs w:val="24"/>
        </w:rPr>
        <w:t xml:space="preserve">considers or reflects the relationships between eight independent variables:- </w:t>
      </w:r>
      <w:r w:rsidR="00B540F4">
        <w:rPr>
          <w:rFonts w:ascii="Times New Roman" w:hAnsi="Times New Roman" w:cs="Times New Roman"/>
          <w:sz w:val="24"/>
          <w:szCs w:val="24"/>
        </w:rPr>
        <w:t>Brand Related Factors</w:t>
      </w:r>
      <w:r w:rsidR="00B540F4">
        <w:rPr>
          <w:rFonts w:ascii="Times New Roman" w:eastAsia="CIDFont+F2" w:hAnsi="Times New Roman" w:cs="Times New Roman"/>
          <w:sz w:val="24"/>
          <w:szCs w:val="24"/>
        </w:rPr>
        <w:t xml:space="preserve">(BRF), </w:t>
      </w:r>
      <w:r w:rsidR="00B540F4">
        <w:rPr>
          <w:rFonts w:ascii="Times New Roman" w:hAnsi="Times New Roman" w:cs="Times New Roman"/>
          <w:sz w:val="24"/>
          <w:szCs w:val="24"/>
        </w:rPr>
        <w:t>Perceived Behavioral Control</w:t>
      </w:r>
      <w:r w:rsidR="00B540F4">
        <w:rPr>
          <w:rFonts w:ascii="Times New Roman" w:eastAsia="CIDFont+F2" w:hAnsi="Times New Roman" w:cs="Times New Roman"/>
          <w:sz w:val="24"/>
          <w:szCs w:val="24"/>
        </w:rPr>
        <w:t xml:space="preserve">(PBC), </w:t>
      </w:r>
      <w:r w:rsidR="00B540F4">
        <w:rPr>
          <w:rFonts w:ascii="Times New Roman" w:hAnsi="Times New Roman" w:cs="Times New Roman"/>
          <w:sz w:val="24"/>
          <w:szCs w:val="24"/>
        </w:rPr>
        <w:t>Cultural Factors</w:t>
      </w:r>
      <w:r w:rsidR="00B540F4">
        <w:rPr>
          <w:rFonts w:ascii="Times New Roman" w:eastAsia="CIDFont+F2" w:hAnsi="Times New Roman" w:cs="Times New Roman"/>
          <w:sz w:val="24"/>
          <w:szCs w:val="24"/>
        </w:rPr>
        <w:t>(CUF),</w:t>
      </w:r>
      <w:r w:rsidR="00B540F4">
        <w:rPr>
          <w:rFonts w:ascii="Times New Roman" w:hAnsi="Times New Roman" w:cs="Times New Roman"/>
          <w:sz w:val="24"/>
          <w:szCs w:val="24"/>
        </w:rPr>
        <w:t xml:space="preserve"> Personal Factors</w:t>
      </w:r>
      <w:r w:rsidR="00B540F4">
        <w:rPr>
          <w:rFonts w:ascii="Times New Roman" w:eastAsia="CIDFont+F2" w:hAnsi="Times New Roman" w:cs="Times New Roman"/>
          <w:sz w:val="24"/>
          <w:szCs w:val="24"/>
        </w:rPr>
        <w:t xml:space="preserve">  (PRF), </w:t>
      </w:r>
      <w:r w:rsidR="00B540F4">
        <w:rPr>
          <w:rFonts w:ascii="Times New Roman" w:hAnsi="Times New Roman" w:cs="Times New Roman"/>
          <w:sz w:val="24"/>
          <w:szCs w:val="24"/>
        </w:rPr>
        <w:t>Religious Level(REF), Psychological Factors (PHF), Economic factors(EF)</w:t>
      </w:r>
      <w:r w:rsidR="00B540F4">
        <w:rPr>
          <w:rFonts w:ascii="Times New Roman" w:eastAsia="CIDFont+F2" w:hAnsi="Times New Roman" w:cs="Times New Roman"/>
          <w:sz w:val="24"/>
          <w:szCs w:val="24"/>
        </w:rPr>
        <w:t xml:space="preserve">and  Dependent Variables Consumer </w:t>
      </w:r>
      <w:r w:rsidR="00B540F4">
        <w:rPr>
          <w:rFonts w:ascii="Times New Roman" w:hAnsi="Times New Roman" w:cs="Times New Roman"/>
          <w:sz w:val="24"/>
          <w:szCs w:val="24"/>
        </w:rPr>
        <w:t>Purchasing Behavior(CPUB).</w:t>
      </w:r>
    </w:p>
    <w:p w:rsidR="00936C36" w:rsidRDefault="00205DFD" w:rsidP="00AB6746">
      <w:pPr>
        <w:tabs>
          <w:tab w:val="left" w:pos="9180"/>
        </w:tabs>
        <w:spacing w:line="360" w:lineRule="auto"/>
        <w:ind w:right="180"/>
        <w:rPr>
          <w:rFonts w:ascii="Times New Roman" w:hAnsi="Times New Roman" w:cs="Times New Roman"/>
          <w:iCs/>
          <w:noProof/>
          <w:sz w:val="24"/>
          <w:szCs w:val="24"/>
        </w:rPr>
      </w:pPr>
      <w:r>
        <w:rPr>
          <w:rFonts w:ascii="Times New Roman" w:hAnsi="Times New Roman" w:cs="Times New Roman"/>
          <w:iCs/>
          <w:noProof/>
          <w:sz w:val="24"/>
          <w:szCs w:val="24"/>
        </w:rPr>
        <w:pict>
          <v:shapetype id="_x0000_t32" coordsize="21600,21600" o:spt="32" o:oned="t" path="m,l21600,21600e" filled="f">
            <v:path arrowok="t" fillok="f" o:connecttype="none"/>
            <o:lock v:ext="edit" shapetype="t"/>
          </v:shapetype>
          <v:shape id="_x0000_s1058" type="#_x0000_t32" style="position:absolute;margin-left:2in;margin-top:11.7pt;width:156pt;height:95.25pt;z-index:251666944" o:connectortype="straight">
            <v:stroke endarrow="block"/>
          </v:shape>
        </w:pict>
      </w:r>
    </w:p>
    <w:p w:rsidR="00936C36" w:rsidRDefault="00205DFD">
      <w:pPr>
        <w:tabs>
          <w:tab w:val="left" w:pos="9180"/>
        </w:tabs>
        <w:spacing w:line="360" w:lineRule="auto"/>
        <w:ind w:left="630" w:right="180"/>
        <w:jc w:val="center"/>
        <w:rPr>
          <w:rFonts w:ascii="Times New Roman" w:hAnsi="Times New Roman" w:cs="Times New Roman"/>
          <w:iCs/>
          <w:noProof/>
          <w:sz w:val="24"/>
          <w:szCs w:val="24"/>
        </w:rPr>
      </w:pPr>
      <w:r>
        <w:rPr>
          <w:rFonts w:ascii="Times New Roman" w:hAnsi="Times New Roman" w:cs="Times New Roman"/>
          <w:iCs/>
          <w:noProof/>
          <w:sz w:val="24"/>
          <w:szCs w:val="24"/>
        </w:rPr>
        <w:pict>
          <v:shape id="_x0000_s1057" type="#_x0000_t32" style="position:absolute;left:0;text-align:left;margin-left:2in;margin-top:19.55pt;width:156pt;height:56.7pt;z-index:251665920" o:connectortype="straight">
            <v:stroke endarrow="block"/>
          </v:shape>
        </w:pict>
      </w:r>
      <w:r>
        <w:rPr>
          <w:rFonts w:ascii="Times New Roman" w:hAnsi="Times New Roman" w:cs="Times New Roman"/>
          <w:iCs/>
          <w:noProof/>
          <w:sz w:val="24"/>
          <w:szCs w:val="24"/>
        </w:rPr>
        <w:pict>
          <v:roundrect id="_x0000_s1033" style="position:absolute;left:0;text-align:left;margin-left:29.25pt;margin-top:.5pt;width:114.75pt;height:40.5pt;z-index:251652608" arcsize="10923f">
            <v:textbox style="mso-next-textbox:#_x0000_s1033">
              <w:txbxContent>
                <w:p w:rsidR="008D3A4C" w:rsidRDefault="008D3A4C" w:rsidP="000F1319">
                  <w:pPr>
                    <w:jc w:val="center"/>
                  </w:pPr>
                  <w:r>
                    <w:t>Perceived Behavioral control</w:t>
                  </w:r>
                </w:p>
                <w:p w:rsidR="008D3A4C" w:rsidRPr="000F1319" w:rsidRDefault="008D3A4C" w:rsidP="000F1319"/>
              </w:txbxContent>
            </v:textbox>
          </v:roundrect>
        </w:pict>
      </w:r>
    </w:p>
    <w:p w:rsidR="00AB1161" w:rsidRDefault="00205DFD">
      <w:pPr>
        <w:tabs>
          <w:tab w:val="left" w:pos="9180"/>
        </w:tabs>
        <w:spacing w:line="360" w:lineRule="auto"/>
        <w:ind w:left="630" w:right="180"/>
        <w:jc w:val="center"/>
        <w:rPr>
          <w:rFonts w:ascii="Times New Roman" w:hAnsi="Times New Roman" w:cs="Times New Roman"/>
          <w:iCs/>
          <w:noProof/>
          <w:sz w:val="24"/>
          <w:szCs w:val="24"/>
        </w:rPr>
      </w:pPr>
      <w:r>
        <w:rPr>
          <w:rFonts w:ascii="Times New Roman" w:hAnsi="Times New Roman" w:cs="Times New Roman"/>
          <w:iCs/>
          <w:noProof/>
          <w:sz w:val="24"/>
          <w:szCs w:val="24"/>
        </w:rPr>
        <w:pict>
          <v:roundrect id="_x0000_s1034" style="position:absolute;left:0;text-align:left;margin-left:29.25pt;margin-top:16.3pt;width:114.75pt;height:21pt;z-index:251653632" arcsize="10923f">
            <v:textbox style="mso-next-textbox:#_x0000_s1034">
              <w:txbxContent>
                <w:p w:rsidR="008D3A4C" w:rsidRDefault="008D3A4C" w:rsidP="000F1319">
                  <w:r>
                    <w:t>Cultural Factors</w:t>
                  </w:r>
                </w:p>
                <w:p w:rsidR="008D3A4C" w:rsidRPr="000F1319" w:rsidRDefault="008D3A4C" w:rsidP="000F1319"/>
              </w:txbxContent>
            </v:textbox>
          </v:roundrect>
        </w:pict>
      </w:r>
      <w:r>
        <w:rPr>
          <w:rFonts w:ascii="Times New Roman" w:hAnsi="Times New Roman" w:cs="Times New Roman"/>
          <w:iCs/>
          <w:noProof/>
          <w:sz w:val="24"/>
          <w:szCs w:val="24"/>
        </w:rPr>
        <w:pict>
          <v:shape id="_x0000_s1053" type="#_x0000_t32" style="position:absolute;left:0;text-align:left;margin-left:2in;margin-top:29.05pt;width:156pt;height:16.5pt;z-index:251664896" o:connectortype="straight">
            <v:stroke endarrow="block"/>
          </v:shape>
        </w:pict>
      </w:r>
      <w:r>
        <w:rPr>
          <w:rFonts w:ascii="Times New Roman" w:hAnsi="Times New Roman" w:cs="Times New Roman"/>
          <w:iCs/>
          <w:noProof/>
          <w:sz w:val="24"/>
          <w:szCs w:val="24"/>
        </w:rPr>
        <w:pict>
          <v:shape id="_x0000_s1050" type="#_x0000_t32" style="position:absolute;left:0;text-align:left;margin-left:2in;margin-top:29.05pt;width:0;height:0;z-index:251663872" o:connectortype="straight">
            <v:stroke endarrow="block"/>
          </v:shape>
        </w:pict>
      </w:r>
    </w:p>
    <w:p w:rsidR="00AB1161" w:rsidRDefault="00205DFD">
      <w:pPr>
        <w:tabs>
          <w:tab w:val="left" w:pos="9180"/>
        </w:tabs>
        <w:spacing w:line="360" w:lineRule="auto"/>
        <w:ind w:left="630" w:right="180"/>
        <w:jc w:val="center"/>
        <w:rPr>
          <w:rFonts w:ascii="Times New Roman" w:hAnsi="Times New Roman" w:cs="Times New Roman"/>
          <w:iCs/>
          <w:noProof/>
          <w:sz w:val="24"/>
          <w:szCs w:val="24"/>
        </w:rPr>
      </w:pPr>
      <w:r>
        <w:rPr>
          <w:rFonts w:ascii="Times New Roman" w:hAnsi="Times New Roman" w:cs="Times New Roman"/>
          <w:iCs/>
          <w:noProof/>
          <w:sz w:val="24"/>
          <w:szCs w:val="24"/>
        </w:rPr>
        <w:pict>
          <v:roundrect id="_x0000_s1035" style="position:absolute;left:0;text-align:left;margin-left:29.25pt;margin-top:14.85pt;width:114.75pt;height:20.25pt;z-index:251654656" arcsize="10923f">
            <v:textbox>
              <w:txbxContent>
                <w:p w:rsidR="008D3A4C" w:rsidRDefault="008D3A4C" w:rsidP="000F1319">
                  <w:r>
                    <w:t>Personal Factors</w:t>
                  </w:r>
                </w:p>
                <w:p w:rsidR="008D3A4C" w:rsidRPr="000F1319" w:rsidRDefault="008D3A4C" w:rsidP="000F1319"/>
              </w:txbxContent>
            </v:textbox>
          </v:roundrect>
        </w:pict>
      </w:r>
      <w:r>
        <w:rPr>
          <w:rFonts w:ascii="Times New Roman" w:hAnsi="Times New Roman" w:cs="Times New Roman"/>
          <w:iCs/>
          <w:noProof/>
          <w:sz w:val="24"/>
          <w:szCs w:val="24"/>
        </w:rPr>
        <w:pict>
          <v:roundrect id="_x0000_s1039" style="position:absolute;left:0;text-align:left;margin-left:300pt;margin-top:6.6pt;width:161.25pt;height:21.75pt;z-index:251658752" arcsize="10923f">
            <v:textbox>
              <w:txbxContent>
                <w:p w:rsidR="008D3A4C" w:rsidRDefault="008D3A4C">
                  <w:r>
                    <w:t>Consumer Purchasing Behavior</w:t>
                  </w:r>
                </w:p>
              </w:txbxContent>
            </v:textbox>
          </v:roundrect>
        </w:pict>
      </w:r>
      <w:r>
        <w:rPr>
          <w:rFonts w:ascii="Times New Roman" w:hAnsi="Times New Roman" w:cs="Times New Roman"/>
          <w:iCs/>
          <w:noProof/>
          <w:sz w:val="24"/>
          <w:szCs w:val="24"/>
        </w:rPr>
        <w:pict>
          <v:shape id="_x0000_s1048" type="#_x0000_t32" style="position:absolute;left:0;text-align:left;margin-left:149.25pt;margin-top:14.85pt;width:150.75pt;height:99pt;flip:y;z-index:251662848" o:connectortype="straight">
            <v:stroke endarrow="block"/>
          </v:shape>
        </w:pict>
      </w:r>
      <w:r>
        <w:rPr>
          <w:rFonts w:ascii="Times New Roman" w:hAnsi="Times New Roman" w:cs="Times New Roman"/>
          <w:iCs/>
          <w:noProof/>
          <w:sz w:val="24"/>
          <w:szCs w:val="24"/>
        </w:rPr>
        <w:pict>
          <v:shape id="_x0000_s1047" type="#_x0000_t32" style="position:absolute;left:0;text-align:left;margin-left:2in;margin-top:14.85pt;width:156pt;height:69pt;flip:y;z-index:251661824" o:connectortype="straight">
            <v:stroke endarrow="block"/>
          </v:shape>
        </w:pict>
      </w:r>
      <w:r>
        <w:rPr>
          <w:rFonts w:ascii="Times New Roman" w:hAnsi="Times New Roman" w:cs="Times New Roman"/>
          <w:iCs/>
          <w:noProof/>
          <w:sz w:val="24"/>
          <w:szCs w:val="24"/>
        </w:rPr>
        <w:pict>
          <v:shape id="_x0000_s1046" type="#_x0000_t32" style="position:absolute;left:0;text-align:left;margin-left:2in;margin-top:14.85pt;width:156pt;height:39.75pt;flip:y;z-index:251660800" o:connectortype="straight">
            <v:stroke endarrow="block"/>
          </v:shape>
        </w:pict>
      </w:r>
      <w:r>
        <w:rPr>
          <w:rFonts w:ascii="Times New Roman" w:hAnsi="Times New Roman" w:cs="Times New Roman"/>
          <w:iCs/>
          <w:noProof/>
          <w:sz w:val="24"/>
          <w:szCs w:val="24"/>
        </w:rPr>
        <w:pict>
          <v:shape id="_x0000_s1044" type="#_x0000_t32" style="position:absolute;left:0;text-align:left;margin-left:2in;margin-top:14.85pt;width:156pt;height:9.75pt;flip:y;z-index:251659776" o:connectortype="straight">
            <v:stroke endarrow="block"/>
          </v:shape>
        </w:pict>
      </w:r>
    </w:p>
    <w:p w:rsidR="00AB1161" w:rsidRDefault="00205DFD" w:rsidP="00AB1161">
      <w:pPr>
        <w:tabs>
          <w:tab w:val="left" w:pos="1605"/>
          <w:tab w:val="left" w:pos="9180"/>
        </w:tabs>
        <w:spacing w:line="360" w:lineRule="auto"/>
        <w:ind w:left="630" w:right="180"/>
        <w:rPr>
          <w:rFonts w:ascii="Times New Roman" w:hAnsi="Times New Roman" w:cs="Times New Roman"/>
          <w:iCs/>
          <w:noProof/>
          <w:sz w:val="24"/>
          <w:szCs w:val="24"/>
        </w:rPr>
      </w:pPr>
      <w:r>
        <w:rPr>
          <w:rFonts w:ascii="Times New Roman" w:hAnsi="Times New Roman" w:cs="Times New Roman"/>
          <w:iCs/>
          <w:noProof/>
          <w:sz w:val="24"/>
          <w:szCs w:val="24"/>
        </w:rPr>
        <w:pict>
          <v:roundrect id="_x0000_s1036" style="position:absolute;left:0;text-align:left;margin-left:29.25pt;margin-top:10.4pt;width:114.75pt;height:21.75pt;z-index:251655680" arcsize="10923f">
            <v:textbox>
              <w:txbxContent>
                <w:p w:rsidR="008D3A4C" w:rsidRDefault="008D3A4C" w:rsidP="000F1319">
                  <w:r>
                    <w:t>Religious Factors</w:t>
                  </w:r>
                </w:p>
                <w:p w:rsidR="008D3A4C" w:rsidRPr="000F1319" w:rsidRDefault="008D3A4C" w:rsidP="000F1319"/>
              </w:txbxContent>
            </v:textbox>
          </v:roundrect>
        </w:pict>
      </w:r>
      <w:r w:rsidR="00AB1161">
        <w:rPr>
          <w:rFonts w:ascii="Times New Roman" w:hAnsi="Times New Roman" w:cs="Times New Roman"/>
          <w:iCs/>
          <w:noProof/>
          <w:sz w:val="24"/>
          <w:szCs w:val="24"/>
        </w:rPr>
        <w:tab/>
      </w:r>
    </w:p>
    <w:p w:rsidR="00AB1161" w:rsidRDefault="00205DFD">
      <w:pPr>
        <w:tabs>
          <w:tab w:val="left" w:pos="9180"/>
        </w:tabs>
        <w:spacing w:line="360" w:lineRule="auto"/>
        <w:ind w:left="630" w:right="180"/>
        <w:jc w:val="center"/>
        <w:rPr>
          <w:rFonts w:ascii="Times New Roman" w:hAnsi="Times New Roman" w:cs="Times New Roman"/>
          <w:iCs/>
          <w:noProof/>
          <w:sz w:val="24"/>
          <w:szCs w:val="24"/>
        </w:rPr>
      </w:pPr>
      <w:r>
        <w:rPr>
          <w:rFonts w:ascii="Times New Roman" w:hAnsi="Times New Roman" w:cs="Times New Roman"/>
          <w:iCs/>
          <w:noProof/>
          <w:sz w:val="24"/>
          <w:szCs w:val="24"/>
        </w:rPr>
        <w:pict>
          <v:roundrect id="_x0000_s1037" style="position:absolute;left:0;text-align:left;margin-left:29.25pt;margin-top:7.25pt;width:114.75pt;height:24.95pt;z-index:251656704" arcsize="10923f">
            <v:textbox>
              <w:txbxContent>
                <w:p w:rsidR="008D3A4C" w:rsidRDefault="008D3A4C" w:rsidP="000F1319">
                  <w:r>
                    <w:t>Psychological Factors</w:t>
                  </w:r>
                </w:p>
                <w:p w:rsidR="008D3A4C" w:rsidRDefault="008D3A4C"/>
              </w:txbxContent>
            </v:textbox>
          </v:roundrect>
        </w:pict>
      </w:r>
    </w:p>
    <w:p w:rsidR="000F1319" w:rsidRDefault="00205DFD" w:rsidP="000F1319">
      <w:pPr>
        <w:tabs>
          <w:tab w:val="left" w:pos="9180"/>
        </w:tabs>
        <w:spacing w:line="360" w:lineRule="auto"/>
        <w:ind w:left="630" w:right="180"/>
        <w:jc w:val="center"/>
        <w:rPr>
          <w:rFonts w:ascii="Times New Roman" w:hAnsi="Times New Roman" w:cs="Times New Roman"/>
          <w:iCs/>
          <w:noProof/>
          <w:sz w:val="24"/>
          <w:szCs w:val="24"/>
        </w:rPr>
      </w:pPr>
      <w:r>
        <w:rPr>
          <w:rFonts w:ascii="Times New Roman" w:hAnsi="Times New Roman" w:cs="Times New Roman"/>
          <w:iCs/>
          <w:noProof/>
          <w:sz w:val="24"/>
          <w:szCs w:val="24"/>
        </w:rPr>
        <w:pict>
          <v:roundrect id="_x0000_s1038" style="position:absolute;left:0;text-align:left;margin-left:29.25pt;margin-top:11.25pt;width:120pt;height:24.75pt;z-index:251657728" arcsize="10923f">
            <v:textbox>
              <w:txbxContent>
                <w:p w:rsidR="008D3A4C" w:rsidRDefault="008D3A4C">
                  <w:r>
                    <w:t>Economic Factors</w:t>
                  </w:r>
                </w:p>
              </w:txbxContent>
            </v:textbox>
          </v:roundrect>
        </w:pict>
      </w:r>
    </w:p>
    <w:p w:rsidR="000F1319" w:rsidRDefault="000F1319" w:rsidP="000F1319">
      <w:pPr>
        <w:tabs>
          <w:tab w:val="left" w:pos="9180"/>
        </w:tabs>
        <w:spacing w:line="360" w:lineRule="auto"/>
        <w:ind w:left="630" w:right="180"/>
        <w:jc w:val="center"/>
        <w:rPr>
          <w:rFonts w:ascii="Times New Roman" w:hAnsi="Times New Roman" w:cs="Times New Roman"/>
          <w:iCs/>
          <w:noProof/>
          <w:sz w:val="24"/>
          <w:szCs w:val="24"/>
        </w:rPr>
      </w:pPr>
    </w:p>
    <w:p w:rsidR="00936C36" w:rsidRDefault="00205DFD" w:rsidP="00B81DA0">
      <w:pPr>
        <w:tabs>
          <w:tab w:val="left" w:pos="9180"/>
        </w:tabs>
        <w:spacing w:line="360" w:lineRule="auto"/>
        <w:ind w:right="180"/>
        <w:rPr>
          <w:rFonts w:ascii="Times New Roman" w:hAnsi="Times New Roman" w:cs="Times New Roman"/>
          <w:bCs/>
          <w:sz w:val="24"/>
          <w:szCs w:val="24"/>
          <w:shd w:val="clear" w:color="auto" w:fill="FFFFFF"/>
        </w:rPr>
      </w:pPr>
      <w:r w:rsidRPr="00205DFD">
        <w:rPr>
          <w:rFonts w:ascii="Times New Roman" w:hAnsi="Times New Roman" w:cs="Times New Roman"/>
          <w:b/>
          <w:noProof/>
          <w:color w:val="000000"/>
          <w:sz w:val="24"/>
          <w:szCs w:val="24"/>
        </w:rPr>
        <w:pict>
          <v:shape id="1032" o:spid="_x0000_s1026" type="#_x0000_m1059" style="position:absolute;margin-left:0;margin-top:0;width:50pt;height:50pt;z-index:251649536;visibility:hidden;mso-width-percent:0;mso-height-percent:0;mso-wrap-distance-left:0;mso-wrap-distance-right:0;mso-position-horizontal-relative:text;mso-position-vertical-relative:text;mso-width-percent:0;mso-height-percent:0;mso-width-relative:page;mso-height-relative:page" filled="f">
            <v:path arrowok="t" fillok="f" o:connecttype="none"/>
            <o:lock v:ext="edit" selection="t"/>
          </v:shape>
        </w:pict>
      </w:r>
      <w:proofErr w:type="gramStart"/>
      <w:r w:rsidR="00B540F4">
        <w:rPr>
          <w:rFonts w:ascii="Times New Roman" w:hAnsi="Times New Roman" w:cs="Times New Roman"/>
          <w:bCs/>
          <w:sz w:val="24"/>
          <w:szCs w:val="24"/>
          <w:shd w:val="clear" w:color="auto" w:fill="FFFFFF"/>
        </w:rPr>
        <w:t>Figure 1.</w:t>
      </w:r>
      <w:proofErr w:type="gramEnd"/>
      <w:r w:rsidR="00B540F4">
        <w:rPr>
          <w:rFonts w:ascii="Times New Roman" w:hAnsi="Times New Roman" w:cs="Times New Roman"/>
          <w:bCs/>
          <w:sz w:val="24"/>
          <w:szCs w:val="24"/>
          <w:shd w:val="clear" w:color="auto" w:fill="FFFFFF"/>
        </w:rPr>
        <w:t xml:space="preserve"> Conceptual Frame (source: developed from literature reviews)</w:t>
      </w:r>
    </w:p>
    <w:p w:rsidR="009D4BE5" w:rsidRDefault="009D4BE5" w:rsidP="00A0237E">
      <w:pPr>
        <w:pStyle w:val="Heading1"/>
        <w:spacing w:line="360" w:lineRule="auto"/>
        <w:jc w:val="center"/>
        <w:rPr>
          <w:rFonts w:ascii="Times New Roman" w:hAnsi="Times New Roman" w:cs="Times New Roman"/>
          <w:color w:val="auto"/>
          <w:sz w:val="24"/>
          <w:szCs w:val="24"/>
        </w:rPr>
      </w:pPr>
      <w:bookmarkStart w:id="133" w:name="_Toc90795033"/>
      <w:bookmarkStart w:id="134" w:name="_Toc111950654"/>
      <w:bookmarkStart w:id="135" w:name="_Toc130400113"/>
    </w:p>
    <w:p w:rsidR="009D4BE5" w:rsidRDefault="009D4BE5" w:rsidP="009D4BE5"/>
    <w:p w:rsidR="009D4BE5" w:rsidRPr="009D4BE5" w:rsidRDefault="009D4BE5" w:rsidP="009D4BE5"/>
    <w:p w:rsidR="009D4BE5" w:rsidRDefault="009D4BE5" w:rsidP="00A0237E">
      <w:pPr>
        <w:pStyle w:val="Heading1"/>
        <w:spacing w:line="360" w:lineRule="auto"/>
        <w:jc w:val="center"/>
        <w:rPr>
          <w:rFonts w:ascii="Times New Roman" w:hAnsi="Times New Roman" w:cs="Times New Roman"/>
          <w:color w:val="auto"/>
          <w:sz w:val="24"/>
          <w:szCs w:val="24"/>
        </w:rPr>
      </w:pPr>
    </w:p>
    <w:p w:rsidR="00936C36" w:rsidRDefault="00B540F4" w:rsidP="00A0237E">
      <w:pPr>
        <w:pStyle w:val="Heading1"/>
        <w:spacing w:line="360" w:lineRule="auto"/>
        <w:jc w:val="center"/>
        <w:rPr>
          <w:rFonts w:ascii="Times New Roman" w:hAnsi="Times New Roman" w:cs="Times New Roman"/>
          <w:color w:val="auto"/>
          <w:sz w:val="24"/>
          <w:szCs w:val="24"/>
        </w:rPr>
      </w:pPr>
      <w:bookmarkStart w:id="136" w:name="_GoBack"/>
      <w:bookmarkEnd w:id="136"/>
      <w:r>
        <w:rPr>
          <w:rFonts w:ascii="Times New Roman" w:hAnsi="Times New Roman" w:cs="Times New Roman"/>
          <w:color w:val="auto"/>
          <w:sz w:val="24"/>
          <w:szCs w:val="24"/>
        </w:rPr>
        <w:t>CHAPTER THREE</w:t>
      </w:r>
      <w:bookmarkStart w:id="137" w:name="_Toc90795034"/>
      <w:bookmarkEnd w:id="133"/>
      <w:r>
        <w:rPr>
          <w:rFonts w:ascii="Times New Roman" w:hAnsi="Times New Roman" w:cs="Times New Roman"/>
          <w:color w:val="auto"/>
          <w:sz w:val="24"/>
          <w:szCs w:val="24"/>
        </w:rPr>
        <w:t>: RESEARCH METHODOLOGY</w:t>
      </w:r>
      <w:bookmarkEnd w:id="134"/>
      <w:bookmarkEnd w:id="135"/>
      <w:bookmarkEnd w:id="137"/>
    </w:p>
    <w:p w:rsidR="00936C36" w:rsidRDefault="00B540F4" w:rsidP="00A0237E">
      <w:pPr>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This Chapter sets out the detailed methodology applied in this research. According </w:t>
      </w:r>
      <w:r>
        <w:rPr>
          <w:rFonts w:ascii="Times New Roman" w:hAnsi="Times New Roman" w:cs="Times New Roman"/>
          <w:sz w:val="24"/>
          <w:szCs w:val="24"/>
        </w:rPr>
        <w:t>to (Fisher, 2004) a methodology explains how the research process was undertaken. Areas covered include Study Area Description, Research Design, Study Population, Sampling Technique and Sample Size, Methods of Data Collection and Instruments, Reliability and Validity Tests, Data Analysis</w:t>
      </w:r>
      <w:r>
        <w:rPr>
          <w:rFonts w:ascii="Times New Roman" w:hAnsi="Times New Roman" w:cs="Times New Roman"/>
          <w:color w:val="000000"/>
          <w:sz w:val="24"/>
          <w:szCs w:val="24"/>
        </w:rPr>
        <w:t xml:space="preserve"> and Presentation as well as Ethical Considerations. The justification for their use to address the research question and to meet the objectives of the study is also discussed.</w:t>
      </w:r>
    </w:p>
    <w:p w:rsidR="00936C36" w:rsidRDefault="00B540F4" w:rsidP="008A6DD1">
      <w:pPr>
        <w:pStyle w:val="Heading2"/>
        <w:rPr>
          <w:rFonts w:ascii="Times New Roman" w:hAnsi="Times New Roman" w:cs="Times New Roman"/>
          <w:color w:val="auto"/>
          <w:sz w:val="24"/>
          <w:szCs w:val="24"/>
        </w:rPr>
      </w:pPr>
      <w:bookmarkStart w:id="138" w:name="_Toc111950655"/>
      <w:bookmarkStart w:id="139" w:name="_Toc90795035"/>
      <w:bookmarkStart w:id="140" w:name="_Toc130400114"/>
      <w:r>
        <w:rPr>
          <w:rFonts w:ascii="Times New Roman" w:hAnsi="Times New Roman" w:cs="Times New Roman"/>
          <w:color w:val="auto"/>
          <w:sz w:val="24"/>
          <w:szCs w:val="24"/>
        </w:rPr>
        <w:t>3.1</w:t>
      </w:r>
      <w:r w:rsidR="00F96371">
        <w:rPr>
          <w:rFonts w:ascii="Times New Roman" w:hAnsi="Times New Roman" w:cs="Times New Roman"/>
          <w:color w:val="auto"/>
          <w:sz w:val="24"/>
          <w:szCs w:val="24"/>
        </w:rPr>
        <w:t xml:space="preserve">. </w:t>
      </w:r>
      <w:r>
        <w:rPr>
          <w:rFonts w:ascii="Times New Roman" w:hAnsi="Times New Roman" w:cs="Times New Roman"/>
          <w:color w:val="auto"/>
          <w:sz w:val="24"/>
          <w:szCs w:val="24"/>
        </w:rPr>
        <w:t>Description of the Study Area</w:t>
      </w:r>
      <w:bookmarkEnd w:id="138"/>
      <w:bookmarkEnd w:id="139"/>
      <w:bookmarkEnd w:id="140"/>
      <w:r>
        <w:rPr>
          <w:rFonts w:ascii="Times New Roman" w:hAnsi="Times New Roman" w:cs="Times New Roman"/>
          <w:color w:val="auto"/>
          <w:sz w:val="24"/>
          <w:szCs w:val="24"/>
        </w:rPr>
        <w:tab/>
      </w:r>
    </w:p>
    <w:p w:rsidR="00936C36" w:rsidRDefault="00B540F4">
      <w:pPr>
        <w:pStyle w:val="BodyText"/>
        <w:spacing w:before="240" w:after="120" w:line="360" w:lineRule="auto"/>
        <w:ind w:left="0"/>
        <w:jc w:val="both"/>
      </w:pPr>
      <w:r>
        <w:t xml:space="preserve">The study was conducted at one of the higher education institute, Ambo University. Ambo University is found at Ambo town, west </w:t>
      </w:r>
      <w:proofErr w:type="spellStart"/>
      <w:r>
        <w:t>shoa</w:t>
      </w:r>
      <w:proofErr w:type="spellEnd"/>
      <w:r>
        <w:t xml:space="preserve"> zone, </w:t>
      </w:r>
      <w:proofErr w:type="spellStart"/>
      <w:r>
        <w:t>Oromia</w:t>
      </w:r>
      <w:proofErr w:type="spellEnd"/>
      <w:r>
        <w:t xml:space="preserve"> National Regional State in the western direction of Addis Ababa at 115 Km from the capital city. The university has four Campuses: - Main Campus, </w:t>
      </w:r>
      <w:proofErr w:type="spellStart"/>
      <w:r>
        <w:t>HachaluHundess</w:t>
      </w:r>
      <w:proofErr w:type="spellEnd"/>
      <w:r>
        <w:t xml:space="preserve"> Campus, </w:t>
      </w:r>
      <w:proofErr w:type="spellStart"/>
      <w:r>
        <w:t>MammoMezemir</w:t>
      </w:r>
      <w:proofErr w:type="spellEnd"/>
      <w:r>
        <w:t xml:space="preserve"> Campus and </w:t>
      </w:r>
      <w:proofErr w:type="spellStart"/>
      <w:r>
        <w:t>Waliso</w:t>
      </w:r>
      <w:proofErr w:type="spellEnd"/>
      <w:r>
        <w:t xml:space="preserve"> Campus. The study will be conducted in all Ambo University campuses. Ambo University has totally 1407 Academic Staffs and 3328 Administrative Staffs’ Out of 3328 Administrative Staffs there are 164 directors, coordinators and team leaders.</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noProof/>
        </w:rPr>
        <w:drawing>
          <wp:inline distT="0" distB="0" distL="0" distR="0">
            <wp:extent cx="5906770" cy="3295291"/>
            <wp:effectExtent l="0" t="0" r="0" b="635"/>
            <wp:docPr id="10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rotWithShape="1">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5906770" cy="3295291"/>
                    </a:xfrm>
                    <a:prstGeom prst="rect">
                      <a:avLst/>
                    </a:prstGeom>
                  </pic:spPr>
                </pic:pic>
              </a:graphicData>
            </a:graphic>
          </wp:inline>
        </w:drawing>
      </w:r>
    </w:p>
    <w:p w:rsidR="00936C36" w:rsidRDefault="00B540F4">
      <w:pPr>
        <w:spacing w:line="360" w:lineRule="auto"/>
        <w:jc w:val="center"/>
        <w:rPr>
          <w:rFonts w:ascii="Times New Roman" w:hAnsi="Times New Roman" w:cs="Times New Roman"/>
          <w:color w:val="FF0000"/>
          <w:sz w:val="24"/>
          <w:szCs w:val="24"/>
        </w:rPr>
      </w:pPr>
      <w:r>
        <w:rPr>
          <w:rFonts w:ascii="Times New Roman" w:hAnsi="Times New Roman" w:cs="Times New Roman"/>
          <w:sz w:val="24"/>
          <w:szCs w:val="24"/>
        </w:rPr>
        <w:lastRenderedPageBreak/>
        <w:t>Figure 3.1.Map of study area</w:t>
      </w:r>
    </w:p>
    <w:p w:rsidR="00936C36" w:rsidRDefault="00B540F4" w:rsidP="008A6DD1">
      <w:pPr>
        <w:pStyle w:val="Heading2"/>
        <w:rPr>
          <w:rFonts w:ascii="Times New Roman" w:hAnsi="Times New Roman" w:cs="Times New Roman"/>
          <w:color w:val="auto"/>
          <w:sz w:val="24"/>
          <w:szCs w:val="24"/>
        </w:rPr>
      </w:pPr>
      <w:bookmarkStart w:id="141" w:name="_Toc111950656"/>
      <w:bookmarkStart w:id="142" w:name="_Toc90795036"/>
      <w:bookmarkStart w:id="143" w:name="_Toc130400115"/>
      <w:bookmarkStart w:id="144" w:name="_Toc17763325"/>
      <w:bookmarkStart w:id="145" w:name="_Toc51925554"/>
      <w:r>
        <w:rPr>
          <w:rFonts w:ascii="Times New Roman" w:hAnsi="Times New Roman" w:cs="Times New Roman"/>
          <w:color w:val="auto"/>
          <w:sz w:val="24"/>
          <w:szCs w:val="24"/>
        </w:rPr>
        <w:t>3.2</w:t>
      </w:r>
      <w:r w:rsidR="00F96371">
        <w:rPr>
          <w:rFonts w:ascii="Times New Roman" w:hAnsi="Times New Roman" w:cs="Times New Roman"/>
          <w:color w:val="auto"/>
          <w:sz w:val="24"/>
          <w:szCs w:val="24"/>
        </w:rPr>
        <w:t>.</w:t>
      </w:r>
      <w:r>
        <w:rPr>
          <w:rFonts w:ascii="Times New Roman" w:hAnsi="Times New Roman" w:cs="Times New Roman"/>
          <w:color w:val="auto"/>
          <w:sz w:val="24"/>
          <w:szCs w:val="24"/>
        </w:rPr>
        <w:t xml:space="preserve"> Research Design</w:t>
      </w:r>
      <w:bookmarkEnd w:id="141"/>
      <w:bookmarkEnd w:id="142"/>
      <w:bookmarkEnd w:id="143"/>
    </w:p>
    <w:p w:rsidR="00936C36" w:rsidRDefault="00B540F4">
      <w:pPr>
        <w:spacing w:line="360" w:lineRule="auto"/>
        <w:jc w:val="both"/>
        <w:rPr>
          <w:rFonts w:ascii="Times New Roman" w:eastAsia="Times New Roman" w:hAnsi="Times New Roman" w:cs="Times New Roman"/>
          <w:sz w:val="24"/>
          <w:szCs w:val="24"/>
        </w:rPr>
      </w:pPr>
      <w:bookmarkStart w:id="146" w:name="_Toc111950657"/>
      <w:bookmarkStart w:id="147" w:name="_Toc90795037"/>
      <w:bookmarkStart w:id="148" w:name="_Toc51925549"/>
      <w:bookmarkStart w:id="149" w:name="_Toc17763324"/>
      <w:bookmarkStart w:id="150" w:name="_Toc17674460"/>
      <w:r>
        <w:rPr>
          <w:rFonts w:ascii="Times New Roman" w:eastAsia="Times New Roman" w:hAnsi="Times New Roman" w:cs="Times New Roman"/>
          <w:sz w:val="24"/>
          <w:szCs w:val="24"/>
        </w:rPr>
        <w:t xml:space="preserve">The study is designed to conduct in Descriptive and Explanatory research design. Descriptive research design was used to obtain information concerning the current status of the phenomena and to describe "what exists" with respect to variables or conditions in a situation Creswell, (2003).  It includes survey and fact finding inquiries in order to describe the state of affairs as it are. Therefore, this design attempts to identify, examine and describe issues related to </w:t>
      </w:r>
      <w:r>
        <w:rPr>
          <w:rFonts w:ascii="Times New Roman" w:hAnsi="Times New Roman" w:cs="Times New Roman"/>
          <w:sz w:val="24"/>
          <w:szCs w:val="24"/>
        </w:rPr>
        <w:t>determinants of consumer behavior towards purchasing locally manufactured products</w:t>
      </w:r>
      <w:r>
        <w:rPr>
          <w:rFonts w:ascii="Times New Roman" w:eastAsia="Times New Roman" w:hAnsi="Times New Roman" w:cs="Times New Roman"/>
          <w:sz w:val="24"/>
          <w:szCs w:val="24"/>
        </w:rPr>
        <w:t xml:space="preserve"> in the case Ambo University Staff. In  order  to  understand  the  concept  of purchasing behavior, practice and challenges,  explanatory  research was   used  to  explain and identify</w:t>
      </w:r>
      <w:r>
        <w:rPr>
          <w:rFonts w:ascii="Times New Roman" w:hAnsi="Times New Roman" w:cs="Times New Roman"/>
          <w:sz w:val="24"/>
          <w:szCs w:val="24"/>
        </w:rPr>
        <w:t xml:space="preserve"> determinants of consumer behavior towards purchasing locally manufactured products</w:t>
      </w:r>
      <w:r>
        <w:rPr>
          <w:rFonts w:ascii="Times New Roman" w:eastAsia="Times New Roman" w:hAnsi="Times New Roman" w:cs="Times New Roman"/>
          <w:sz w:val="24"/>
          <w:szCs w:val="24"/>
        </w:rPr>
        <w:t>, since  it  attempts  to describe  the  relationship  between  independent  and dependent variables.</w:t>
      </w:r>
    </w:p>
    <w:p w:rsidR="00936C36" w:rsidRDefault="00B540F4" w:rsidP="008A6DD1">
      <w:pPr>
        <w:pStyle w:val="Heading2"/>
        <w:rPr>
          <w:rFonts w:ascii="Times New Roman" w:hAnsi="Times New Roman" w:cs="Times New Roman"/>
          <w:color w:val="auto"/>
          <w:sz w:val="24"/>
          <w:szCs w:val="24"/>
        </w:rPr>
      </w:pPr>
      <w:bookmarkStart w:id="151" w:name="_Toc130400116"/>
      <w:r>
        <w:rPr>
          <w:rFonts w:ascii="Times New Roman" w:hAnsi="Times New Roman" w:cs="Times New Roman"/>
          <w:color w:val="auto"/>
          <w:sz w:val="24"/>
          <w:szCs w:val="24"/>
        </w:rPr>
        <w:t>3.3</w:t>
      </w:r>
      <w:r w:rsidR="00F96371">
        <w:rPr>
          <w:rFonts w:ascii="Times New Roman" w:hAnsi="Times New Roman" w:cs="Times New Roman"/>
          <w:color w:val="auto"/>
          <w:sz w:val="24"/>
          <w:szCs w:val="24"/>
        </w:rPr>
        <w:t>.</w:t>
      </w:r>
      <w:r>
        <w:rPr>
          <w:rFonts w:ascii="Times New Roman" w:hAnsi="Times New Roman" w:cs="Times New Roman"/>
          <w:color w:val="auto"/>
          <w:sz w:val="24"/>
          <w:szCs w:val="24"/>
        </w:rPr>
        <w:t xml:space="preserve"> Research Approach</w:t>
      </w:r>
      <w:bookmarkEnd w:id="146"/>
      <w:bookmarkEnd w:id="147"/>
      <w:bookmarkEnd w:id="148"/>
      <w:bookmarkEnd w:id="149"/>
      <w:bookmarkEnd w:id="150"/>
      <w:bookmarkEnd w:id="151"/>
    </w:p>
    <w:p w:rsidR="00936C36" w:rsidRDefault="00B540F4">
      <w:pPr>
        <w:spacing w:line="360" w:lineRule="auto"/>
        <w:jc w:val="both"/>
        <w:rPr>
          <w:rFonts w:ascii="Times New Roman" w:eastAsia="Times New Roman" w:hAnsi="Times New Roman" w:cs="Times New Roman"/>
          <w:sz w:val="24"/>
          <w:szCs w:val="24"/>
        </w:rPr>
      </w:pPr>
      <w:bookmarkStart w:id="152" w:name="_Toc111950658"/>
      <w:bookmarkStart w:id="153" w:name="_Toc90795038"/>
      <w:r>
        <w:rPr>
          <w:rFonts w:ascii="Times New Roman" w:eastAsia="Times New Roman" w:hAnsi="Times New Roman" w:cs="Times New Roman"/>
          <w:sz w:val="24"/>
          <w:szCs w:val="24"/>
        </w:rPr>
        <w:t xml:space="preserve">According to </w:t>
      </w:r>
      <w:r>
        <w:rPr>
          <w:rFonts w:ascii="Times New Roman" w:hAnsi="Times New Roman" w:cs="Times New Roman"/>
          <w:sz w:val="24"/>
          <w:szCs w:val="24"/>
        </w:rPr>
        <w:t xml:space="preserve">Creswell, (2014) Research approaches are plans and procedures for research that span the steps from broad assumptions to detailed methods of data collection, analysis, and interpretation. </w:t>
      </w:r>
      <w:r>
        <w:rPr>
          <w:rFonts w:ascii="Times New Roman" w:eastAsia="Times New Roman" w:hAnsi="Times New Roman" w:cs="Times New Roman"/>
          <w:sz w:val="24"/>
          <w:szCs w:val="24"/>
        </w:rPr>
        <w:t xml:space="preserve">Each approach has its own limitations which are possible to be minimized using the combined research approach. </w:t>
      </w:r>
      <w:r>
        <w:rPr>
          <w:rFonts w:ascii="Times New Roman" w:hAnsi="Times New Roman" w:cs="Times New Roman"/>
          <w:sz w:val="24"/>
          <w:szCs w:val="24"/>
        </w:rPr>
        <w:t>The general objective of the study is to investigate determinants of consumer behavior towards purchasing locally manufactured products. This research study was used quantitative research approach. Quantitative research–involves the generation of data in quantitative form which can be subjected to rigorous quantitative analysis in a formal and rigid fashion (Kothari C. R., 1984).</w:t>
      </w:r>
    </w:p>
    <w:p w:rsidR="00936C36" w:rsidRDefault="00B540F4" w:rsidP="008A6DD1">
      <w:pPr>
        <w:pStyle w:val="Heading2"/>
        <w:rPr>
          <w:rFonts w:ascii="Times New Roman" w:hAnsi="Times New Roman" w:cs="Times New Roman"/>
          <w:color w:val="auto"/>
          <w:sz w:val="24"/>
          <w:szCs w:val="24"/>
        </w:rPr>
      </w:pPr>
      <w:bookmarkStart w:id="154" w:name="_Toc130400117"/>
      <w:r>
        <w:rPr>
          <w:rFonts w:ascii="Times New Roman" w:hAnsi="Times New Roman" w:cs="Times New Roman"/>
          <w:color w:val="auto"/>
          <w:sz w:val="24"/>
          <w:szCs w:val="24"/>
        </w:rPr>
        <w:t xml:space="preserve">3.4 </w:t>
      </w:r>
      <w:r w:rsidR="00F65EA1">
        <w:rPr>
          <w:rFonts w:ascii="Times New Roman" w:hAnsi="Times New Roman" w:cs="Times New Roman"/>
          <w:color w:val="auto"/>
          <w:sz w:val="24"/>
          <w:szCs w:val="24"/>
        </w:rPr>
        <w:t>.</w:t>
      </w:r>
      <w:r>
        <w:rPr>
          <w:rFonts w:ascii="Times New Roman" w:hAnsi="Times New Roman" w:cs="Times New Roman"/>
          <w:color w:val="auto"/>
          <w:sz w:val="24"/>
          <w:szCs w:val="24"/>
        </w:rPr>
        <w:t>Data Source</w:t>
      </w:r>
      <w:bookmarkEnd w:id="152"/>
      <w:bookmarkEnd w:id="153"/>
      <w:r>
        <w:rPr>
          <w:rFonts w:ascii="Times New Roman" w:hAnsi="Times New Roman" w:cs="Times New Roman"/>
          <w:color w:val="auto"/>
          <w:sz w:val="24"/>
          <w:szCs w:val="24"/>
        </w:rPr>
        <w:t xml:space="preserve"> and Data Gathering Method</w:t>
      </w:r>
      <w:bookmarkEnd w:id="154"/>
    </w:p>
    <w:p w:rsidR="00936C36" w:rsidRDefault="00B540F4">
      <w:pPr>
        <w:spacing w:line="360" w:lineRule="auto"/>
        <w:jc w:val="both"/>
        <w:rPr>
          <w:rFonts w:ascii="Times New Roman" w:hAnsi="Times New Roman" w:cs="Times New Roman"/>
          <w:sz w:val="24"/>
          <w:szCs w:val="24"/>
        </w:rPr>
      </w:pPr>
      <w:bookmarkStart w:id="155" w:name="_Toc111950659"/>
      <w:bookmarkStart w:id="156" w:name="_Toc90795039"/>
      <w:r>
        <w:rPr>
          <w:rFonts w:ascii="Times New Roman" w:hAnsi="Times New Roman" w:cs="Times New Roman"/>
          <w:sz w:val="24"/>
          <w:szCs w:val="24"/>
        </w:rPr>
        <w:t>Data was collected from primary and secondary sources. The primary sources of data were obtained through questionnaires from Ambo University Staff. And Secondary data was obtained from research finding. The primary data were collected by using structured questionnaire.</w:t>
      </w:r>
    </w:p>
    <w:p w:rsidR="00936C36" w:rsidRDefault="00B540F4">
      <w:pPr>
        <w:spacing w:line="360" w:lineRule="auto"/>
        <w:jc w:val="both"/>
        <w:rPr>
          <w:rFonts w:ascii="Times New Roman" w:hAnsi="Times New Roman" w:cs="Times New Roman"/>
          <w:sz w:val="24"/>
          <w:szCs w:val="24"/>
        </w:rPr>
      </w:pPr>
      <w:r>
        <w:rPr>
          <w:rFonts w:ascii="Times New Roman" w:eastAsia="CIDFont+F2" w:hAnsi="Times New Roman" w:cs="Times New Roman"/>
          <w:sz w:val="24"/>
          <w:szCs w:val="24"/>
        </w:rPr>
        <w:t>The research used both open and closed ended questionnaires to collect data’s from the respondent.</w:t>
      </w:r>
      <w:r>
        <w:rPr>
          <w:rFonts w:ascii="Times New Roman" w:hAnsi="Times New Roman" w:cs="Times New Roman"/>
          <w:sz w:val="24"/>
          <w:szCs w:val="24"/>
        </w:rPr>
        <w:t xml:space="preserve"> The data was collected by distributing the questionnaires to the respondent. The questionnaires are structured as follows: Part One Personal Information (Gender, Age, Educational levels, number of year of experience and marital status). Part two close ended questionnaires related to independent and dependent variables. After conducting literature review </w:t>
      </w:r>
      <w:r>
        <w:rPr>
          <w:rFonts w:ascii="Times New Roman" w:hAnsi="Times New Roman" w:cs="Times New Roman"/>
          <w:sz w:val="24"/>
          <w:szCs w:val="24"/>
        </w:rPr>
        <w:lastRenderedPageBreak/>
        <w:t xml:space="preserve">and developing theoretical framework close ended questionnaire is developed. The </w:t>
      </w:r>
      <w:r>
        <w:rPr>
          <w:rFonts w:ascii="Times New Roman" w:eastAsia="CIDFont+F2" w:hAnsi="Times New Roman" w:cs="Times New Roman"/>
          <w:sz w:val="24"/>
          <w:szCs w:val="24"/>
        </w:rPr>
        <w:t xml:space="preserve">closed ended questionnaires </w:t>
      </w:r>
      <w:r>
        <w:rPr>
          <w:rFonts w:ascii="Times New Roman" w:hAnsi="Times New Roman" w:cs="Times New Roman"/>
          <w:sz w:val="24"/>
          <w:szCs w:val="24"/>
        </w:rPr>
        <w:t>are structured based on the 5- point Liker scales, (1) =Strongly Agree    (2) = Agree = (3) =Neutral (4) = Disagree (5) =Strongly Disagree</w:t>
      </w:r>
    </w:p>
    <w:p w:rsidR="00936C36" w:rsidRDefault="00B540F4" w:rsidP="008A6DD1">
      <w:pPr>
        <w:pStyle w:val="Heading2"/>
        <w:rPr>
          <w:rFonts w:ascii="Times New Roman" w:hAnsi="Times New Roman" w:cs="Times New Roman"/>
          <w:color w:val="auto"/>
          <w:sz w:val="24"/>
          <w:szCs w:val="24"/>
        </w:rPr>
      </w:pPr>
      <w:bookmarkStart w:id="157" w:name="_Toc130400118"/>
      <w:r>
        <w:rPr>
          <w:rFonts w:ascii="Times New Roman" w:hAnsi="Times New Roman" w:cs="Times New Roman"/>
          <w:color w:val="auto"/>
          <w:sz w:val="24"/>
          <w:szCs w:val="24"/>
        </w:rPr>
        <w:t xml:space="preserve">3.5 </w:t>
      </w:r>
      <w:r w:rsidR="00F96371">
        <w:rPr>
          <w:rFonts w:ascii="Times New Roman" w:hAnsi="Times New Roman" w:cs="Times New Roman"/>
          <w:color w:val="auto"/>
          <w:sz w:val="24"/>
          <w:szCs w:val="24"/>
        </w:rPr>
        <w:t>.</w:t>
      </w:r>
      <w:r>
        <w:rPr>
          <w:rFonts w:ascii="Times New Roman" w:hAnsi="Times New Roman" w:cs="Times New Roman"/>
          <w:color w:val="auto"/>
          <w:sz w:val="24"/>
          <w:szCs w:val="24"/>
        </w:rPr>
        <w:t>Study (Target) Population</w:t>
      </w:r>
      <w:bookmarkEnd w:id="155"/>
      <w:bookmarkEnd w:id="156"/>
      <w:bookmarkEnd w:id="157"/>
    </w:p>
    <w:p w:rsidR="00936C36" w:rsidRDefault="00B540F4">
      <w:pPr>
        <w:spacing w:line="360" w:lineRule="auto"/>
        <w:jc w:val="both"/>
        <w:rPr>
          <w:rFonts w:ascii="Times New Roman" w:hAnsi="Times New Roman" w:cs="Times New Roman"/>
          <w:color w:val="C00000"/>
          <w:sz w:val="24"/>
          <w:szCs w:val="24"/>
        </w:rPr>
      </w:pPr>
      <w:r>
        <w:rPr>
          <w:rFonts w:ascii="Times New Roman" w:hAnsi="Times New Roman" w:cs="Times New Roman"/>
          <w:sz w:val="24"/>
          <w:szCs w:val="24"/>
        </w:rPr>
        <w:t xml:space="preserve">The primary focus of this study was Ambo University Academic and administrative staff. Ambo University has four campuses (Main Campus, </w:t>
      </w:r>
      <w:proofErr w:type="spellStart"/>
      <w:r>
        <w:rPr>
          <w:rFonts w:ascii="Times New Roman" w:hAnsi="Times New Roman" w:cs="Times New Roman"/>
          <w:sz w:val="24"/>
          <w:szCs w:val="24"/>
        </w:rPr>
        <w:t>HachaluHundessa</w:t>
      </w:r>
      <w:proofErr w:type="spellEnd"/>
      <w:r>
        <w:rPr>
          <w:rFonts w:ascii="Times New Roman" w:hAnsi="Times New Roman" w:cs="Times New Roman"/>
          <w:sz w:val="24"/>
          <w:szCs w:val="24"/>
        </w:rPr>
        <w:t xml:space="preserve"> campus, </w:t>
      </w:r>
      <w:proofErr w:type="spellStart"/>
      <w:r>
        <w:rPr>
          <w:rFonts w:ascii="Times New Roman" w:hAnsi="Times New Roman" w:cs="Times New Roman"/>
          <w:sz w:val="24"/>
          <w:szCs w:val="24"/>
        </w:rPr>
        <w:t>MamoMezemir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Waliso</w:t>
      </w:r>
      <w:proofErr w:type="spellEnd"/>
      <w:r>
        <w:rPr>
          <w:rFonts w:ascii="Times New Roman" w:hAnsi="Times New Roman" w:cs="Times New Roman"/>
          <w:sz w:val="24"/>
          <w:szCs w:val="24"/>
        </w:rPr>
        <w:t xml:space="preserve"> Campus). This research was conducted in all Ambo University </w:t>
      </w:r>
      <w:r w:rsidR="00F96371">
        <w:rPr>
          <w:rFonts w:ascii="Times New Roman" w:hAnsi="Times New Roman" w:cs="Times New Roman"/>
          <w:sz w:val="24"/>
          <w:szCs w:val="24"/>
        </w:rPr>
        <w:t>Staffs.</w:t>
      </w:r>
    </w:p>
    <w:p w:rsidR="00936C36" w:rsidRDefault="00B540F4" w:rsidP="008A6DD1">
      <w:pPr>
        <w:pStyle w:val="Heading2"/>
        <w:rPr>
          <w:rFonts w:ascii="Times New Roman" w:hAnsi="Times New Roman" w:cs="Times New Roman"/>
          <w:color w:val="auto"/>
          <w:sz w:val="24"/>
          <w:szCs w:val="24"/>
        </w:rPr>
      </w:pPr>
      <w:bookmarkStart w:id="158" w:name="_Toc111950660"/>
      <w:bookmarkStart w:id="159" w:name="_Toc130400119"/>
      <w:bookmarkStart w:id="160" w:name="_Toc90795040"/>
      <w:r>
        <w:rPr>
          <w:rFonts w:ascii="Times New Roman" w:hAnsi="Times New Roman" w:cs="Times New Roman"/>
          <w:color w:val="auto"/>
          <w:sz w:val="24"/>
          <w:szCs w:val="24"/>
        </w:rPr>
        <w:t>3.6. Sampling Technique and Sample Size Determination</w:t>
      </w:r>
      <w:bookmarkEnd w:id="158"/>
      <w:bookmarkEnd w:id="159"/>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For this study both simple random sampling and stratifies probability sampling techniques were used to select the respondent. From the four campuses the respondents were divided according to their collage and departments. Based on this to determine the sample size the following (Yamane, 1997) sampling design formula was used:</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n=N/ (1+ N (e</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 n = sample size </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N</w:t>
      </w:r>
      <w:r>
        <w:rPr>
          <w:rFonts w:ascii="Times New Roman" w:hAnsi="Times New Roman" w:cs="Times New Roman"/>
          <w:sz w:val="24"/>
          <w:szCs w:val="24"/>
        </w:rPr>
        <w:t>=Total number of population= 4735</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95% confidence interval under normal curve (1.96) </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e=acceptance error term (0.05) </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n=4735/ (1+4735(0.05</w:t>
      </w:r>
      <w:r>
        <w:rPr>
          <w:rFonts w:ascii="Times New Roman" w:hAnsi="Times New Roman" w:cs="Times New Roman"/>
          <w:sz w:val="24"/>
          <w:szCs w:val="24"/>
          <w:vertAlign w:val="superscript"/>
        </w:rPr>
        <w:t>2</w:t>
      </w:r>
      <w:r>
        <w:rPr>
          <w:rFonts w:ascii="Times New Roman" w:hAnsi="Times New Roman" w:cs="Times New Roman"/>
          <w:sz w:val="24"/>
          <w:szCs w:val="24"/>
        </w:rPr>
        <w:t>)) =400</w:t>
      </w:r>
    </w:p>
    <w:p w:rsidR="00936C36" w:rsidRDefault="00B540F4" w:rsidP="008A6DD1">
      <w:pPr>
        <w:pStyle w:val="Heading2"/>
        <w:rPr>
          <w:rFonts w:ascii="Times New Roman" w:hAnsi="Times New Roman" w:cs="Times New Roman"/>
          <w:color w:val="auto"/>
          <w:sz w:val="24"/>
          <w:szCs w:val="24"/>
        </w:rPr>
      </w:pPr>
      <w:bookmarkStart w:id="161" w:name="_Toc111950661"/>
      <w:bookmarkStart w:id="162" w:name="_Toc130400120"/>
      <w:r>
        <w:rPr>
          <w:rFonts w:ascii="Times New Roman" w:hAnsi="Times New Roman" w:cs="Times New Roman"/>
          <w:color w:val="auto"/>
          <w:sz w:val="24"/>
          <w:szCs w:val="24"/>
        </w:rPr>
        <w:t xml:space="preserve">3.7. Data </w:t>
      </w:r>
      <w:bookmarkEnd w:id="160"/>
      <w:bookmarkEnd w:id="161"/>
      <w:r>
        <w:rPr>
          <w:rFonts w:ascii="Times New Roman" w:hAnsi="Times New Roman" w:cs="Times New Roman"/>
          <w:color w:val="auto"/>
          <w:sz w:val="24"/>
          <w:szCs w:val="24"/>
        </w:rPr>
        <w:t>Analysis</w:t>
      </w:r>
      <w:bookmarkEnd w:id="162"/>
    </w:p>
    <w:p w:rsidR="00936C36" w:rsidRDefault="00B540F4">
      <w:pPr>
        <w:autoSpaceDE w:val="0"/>
        <w:autoSpaceDN w:val="0"/>
        <w:adjustRightInd w:val="0"/>
        <w:spacing w:before="240" w:line="360" w:lineRule="auto"/>
        <w:jc w:val="both"/>
        <w:rPr>
          <w:rFonts w:ascii="Times New Roman" w:hAnsi="Times New Roman" w:cs="Times New Roman"/>
          <w:sz w:val="24"/>
          <w:szCs w:val="24"/>
        </w:rPr>
      </w:pPr>
      <w:bookmarkStart w:id="163" w:name="_Toc111950662"/>
      <w:bookmarkStart w:id="164" w:name="_Toc90795041"/>
      <w:r>
        <w:rPr>
          <w:rFonts w:ascii="Times New Roman" w:hAnsi="Times New Roman" w:cs="Times New Roman"/>
          <w:sz w:val="24"/>
          <w:szCs w:val="24"/>
        </w:rPr>
        <w:t xml:space="preserve">All the data in the answered questionnaire were coded in excel and imported into STATA software ver.14 for analyses. A total of 400 questionnaires were distributed out of which 329 were collected which implies 82.25% were completed by the respondents. This response rate were acceptable, according to Nancy Gordon (2002), 60% response rate would be marginal, 70% is reasonable, 80% would be good, 90% would be excellent and according to M. G. </w:t>
      </w:r>
      <w:proofErr w:type="spellStart"/>
      <w:r>
        <w:rPr>
          <w:rFonts w:ascii="Times New Roman" w:hAnsi="Times New Roman" w:cs="Times New Roman"/>
          <w:sz w:val="24"/>
          <w:szCs w:val="24"/>
        </w:rPr>
        <w:t>Saldivar</w:t>
      </w:r>
      <w:proofErr w:type="spellEnd"/>
      <w:r>
        <w:rPr>
          <w:rFonts w:ascii="Times New Roman" w:hAnsi="Times New Roman" w:cs="Times New Roman"/>
          <w:sz w:val="24"/>
          <w:szCs w:val="24"/>
        </w:rPr>
        <w:t>(2012), neither the literature on survey research nor major research associations nor scholarly journals are expected to have a response rate of at least 75%, which appears to be comparable to very good.</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reasons for non-responsiveness for the remaining questioner were bad working culture, tight working schedule and unwillingness. After the data were collected both descriptive, correlation and binary logistic regression analysis were used to analyze the data.</w:t>
      </w:r>
    </w:p>
    <w:p w:rsidR="00936C36" w:rsidRDefault="00B540F4" w:rsidP="008A6DD1">
      <w:pPr>
        <w:pStyle w:val="Heading3"/>
        <w:rPr>
          <w:rFonts w:ascii="Times New Roman" w:hAnsi="Times New Roman" w:cs="Times New Roman"/>
          <w:color w:val="auto"/>
          <w:sz w:val="24"/>
          <w:szCs w:val="24"/>
        </w:rPr>
      </w:pPr>
      <w:bookmarkStart w:id="165" w:name="_Toc111950663"/>
      <w:bookmarkStart w:id="166" w:name="_Toc130400121"/>
      <w:bookmarkEnd w:id="163"/>
      <w:bookmarkEnd w:id="164"/>
      <w:r>
        <w:rPr>
          <w:rFonts w:ascii="Times New Roman" w:hAnsi="Times New Roman" w:cs="Times New Roman"/>
          <w:color w:val="auto"/>
          <w:sz w:val="24"/>
          <w:szCs w:val="24"/>
        </w:rPr>
        <w:t>3.7. 1. Descriptive analysis</w:t>
      </w:r>
      <w:bookmarkEnd w:id="165"/>
      <w:bookmarkEnd w:id="166"/>
    </w:p>
    <w:p w:rsidR="00936C36" w:rsidRDefault="00B540F4">
      <w:pPr>
        <w:tabs>
          <w:tab w:val="left" w:pos="1106"/>
        </w:tabs>
        <w:spacing w:after="240" w:line="360" w:lineRule="auto"/>
        <w:jc w:val="both"/>
        <w:rPr>
          <w:rFonts w:ascii="Times New Roman" w:hAnsi="Times New Roman" w:cs="Times New Roman"/>
          <w:sz w:val="24"/>
          <w:szCs w:val="24"/>
        </w:rPr>
      </w:pPr>
      <w:bookmarkStart w:id="167" w:name="_Toc111950664"/>
      <w:bookmarkStart w:id="168" w:name="_Toc82738060"/>
      <w:r>
        <w:rPr>
          <w:rFonts w:ascii="Times New Roman" w:hAnsi="Times New Roman" w:cs="Times New Roman"/>
          <w:bCs/>
          <w:sz w:val="24"/>
          <w:szCs w:val="24"/>
        </w:rPr>
        <w:t>Descriptive</w:t>
      </w:r>
      <w:r>
        <w:rPr>
          <w:rFonts w:ascii="Times New Roman" w:hAnsi="Times New Roman" w:cs="Times New Roman"/>
          <w:sz w:val="24"/>
          <w:szCs w:val="24"/>
        </w:rPr>
        <w:t xml:space="preserve"> Statistics is a means for better analytical tools used to analyze data and plays in the analysis and interpretation. Therefore, it is a thought of describing the introduced randomization into optimal designed for model estimation, or it is an important tool used to analyze and to interpret the data which are collected to gain a meaningful message and conveying into the decision and reach to recommendation. In descriptive statistics the frequency, percentage, and standard deviations were used to characterize the distribution of each variable under category respondent of the study area. </w:t>
      </w:r>
    </w:p>
    <w:p w:rsidR="00936C36" w:rsidRDefault="00B540F4">
      <w:pPr>
        <w:tabs>
          <w:tab w:val="left" w:pos="1106"/>
        </w:tabs>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Whereas statistical inference is the study of relationship between the population and the sample drawn from the population, or it is the process of generating from the sample value to the population and a means of estimating and hypothesis testing with correlation and regression analysis, thus the hypothesis testing is a prior judgment or expectation about the value of a particular parameter.</w:t>
      </w:r>
    </w:p>
    <w:p w:rsidR="00936C36" w:rsidRDefault="00B540F4">
      <w:pPr>
        <w:tabs>
          <w:tab w:val="left" w:pos="1106"/>
        </w:tabs>
        <w:spacing w:after="240" w:line="360" w:lineRule="auto"/>
        <w:jc w:val="both"/>
        <w:rPr>
          <w:rFonts w:ascii="Times New Roman" w:hAnsi="Times New Roman" w:cs="Times New Roman"/>
          <w:sz w:val="24"/>
          <w:szCs w:val="24"/>
        </w:rPr>
      </w:pPr>
      <w:r>
        <w:rPr>
          <w:rFonts w:ascii="Times New Roman" w:hAnsi="Times New Roman" w:cs="Times New Roman"/>
          <w:color w:val="000000"/>
          <w:sz w:val="24"/>
          <w:szCs w:val="24"/>
        </w:rPr>
        <w:t>The comparison of difference characteristics was used by running one way ANOVA using F-test to see if there is statistically mean significant difference among continuous variables; and cross tabulation using chi-square for systematic association among the dummy variable characteristics.</w:t>
      </w:r>
    </w:p>
    <w:p w:rsidR="00936C36" w:rsidRDefault="00B540F4" w:rsidP="008A6DD1">
      <w:pPr>
        <w:pStyle w:val="Heading3"/>
        <w:rPr>
          <w:rFonts w:ascii="Times New Roman" w:hAnsi="Times New Roman" w:cs="Times New Roman"/>
          <w:color w:val="auto"/>
          <w:sz w:val="24"/>
          <w:szCs w:val="24"/>
        </w:rPr>
      </w:pPr>
      <w:bookmarkStart w:id="169" w:name="_Toc130400122"/>
      <w:r>
        <w:rPr>
          <w:rFonts w:ascii="Times New Roman" w:hAnsi="Times New Roman" w:cs="Times New Roman"/>
          <w:color w:val="auto"/>
          <w:sz w:val="24"/>
          <w:szCs w:val="24"/>
        </w:rPr>
        <w:t>3.7.2. Econometrics Model</w:t>
      </w:r>
      <w:bookmarkEnd w:id="167"/>
      <w:bookmarkEnd w:id="168"/>
      <w:r>
        <w:rPr>
          <w:rFonts w:ascii="Times New Roman" w:hAnsi="Times New Roman" w:cs="Times New Roman"/>
          <w:color w:val="auto"/>
          <w:sz w:val="24"/>
          <w:szCs w:val="24"/>
        </w:rPr>
        <w:t xml:space="preserve"> Analysis</w:t>
      </w:r>
      <w:bookmarkEnd w:id="169"/>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The</w:t>
      </w:r>
      <w:r>
        <w:rPr>
          <w:rFonts w:ascii="Times New Roman" w:hAnsi="Times New Roman" w:cs="Times New Roman"/>
          <w:color w:val="000000"/>
          <w:sz w:val="24"/>
          <w:szCs w:val="24"/>
        </w:rPr>
        <w:t xml:space="preserve"> econometrics model is used to treat potential variables that are assumed to affect the consumer purchasing behavior and the parameters of the model was estimated using maximum likelihood, where the significant variables do not have the same level of impact on consumer purchasing behavior. Once the collection of data was completed, the coding and entering the data into excel and importing into STATA software for logistic regression analysis was the primary task.</w:t>
      </w:r>
    </w:p>
    <w:p w:rsidR="00936C36" w:rsidRDefault="00B540F4" w:rsidP="008A6DD1">
      <w:pPr>
        <w:pStyle w:val="Heading3"/>
        <w:rPr>
          <w:rFonts w:ascii="Times New Roman" w:hAnsi="Times New Roman" w:cs="Times New Roman"/>
          <w:color w:val="auto"/>
          <w:sz w:val="24"/>
          <w:szCs w:val="24"/>
        </w:rPr>
      </w:pPr>
      <w:bookmarkStart w:id="170" w:name="_Toc130400123"/>
      <w:r>
        <w:rPr>
          <w:rFonts w:ascii="Times New Roman" w:hAnsi="Times New Roman" w:cs="Times New Roman"/>
          <w:color w:val="000000"/>
          <w:sz w:val="24"/>
          <w:szCs w:val="24"/>
        </w:rPr>
        <w:t>3.7.3.</w:t>
      </w:r>
      <w:bookmarkStart w:id="171" w:name="_Toc113926640"/>
      <w:bookmarkStart w:id="172" w:name="_Toc112033225"/>
      <w:r>
        <w:rPr>
          <w:rFonts w:ascii="Times New Roman" w:hAnsi="Times New Roman" w:cs="Times New Roman"/>
          <w:color w:val="auto"/>
          <w:sz w:val="24"/>
          <w:szCs w:val="24"/>
        </w:rPr>
        <w:t xml:space="preserve"> Discrete regression models</w:t>
      </w:r>
      <w:bookmarkEnd w:id="170"/>
      <w:bookmarkEnd w:id="171"/>
      <w:bookmarkEnd w:id="172"/>
    </w:p>
    <w:p w:rsidR="00936C36" w:rsidRDefault="00B540F4">
      <w:pPr>
        <w:tabs>
          <w:tab w:val="left" w:pos="1106"/>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Gujarati (1988) discrete regression models are models in which the dependent variable assumes dummy values. The simplest of these models is that in which the dependent </w:t>
      </w:r>
      <w:r>
        <w:rPr>
          <w:rFonts w:ascii="Times New Roman" w:hAnsi="Times New Roman" w:cs="Times New Roman"/>
          <w:sz w:val="24"/>
          <w:szCs w:val="24"/>
        </w:rPr>
        <w:lastRenderedPageBreak/>
        <w:t xml:space="preserve">variable </w:t>
      </w:r>
      <w:r>
        <w:rPr>
          <w:rFonts w:ascii="Times New Roman" w:hAnsi="Times New Roman" w:cs="Times New Roman"/>
          <w:b/>
          <w:sz w:val="24"/>
          <w:szCs w:val="24"/>
        </w:rPr>
        <w:t>Y</w:t>
      </w:r>
      <w:r>
        <w:rPr>
          <w:rFonts w:ascii="Times New Roman" w:hAnsi="Times New Roman" w:cs="Times New Roman"/>
          <w:sz w:val="24"/>
          <w:szCs w:val="24"/>
        </w:rPr>
        <w:t xml:space="preserve"> is binary (it can assume only two values denoted by 0 and 1). According to these authors, the three most commonly used approaches to estimating such models are the linear probability models, 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Model and the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models. The linear probability model is the model, which expresses the dichotomous dependent variable (Y) as a linear function of the explanatory variable (X). Because of its computational simplicity linear probability models has been used in econometrics applications especially during and before the 1960s. However as indicated by Gujarati (1988) the linear probability model has an obvious defect in that the estimated probability values can lie outside the normal 0-1 range. The fundamental problem with the linear probability model is that it is not logically a very attractive model because it assumes that the marginal or incremental effect of explanatory variables remains constant, that is P</w:t>
      </w:r>
      <w:r>
        <w:rPr>
          <w:rFonts w:ascii="Times New Roman" w:hAnsi="Times New Roman" w:cs="Times New Roman"/>
          <w:sz w:val="24"/>
          <w:szCs w:val="24"/>
          <w:vertAlign w:val="subscript"/>
        </w:rPr>
        <w:t>i</w:t>
      </w:r>
      <w:r>
        <w:rPr>
          <w:rFonts w:ascii="Times New Roman" w:hAnsi="Times New Roman" w:cs="Times New Roman"/>
          <w:sz w:val="24"/>
          <w:szCs w:val="24"/>
        </w:rPr>
        <w:t xml:space="preserve">= E (Y=1/X) increases linearly with X (Gujarati, 1988). The defects of the linear probability model suggest that there is a need to have an appropriate model in which the relationship between the probability that an event will occur and the explanatory variables is nonlinear (Gujarati, 1988). These authors suggested that the S-shaped curve, which very much resembles the cumulative distribution functions (CDF) of random variable, is used to model regressions where the response variable is taking 0-1 values. The cumulative distribution function (CDF’s), which is commonly chosen to represent 0-1 response models, is 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(logistic CDF) model and the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(normal CDF) model.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Models are the convenient functional forms for models with binary dependent variable (Johnston and </w:t>
      </w:r>
      <w:proofErr w:type="spellStart"/>
      <w:r>
        <w:rPr>
          <w:rFonts w:ascii="Times New Roman" w:hAnsi="Times New Roman" w:cs="Times New Roman"/>
          <w:sz w:val="24"/>
          <w:szCs w:val="24"/>
        </w:rPr>
        <w:t>Dinardo</w:t>
      </w:r>
      <w:proofErr w:type="spellEnd"/>
      <w:r>
        <w:rPr>
          <w:rFonts w:ascii="Times New Roman" w:hAnsi="Times New Roman" w:cs="Times New Roman"/>
          <w:sz w:val="24"/>
          <w:szCs w:val="24"/>
        </w:rPr>
        <w:t xml:space="preserve">, 1997). These two models are commonly used in studies involving qualitative choices. To explain the behavior of dichotomous dependent variable we will have to use a suitably chosen cumulative distribution function (CDF). 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model uses the cumulative logistic function. But this is not the only CDF that one that emerges from normal CDF is popularly known as the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model (Gujarati, 1995). The logistic and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formulations are quite comparable; the maindifference being that the logistic has slightly flatter tails that is the normal curve approaches the axis more quickly than the logistic curve. Therefore, the choice between the two is one of mathematical convenience and ready availability of computer programs (Gujarati, 1988).The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models, however, guarantee that the estimated probabilities lie between the logical limit of 0 and 1 (Wooldridge, 2002). Hence, 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and the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models are the most frequently used models when the dependent variable is dichotomous (</w:t>
      </w:r>
      <w:proofErr w:type="spellStart"/>
      <w:r>
        <w:rPr>
          <w:rFonts w:ascii="Times New Roman" w:hAnsi="Times New Roman" w:cs="Times New Roman"/>
          <w:sz w:val="24"/>
          <w:szCs w:val="24"/>
        </w:rPr>
        <w:t>Maddala</w:t>
      </w:r>
      <w:proofErr w:type="spellEnd"/>
      <w:r>
        <w:rPr>
          <w:rFonts w:ascii="Times New Roman" w:hAnsi="Times New Roman" w:cs="Times New Roman"/>
          <w:sz w:val="24"/>
          <w:szCs w:val="24"/>
        </w:rPr>
        <w:t xml:space="preserve">, 2001; Gujarati, 2004). Gujarati (2004) argues that the </w:t>
      </w:r>
      <w:proofErr w:type="spellStart"/>
      <w:r>
        <w:rPr>
          <w:rFonts w:ascii="Times New Roman" w:hAnsi="Times New Roman" w:cs="Times New Roman"/>
          <w:sz w:val="24"/>
          <w:szCs w:val="24"/>
        </w:rPr>
        <w:t>Probit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models are quite similar</w:t>
      </w:r>
    </w:p>
    <w:p w:rsidR="00936C36" w:rsidRDefault="00B540F4" w:rsidP="008A6DD1">
      <w:pPr>
        <w:pStyle w:val="Heading3"/>
        <w:rPr>
          <w:rFonts w:ascii="Times New Roman" w:hAnsi="Times New Roman" w:cs="Times New Roman"/>
          <w:color w:val="auto"/>
          <w:sz w:val="24"/>
          <w:szCs w:val="24"/>
        </w:rPr>
      </w:pPr>
      <w:bookmarkStart w:id="173" w:name="_Toc113926641"/>
      <w:bookmarkStart w:id="174" w:name="_Toc112033226"/>
      <w:bookmarkStart w:id="175" w:name="_Toc130400124"/>
      <w:r>
        <w:rPr>
          <w:rFonts w:ascii="Times New Roman" w:hAnsi="Times New Roman" w:cs="Times New Roman"/>
          <w:color w:val="auto"/>
          <w:sz w:val="24"/>
          <w:szCs w:val="24"/>
        </w:rPr>
        <w:lastRenderedPageBreak/>
        <w:t>3.7.4. Model Specification (Logistic regression)</w:t>
      </w:r>
      <w:bookmarkEnd w:id="173"/>
      <w:bookmarkEnd w:id="174"/>
      <w:bookmarkEnd w:id="175"/>
    </w:p>
    <w:p w:rsidR="00936C36" w:rsidRDefault="00B540F4">
      <w:pPr>
        <w:tabs>
          <w:tab w:val="left" w:pos="1106"/>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Logistic regression is used when the response variable is a dichotomous (e.g. yes/No, male and female) or binary variable and the explanatory variables are continuous, categorical, or both. A dichotomous variable of the response variable takes only two values, which usually represent the occurrence or non – occurrence of some outcome (value) events that are coded as 0 or 1 respectively. The response variable takes a value of 1 which a probability of willing to buy P, or a value of 0 with a probability of unwilling to buy 1 -P. This type of variable is called Binary variable as its behavior is related to the </w:t>
      </w:r>
      <w:proofErr w:type="spellStart"/>
      <w:r>
        <w:rPr>
          <w:rFonts w:ascii="Times New Roman" w:hAnsi="Times New Roman" w:cs="Times New Roman"/>
          <w:sz w:val="24"/>
          <w:szCs w:val="24"/>
        </w:rPr>
        <w:t>Bemolli</w:t>
      </w:r>
      <w:proofErr w:type="spellEnd"/>
      <w:r>
        <w:rPr>
          <w:rFonts w:ascii="Times New Roman" w:hAnsi="Times New Roman" w:cs="Times New Roman"/>
          <w:sz w:val="24"/>
          <w:szCs w:val="24"/>
        </w:rPr>
        <w:t xml:space="preserve"> distribution. A regression model with this type of response can be interpreted as a model that estimates the effect of the explanatory (independent) variable on the probability of the events occurring. Rather than directly predicting the response, logistic regression model, estimates the probabilities of group membership.</w:t>
      </w:r>
      <w:r>
        <w:rPr>
          <w:rFonts w:ascii="Times New Roman" w:hAnsi="Times New Roman" w:cs="Times New Roman"/>
          <w:bCs/>
          <w:sz w:val="24"/>
          <w:szCs w:val="24"/>
        </w:rPr>
        <w:t xml:space="preserve"> The Logistic Regression Model –</w:t>
      </w:r>
      <w:r>
        <w:rPr>
          <w:rFonts w:ascii="Times New Roman" w:hAnsi="Times New Roman" w:cs="Times New Roman"/>
          <w:sz w:val="24"/>
          <w:szCs w:val="24"/>
        </w:rPr>
        <w:t>the goal of logistic regression is to find the best fitting model to describe the relationship between the dichotomous characteristic of interest (response variable) and a set of explanatory (predictor) variables. Logistic regression generates the coefficients of a formula to predict a logistic transformation of interest. Thus if we are to get from a straight line (as in least squares regression) to the s-curve (as in logistic regression), we used the formula below: For binary logistic regressions:-</w:t>
      </w:r>
    </w:p>
    <w:p w:rsidR="00936C36" w:rsidRDefault="00B540F4">
      <w:pPr>
        <w:tabs>
          <w:tab w:val="left" w:pos="1106"/>
        </w:tabs>
        <w:spacing w:after="240" w:line="360" w:lineRule="auto"/>
        <w:jc w:val="both"/>
        <w:rPr>
          <w:rFonts w:ascii="Times New Roman" w:hAnsi="Times New Roman" w:cs="Times New Roman"/>
          <w:sz w:val="24"/>
          <w:szCs w:val="24"/>
        </w:rPr>
      </w:pPr>
      <m:oMath>
        <m:r>
          <w:rPr>
            <w:rFonts w:ascii="Cambria Math" w:hAnsi="Cambria Math" w:cs="Times New Roman"/>
            <w:sz w:val="24"/>
            <w:szCs w:val="24"/>
          </w:rPr>
          <m:t>logit</m:t>
        </m:r>
        <m:d>
          <m:dPr>
            <m:ctrlPr>
              <w:rPr>
                <w:rFonts w:ascii="Cambria Math" w:hAnsi="Cambria Math" w:cs="Times New Roman"/>
                <w:i/>
                <w:sz w:val="24"/>
                <w:szCs w:val="24"/>
              </w:rPr>
            </m:ctrlPr>
          </m:dPr>
          <m:e>
            <m:r>
              <w:rPr>
                <w:rFonts w:ascii="Cambria Math" w:hAnsi="Cambria Math" w:cs="Times New Roman"/>
                <w:sz w:val="24"/>
                <w:szCs w:val="24"/>
              </w:rPr>
              <m:t>p</m:t>
            </m:r>
          </m:e>
        </m:d>
        <m:r>
          <w:rPr>
            <w:rFonts w:ascii="Cambria Math" w:hAnsi="Cambria Math" w:cs="Times New Roman"/>
            <w:sz w:val="24"/>
            <w:szCs w:val="24"/>
          </w:rPr>
          <m:t>=ln</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p</m:t>
                </m:r>
              </m:num>
              <m:den>
                <m:r>
                  <w:rPr>
                    <w:rFonts w:ascii="Cambria Math" w:hAnsi="Cambria Math" w:cs="Times New Roman"/>
                    <w:sz w:val="24"/>
                    <w:szCs w:val="24"/>
                  </w:rPr>
                  <m:t>p-1</m:t>
                </m:r>
              </m:den>
            </m:f>
          </m:e>
        </m:d>
        <m:r>
          <w:rPr>
            <w:rFonts w:ascii="Cambria Math" w:hAnsi="Cambria Math" w:cs="Times New Roman"/>
            <w:sz w:val="24"/>
            <w:szCs w:val="24"/>
          </w:rPr>
          <m:t>=log</m:t>
        </m:r>
        <m:f>
          <m:fPr>
            <m:ctrlPr>
              <w:rPr>
                <w:rFonts w:ascii="Cambria Math" w:hAnsi="Cambria Math" w:cs="Times New Roman"/>
                <w:i/>
                <w:sz w:val="24"/>
                <w:szCs w:val="24"/>
              </w:rPr>
            </m:ctrlPr>
          </m:fPr>
          <m:num>
            <m:d>
              <m:dPr>
                <m:ctrlPr>
                  <w:rPr>
                    <w:rFonts w:ascii="Cambria Math" w:hAnsi="Cambria Math" w:cs="Times New Roman"/>
                    <w:i/>
                    <w:sz w:val="24"/>
                    <w:szCs w:val="24"/>
                  </w:rPr>
                </m:ctrlPr>
              </m:dPr>
              <m:e>
                <m:r>
                  <w:rPr>
                    <w:rFonts w:ascii="Cambria Math" w:hAnsi="Cambria Math" w:cs="Times New Roman"/>
                    <w:sz w:val="24"/>
                    <w:szCs w:val="24"/>
                  </w:rPr>
                  <m:t>p</m:t>
                </m:r>
              </m:e>
            </m:d>
          </m:num>
          <m:den>
            <m:r>
              <w:rPr>
                <w:rFonts w:ascii="Cambria Math" w:hAnsi="Cambria Math" w:cs="Times New Roman"/>
                <w:sz w:val="24"/>
                <w:szCs w:val="24"/>
              </w:rPr>
              <m:t>1-p</m:t>
            </m:r>
          </m:den>
        </m:f>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O</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k</m:t>
            </m:r>
          </m:sub>
        </m:s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k</m:t>
            </m:r>
          </m:sub>
        </m:sSub>
      </m:oMath>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1)</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Where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p is the probability, that Y=1(willing to buy) and x</w:t>
      </w:r>
      <w:r>
        <w:rPr>
          <w:rFonts w:ascii="Times New Roman" w:hAnsi="Times New Roman" w:cs="Times New Roman"/>
          <w:sz w:val="24"/>
          <w:szCs w:val="24"/>
          <w:vertAlign w:val="subscript"/>
        </w:rPr>
        <w:t>1</w:t>
      </w:r>
      <w:r>
        <w:rPr>
          <w:rFonts w:ascii="Times New Roman" w:hAnsi="Times New Roman" w:cs="Times New Roman"/>
          <w:sz w:val="24"/>
          <w:szCs w:val="24"/>
        </w:rPr>
        <w:t>,x</w:t>
      </w:r>
      <w:r>
        <w:rPr>
          <w:rFonts w:ascii="Times New Roman" w:hAnsi="Times New Roman" w:cs="Times New Roman"/>
          <w:sz w:val="24"/>
          <w:szCs w:val="24"/>
          <w:vertAlign w:val="subscript"/>
        </w:rPr>
        <w:t>2</w:t>
      </w:r>
      <w:r>
        <w:rPr>
          <w:rFonts w:ascii="Times New Roman" w:hAnsi="Times New Roman" w:cs="Times New Roman"/>
          <w:sz w:val="24"/>
          <w:szCs w:val="24"/>
        </w:rPr>
        <w:t>…</w:t>
      </w:r>
      <w:proofErr w:type="spellStart"/>
      <w:r>
        <w:rPr>
          <w:rFonts w:ascii="Times New Roman" w:hAnsi="Times New Roman" w:cs="Times New Roman"/>
          <w:sz w:val="24"/>
          <w:szCs w:val="24"/>
        </w:rPr>
        <w:t>x</w:t>
      </w:r>
      <w:r>
        <w:rPr>
          <w:rFonts w:ascii="Times New Roman" w:hAnsi="Times New Roman" w:cs="Times New Roman"/>
          <w:sz w:val="24"/>
          <w:szCs w:val="24"/>
          <w:vertAlign w:val="subscript"/>
        </w:rPr>
        <w:t>k</w:t>
      </w:r>
      <w:proofErr w:type="spellEnd"/>
      <w:r>
        <w:rPr>
          <w:rFonts w:ascii="Times New Roman" w:hAnsi="Times New Roman" w:cs="Times New Roman"/>
          <w:sz w:val="24"/>
          <w:szCs w:val="24"/>
        </w:rPr>
        <w:t xml:space="preserve"> are the explanatory variables.</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Probability of willing to buy = </w:t>
      </w:r>
      <w:proofErr w:type="spellStart"/>
      <w:proofErr w:type="gramStart"/>
      <w:r>
        <w:rPr>
          <w:rFonts w:ascii="Times New Roman" w:hAnsi="Times New Roman" w:cs="Times New Roman"/>
          <w:sz w:val="24"/>
          <w:szCs w:val="24"/>
        </w:rPr>
        <w:t>Prob</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willing to buy)=P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Probability of unwilling to buy= </w:t>
      </w:r>
      <w:proofErr w:type="spellStart"/>
      <w:proofErr w:type="gramStart"/>
      <w:r>
        <w:rPr>
          <w:rFonts w:ascii="Times New Roman" w:hAnsi="Times New Roman" w:cs="Times New Roman"/>
          <w:sz w:val="24"/>
          <w:szCs w:val="24"/>
        </w:rPr>
        <w:t>Prob</w:t>
      </w:r>
      <w:proofErr w:type="spellEnd"/>
      <w:r>
        <w:rPr>
          <w:rFonts w:ascii="Times New Roman" w:hAnsi="Times New Roman" w:cs="Times New Roman"/>
          <w:sz w:val="24"/>
          <w:szCs w:val="24"/>
        </w:rPr>
        <w:t>(</w:t>
      </w:r>
      <w:proofErr w:type="gramEnd"/>
      <w:r>
        <w:rPr>
          <w:rFonts w:ascii="Times New Roman" w:hAnsi="Times New Roman" w:cs="Times New Roman"/>
          <w:sz w:val="24"/>
          <w:szCs w:val="24"/>
        </w:rPr>
        <w:t>unwilling to buy)=1-p</w:t>
      </w:r>
    </w:p>
    <w:p w:rsidR="00936C36" w:rsidRDefault="00B540F4">
      <w:pPr>
        <w:spacing w:line="360" w:lineRule="auto"/>
        <w:jc w:val="both"/>
        <w:rPr>
          <w:rFonts w:ascii="Times New Roman" w:hAnsi="Times New Roman" w:cs="Times New Roman"/>
          <w:sz w:val="28"/>
          <w:szCs w:val="28"/>
        </w:rPr>
      </w:pPr>
      <m:oMathPara>
        <m:oMath>
          <m:r>
            <w:rPr>
              <w:rFonts w:ascii="Cambria Math" w:hAnsi="Cambria Math" w:cs="Times New Roman"/>
              <w:sz w:val="28"/>
              <w:szCs w:val="28"/>
            </w:rPr>
            <m:t xml:space="preserve">  P=Prob</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x</m:t>
                  </m:r>
                </m:den>
              </m:f>
            </m:e>
          </m:d>
        </m:oMath>
      </m:oMathPara>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formula (1) shows the relationship between the regression equations </w:t>
      </w:r>
      <m:oMath>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x</m:t>
                </m:r>
              </m:sub>
            </m:sSub>
          </m:e>
        </m:d>
        <m:r>
          <w:rPr>
            <w:rFonts w:ascii="Cambria Math" w:hAnsi="Cambria Math" w:cs="Times New Roman"/>
            <w:sz w:val="24"/>
            <w:szCs w:val="24"/>
          </w:rPr>
          <m:t>,</m:t>
        </m:r>
      </m:oMath>
      <w:r>
        <w:rPr>
          <w:rFonts w:ascii="Times New Roman" w:hAnsi="Times New Roman" w:cs="Times New Roman"/>
          <w:sz w:val="24"/>
          <w:szCs w:val="24"/>
        </w:rPr>
        <w:t xml:space="preserve"> which is a straight line formula, and the logistic regression equation (the one on the left). 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transformation is defined as the logged odds:       </w:t>
      </w:r>
    </w:p>
    <w:p w:rsidR="00936C36" w:rsidRDefault="00B540F4">
      <w:pPr>
        <w:spacing w:line="360" w:lineRule="auto"/>
        <w:jc w:val="both"/>
        <w:rPr>
          <w:rFonts w:ascii="Times New Roman" w:hAnsi="Times New Roman" w:cs="Times New Roman"/>
          <w:sz w:val="24"/>
          <w:szCs w:val="24"/>
        </w:rPr>
      </w:pPr>
      <m:oMath>
        <m:r>
          <w:rPr>
            <w:rFonts w:ascii="Cambria Math" w:hAnsi="Cambria Math" w:cs="Times New Roman"/>
            <w:sz w:val="28"/>
            <w:szCs w:val="28"/>
          </w:rPr>
          <w:lastRenderedPageBreak/>
          <m:t>Odd=</m:t>
        </m:r>
        <m:f>
          <m:fPr>
            <m:ctrlPr>
              <w:rPr>
                <w:rFonts w:ascii="Cambria Math" w:hAnsi="Cambria Math" w:cs="Times New Roman"/>
                <w:i/>
                <w:sz w:val="28"/>
                <w:szCs w:val="28"/>
              </w:rPr>
            </m:ctrlPr>
          </m:fPr>
          <m:num>
            <m:r>
              <w:rPr>
                <w:rFonts w:ascii="Cambria Math" w:hAnsi="Cambria Math" w:cs="Times New Roman"/>
                <w:sz w:val="28"/>
                <w:szCs w:val="28"/>
              </w:rPr>
              <m:t>p</m:t>
            </m:r>
          </m:num>
          <m:den>
            <m:r>
              <w:rPr>
                <w:rFonts w:ascii="Cambria Math" w:hAnsi="Cambria Math" w:cs="Times New Roman"/>
                <w:sz w:val="28"/>
                <w:szCs w:val="28"/>
              </w:rPr>
              <m:t>1-p</m:t>
            </m:r>
          </m:den>
        </m:f>
        <w:proofErr w:type="gramStart"/>
      </m:oMath>
      <w:r>
        <w:rPr>
          <w:rFonts w:ascii="Times New Roman" w:hAnsi="Times New Roman" w:cs="Times New Roman"/>
          <w:sz w:val="24"/>
          <w:szCs w:val="24"/>
        </w:rPr>
        <w:t>and</w:t>
      </w:r>
      <w:proofErr w:type="gramEnd"/>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 can be computed with the following formula: </w:t>
      </w:r>
      <m:oMath>
        <m:r>
          <w:rPr>
            <w:rFonts w:ascii="Cambria Math" w:hAnsi="Cambria Math" w:cs="Times New Roman"/>
            <w:sz w:val="28"/>
            <w:szCs w:val="28"/>
          </w:rPr>
          <m:t>p=</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e</m:t>
                </m:r>
              </m:e>
              <m:sup>
                <m:d>
                  <m:dPr>
                    <m:ctrlPr>
                      <w:rPr>
                        <w:rFonts w:ascii="Cambria Math" w:hAnsi="Cambria Math" w:cs="Times New Roman"/>
                        <w:i/>
                        <w:sz w:val="28"/>
                        <w:szCs w:val="28"/>
                      </w:rPr>
                    </m:ctrlPr>
                  </m:dPr>
                  <m:e>
                    <m:r>
                      <w:rPr>
                        <w:rFonts w:ascii="Cambria Math" w:hAnsi="Cambria Math" w:cs="Times New Roman"/>
                        <w:sz w:val="28"/>
                        <w:szCs w:val="28"/>
                      </w:rPr>
                      <m:t>logit</m:t>
                    </m:r>
                  </m:e>
                </m:d>
              </m:sup>
            </m:sSup>
          </m:num>
          <m:den>
            <m:r>
              <w:rPr>
                <w:rFonts w:ascii="Cambria Math" w:hAnsi="Cambria Math" w:cs="Times New Roman"/>
                <w:sz w:val="28"/>
                <w:szCs w:val="28"/>
              </w:rPr>
              <m:t>1+</m:t>
            </m:r>
            <m:sSup>
              <m:sSupPr>
                <m:ctrlPr>
                  <w:rPr>
                    <w:rFonts w:ascii="Cambria Math" w:hAnsi="Cambria Math" w:cs="Times New Roman"/>
                    <w:i/>
                    <w:sz w:val="28"/>
                    <w:szCs w:val="28"/>
                  </w:rPr>
                </m:ctrlPr>
              </m:sSupPr>
              <m:e>
                <m:r>
                  <w:rPr>
                    <w:rFonts w:ascii="Cambria Math" w:hAnsi="Cambria Math" w:cs="Times New Roman"/>
                    <w:sz w:val="28"/>
                    <w:szCs w:val="28"/>
                  </w:rPr>
                  <m:t>e</m:t>
                </m:r>
              </m:e>
              <m:sup>
                <m:d>
                  <m:dPr>
                    <m:ctrlPr>
                      <w:rPr>
                        <w:rFonts w:ascii="Cambria Math" w:hAnsi="Cambria Math" w:cs="Times New Roman"/>
                        <w:i/>
                        <w:sz w:val="28"/>
                        <w:szCs w:val="28"/>
                      </w:rPr>
                    </m:ctrlPr>
                  </m:dPr>
                  <m:e>
                    <m:r>
                      <w:rPr>
                        <w:rFonts w:ascii="Cambria Math" w:hAnsi="Cambria Math" w:cs="Times New Roman"/>
                        <w:sz w:val="28"/>
                        <w:szCs w:val="28"/>
                      </w:rPr>
                      <m:t>logit</m:t>
                    </m:r>
                  </m:e>
                </m:d>
              </m:sup>
            </m:sSup>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e</m:t>
                </m:r>
              </m:e>
              <m: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 xml:space="preserve">0 + </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sub>
                    </m:sSub>
                  </m:e>
                </m:d>
              </m:sup>
            </m:sSup>
          </m:num>
          <m:den>
            <m:r>
              <w:rPr>
                <w:rFonts w:ascii="Cambria Math" w:hAnsi="Cambria Math" w:cs="Times New Roman"/>
                <w:sz w:val="28"/>
                <w:szCs w:val="28"/>
              </w:rPr>
              <m:t>1+</m:t>
            </m:r>
            <m:sSup>
              <m:sSupPr>
                <m:ctrlPr>
                  <w:rPr>
                    <w:rFonts w:ascii="Cambria Math" w:hAnsi="Cambria Math" w:cs="Times New Roman"/>
                    <w:i/>
                    <w:sz w:val="28"/>
                    <w:szCs w:val="28"/>
                  </w:rPr>
                </m:ctrlPr>
              </m:sSupPr>
              <m:e>
                <m:r>
                  <w:rPr>
                    <w:rFonts w:ascii="Cambria Math" w:hAnsi="Cambria Math" w:cs="Times New Roman"/>
                    <w:sz w:val="28"/>
                    <w:szCs w:val="28"/>
                  </w:rPr>
                  <m:t>e</m:t>
                </m:r>
              </m:e>
              <m: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0  +</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sub>
                    </m:sSub>
                  </m:e>
                </m:d>
              </m:sup>
            </m:sSup>
          </m:den>
        </m:f>
      </m:oMath>
    </w:p>
    <w:p w:rsidR="00936C36" w:rsidRPr="008A6DD1" w:rsidRDefault="00B540F4" w:rsidP="008A6DD1">
      <w:pPr>
        <w:pStyle w:val="Heading2"/>
        <w:rPr>
          <w:rFonts w:ascii="Times New Roman" w:hAnsi="Times New Roman" w:cs="Times New Roman"/>
          <w:color w:val="auto"/>
          <w:sz w:val="24"/>
          <w:szCs w:val="24"/>
        </w:rPr>
      </w:pPr>
      <w:bookmarkStart w:id="176" w:name="_Toc130400125"/>
      <w:r w:rsidRPr="008A6DD1">
        <w:rPr>
          <w:rFonts w:ascii="Times New Roman" w:hAnsi="Times New Roman" w:cs="Times New Roman"/>
          <w:color w:val="auto"/>
          <w:sz w:val="24"/>
          <w:szCs w:val="24"/>
        </w:rPr>
        <w:t>3.8. Dependent Variable</w:t>
      </w:r>
      <w:bookmarkEnd w:id="176"/>
    </w:p>
    <w:p w:rsidR="00936C36" w:rsidRDefault="00B540F4">
      <w:pPr>
        <w:tabs>
          <w:tab w:val="left" w:pos="1106"/>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Factors affecting consumer purchasing behavior was identified in relation with the independent variables whereas their measurement can be either dummy or continuous. The dependent variable in this study is consumer purchasing behavior and it is represented in terms of decision to buy and otherwise. </w:t>
      </w:r>
    </w:p>
    <w:p w:rsidR="00B93E3A" w:rsidRPr="003208C1" w:rsidRDefault="00B93E3A" w:rsidP="00B93E3A">
      <w:pPr>
        <w:pStyle w:val="Heading2"/>
        <w:spacing w:after="240" w:line="240" w:lineRule="auto"/>
        <w:rPr>
          <w:rFonts w:ascii="Times New Roman" w:hAnsi="Times New Roman" w:cs="Times New Roman"/>
          <w:color w:val="auto"/>
        </w:rPr>
      </w:pPr>
      <w:bookmarkStart w:id="177" w:name="_Toc111950665"/>
      <w:bookmarkStart w:id="178" w:name="_Toc82738061"/>
      <w:bookmarkStart w:id="179" w:name="_Toc130253848"/>
      <w:bookmarkStart w:id="180" w:name="_Toc82738076"/>
      <w:bookmarkStart w:id="181" w:name="_Toc111950681"/>
      <w:bookmarkStart w:id="182" w:name="_Toc130400155"/>
      <w:bookmarkEnd w:id="144"/>
      <w:bookmarkEnd w:id="145"/>
      <w:r w:rsidRPr="003208C1">
        <w:rPr>
          <w:rFonts w:ascii="Times New Roman" w:hAnsi="Times New Roman" w:cs="Times New Roman"/>
          <w:color w:val="auto"/>
        </w:rPr>
        <w:t>3.9 Variables Measurements and scale</w:t>
      </w:r>
      <w:bookmarkEnd w:id="177"/>
      <w:bookmarkEnd w:id="178"/>
      <w:bookmarkEnd w:id="179"/>
      <w:r w:rsidRPr="003208C1">
        <w:rPr>
          <w:rFonts w:ascii="Times New Roman" w:hAnsi="Times New Roman" w:cs="Times New Roman"/>
          <w:color w:val="auto"/>
        </w:rPr>
        <w:tab/>
      </w:r>
    </w:p>
    <w:p w:rsidR="00B93E3A" w:rsidRPr="003208C1" w:rsidRDefault="00564680" w:rsidP="00B93E3A">
      <w:pPr>
        <w:pStyle w:val="Caption"/>
        <w:keepNext/>
        <w:spacing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Table </w:t>
      </w:r>
      <w:r w:rsidR="00B93E3A" w:rsidRPr="003208C1">
        <w:rPr>
          <w:rFonts w:ascii="Times New Roman" w:hAnsi="Times New Roman" w:cs="Times New Roman"/>
          <w:b w:val="0"/>
          <w:color w:val="auto"/>
          <w:sz w:val="24"/>
          <w:szCs w:val="24"/>
        </w:rPr>
        <w:t>1: List of Measurement and Scales for Personal Details and Demographic Information</w:t>
      </w:r>
    </w:p>
    <w:tbl>
      <w:tblPr>
        <w:tblStyle w:val="TableGrid"/>
        <w:tblW w:w="9828" w:type="dxa"/>
        <w:tblLook w:val="04A0"/>
      </w:tblPr>
      <w:tblGrid>
        <w:gridCol w:w="3078"/>
        <w:gridCol w:w="6750"/>
      </w:tblGrid>
      <w:tr w:rsidR="00B93E3A" w:rsidRPr="003208C1" w:rsidTr="008D3A4C">
        <w:trPr>
          <w:trHeight w:val="323"/>
        </w:trPr>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Description</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Measurement</w:t>
            </w:r>
          </w:p>
        </w:tc>
      </w:tr>
      <w:tr w:rsidR="00B93E3A" w:rsidRPr="003208C1" w:rsidTr="008D3A4C">
        <w:trPr>
          <w:trHeight w:val="377"/>
        </w:trPr>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Gender</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Male=0               Female=1</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tabs>
                <w:tab w:val="left" w:pos="3105"/>
              </w:tabs>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Age</w:t>
            </w:r>
            <w:r w:rsidRPr="003208C1">
              <w:rPr>
                <w:rFonts w:ascii="Times New Roman" w:hAnsi="Times New Roman" w:cs="Times New Roman"/>
                <w:b w:val="0"/>
                <w:color w:val="auto"/>
                <w:sz w:val="24"/>
                <w:szCs w:val="24"/>
              </w:rPr>
              <w:tab/>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20-30=1,31-40=2,41-50=3, &gt;51=4</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Educational level</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Read and Write=1,Below Grade12=2,Diploma=3,Bachelor Degree=4,Msc=5,PhD=6</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Marital Status</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Single=1,Married=2,Divorced=3,Widowed=4</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Year of working Experience</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&lt;5 years=1,5-10 years=2,11-15 years=3,&gt;16 years=4</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Family size</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1-2=1,3-5=2,5-7=3,-9=4</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religions</w:t>
            </w:r>
          </w:p>
        </w:tc>
        <w:tc>
          <w:tcPr>
            <w:tcW w:w="67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pStyle w:val="Caption"/>
              <w:keepNext/>
              <w:spacing w:after="240"/>
              <w:rPr>
                <w:rFonts w:ascii="Times New Roman" w:hAnsi="Times New Roman" w:cs="Times New Roman"/>
                <w:b w:val="0"/>
                <w:color w:val="auto"/>
                <w:sz w:val="24"/>
                <w:szCs w:val="24"/>
              </w:rPr>
            </w:pPr>
            <w:r w:rsidRPr="003208C1">
              <w:rPr>
                <w:rFonts w:ascii="Times New Roman" w:hAnsi="Times New Roman" w:cs="Times New Roman"/>
                <w:b w:val="0"/>
                <w:color w:val="auto"/>
                <w:sz w:val="24"/>
                <w:szCs w:val="24"/>
              </w:rPr>
              <w:t>Orthodox=1,Protestants=2,Muslim=3,Wakefeta=4</w:t>
            </w:r>
          </w:p>
        </w:tc>
      </w:tr>
    </w:tbl>
    <w:p w:rsidR="00B93E3A" w:rsidRPr="003208C1" w:rsidRDefault="00B93E3A" w:rsidP="00B93E3A">
      <w:pPr>
        <w:pStyle w:val="Caption"/>
        <w:keepNext/>
        <w:spacing w:after="240"/>
        <w:rPr>
          <w:rFonts w:ascii="Times New Roman" w:hAnsi="Times New Roman" w:cs="Times New Roman"/>
          <w:b w:val="0"/>
          <w:color w:val="auto"/>
          <w:sz w:val="24"/>
          <w:szCs w:val="24"/>
        </w:rPr>
      </w:pPr>
    </w:p>
    <w:p w:rsidR="00B93E3A" w:rsidRPr="003208C1" w:rsidRDefault="00075690" w:rsidP="00B93E3A">
      <w:pPr>
        <w:pStyle w:val="Caption"/>
        <w:keepNext/>
        <w:spacing w:after="240"/>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sidR="00B93E3A" w:rsidRPr="003208C1">
        <w:rPr>
          <w:rFonts w:ascii="Times New Roman" w:hAnsi="Times New Roman" w:cs="Times New Roman"/>
          <w:color w:val="auto"/>
          <w:sz w:val="24"/>
          <w:szCs w:val="24"/>
        </w:rPr>
        <w:t>2: List of Measurement of Variables and Scales</w:t>
      </w:r>
    </w:p>
    <w:tbl>
      <w:tblPr>
        <w:tblStyle w:val="TableGrid"/>
        <w:tblW w:w="9828" w:type="dxa"/>
        <w:tblLook w:val="04A0"/>
      </w:tblPr>
      <w:tblGrid>
        <w:gridCol w:w="2988"/>
        <w:gridCol w:w="848"/>
        <w:gridCol w:w="682"/>
        <w:gridCol w:w="1890"/>
        <w:gridCol w:w="1980"/>
        <w:gridCol w:w="1440"/>
      </w:tblGrid>
      <w:tr w:rsidR="00B93E3A" w:rsidRPr="003208C1" w:rsidTr="008D3A4C">
        <w:trPr>
          <w:cantSplit/>
          <w:trHeight w:val="1583"/>
        </w:trPr>
        <w:tc>
          <w:tcPr>
            <w:tcW w:w="2988" w:type="dxa"/>
            <w:tcBorders>
              <w:top w:val="single" w:sz="4" w:space="0" w:color="000000"/>
              <w:left w:val="single" w:sz="4" w:space="0" w:color="000000"/>
              <w:bottom w:val="single" w:sz="4" w:space="0" w:color="000000"/>
              <w:right w:val="single" w:sz="4" w:space="0" w:color="000000"/>
            </w:tcBorders>
            <w:textDirection w:val="btLr"/>
            <w:hideMark/>
          </w:tcPr>
          <w:p w:rsidR="00B93E3A" w:rsidRPr="003208C1" w:rsidRDefault="00B93E3A" w:rsidP="008D3A4C">
            <w:pPr>
              <w:autoSpaceDE w:val="0"/>
              <w:autoSpaceDN w:val="0"/>
              <w:adjustRightInd w:val="0"/>
              <w:ind w:left="113" w:right="113"/>
              <w:jc w:val="center"/>
              <w:rPr>
                <w:rFonts w:ascii="Times New Roman" w:hAnsi="Times New Roman" w:cs="Times New Roman"/>
                <w:b/>
              </w:rPr>
            </w:pPr>
            <w:r w:rsidRPr="003208C1">
              <w:rPr>
                <w:rFonts w:ascii="Times New Roman" w:hAnsi="Times New Roman" w:cs="Times New Roman"/>
                <w:b/>
              </w:rPr>
              <w:t>Independent Variables</w:t>
            </w:r>
          </w:p>
        </w:tc>
        <w:tc>
          <w:tcPr>
            <w:tcW w:w="848" w:type="dxa"/>
            <w:tcBorders>
              <w:top w:val="single" w:sz="4" w:space="0" w:color="000000"/>
              <w:left w:val="single" w:sz="4" w:space="0" w:color="000000"/>
              <w:bottom w:val="single" w:sz="4" w:space="0" w:color="000000"/>
              <w:right w:val="single" w:sz="4" w:space="0" w:color="000000"/>
            </w:tcBorders>
            <w:textDirection w:val="btLr"/>
            <w:hideMark/>
          </w:tcPr>
          <w:p w:rsidR="00B93E3A" w:rsidRPr="003208C1" w:rsidRDefault="00B93E3A" w:rsidP="008D3A4C">
            <w:pPr>
              <w:autoSpaceDE w:val="0"/>
              <w:autoSpaceDN w:val="0"/>
              <w:adjustRightInd w:val="0"/>
              <w:ind w:left="113" w:right="113"/>
              <w:jc w:val="center"/>
              <w:rPr>
                <w:rFonts w:ascii="Times New Roman" w:hAnsi="Times New Roman" w:cs="Times New Roman"/>
                <w:b/>
              </w:rPr>
            </w:pPr>
            <w:r w:rsidRPr="003208C1">
              <w:rPr>
                <w:rFonts w:ascii="Times New Roman" w:hAnsi="Times New Roman" w:cs="Times New Roman"/>
                <w:b/>
              </w:rPr>
              <w:t>Symbols</w:t>
            </w:r>
          </w:p>
        </w:tc>
        <w:tc>
          <w:tcPr>
            <w:tcW w:w="2572" w:type="dxa"/>
            <w:gridSpan w:val="2"/>
            <w:tcBorders>
              <w:top w:val="single" w:sz="4" w:space="0" w:color="000000"/>
              <w:left w:val="single" w:sz="4" w:space="0" w:color="000000"/>
              <w:bottom w:val="single" w:sz="4" w:space="0" w:color="000000"/>
              <w:right w:val="single" w:sz="4" w:space="0" w:color="000000"/>
            </w:tcBorders>
            <w:textDirection w:val="btLr"/>
            <w:hideMark/>
          </w:tcPr>
          <w:p w:rsidR="00B93E3A" w:rsidRPr="003208C1" w:rsidRDefault="00B93E3A" w:rsidP="008D3A4C">
            <w:pPr>
              <w:autoSpaceDE w:val="0"/>
              <w:autoSpaceDN w:val="0"/>
              <w:adjustRightInd w:val="0"/>
              <w:ind w:left="113" w:right="113"/>
              <w:jc w:val="center"/>
              <w:rPr>
                <w:rFonts w:ascii="Times New Roman" w:hAnsi="Times New Roman" w:cs="Times New Roman"/>
                <w:b/>
              </w:rPr>
            </w:pPr>
            <w:r w:rsidRPr="003208C1">
              <w:rPr>
                <w:rFonts w:ascii="Times New Roman" w:hAnsi="Times New Roman" w:cs="Times New Roman"/>
                <w:b/>
              </w:rPr>
              <w:t>Description of variables</w:t>
            </w:r>
          </w:p>
        </w:tc>
        <w:tc>
          <w:tcPr>
            <w:tcW w:w="1980" w:type="dxa"/>
            <w:tcBorders>
              <w:top w:val="single" w:sz="4" w:space="0" w:color="000000"/>
              <w:left w:val="single" w:sz="4" w:space="0" w:color="000000"/>
              <w:bottom w:val="single" w:sz="4" w:space="0" w:color="000000"/>
              <w:right w:val="single" w:sz="4" w:space="0" w:color="000000"/>
            </w:tcBorders>
            <w:textDirection w:val="btLr"/>
            <w:hideMark/>
          </w:tcPr>
          <w:p w:rsidR="00B93E3A" w:rsidRPr="003208C1" w:rsidRDefault="00B93E3A" w:rsidP="008D3A4C">
            <w:pPr>
              <w:autoSpaceDE w:val="0"/>
              <w:autoSpaceDN w:val="0"/>
              <w:adjustRightInd w:val="0"/>
              <w:ind w:left="113" w:right="113"/>
              <w:jc w:val="center"/>
              <w:rPr>
                <w:rFonts w:ascii="Times New Roman" w:hAnsi="Times New Roman" w:cs="Times New Roman"/>
                <w:b/>
              </w:rPr>
            </w:pPr>
            <w:r w:rsidRPr="003208C1">
              <w:rPr>
                <w:rFonts w:ascii="Times New Roman" w:hAnsi="Times New Roman" w:cs="Times New Roman"/>
                <w:b/>
              </w:rPr>
              <w:t>Unit of measurement</w:t>
            </w:r>
          </w:p>
        </w:tc>
        <w:tc>
          <w:tcPr>
            <w:tcW w:w="1440" w:type="dxa"/>
            <w:tcBorders>
              <w:top w:val="single" w:sz="4" w:space="0" w:color="000000"/>
              <w:left w:val="single" w:sz="4" w:space="0" w:color="000000"/>
              <w:bottom w:val="single" w:sz="4" w:space="0" w:color="000000"/>
              <w:right w:val="single" w:sz="4" w:space="0" w:color="000000"/>
            </w:tcBorders>
            <w:textDirection w:val="btLr"/>
            <w:hideMark/>
          </w:tcPr>
          <w:p w:rsidR="00B93E3A" w:rsidRPr="003208C1" w:rsidRDefault="00B93E3A" w:rsidP="008D3A4C">
            <w:pPr>
              <w:autoSpaceDE w:val="0"/>
              <w:autoSpaceDN w:val="0"/>
              <w:adjustRightInd w:val="0"/>
              <w:ind w:left="113" w:right="113"/>
              <w:jc w:val="center"/>
              <w:rPr>
                <w:rFonts w:ascii="Times New Roman" w:hAnsi="Times New Roman" w:cs="Times New Roman"/>
                <w:b/>
              </w:rPr>
            </w:pPr>
            <w:r w:rsidRPr="003208C1">
              <w:rPr>
                <w:rFonts w:ascii="Times New Roman" w:hAnsi="Times New Roman" w:cs="Times New Roman"/>
                <w:b/>
                <w:bCs/>
              </w:rPr>
              <w:t>Item of measurement</w:t>
            </w:r>
          </w:p>
        </w:tc>
      </w:tr>
      <w:tr w:rsidR="00B93E3A" w:rsidRPr="003208C1" w:rsidTr="008D3A4C">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Perceived Behavior Control</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eastAsia="CIDFont+F2" w:hAnsi="Times New Roman" w:cs="Times New Roman"/>
              </w:rPr>
              <w:t>PBC</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 xml:space="preserve">A set of 4 questions. The minimum score is 4 and </w:t>
            </w:r>
            <w:r w:rsidRPr="003208C1">
              <w:rPr>
                <w:rFonts w:ascii="Times New Roman" w:hAnsi="Times New Roman" w:cs="Times New Roman"/>
              </w:rPr>
              <w:lastRenderedPageBreak/>
              <w:t>the maximum score is 20</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lastRenderedPageBreak/>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lastRenderedPageBreak/>
              <w:t>Brand Related Factors</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eastAsia="CIDFont+F2" w:hAnsi="Times New Roman" w:cs="Times New Roman"/>
              </w:rPr>
              <w:t>BRF</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A set of 6 questions. The minimum score is 6 and the maximum score is 30</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Religion Factor</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REF</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A set of 5 questions. The minimum score is 5 and the maximum score is 25</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Personal Factors</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eastAsia="CIDFont+F2" w:hAnsi="Times New Roman" w:cs="Times New Roman"/>
              </w:rPr>
              <w:t>PRF</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A set of 6 questions. The minimum score is 6 and the maximum score is 30</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rPr>
          <w:trHeight w:val="1367"/>
        </w:trPr>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proofErr w:type="spellStart"/>
            <w:r w:rsidRPr="003208C1">
              <w:rPr>
                <w:rFonts w:ascii="Times New Roman" w:hAnsi="Times New Roman" w:cs="Times New Roman"/>
              </w:rPr>
              <w:t>Phychological</w:t>
            </w:r>
            <w:proofErr w:type="spellEnd"/>
            <w:r w:rsidRPr="003208C1">
              <w:rPr>
                <w:rFonts w:ascii="Times New Roman" w:hAnsi="Times New Roman" w:cs="Times New Roman"/>
              </w:rPr>
              <w:t xml:space="preserve"> Factors</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PHF</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A set of 6 questions. The minimum score is 6 and the maximum score is 30</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Economic Factors</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EF</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A set of 5 questions. The minimum score is 5  and the maximum score is 25</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c>
          <w:tcPr>
            <w:tcW w:w="29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Culture Factor</w:t>
            </w:r>
          </w:p>
        </w:tc>
        <w:tc>
          <w:tcPr>
            <w:tcW w:w="84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eastAsia="CIDFont+F2" w:hAnsi="Times New Roman" w:cs="Times New Roman"/>
              </w:rPr>
              <w:t>CUF</w:t>
            </w:r>
          </w:p>
        </w:tc>
        <w:tc>
          <w:tcPr>
            <w:tcW w:w="2572"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rPr>
            </w:pPr>
            <w:r w:rsidRPr="003208C1">
              <w:rPr>
                <w:rFonts w:ascii="Times New Roman" w:hAnsi="Times New Roman" w:cs="Times New Roman"/>
              </w:rPr>
              <w:t>A set of 6 questions. The minimum score is 6 and the maximum score is 30</w:t>
            </w:r>
          </w:p>
        </w:tc>
        <w:tc>
          <w:tcPr>
            <w:tcW w:w="19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1-5 </w:t>
            </w:r>
            <w:proofErr w:type="spellStart"/>
            <w:r w:rsidRPr="003208C1">
              <w:rPr>
                <w:rFonts w:ascii="Times New Roman" w:hAnsi="Times New Roman" w:cs="Times New Roman"/>
              </w:rPr>
              <w:t>Likert</w:t>
            </w:r>
            <w:proofErr w:type="spellEnd"/>
            <w:r w:rsidRPr="003208C1">
              <w:rPr>
                <w:rFonts w:ascii="Times New Roman" w:hAnsi="Times New Roman" w:cs="Times New Roman"/>
              </w:rPr>
              <w:t xml:space="preserve"> Scale</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 xml:space="preserve">Questioner </w:t>
            </w:r>
          </w:p>
        </w:tc>
      </w:tr>
      <w:tr w:rsidR="00B93E3A" w:rsidRPr="003208C1" w:rsidTr="008D3A4C">
        <w:tc>
          <w:tcPr>
            <w:tcW w:w="4518" w:type="dxa"/>
            <w:gridSpan w:val="3"/>
            <w:tcBorders>
              <w:top w:val="single" w:sz="4" w:space="0" w:color="000000"/>
              <w:left w:val="single" w:sz="4" w:space="0" w:color="000000"/>
              <w:bottom w:val="single" w:sz="4" w:space="0" w:color="000000"/>
              <w:right w:val="single" w:sz="4" w:space="0" w:color="auto"/>
            </w:tcBorders>
            <w:hideMark/>
          </w:tcPr>
          <w:p w:rsidR="00B93E3A" w:rsidRPr="003208C1" w:rsidRDefault="00B93E3A" w:rsidP="008D3A4C">
            <w:pPr>
              <w:pStyle w:val="Heading1"/>
              <w:spacing w:before="0"/>
              <w:jc w:val="center"/>
              <w:outlineLvl w:val="0"/>
              <w:rPr>
                <w:rFonts w:ascii="Times New Roman" w:hAnsi="Times New Roman" w:cs="Times New Roman"/>
                <w:color w:val="auto"/>
                <w:sz w:val="24"/>
                <w:szCs w:val="24"/>
              </w:rPr>
            </w:pPr>
            <w:bookmarkStart w:id="183" w:name="_Toc112033244"/>
            <w:bookmarkStart w:id="184" w:name="_Toc113926658"/>
            <w:bookmarkStart w:id="185" w:name="_Toc130253849"/>
            <w:r w:rsidRPr="003208C1">
              <w:rPr>
                <w:rFonts w:ascii="Times New Roman" w:hAnsi="Times New Roman" w:cs="Times New Roman"/>
                <w:color w:val="000000"/>
                <w:sz w:val="24"/>
                <w:szCs w:val="24"/>
              </w:rPr>
              <w:t>Dependent Variable</w:t>
            </w:r>
            <w:bookmarkEnd w:id="183"/>
            <w:bookmarkEnd w:id="184"/>
            <w:bookmarkEnd w:id="185"/>
          </w:p>
        </w:tc>
        <w:tc>
          <w:tcPr>
            <w:tcW w:w="5310" w:type="dxa"/>
            <w:gridSpan w:val="3"/>
            <w:tcBorders>
              <w:top w:val="single" w:sz="4" w:space="0" w:color="000000"/>
              <w:left w:val="single" w:sz="4" w:space="0" w:color="auto"/>
              <w:bottom w:val="single" w:sz="4" w:space="0" w:color="000000"/>
              <w:right w:val="single" w:sz="4" w:space="0" w:color="000000"/>
            </w:tcBorders>
            <w:hideMark/>
          </w:tcPr>
          <w:p w:rsidR="00B93E3A" w:rsidRPr="003208C1" w:rsidRDefault="00B93E3A" w:rsidP="008D3A4C">
            <w:pPr>
              <w:pStyle w:val="Heading1"/>
              <w:spacing w:before="0"/>
              <w:jc w:val="center"/>
              <w:outlineLvl w:val="0"/>
              <w:rPr>
                <w:rFonts w:ascii="Times New Roman" w:hAnsi="Times New Roman" w:cs="Times New Roman"/>
                <w:color w:val="auto"/>
                <w:sz w:val="24"/>
                <w:szCs w:val="24"/>
              </w:rPr>
            </w:pPr>
            <w:bookmarkStart w:id="186" w:name="_Toc112033245"/>
            <w:bookmarkStart w:id="187" w:name="_Toc113926659"/>
            <w:bookmarkStart w:id="188" w:name="_Toc130253850"/>
            <w:r w:rsidRPr="003208C1">
              <w:rPr>
                <w:rFonts w:ascii="Times New Roman" w:hAnsi="Times New Roman" w:cs="Times New Roman"/>
                <w:color w:val="000000"/>
                <w:sz w:val="24"/>
                <w:szCs w:val="24"/>
              </w:rPr>
              <w:t>Description and measurement</w:t>
            </w:r>
            <w:bookmarkEnd w:id="186"/>
            <w:bookmarkEnd w:id="187"/>
            <w:bookmarkEnd w:id="188"/>
          </w:p>
        </w:tc>
      </w:tr>
      <w:tr w:rsidR="00B93E3A" w:rsidRPr="003208C1" w:rsidTr="008D3A4C">
        <w:tc>
          <w:tcPr>
            <w:tcW w:w="4518" w:type="dxa"/>
            <w:gridSpan w:val="3"/>
            <w:vMerge w:val="restart"/>
            <w:tcBorders>
              <w:top w:val="single" w:sz="4" w:space="0" w:color="000000"/>
              <w:left w:val="single" w:sz="4" w:space="0" w:color="000000"/>
              <w:bottom w:val="single" w:sz="4" w:space="0" w:color="000000"/>
              <w:right w:val="single" w:sz="4" w:space="0" w:color="auto"/>
            </w:tcBorders>
            <w:hideMark/>
          </w:tcPr>
          <w:p w:rsidR="00B93E3A" w:rsidRPr="003208C1" w:rsidRDefault="00B93E3A" w:rsidP="008D3A4C">
            <w:pPr>
              <w:pStyle w:val="Heading1"/>
              <w:spacing w:before="0"/>
              <w:jc w:val="center"/>
              <w:outlineLvl w:val="0"/>
              <w:rPr>
                <w:rFonts w:ascii="Times New Roman" w:hAnsi="Times New Roman" w:cs="Times New Roman"/>
                <w:b w:val="0"/>
                <w:color w:val="000000"/>
                <w:sz w:val="24"/>
                <w:szCs w:val="24"/>
              </w:rPr>
            </w:pPr>
            <w:bookmarkStart w:id="189" w:name="_Toc130253851"/>
            <w:r w:rsidRPr="003208C1">
              <w:rPr>
                <w:rFonts w:ascii="Times New Roman" w:hAnsi="Times New Roman" w:cs="Times New Roman"/>
                <w:b w:val="0"/>
                <w:color w:val="000000"/>
                <w:sz w:val="24"/>
                <w:szCs w:val="24"/>
              </w:rPr>
              <w:t>Consumer purchasing behavior</w:t>
            </w:r>
            <w:bookmarkEnd w:id="189"/>
          </w:p>
        </w:tc>
        <w:tc>
          <w:tcPr>
            <w:tcW w:w="5310" w:type="dxa"/>
            <w:gridSpan w:val="3"/>
            <w:tcBorders>
              <w:top w:val="single" w:sz="4" w:space="0" w:color="000000"/>
              <w:left w:val="single" w:sz="4" w:space="0" w:color="auto"/>
              <w:bottom w:val="single" w:sz="4" w:space="0" w:color="000000"/>
              <w:right w:val="single" w:sz="4" w:space="0" w:color="000000"/>
            </w:tcBorders>
            <w:hideMark/>
          </w:tcPr>
          <w:p w:rsidR="00B93E3A" w:rsidRPr="003208C1" w:rsidRDefault="00B93E3A" w:rsidP="008D3A4C">
            <w:pPr>
              <w:pStyle w:val="Heading1"/>
              <w:spacing w:before="0"/>
              <w:jc w:val="center"/>
              <w:outlineLvl w:val="0"/>
              <w:rPr>
                <w:rFonts w:ascii="Times New Roman" w:hAnsi="Times New Roman" w:cs="Times New Roman"/>
                <w:b w:val="0"/>
                <w:color w:val="000000"/>
                <w:sz w:val="24"/>
                <w:szCs w:val="24"/>
              </w:rPr>
            </w:pPr>
            <w:bookmarkStart w:id="190" w:name="_Toc130253852"/>
            <w:r w:rsidRPr="003208C1">
              <w:rPr>
                <w:rFonts w:ascii="Times New Roman" w:hAnsi="Times New Roman" w:cs="Times New Roman"/>
                <w:b w:val="0"/>
                <w:color w:val="000000"/>
                <w:sz w:val="24"/>
                <w:szCs w:val="24"/>
              </w:rPr>
              <w:t>1= decision to buy locally manufactured products</w:t>
            </w:r>
            <w:bookmarkEnd w:id="190"/>
          </w:p>
        </w:tc>
      </w:tr>
      <w:tr w:rsidR="00B93E3A" w:rsidRPr="003208C1" w:rsidTr="008D3A4C">
        <w:tc>
          <w:tcPr>
            <w:tcW w:w="0" w:type="auto"/>
            <w:gridSpan w:val="3"/>
            <w:vMerge/>
            <w:tcBorders>
              <w:top w:val="single" w:sz="4" w:space="0" w:color="000000"/>
              <w:left w:val="single" w:sz="4" w:space="0" w:color="000000"/>
              <w:bottom w:val="single" w:sz="4" w:space="0" w:color="000000"/>
              <w:right w:val="single" w:sz="4" w:space="0" w:color="auto"/>
            </w:tcBorders>
            <w:vAlign w:val="center"/>
            <w:hideMark/>
          </w:tcPr>
          <w:p w:rsidR="00B93E3A" w:rsidRPr="003208C1" w:rsidRDefault="00B93E3A" w:rsidP="008D3A4C">
            <w:pPr>
              <w:rPr>
                <w:rFonts w:ascii="Times New Roman" w:eastAsia="SimSun" w:hAnsi="Times New Roman" w:cs="Times New Roman"/>
                <w:bCs/>
                <w:color w:val="000000"/>
                <w:sz w:val="24"/>
                <w:szCs w:val="24"/>
              </w:rPr>
            </w:pPr>
          </w:p>
        </w:tc>
        <w:tc>
          <w:tcPr>
            <w:tcW w:w="5310" w:type="dxa"/>
            <w:gridSpan w:val="3"/>
            <w:tcBorders>
              <w:top w:val="single" w:sz="4" w:space="0" w:color="000000"/>
              <w:left w:val="single" w:sz="4" w:space="0" w:color="auto"/>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color w:val="000000"/>
                <w:sz w:val="24"/>
                <w:szCs w:val="24"/>
              </w:rPr>
              <w:t xml:space="preserve">   0= other wise</w:t>
            </w:r>
          </w:p>
        </w:tc>
      </w:tr>
    </w:tbl>
    <w:p w:rsidR="00B93E3A" w:rsidRPr="003208C1" w:rsidRDefault="00B93E3A" w:rsidP="00B93E3A">
      <w:pPr>
        <w:pStyle w:val="Heading2"/>
        <w:spacing w:after="240"/>
        <w:rPr>
          <w:rFonts w:ascii="Times New Roman" w:hAnsi="Times New Roman" w:cs="Times New Roman"/>
          <w:color w:val="auto"/>
          <w:sz w:val="24"/>
          <w:szCs w:val="24"/>
        </w:rPr>
      </w:pPr>
      <w:bookmarkStart w:id="191" w:name="_Toc130253853"/>
      <w:bookmarkStart w:id="192" w:name="_Toc111950666"/>
      <w:bookmarkStart w:id="193" w:name="_Toc90795042"/>
      <w:bookmarkStart w:id="194" w:name="_Toc89812669"/>
      <w:bookmarkStart w:id="195" w:name="_Toc51925568"/>
      <w:bookmarkStart w:id="196" w:name="_Toc17763333"/>
      <w:r w:rsidRPr="003208C1">
        <w:rPr>
          <w:rFonts w:ascii="Times New Roman" w:hAnsi="Times New Roman" w:cs="Times New Roman"/>
          <w:color w:val="auto"/>
          <w:sz w:val="24"/>
          <w:szCs w:val="24"/>
        </w:rPr>
        <w:t>Source: Authors Compilation based on literature review</w:t>
      </w:r>
      <w:bookmarkEnd w:id="191"/>
    </w:p>
    <w:p w:rsidR="00B93E3A" w:rsidRPr="003208C1" w:rsidRDefault="00B93E3A" w:rsidP="00B93E3A">
      <w:pPr>
        <w:pStyle w:val="Heading2"/>
        <w:spacing w:after="240"/>
        <w:rPr>
          <w:rFonts w:ascii="Times New Roman" w:hAnsi="Times New Roman" w:cs="Times New Roman"/>
          <w:color w:val="auto"/>
        </w:rPr>
      </w:pPr>
      <w:bookmarkStart w:id="197" w:name="_Toc130253854"/>
      <w:r w:rsidRPr="003208C1">
        <w:rPr>
          <w:rFonts w:ascii="Times New Roman" w:hAnsi="Times New Roman" w:cs="Times New Roman"/>
          <w:color w:val="auto"/>
        </w:rPr>
        <w:t>3.10. Research Hypothesis</w:t>
      </w:r>
      <w:bookmarkEnd w:id="192"/>
      <w:bookmarkEnd w:id="197"/>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 xml:space="preserve">In related to the literature reviews, conceptual frame work and mathematical model developed the researchers developed the following research hypotheses. </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Hypothesis 1:- Brand Related Factors has a positive impact on purchasing behavior</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Hypothesis 2:- Perceived Behavioral Control has a positive impact on purchasing behavior</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Hypothesis 3:- Cultural Beliefs has a positive impact on purchasing behavior</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 xml:space="preserve">Hypothesis 4:- Personal Factor </w:t>
      </w:r>
      <w:r w:rsidRPr="003208C1">
        <w:rPr>
          <w:rFonts w:ascii="Times New Roman" w:eastAsia="CIDFont+F2" w:hAnsi="Times New Roman" w:cs="Times New Roman"/>
          <w:sz w:val="24"/>
          <w:szCs w:val="24"/>
        </w:rPr>
        <w:t>has</w:t>
      </w:r>
      <w:r w:rsidRPr="003208C1">
        <w:rPr>
          <w:rFonts w:ascii="Times New Roman" w:hAnsi="Times New Roman" w:cs="Times New Roman"/>
          <w:sz w:val="24"/>
          <w:szCs w:val="24"/>
        </w:rPr>
        <w:t xml:space="preserve"> a positive impact on purchasing behavior</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Hypothesis 5:- Religious Level has a positive impact on purchasing behavior</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Hypothesis 6:- Psychological Factors Control has a positive impact on purchasing behavior</w:t>
      </w:r>
    </w:p>
    <w:p w:rsidR="00B93E3A" w:rsidRPr="003208C1" w:rsidRDefault="00B93E3A" w:rsidP="00B93E3A">
      <w:pPr>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Hypothesis 7:- Economic Factors Control has a positive impact on purchasing behavior</w:t>
      </w:r>
    </w:p>
    <w:p w:rsidR="00B93E3A" w:rsidRPr="003208C1" w:rsidRDefault="00B93E3A" w:rsidP="00B93E3A">
      <w:pPr>
        <w:pStyle w:val="Heading2"/>
        <w:spacing w:line="360" w:lineRule="auto"/>
        <w:rPr>
          <w:rFonts w:ascii="Times New Roman" w:hAnsi="Times New Roman" w:cs="Times New Roman"/>
          <w:color w:val="auto"/>
          <w:sz w:val="24"/>
          <w:szCs w:val="24"/>
        </w:rPr>
      </w:pPr>
      <w:bookmarkStart w:id="198" w:name="_Toc111950667"/>
      <w:bookmarkStart w:id="199" w:name="_Toc130253855"/>
      <w:r w:rsidRPr="003208C1">
        <w:rPr>
          <w:rFonts w:ascii="Times New Roman" w:hAnsi="Times New Roman" w:cs="Times New Roman"/>
          <w:color w:val="auto"/>
          <w:sz w:val="24"/>
          <w:szCs w:val="24"/>
        </w:rPr>
        <w:lastRenderedPageBreak/>
        <w:t>3.11</w:t>
      </w:r>
      <w:bookmarkEnd w:id="193"/>
      <w:bookmarkEnd w:id="194"/>
      <w:bookmarkEnd w:id="195"/>
      <w:bookmarkEnd w:id="196"/>
      <w:r w:rsidRPr="003208C1">
        <w:rPr>
          <w:rFonts w:ascii="Times New Roman" w:hAnsi="Times New Roman" w:cs="Times New Roman"/>
          <w:color w:val="auto"/>
          <w:sz w:val="24"/>
          <w:szCs w:val="24"/>
        </w:rPr>
        <w:t>. Reliability and Validity Test</w:t>
      </w:r>
      <w:bookmarkEnd w:id="198"/>
      <w:bookmarkEnd w:id="199"/>
    </w:p>
    <w:p w:rsidR="00B93E3A" w:rsidRPr="003208C1" w:rsidRDefault="00B93E3A" w:rsidP="00B93E3A">
      <w:pPr>
        <w:autoSpaceDE w:val="0"/>
        <w:autoSpaceDN w:val="0"/>
        <w:adjustRightInd w:val="0"/>
        <w:spacing w:before="240" w:line="360" w:lineRule="auto"/>
        <w:jc w:val="both"/>
        <w:rPr>
          <w:rFonts w:ascii="Times New Roman" w:hAnsi="Times New Roman" w:cs="Times New Roman"/>
          <w:sz w:val="24"/>
          <w:szCs w:val="24"/>
        </w:rPr>
      </w:pPr>
      <w:bookmarkStart w:id="200" w:name="_Toc90795043"/>
      <w:bookmarkStart w:id="201" w:name="_Toc89812670"/>
      <w:bookmarkStart w:id="202" w:name="_Toc51925569"/>
      <w:bookmarkStart w:id="203" w:name="_Toc17763334"/>
      <w:r w:rsidRPr="003208C1">
        <w:rPr>
          <w:rFonts w:ascii="Times New Roman" w:hAnsi="Times New Roman" w:cs="Times New Roman"/>
          <w:sz w:val="24"/>
          <w:szCs w:val="24"/>
        </w:rPr>
        <w:t xml:space="preserve">Pre-testing questionnaire is essential to increase the reliability and validity of the questionnaires. Thus, to check validity of the questionnaire, before the questionnaires had to administered by the researcher, some useless, repeated or redundant and ambiguous items had to omitted and items was checked according to standards in terms of adequacy, structuring and sequencing of ideas. Before the final draft of the questionnaire was distributed 6 items of perceived behavioral control factors, 7 items of brand related factors, 5 items of religious related factors, 7 items of personal factors, 7 items of psychological factors, 5 items of economic factors, 7 items of cultural related factors and purchasing behavior were prepared and distributed to 25 respondents of Ambo university staff for pilot test. </w:t>
      </w:r>
    </w:p>
    <w:p w:rsidR="00B93E3A" w:rsidRPr="003208C1" w:rsidRDefault="00B93E3A" w:rsidP="00B93E3A">
      <w:pPr>
        <w:autoSpaceDE w:val="0"/>
        <w:autoSpaceDN w:val="0"/>
        <w:adjustRightInd w:val="0"/>
        <w:spacing w:line="360" w:lineRule="auto"/>
        <w:jc w:val="both"/>
        <w:rPr>
          <w:rFonts w:ascii="Times New Roman" w:hAnsi="Times New Roman" w:cs="Times New Roman"/>
          <w:sz w:val="24"/>
          <w:szCs w:val="24"/>
        </w:rPr>
      </w:pPr>
      <w:r w:rsidRPr="003208C1">
        <w:rPr>
          <w:rFonts w:ascii="Times New Roman" w:hAnsi="Times New Roman" w:cs="Times New Roman"/>
          <w:sz w:val="24"/>
          <w:szCs w:val="24"/>
        </w:rPr>
        <w:t xml:space="preserve">The reliability of the data is checked </w:t>
      </w:r>
      <w:proofErr w:type="spellStart"/>
      <w:r w:rsidRPr="003208C1">
        <w:rPr>
          <w:rFonts w:ascii="Times New Roman" w:hAnsi="Times New Roman" w:cs="Times New Roman"/>
          <w:sz w:val="24"/>
          <w:szCs w:val="24"/>
        </w:rPr>
        <w:t>Cronbach’s</w:t>
      </w:r>
      <w:proofErr w:type="spellEnd"/>
      <w:r w:rsidRPr="003208C1">
        <w:rPr>
          <w:rFonts w:ascii="Times New Roman" w:hAnsi="Times New Roman" w:cs="Times New Roman"/>
          <w:sz w:val="24"/>
          <w:szCs w:val="24"/>
        </w:rPr>
        <w:t xml:space="preserve"> alpha is calculated to determine the reliability of the data obtained questionnaires. Table 3.2 shows the reliability result of the construct alpha value before and after the construct is deleted which have a bad loading. </w:t>
      </w:r>
      <w:proofErr w:type="spellStart"/>
      <w:r w:rsidRPr="003208C1">
        <w:rPr>
          <w:rFonts w:ascii="Times New Roman" w:hAnsi="Times New Roman" w:cs="Times New Roman"/>
          <w:sz w:val="24"/>
          <w:szCs w:val="24"/>
        </w:rPr>
        <w:t>Cronbach’s</w:t>
      </w:r>
      <w:proofErr w:type="spellEnd"/>
      <w:r w:rsidRPr="003208C1">
        <w:rPr>
          <w:rFonts w:ascii="Times New Roman" w:hAnsi="Times New Roman" w:cs="Times New Roman"/>
          <w:sz w:val="24"/>
          <w:szCs w:val="24"/>
        </w:rPr>
        <w:t xml:space="preserve"> alpha (α) &lt; 0.5 indicates unsatisfactory internal consistency reliability (</w:t>
      </w:r>
      <w:proofErr w:type="spellStart"/>
      <w:r w:rsidRPr="003208C1">
        <w:rPr>
          <w:rFonts w:ascii="Times New Roman" w:hAnsi="Times New Roman" w:cs="Times New Roman"/>
          <w:sz w:val="24"/>
          <w:szCs w:val="24"/>
        </w:rPr>
        <w:t>Malhotra</w:t>
      </w:r>
      <w:proofErr w:type="spellEnd"/>
      <w:r w:rsidRPr="003208C1">
        <w:rPr>
          <w:rFonts w:ascii="Times New Roman" w:hAnsi="Times New Roman" w:cs="Times New Roman"/>
          <w:sz w:val="24"/>
          <w:szCs w:val="24"/>
        </w:rPr>
        <w:t xml:space="preserve"> and Birks, 2007) and α &gt; 0.6 indicates satisfactory internal consistency reliability (commonly accepted level) (</w:t>
      </w:r>
      <w:proofErr w:type="spellStart"/>
      <w:r w:rsidRPr="003208C1">
        <w:rPr>
          <w:rFonts w:ascii="Times New Roman" w:hAnsi="Times New Roman" w:cs="Times New Roman"/>
          <w:sz w:val="24"/>
          <w:szCs w:val="24"/>
        </w:rPr>
        <w:t>Nunnally</w:t>
      </w:r>
      <w:proofErr w:type="spellEnd"/>
      <w:r w:rsidRPr="003208C1">
        <w:rPr>
          <w:rFonts w:ascii="Times New Roman" w:hAnsi="Times New Roman" w:cs="Times New Roman"/>
          <w:sz w:val="24"/>
          <w:szCs w:val="24"/>
        </w:rPr>
        <w:t xml:space="preserve"> and </w:t>
      </w:r>
      <w:proofErr w:type="spellStart"/>
      <w:r w:rsidRPr="003208C1">
        <w:rPr>
          <w:rFonts w:ascii="Times New Roman" w:hAnsi="Times New Roman" w:cs="Times New Roman"/>
          <w:sz w:val="24"/>
          <w:szCs w:val="24"/>
        </w:rPr>
        <w:t>Berstein</w:t>
      </w:r>
      <w:proofErr w:type="spellEnd"/>
      <w:r w:rsidRPr="003208C1">
        <w:rPr>
          <w:rFonts w:ascii="Times New Roman" w:hAnsi="Times New Roman" w:cs="Times New Roman"/>
          <w:sz w:val="24"/>
          <w:szCs w:val="24"/>
        </w:rPr>
        <w:t xml:space="preserve">, 1994). The finding showed that all have a </w:t>
      </w:r>
      <w:proofErr w:type="spellStart"/>
      <w:r w:rsidRPr="003208C1">
        <w:rPr>
          <w:rFonts w:ascii="Times New Roman" w:hAnsi="Times New Roman" w:cs="Times New Roman"/>
          <w:sz w:val="24"/>
          <w:szCs w:val="24"/>
        </w:rPr>
        <w:t>Cronbach’s</w:t>
      </w:r>
      <w:proofErr w:type="spellEnd"/>
      <w:r w:rsidRPr="003208C1">
        <w:rPr>
          <w:rFonts w:ascii="Times New Roman" w:hAnsi="Times New Roman" w:cs="Times New Roman"/>
          <w:sz w:val="24"/>
          <w:szCs w:val="24"/>
        </w:rPr>
        <w:t xml:space="preserve"> Alpha value ≥0.6. Moreover, all of the items under each construct (factors) have a factor loading ≥0.55. The reliability of questionnaire indicates that the proposed constructs have a relatively higher reliability, ranging from 0.662 – 0.949 after deleting some items which is considered as more than satisfactory.</w:t>
      </w:r>
    </w:p>
    <w:p w:rsidR="00B93E3A" w:rsidRPr="003208C1" w:rsidRDefault="00BA37EB" w:rsidP="00B93E3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Table </w:t>
      </w:r>
      <w:r w:rsidR="00B93E3A" w:rsidRPr="003208C1">
        <w:rPr>
          <w:rFonts w:ascii="Times New Roman" w:hAnsi="Times New Roman" w:cs="Times New Roman"/>
          <w:b/>
          <w:sz w:val="24"/>
          <w:szCs w:val="24"/>
        </w:rPr>
        <w:t xml:space="preserve">3: </w:t>
      </w:r>
      <w:r w:rsidR="00B93E3A" w:rsidRPr="003208C1">
        <w:rPr>
          <w:rFonts w:ascii="Times New Roman" w:hAnsi="Times New Roman" w:cs="Times New Roman"/>
          <w:b/>
          <w:bCs/>
          <w:sz w:val="24"/>
          <w:szCs w:val="24"/>
        </w:rPr>
        <w:t>Reliability</w:t>
      </w:r>
      <w:r w:rsidR="00B93E3A" w:rsidRPr="003208C1">
        <w:rPr>
          <w:rFonts w:ascii="Times New Roman" w:hAnsi="Times New Roman" w:cs="Times New Roman"/>
          <w:b/>
          <w:sz w:val="24"/>
          <w:szCs w:val="24"/>
        </w:rPr>
        <w:t xml:space="preserve"> results of the constructs</w:t>
      </w:r>
    </w:p>
    <w:tbl>
      <w:tblPr>
        <w:tblStyle w:val="TableGrid"/>
        <w:tblW w:w="10008" w:type="dxa"/>
        <w:tblLook w:val="04A0"/>
      </w:tblPr>
      <w:tblGrid>
        <w:gridCol w:w="2898"/>
        <w:gridCol w:w="1260"/>
        <w:gridCol w:w="900"/>
        <w:gridCol w:w="2613"/>
        <w:gridCol w:w="2337"/>
      </w:tblGrid>
      <w:tr w:rsidR="00B93E3A" w:rsidRPr="003208C1" w:rsidTr="008D3A4C">
        <w:tc>
          <w:tcPr>
            <w:tcW w:w="2898"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rPr>
                <w:rFonts w:ascii="Times New Roman" w:hAnsi="Times New Roman" w:cs="Times New Roman"/>
                <w:b/>
                <w:sz w:val="24"/>
                <w:szCs w:val="24"/>
              </w:rPr>
            </w:pPr>
            <w:r w:rsidRPr="003208C1">
              <w:rPr>
                <w:rFonts w:ascii="Times New Roman" w:hAnsi="Times New Roman" w:cs="Times New Roman"/>
                <w:b/>
                <w:sz w:val="24"/>
                <w:szCs w:val="24"/>
              </w:rPr>
              <w:t>Factors</w:t>
            </w:r>
          </w:p>
        </w:tc>
        <w:tc>
          <w:tcPr>
            <w:tcW w:w="126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rPr>
                <w:rFonts w:ascii="Times New Roman" w:hAnsi="Times New Roman" w:cs="Times New Roman"/>
                <w:b/>
                <w:sz w:val="24"/>
                <w:szCs w:val="24"/>
              </w:rPr>
            </w:pPr>
            <w:r w:rsidRPr="003208C1">
              <w:rPr>
                <w:rFonts w:ascii="Times New Roman" w:hAnsi="Times New Roman" w:cs="Times New Roman"/>
                <w:b/>
                <w:bCs/>
                <w:sz w:val="24"/>
                <w:szCs w:val="24"/>
              </w:rPr>
              <w:t>#Of Items*</w:t>
            </w:r>
          </w:p>
        </w:tc>
        <w:tc>
          <w:tcPr>
            <w:tcW w:w="90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rPr>
                <w:rFonts w:ascii="Times New Roman" w:hAnsi="Times New Roman" w:cs="Times New Roman"/>
                <w:b/>
                <w:sz w:val="24"/>
                <w:szCs w:val="24"/>
              </w:rPr>
            </w:pPr>
            <w:r w:rsidRPr="003208C1">
              <w:rPr>
                <w:rFonts w:ascii="Times New Roman" w:hAnsi="Times New Roman" w:cs="Times New Roman"/>
                <w:b/>
                <w:bCs/>
                <w:sz w:val="24"/>
                <w:szCs w:val="24"/>
              </w:rPr>
              <w:t>Scale</w:t>
            </w:r>
          </w:p>
        </w:tc>
        <w:tc>
          <w:tcPr>
            <w:tcW w:w="495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b/>
                <w:sz w:val="24"/>
                <w:szCs w:val="24"/>
              </w:rPr>
            </w:pPr>
            <w:r w:rsidRPr="003208C1">
              <w:rPr>
                <w:rFonts w:ascii="Times New Roman" w:hAnsi="Times New Roman" w:cs="Times New Roman"/>
                <w:b/>
                <w:bCs/>
                <w:sz w:val="24"/>
                <w:szCs w:val="24"/>
              </w:rPr>
              <w:t>Alpha</w:t>
            </w:r>
          </w:p>
        </w:tc>
      </w:tr>
      <w:tr w:rsidR="00B93E3A" w:rsidRPr="003208C1" w:rsidTr="008D3A4C">
        <w:trPr>
          <w:trHeight w:val="3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
                <w:sz w:val="24"/>
                <w:szCs w:val="24"/>
              </w:rPr>
            </w:pP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rPr>
                <w:rFonts w:ascii="Times New Roman" w:hAnsi="Times New Roman" w:cs="Times New Roman"/>
                <w:b/>
              </w:rPr>
            </w:pPr>
            <w:r w:rsidRPr="003208C1">
              <w:rPr>
                <w:rFonts w:ascii="Times New Roman" w:hAnsi="Times New Roman" w:cs="Times New Roman"/>
                <w:b/>
                <w:bCs/>
              </w:rPr>
              <w:t>Before Item Deleted</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rPr>
                <w:rFonts w:ascii="Times New Roman" w:hAnsi="Times New Roman" w:cs="Times New Roman"/>
                <w:b/>
              </w:rPr>
            </w:pPr>
            <w:r w:rsidRPr="003208C1">
              <w:rPr>
                <w:rFonts w:ascii="Times New Roman" w:hAnsi="Times New Roman" w:cs="Times New Roman"/>
                <w:b/>
                <w:bCs/>
              </w:rPr>
              <w:t>After Item</w:t>
            </w:r>
            <w:r w:rsidRPr="003208C1">
              <w:rPr>
                <w:rFonts w:ascii="Times New Roman" w:hAnsi="Times New Roman" w:cs="Times New Roman"/>
                <w:b/>
              </w:rPr>
              <w:t xml:space="preserve"> Deleted</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Perceived Behavior Control</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4[4]</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0.708</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0.708</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Brand Related Factors</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7[6]</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0.877</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0.884</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Religion Factor</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5[5]</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0.949</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0.949</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Personal Factors</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7[6]</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0.568</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0.662</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Psychological Factors</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7[6]</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0.813</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0.813</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Economic Factors</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5[5]</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0.901</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0.901</w:t>
            </w:r>
          </w:p>
        </w:tc>
      </w:tr>
      <w:tr w:rsidR="00B93E3A" w:rsidRPr="003208C1" w:rsidTr="008D3A4C">
        <w:tc>
          <w:tcPr>
            <w:tcW w:w="28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sz w:val="24"/>
                <w:szCs w:val="24"/>
              </w:rPr>
            </w:pPr>
            <w:r w:rsidRPr="003208C1">
              <w:rPr>
                <w:rFonts w:ascii="Times New Roman" w:hAnsi="Times New Roman" w:cs="Times New Roman"/>
                <w:sz w:val="24"/>
                <w:szCs w:val="24"/>
              </w:rPr>
              <w:t>Culture Factor</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7[6]</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sz w:val="24"/>
                <w:szCs w:val="24"/>
              </w:rPr>
            </w:pPr>
            <w:r w:rsidRPr="003208C1">
              <w:rPr>
                <w:rFonts w:ascii="Times New Roman" w:hAnsi="Times New Roman" w:cs="Times New Roman"/>
                <w:sz w:val="24"/>
                <w:szCs w:val="24"/>
              </w:rPr>
              <w:t>1-5</w:t>
            </w:r>
          </w:p>
        </w:tc>
        <w:tc>
          <w:tcPr>
            <w:tcW w:w="2613"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0.867</w:t>
            </w:r>
          </w:p>
        </w:tc>
        <w:tc>
          <w:tcPr>
            <w:tcW w:w="2337"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center"/>
              <w:rPr>
                <w:rFonts w:ascii="Times New Roman" w:hAnsi="Times New Roman" w:cs="Times New Roman"/>
                <w:sz w:val="24"/>
                <w:szCs w:val="24"/>
              </w:rPr>
            </w:pPr>
            <w:r w:rsidRPr="003208C1">
              <w:rPr>
                <w:rFonts w:ascii="Times New Roman" w:hAnsi="Times New Roman" w:cs="Times New Roman"/>
                <w:sz w:val="24"/>
                <w:szCs w:val="24"/>
              </w:rPr>
              <w:t>0.877</w:t>
            </w:r>
          </w:p>
        </w:tc>
      </w:tr>
    </w:tbl>
    <w:p w:rsidR="00B93E3A" w:rsidRPr="003208C1" w:rsidRDefault="00B93E3A" w:rsidP="00B93E3A">
      <w:pPr>
        <w:autoSpaceDE w:val="0"/>
        <w:autoSpaceDN w:val="0"/>
        <w:adjustRightInd w:val="0"/>
        <w:rPr>
          <w:rFonts w:ascii="Times New Roman" w:hAnsi="Times New Roman" w:cs="Times New Roman"/>
          <w:sz w:val="24"/>
          <w:szCs w:val="24"/>
        </w:rPr>
      </w:pPr>
      <w:bookmarkStart w:id="204" w:name="_Toc111950668"/>
      <w:bookmarkStart w:id="205" w:name="_Toc90795044"/>
      <w:bookmarkStart w:id="206" w:name="_Toc89812671"/>
      <w:bookmarkStart w:id="207" w:name="_Toc51925570"/>
      <w:bookmarkStart w:id="208" w:name="_Toc17763335"/>
      <w:bookmarkStart w:id="209" w:name="_Toc17674465"/>
      <w:bookmarkEnd w:id="200"/>
      <w:bookmarkEnd w:id="201"/>
      <w:bookmarkEnd w:id="202"/>
      <w:bookmarkEnd w:id="203"/>
      <w:r w:rsidRPr="003208C1">
        <w:rPr>
          <w:rFonts w:ascii="Times New Roman" w:hAnsi="Times New Roman" w:cs="Times New Roman"/>
          <w:sz w:val="24"/>
          <w:szCs w:val="24"/>
        </w:rPr>
        <w:t>#of items*, 11[10], 11= item before deleted, 10= item after deleted</w:t>
      </w:r>
    </w:p>
    <w:p w:rsidR="00B93E3A" w:rsidRPr="003208C1" w:rsidRDefault="00B93E3A" w:rsidP="00B93E3A">
      <w:pPr>
        <w:pStyle w:val="Heading2"/>
        <w:spacing w:after="240"/>
        <w:rPr>
          <w:rFonts w:ascii="Times New Roman" w:hAnsi="Times New Roman" w:cs="Times New Roman"/>
          <w:color w:val="auto"/>
        </w:rPr>
      </w:pPr>
      <w:bookmarkStart w:id="210" w:name="_Toc130253856"/>
      <w:r w:rsidRPr="003208C1">
        <w:rPr>
          <w:rFonts w:ascii="Times New Roman" w:hAnsi="Times New Roman" w:cs="Times New Roman"/>
          <w:color w:val="auto"/>
        </w:rPr>
        <w:lastRenderedPageBreak/>
        <w:t>3.12. Research ethics</w:t>
      </w:r>
      <w:bookmarkEnd w:id="204"/>
      <w:bookmarkEnd w:id="205"/>
      <w:bookmarkEnd w:id="206"/>
      <w:bookmarkEnd w:id="207"/>
      <w:bookmarkEnd w:id="208"/>
      <w:bookmarkEnd w:id="209"/>
      <w:bookmarkEnd w:id="210"/>
    </w:p>
    <w:p w:rsidR="00B93E3A" w:rsidRPr="003208C1" w:rsidRDefault="00B93E3A" w:rsidP="00B93E3A">
      <w:pPr>
        <w:spacing w:line="360" w:lineRule="auto"/>
        <w:jc w:val="both"/>
        <w:rPr>
          <w:rFonts w:ascii="Times New Roman" w:hAnsi="Times New Roman" w:cs="Times New Roman"/>
          <w:sz w:val="24"/>
        </w:rPr>
      </w:pPr>
      <w:r w:rsidRPr="003208C1">
        <w:rPr>
          <w:rFonts w:ascii="Times New Roman" w:hAnsi="Times New Roman" w:cs="Times New Roman"/>
          <w:sz w:val="24"/>
        </w:rPr>
        <w:t>According to Saunders &amp;</w:t>
      </w:r>
      <w:proofErr w:type="spellStart"/>
      <w:r w:rsidRPr="003208C1">
        <w:rPr>
          <w:rFonts w:ascii="Times New Roman" w:hAnsi="Times New Roman" w:cs="Times New Roman"/>
          <w:sz w:val="24"/>
        </w:rPr>
        <w:t>Thornhill</w:t>
      </w:r>
      <w:proofErr w:type="spellEnd"/>
      <w:r w:rsidRPr="003208C1">
        <w:rPr>
          <w:rFonts w:ascii="Times New Roman" w:hAnsi="Times New Roman" w:cs="Times New Roman"/>
          <w:sz w:val="24"/>
        </w:rPr>
        <w:t xml:space="preserve">  (2009), research ethics deal with how we treat those who participate  in  our  studies  and  how  we  handle  the  data  after  we  collect  them. The researcher  kept  privacy  (that  left  any  personal questions), namelessness  (protecting  the identity  of  specific  individuals  from  being  known)  and  confidentiality  or  keeps  the information confidential. Before  writing  the  thesis,  the  researcher considered the  ethical  issues  that  can  be forecast and  described  in  the  study.  In understanding the importance of ethics in academic writing, all ethical issues were observed in this study.</w:t>
      </w:r>
    </w:p>
    <w:p w:rsidR="00B93E3A" w:rsidRPr="003208C1" w:rsidRDefault="00B93E3A" w:rsidP="00B93E3A">
      <w:pPr>
        <w:pStyle w:val="Heading1"/>
        <w:spacing w:after="240"/>
        <w:jc w:val="center"/>
        <w:rPr>
          <w:rFonts w:ascii="Times New Roman" w:hAnsi="Times New Roman" w:cs="Times New Roman"/>
          <w:color w:val="auto"/>
          <w:sz w:val="32"/>
          <w:szCs w:val="32"/>
        </w:rPr>
      </w:pPr>
      <w:bookmarkStart w:id="211" w:name="_Toc111950669"/>
      <w:bookmarkStart w:id="212" w:name="_Toc82738064"/>
    </w:p>
    <w:p w:rsidR="00B93E3A" w:rsidRPr="003208C1" w:rsidRDefault="00B93E3A" w:rsidP="00B93E3A">
      <w:pPr>
        <w:rPr>
          <w:rFonts w:ascii="Times New Roman" w:hAnsi="Times New Roman" w:cs="Times New Roman"/>
        </w:rPr>
      </w:pPr>
    </w:p>
    <w:p w:rsidR="00B93E3A" w:rsidRDefault="00B93E3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Default="00450EEA" w:rsidP="00B93E3A">
      <w:pPr>
        <w:rPr>
          <w:rFonts w:ascii="Times New Roman" w:hAnsi="Times New Roman" w:cs="Times New Roman"/>
        </w:rPr>
      </w:pPr>
    </w:p>
    <w:p w:rsidR="00450EEA" w:rsidRPr="003208C1" w:rsidRDefault="00450EEA" w:rsidP="00B93E3A">
      <w:pPr>
        <w:rPr>
          <w:rFonts w:ascii="Times New Roman" w:hAnsi="Times New Roman" w:cs="Times New Roman"/>
        </w:rPr>
      </w:pPr>
    </w:p>
    <w:p w:rsidR="00B93E3A" w:rsidRPr="003208C1" w:rsidRDefault="00B93E3A" w:rsidP="00B93E3A">
      <w:pPr>
        <w:pStyle w:val="Heading1"/>
        <w:spacing w:after="240"/>
        <w:jc w:val="center"/>
        <w:rPr>
          <w:rFonts w:ascii="Times New Roman" w:hAnsi="Times New Roman" w:cs="Times New Roman"/>
          <w:color w:val="auto"/>
        </w:rPr>
      </w:pPr>
      <w:bookmarkStart w:id="213" w:name="_Toc130253857"/>
      <w:r w:rsidRPr="003208C1">
        <w:rPr>
          <w:rFonts w:ascii="Times New Roman" w:hAnsi="Times New Roman" w:cs="Times New Roman"/>
          <w:color w:val="auto"/>
        </w:rPr>
        <w:lastRenderedPageBreak/>
        <w:t>CHAPTER FOUR: RESULTS AND DISCUSSION</w:t>
      </w:r>
      <w:bookmarkEnd w:id="211"/>
      <w:bookmarkEnd w:id="212"/>
      <w:bookmarkEnd w:id="213"/>
    </w:p>
    <w:p w:rsidR="00B93E3A" w:rsidRPr="003208C1" w:rsidRDefault="00B93E3A" w:rsidP="00B93E3A">
      <w:pPr>
        <w:autoSpaceDE w:val="0"/>
        <w:autoSpaceDN w:val="0"/>
        <w:adjustRightInd w:val="0"/>
        <w:spacing w:line="360" w:lineRule="auto"/>
        <w:jc w:val="both"/>
        <w:rPr>
          <w:rFonts w:ascii="Times New Roman" w:hAnsi="Times New Roman" w:cs="Times New Roman"/>
          <w:sz w:val="24"/>
          <w:szCs w:val="24"/>
        </w:rPr>
      </w:pPr>
      <w:r w:rsidRPr="003208C1">
        <w:rPr>
          <w:rFonts w:ascii="Times New Roman" w:hAnsi="Times New Roman" w:cs="Times New Roman"/>
          <w:color w:val="000000"/>
          <w:sz w:val="24"/>
          <w:szCs w:val="24"/>
        </w:rPr>
        <w:t xml:space="preserve">This </w:t>
      </w:r>
      <w:r w:rsidRPr="003208C1">
        <w:rPr>
          <w:rFonts w:ascii="Times New Roman" w:hAnsi="Times New Roman" w:cs="Times New Roman"/>
          <w:sz w:val="24"/>
          <w:szCs w:val="24"/>
        </w:rPr>
        <w:t>chapter presents the main findings of the research. In particular, the results of demographic analysis, descriptive analysis, inferential analysis and comment a lot of tests of hypotheses in order to verify the theoretical assumption made are discussed.</w:t>
      </w:r>
    </w:p>
    <w:p w:rsidR="00B93E3A" w:rsidRPr="003208C1" w:rsidRDefault="00B93E3A" w:rsidP="00B93E3A">
      <w:pPr>
        <w:pStyle w:val="Heading2"/>
        <w:rPr>
          <w:rFonts w:ascii="Times New Roman" w:hAnsi="Times New Roman" w:cs="Times New Roman"/>
          <w:color w:val="auto"/>
        </w:rPr>
      </w:pPr>
      <w:bookmarkStart w:id="214" w:name="_Toc111950670"/>
      <w:bookmarkStart w:id="215" w:name="_Toc130253858"/>
      <w:r w:rsidRPr="003208C1">
        <w:rPr>
          <w:rFonts w:ascii="Times New Roman" w:hAnsi="Times New Roman" w:cs="Times New Roman"/>
          <w:color w:val="auto"/>
        </w:rPr>
        <w:t>4.1 Demographic characteristic of the respondents</w:t>
      </w:r>
      <w:bookmarkEnd w:id="214"/>
      <w:bookmarkEnd w:id="215"/>
    </w:p>
    <w:p w:rsidR="00B93E3A" w:rsidRPr="003208C1" w:rsidRDefault="00B93E3A" w:rsidP="00B93E3A">
      <w:pPr>
        <w:autoSpaceDE w:val="0"/>
        <w:autoSpaceDN w:val="0"/>
        <w:adjustRightInd w:val="0"/>
        <w:spacing w:before="240" w:line="360" w:lineRule="auto"/>
        <w:jc w:val="both"/>
        <w:rPr>
          <w:rFonts w:ascii="Times New Roman" w:hAnsi="Times New Roman" w:cs="Times New Roman"/>
          <w:sz w:val="24"/>
          <w:szCs w:val="24"/>
        </w:rPr>
      </w:pPr>
      <w:r w:rsidRPr="003208C1">
        <w:rPr>
          <w:rFonts w:ascii="Times New Roman" w:hAnsi="Times New Roman" w:cs="Times New Roman"/>
          <w:sz w:val="24"/>
          <w:szCs w:val="24"/>
        </w:rPr>
        <w:t xml:space="preserve">This portion of the study is concerned with background of the respondents to understand the respondents who participated in completing the questionnaire for this research. Respondents were requested to fill their demographic characteristics such as: -Gender, Age, Level of Education, Marital status, family size and working experience in the university. The result in Table 4.1 indicated that </w:t>
      </w:r>
      <w:r w:rsidRPr="003208C1">
        <w:rPr>
          <w:rFonts w:ascii="Times New Roman" w:hAnsi="Times New Roman" w:cs="Times New Roman"/>
          <w:color w:val="000000"/>
          <w:sz w:val="24"/>
          <w:szCs w:val="24"/>
        </w:rPr>
        <w:t>98</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29.8</w:t>
      </w:r>
      <w:r w:rsidRPr="003208C1">
        <w:rPr>
          <w:rFonts w:ascii="Times New Roman" w:hAnsi="Times New Roman" w:cs="Times New Roman"/>
          <w:sz w:val="24"/>
          <w:szCs w:val="24"/>
        </w:rPr>
        <w:t xml:space="preserve">%) of the respondents aged 20–30, </w:t>
      </w:r>
      <w:r w:rsidRPr="003208C1">
        <w:rPr>
          <w:rFonts w:ascii="Times New Roman" w:hAnsi="Times New Roman" w:cs="Times New Roman"/>
          <w:color w:val="000000"/>
          <w:sz w:val="24"/>
          <w:szCs w:val="24"/>
        </w:rPr>
        <w:t>141</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42.9</w:t>
      </w:r>
      <w:r w:rsidRPr="003208C1">
        <w:rPr>
          <w:rFonts w:ascii="Times New Roman" w:hAnsi="Times New Roman" w:cs="Times New Roman"/>
          <w:sz w:val="24"/>
          <w:szCs w:val="24"/>
        </w:rPr>
        <w:t xml:space="preserve">%) belonged to the 31–40 age group, </w:t>
      </w:r>
      <w:r w:rsidRPr="003208C1">
        <w:rPr>
          <w:rFonts w:ascii="Times New Roman" w:hAnsi="Times New Roman" w:cs="Times New Roman"/>
          <w:color w:val="000000"/>
          <w:sz w:val="24"/>
          <w:szCs w:val="24"/>
        </w:rPr>
        <w:t>79</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24.0</w:t>
      </w:r>
      <w:r w:rsidRPr="003208C1">
        <w:rPr>
          <w:rFonts w:ascii="Times New Roman" w:hAnsi="Times New Roman" w:cs="Times New Roman"/>
          <w:sz w:val="24"/>
          <w:szCs w:val="24"/>
        </w:rPr>
        <w:t xml:space="preserve">%) aged from 41 -50 and </w:t>
      </w:r>
      <w:r w:rsidRPr="003208C1">
        <w:rPr>
          <w:rFonts w:ascii="Times New Roman" w:hAnsi="Times New Roman" w:cs="Times New Roman"/>
          <w:color w:val="000000"/>
          <w:sz w:val="24"/>
          <w:szCs w:val="24"/>
        </w:rPr>
        <w:t>11</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3.3</w:t>
      </w:r>
      <w:r w:rsidRPr="003208C1">
        <w:rPr>
          <w:rFonts w:ascii="Times New Roman" w:hAnsi="Times New Roman" w:cs="Times New Roman"/>
          <w:sz w:val="24"/>
          <w:szCs w:val="24"/>
        </w:rPr>
        <w:t xml:space="preserve">%) over 51 years age. From the total number of respondent </w:t>
      </w:r>
      <w:r w:rsidRPr="003208C1">
        <w:rPr>
          <w:rFonts w:ascii="Times New Roman" w:hAnsi="Times New Roman" w:cs="Times New Roman"/>
          <w:color w:val="000000"/>
          <w:sz w:val="24"/>
          <w:szCs w:val="24"/>
        </w:rPr>
        <w:t>225</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68.4</w:t>
      </w:r>
      <w:r w:rsidRPr="003208C1">
        <w:rPr>
          <w:rFonts w:ascii="Times New Roman" w:hAnsi="Times New Roman" w:cs="Times New Roman"/>
          <w:sz w:val="24"/>
          <w:szCs w:val="24"/>
        </w:rPr>
        <w:t xml:space="preserve">%) were male and </w:t>
      </w:r>
      <w:r w:rsidRPr="003208C1">
        <w:rPr>
          <w:rFonts w:ascii="Times New Roman" w:hAnsi="Times New Roman" w:cs="Times New Roman"/>
          <w:color w:val="000000"/>
          <w:sz w:val="24"/>
          <w:szCs w:val="24"/>
        </w:rPr>
        <w:t>104</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31.6</w:t>
      </w:r>
      <w:r w:rsidRPr="003208C1">
        <w:rPr>
          <w:rFonts w:ascii="Times New Roman" w:hAnsi="Times New Roman" w:cs="Times New Roman"/>
          <w:sz w:val="24"/>
          <w:szCs w:val="24"/>
        </w:rPr>
        <w:t>%) were female. The result in table 4.1 indicated among 3</w:t>
      </w:r>
      <w:r w:rsidRPr="003208C1">
        <w:rPr>
          <w:rFonts w:ascii="Times New Roman" w:hAnsi="Times New Roman" w:cs="Times New Roman"/>
          <w:color w:val="000000"/>
          <w:sz w:val="24"/>
          <w:szCs w:val="24"/>
        </w:rPr>
        <w:t xml:space="preserve">29 </w:t>
      </w:r>
      <w:r w:rsidRPr="003208C1">
        <w:rPr>
          <w:rFonts w:ascii="Times New Roman" w:hAnsi="Times New Roman" w:cs="Times New Roman"/>
          <w:sz w:val="24"/>
          <w:szCs w:val="24"/>
        </w:rPr>
        <w:t xml:space="preserve">respondents </w:t>
      </w:r>
      <w:r w:rsidRPr="003208C1">
        <w:rPr>
          <w:rFonts w:ascii="Times New Roman" w:hAnsi="Times New Roman" w:cs="Times New Roman"/>
          <w:color w:val="000000"/>
          <w:sz w:val="24"/>
          <w:szCs w:val="24"/>
        </w:rPr>
        <w:t>23</w:t>
      </w:r>
      <w:r w:rsidRPr="003208C1">
        <w:rPr>
          <w:rFonts w:ascii="Times New Roman" w:hAnsi="Times New Roman" w:cs="Times New Roman"/>
          <w:sz w:val="24"/>
          <w:szCs w:val="24"/>
        </w:rPr>
        <w:t xml:space="preserve"> (</w:t>
      </w:r>
      <w:r w:rsidRPr="003208C1">
        <w:rPr>
          <w:rFonts w:ascii="Times New Roman" w:hAnsi="Times New Roman" w:cs="Times New Roman"/>
          <w:color w:val="000000"/>
          <w:sz w:val="24"/>
          <w:szCs w:val="24"/>
        </w:rPr>
        <w:t>7.0</w:t>
      </w:r>
      <w:r w:rsidRPr="003208C1">
        <w:rPr>
          <w:rFonts w:ascii="Times New Roman" w:hAnsi="Times New Roman" w:cs="Times New Roman"/>
          <w:sz w:val="24"/>
          <w:szCs w:val="24"/>
        </w:rPr>
        <w:t xml:space="preserve">%) were diploma holder, </w:t>
      </w:r>
      <w:r w:rsidRPr="003208C1">
        <w:rPr>
          <w:rFonts w:ascii="Times New Roman" w:hAnsi="Times New Roman" w:cs="Times New Roman"/>
          <w:color w:val="000000"/>
          <w:sz w:val="24"/>
          <w:szCs w:val="24"/>
        </w:rPr>
        <w:t>77</w:t>
      </w:r>
      <w:r w:rsidRPr="003208C1">
        <w:rPr>
          <w:rFonts w:ascii="Times New Roman" w:hAnsi="Times New Roman" w:cs="Times New Roman"/>
          <w:sz w:val="24"/>
          <w:szCs w:val="24"/>
        </w:rPr>
        <w:t xml:space="preserve"> (</w:t>
      </w:r>
      <w:r w:rsidRPr="003208C1">
        <w:rPr>
          <w:rFonts w:ascii="Times New Roman" w:hAnsi="Times New Roman" w:cs="Times New Roman"/>
          <w:color w:val="000000"/>
          <w:sz w:val="24"/>
          <w:szCs w:val="24"/>
        </w:rPr>
        <w:t>23.4</w:t>
      </w:r>
      <w:r w:rsidRPr="003208C1">
        <w:rPr>
          <w:rFonts w:ascii="Times New Roman" w:hAnsi="Times New Roman" w:cs="Times New Roman"/>
          <w:sz w:val="24"/>
          <w:szCs w:val="24"/>
        </w:rPr>
        <w:t xml:space="preserve">%) were BSC holder, </w:t>
      </w:r>
      <w:r w:rsidRPr="003208C1">
        <w:rPr>
          <w:rFonts w:ascii="Times New Roman" w:hAnsi="Times New Roman" w:cs="Times New Roman"/>
          <w:color w:val="000000"/>
          <w:sz w:val="24"/>
          <w:szCs w:val="24"/>
        </w:rPr>
        <w:t>204</w:t>
      </w:r>
      <w:r w:rsidRPr="003208C1">
        <w:rPr>
          <w:rFonts w:ascii="Times New Roman" w:hAnsi="Times New Roman" w:cs="Times New Roman"/>
          <w:sz w:val="24"/>
          <w:szCs w:val="24"/>
        </w:rPr>
        <w:t xml:space="preserve"> (</w:t>
      </w:r>
      <w:r w:rsidRPr="003208C1">
        <w:rPr>
          <w:rFonts w:ascii="Times New Roman" w:hAnsi="Times New Roman" w:cs="Times New Roman"/>
          <w:color w:val="000000"/>
          <w:sz w:val="24"/>
          <w:szCs w:val="24"/>
        </w:rPr>
        <w:t>62.0</w:t>
      </w:r>
      <w:r w:rsidRPr="003208C1">
        <w:rPr>
          <w:rFonts w:ascii="Times New Roman" w:hAnsi="Times New Roman" w:cs="Times New Roman"/>
          <w:sz w:val="24"/>
          <w:szCs w:val="24"/>
        </w:rPr>
        <w:t xml:space="preserve">%) were MSc holder and </w:t>
      </w:r>
      <w:r w:rsidRPr="003208C1">
        <w:rPr>
          <w:rFonts w:ascii="Times New Roman" w:hAnsi="Times New Roman" w:cs="Times New Roman"/>
          <w:color w:val="000000"/>
          <w:sz w:val="24"/>
          <w:szCs w:val="24"/>
        </w:rPr>
        <w:t>25</w:t>
      </w:r>
      <w:r w:rsidRPr="003208C1">
        <w:rPr>
          <w:rFonts w:ascii="Times New Roman" w:hAnsi="Times New Roman" w:cs="Times New Roman"/>
          <w:sz w:val="24"/>
          <w:szCs w:val="24"/>
        </w:rPr>
        <w:t xml:space="preserve"> (</w:t>
      </w:r>
      <w:r w:rsidRPr="003208C1">
        <w:rPr>
          <w:rFonts w:ascii="Times New Roman" w:hAnsi="Times New Roman" w:cs="Times New Roman"/>
          <w:color w:val="000000"/>
          <w:sz w:val="24"/>
          <w:szCs w:val="24"/>
        </w:rPr>
        <w:t>7.6</w:t>
      </w:r>
      <w:r w:rsidRPr="003208C1">
        <w:rPr>
          <w:rFonts w:ascii="Times New Roman" w:hAnsi="Times New Roman" w:cs="Times New Roman"/>
          <w:sz w:val="24"/>
          <w:szCs w:val="24"/>
        </w:rPr>
        <w:t xml:space="preserve">%) were PhD holders. Concerning the working experience of the respondent </w:t>
      </w:r>
      <w:r w:rsidRPr="003208C1">
        <w:rPr>
          <w:rFonts w:ascii="Times New Roman" w:hAnsi="Times New Roman" w:cs="Times New Roman"/>
          <w:color w:val="000000"/>
          <w:sz w:val="24"/>
          <w:szCs w:val="24"/>
        </w:rPr>
        <w:t>100</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30.4</w:t>
      </w:r>
      <w:r w:rsidRPr="003208C1">
        <w:rPr>
          <w:rFonts w:ascii="Times New Roman" w:hAnsi="Times New Roman" w:cs="Times New Roman"/>
          <w:sz w:val="24"/>
          <w:szCs w:val="24"/>
        </w:rPr>
        <w:t xml:space="preserve">%) have 1 -5 years of experience, </w:t>
      </w:r>
      <w:r w:rsidRPr="003208C1">
        <w:rPr>
          <w:rFonts w:ascii="Times New Roman" w:hAnsi="Times New Roman" w:cs="Times New Roman"/>
          <w:color w:val="000000"/>
          <w:sz w:val="24"/>
          <w:szCs w:val="24"/>
        </w:rPr>
        <w:t>129</w:t>
      </w:r>
      <w:r w:rsidRPr="003208C1">
        <w:rPr>
          <w:rFonts w:ascii="Times New Roman" w:hAnsi="Times New Roman" w:cs="Times New Roman"/>
          <w:sz w:val="24"/>
          <w:szCs w:val="24"/>
        </w:rPr>
        <w:t xml:space="preserve"> (</w:t>
      </w:r>
      <w:r w:rsidRPr="003208C1">
        <w:rPr>
          <w:rFonts w:ascii="Times New Roman" w:hAnsi="Times New Roman" w:cs="Times New Roman"/>
          <w:color w:val="000000"/>
          <w:sz w:val="24"/>
          <w:szCs w:val="24"/>
        </w:rPr>
        <w:t>39.2</w:t>
      </w:r>
      <w:r w:rsidRPr="003208C1">
        <w:rPr>
          <w:rFonts w:ascii="Times New Roman" w:hAnsi="Times New Roman" w:cs="Times New Roman"/>
          <w:sz w:val="24"/>
          <w:szCs w:val="24"/>
        </w:rPr>
        <w:t xml:space="preserve">%) have5-10 years, </w:t>
      </w:r>
      <w:r w:rsidRPr="003208C1">
        <w:rPr>
          <w:rFonts w:ascii="Times New Roman" w:hAnsi="Times New Roman" w:cs="Times New Roman"/>
          <w:color w:val="000000"/>
          <w:sz w:val="24"/>
          <w:szCs w:val="24"/>
        </w:rPr>
        <w:t>68</w:t>
      </w:r>
      <w:r w:rsidRPr="003208C1">
        <w:rPr>
          <w:rFonts w:ascii="Times New Roman" w:hAnsi="Times New Roman" w:cs="Times New Roman"/>
          <w:sz w:val="24"/>
          <w:szCs w:val="24"/>
        </w:rPr>
        <w:t>(</w:t>
      </w:r>
      <w:r w:rsidRPr="003208C1">
        <w:rPr>
          <w:rFonts w:ascii="Times New Roman" w:hAnsi="Times New Roman" w:cs="Times New Roman"/>
          <w:color w:val="000000"/>
          <w:sz w:val="24"/>
          <w:szCs w:val="24"/>
        </w:rPr>
        <w:t>20.7</w:t>
      </w:r>
      <w:r w:rsidRPr="003208C1">
        <w:rPr>
          <w:rFonts w:ascii="Times New Roman" w:hAnsi="Times New Roman" w:cs="Times New Roman"/>
          <w:sz w:val="24"/>
          <w:szCs w:val="24"/>
        </w:rPr>
        <w:t>%) have</w:t>
      </w:r>
      <w:r w:rsidRPr="003208C1">
        <w:rPr>
          <w:rFonts w:ascii="Times New Roman" w:hAnsi="Times New Roman" w:cs="Times New Roman"/>
          <w:color w:val="000000"/>
          <w:sz w:val="24"/>
          <w:szCs w:val="24"/>
        </w:rPr>
        <w:t xml:space="preserve"> 11-15</w:t>
      </w:r>
      <w:r w:rsidRPr="003208C1">
        <w:rPr>
          <w:rFonts w:ascii="Times New Roman" w:hAnsi="Times New Roman" w:cs="Times New Roman"/>
          <w:sz w:val="24"/>
          <w:szCs w:val="24"/>
        </w:rPr>
        <w:t xml:space="preserve"> of experience and the rest </w:t>
      </w:r>
      <w:r w:rsidRPr="003208C1">
        <w:rPr>
          <w:rFonts w:ascii="Times New Roman" w:hAnsi="Times New Roman" w:cs="Times New Roman"/>
          <w:color w:val="000000"/>
          <w:sz w:val="24"/>
          <w:szCs w:val="24"/>
        </w:rPr>
        <w:t>32</w:t>
      </w:r>
      <w:r w:rsidRPr="003208C1">
        <w:rPr>
          <w:rFonts w:ascii="Times New Roman" w:hAnsi="Times New Roman" w:cs="Times New Roman"/>
          <w:sz w:val="24"/>
          <w:szCs w:val="24"/>
        </w:rPr>
        <w:t xml:space="preserve">(53.4%) were experienced over </w:t>
      </w:r>
      <w:r w:rsidRPr="003208C1">
        <w:rPr>
          <w:rFonts w:ascii="Times New Roman" w:hAnsi="Times New Roman" w:cs="Times New Roman"/>
          <w:color w:val="000000"/>
          <w:sz w:val="24"/>
          <w:szCs w:val="24"/>
        </w:rPr>
        <w:t>15</w:t>
      </w:r>
      <w:r w:rsidRPr="003208C1">
        <w:rPr>
          <w:rFonts w:ascii="Times New Roman" w:hAnsi="Times New Roman" w:cs="Times New Roman"/>
          <w:sz w:val="24"/>
          <w:szCs w:val="24"/>
        </w:rPr>
        <w:t>years. About family size the result in table 4.1 indicated that 106(32.2%) of the respondents have family member from1-2, 107(32.5%) have 3-5, 97(29.5%) have 5-7 and 19(5.8%) have 7-9 members of family size respectively. Concerning the</w:t>
      </w:r>
      <w:r w:rsidRPr="003208C1">
        <w:rPr>
          <w:rFonts w:ascii="Times New Roman" w:hAnsi="Times New Roman" w:cs="Times New Roman"/>
          <w:bCs/>
          <w:sz w:val="24"/>
          <w:szCs w:val="24"/>
        </w:rPr>
        <w:t xml:space="preserve"> Religion of respondents</w:t>
      </w:r>
      <w:r w:rsidRPr="003208C1">
        <w:rPr>
          <w:rFonts w:ascii="Times New Roman" w:hAnsi="Times New Roman" w:cs="Times New Roman"/>
          <w:sz w:val="24"/>
          <w:szCs w:val="24"/>
        </w:rPr>
        <w:t xml:space="preserve"> 166(50.5%) are </w:t>
      </w:r>
      <w:proofErr w:type="spellStart"/>
      <w:r w:rsidRPr="003208C1">
        <w:rPr>
          <w:rFonts w:ascii="Times New Roman" w:hAnsi="Times New Roman" w:cs="Times New Roman"/>
          <w:sz w:val="24"/>
          <w:szCs w:val="24"/>
        </w:rPr>
        <w:t>Ortodox</w:t>
      </w:r>
      <w:proofErr w:type="spellEnd"/>
      <w:r w:rsidRPr="003208C1">
        <w:rPr>
          <w:rFonts w:ascii="Times New Roman" w:hAnsi="Times New Roman" w:cs="Times New Roman"/>
          <w:sz w:val="24"/>
          <w:szCs w:val="24"/>
        </w:rPr>
        <w:t xml:space="preserve">, 132(40.1%) are Protestant, 14(4.3%) are Muslim and 17(5.2%) are </w:t>
      </w:r>
      <w:proofErr w:type="spellStart"/>
      <w:r w:rsidRPr="003208C1">
        <w:rPr>
          <w:rFonts w:ascii="Times New Roman" w:hAnsi="Times New Roman" w:cs="Times New Roman"/>
          <w:sz w:val="24"/>
          <w:szCs w:val="24"/>
        </w:rPr>
        <w:t>Waqefata</w:t>
      </w:r>
      <w:proofErr w:type="spellEnd"/>
      <w:r w:rsidRPr="003208C1">
        <w:rPr>
          <w:rFonts w:ascii="Times New Roman" w:hAnsi="Times New Roman" w:cs="Times New Roman"/>
          <w:sz w:val="24"/>
          <w:szCs w:val="24"/>
        </w:rPr>
        <w:t>.</w:t>
      </w:r>
    </w:p>
    <w:p w:rsidR="00B93E3A" w:rsidRPr="003208C1" w:rsidRDefault="00922511" w:rsidP="00B93E3A">
      <w:pPr>
        <w:autoSpaceDE w:val="0"/>
        <w:autoSpaceDN w:val="0"/>
        <w:adjustRightInd w:val="0"/>
        <w:spacing w:after="0" w:line="360" w:lineRule="auto"/>
        <w:jc w:val="both"/>
        <w:rPr>
          <w:rStyle w:val="Heading2Char"/>
          <w:rFonts w:ascii="Times New Roman" w:hAnsi="Times New Roman" w:cs="Times New Roman"/>
          <w:sz w:val="32"/>
          <w:szCs w:val="32"/>
        </w:rPr>
      </w:pPr>
      <w:proofErr w:type="gramStart"/>
      <w:r>
        <w:rPr>
          <w:rFonts w:ascii="Times New Roman" w:hAnsi="Times New Roman" w:cs="Times New Roman"/>
          <w:sz w:val="24"/>
          <w:szCs w:val="24"/>
        </w:rPr>
        <w:t>Table 4.</w:t>
      </w:r>
      <w:proofErr w:type="gramEnd"/>
      <w:r w:rsidR="00B93E3A" w:rsidRPr="003208C1">
        <w:rPr>
          <w:rFonts w:ascii="Times New Roman" w:hAnsi="Times New Roman" w:cs="Times New Roman"/>
          <w:sz w:val="24"/>
          <w:szCs w:val="24"/>
        </w:rPr>
        <w:t xml:space="preserve"> Demographic characteristics of the respondents</w:t>
      </w:r>
    </w:p>
    <w:tbl>
      <w:tblPr>
        <w:tblStyle w:val="TableGrid"/>
        <w:tblW w:w="0" w:type="auto"/>
        <w:tblLook w:val="04A0"/>
      </w:tblPr>
      <w:tblGrid>
        <w:gridCol w:w="2510"/>
        <w:gridCol w:w="2638"/>
        <w:gridCol w:w="1800"/>
        <w:gridCol w:w="2250"/>
      </w:tblGrid>
      <w:tr w:rsidR="00B93E3A" w:rsidRPr="003208C1" w:rsidTr="008D3A4C">
        <w:trPr>
          <w:trHeight w:val="494"/>
        </w:trPr>
        <w:tc>
          <w:tcPr>
            <w:tcW w:w="25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jc w:val="both"/>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Frequency</w:t>
            </w:r>
          </w:p>
        </w:tc>
        <w:tc>
          <w:tcPr>
            <w:tcW w:w="22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Percent</w:t>
            </w:r>
          </w:p>
        </w:tc>
      </w:tr>
      <w:tr w:rsidR="00B93E3A" w:rsidRPr="003208C1" w:rsidTr="008D3A4C">
        <w:trPr>
          <w:trHeight w:val="278"/>
        </w:trPr>
        <w:tc>
          <w:tcPr>
            <w:tcW w:w="251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bCs/>
                <w:color w:val="000000"/>
                <w:sz w:val="24"/>
                <w:szCs w:val="24"/>
              </w:rPr>
            </w:pPr>
            <w:r w:rsidRPr="003208C1">
              <w:rPr>
                <w:rFonts w:ascii="Times New Roman" w:hAnsi="Times New Roman" w:cs="Times New Roman"/>
                <w:bCs/>
                <w:color w:val="000000"/>
                <w:sz w:val="24"/>
                <w:szCs w:val="24"/>
              </w:rPr>
              <w:t>GENDER</w:t>
            </w: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FEMALE</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104</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31.6</w:t>
            </w:r>
          </w:p>
        </w:tc>
      </w:tr>
      <w:tr w:rsidR="00B93E3A" w:rsidRPr="003208C1" w:rsidTr="008D3A4C">
        <w:trPr>
          <w:trHeight w:val="3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Cs/>
                <w:color w:val="000000"/>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MALE</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225</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68.4</w:t>
            </w:r>
          </w:p>
        </w:tc>
      </w:tr>
      <w:tr w:rsidR="00B93E3A" w:rsidRPr="003208C1" w:rsidTr="008D3A4C">
        <w:tc>
          <w:tcPr>
            <w:tcW w:w="251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Style w:val="Heading2Char"/>
                <w:rFonts w:ascii="Times New Roman" w:hAnsi="Times New Roman" w:cs="Times New Roman"/>
                <w:sz w:val="24"/>
                <w:szCs w:val="24"/>
              </w:rPr>
            </w:pPr>
            <w:r w:rsidRPr="003208C1">
              <w:rPr>
                <w:rFonts w:ascii="Times New Roman" w:hAnsi="Times New Roman" w:cs="Times New Roman"/>
                <w:bCs/>
                <w:color w:val="000000"/>
                <w:sz w:val="24"/>
                <w:szCs w:val="24"/>
              </w:rPr>
              <w:t>AGE</w:t>
            </w: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20-30</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98</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29.8</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31-40</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141</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42.9</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41-50</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79</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24.0</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OVER51</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11</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3.3</w:t>
            </w:r>
          </w:p>
        </w:tc>
      </w:tr>
      <w:tr w:rsidR="00B93E3A" w:rsidRPr="003208C1" w:rsidTr="008D3A4C">
        <w:tc>
          <w:tcPr>
            <w:tcW w:w="251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Style w:val="Heading2Char"/>
                <w:rFonts w:ascii="Times New Roman" w:hAnsi="Times New Roman" w:cs="Times New Roman"/>
                <w:sz w:val="24"/>
                <w:szCs w:val="24"/>
              </w:rPr>
            </w:pPr>
            <w:r w:rsidRPr="003208C1">
              <w:rPr>
                <w:rFonts w:ascii="Times New Roman" w:hAnsi="Times New Roman" w:cs="Times New Roman"/>
                <w:bCs/>
                <w:color w:val="000000"/>
                <w:sz w:val="24"/>
                <w:szCs w:val="24"/>
              </w:rPr>
              <w:t>EDUCATION</w:t>
            </w: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DIPLOMA</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23</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7.0</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BSC</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77</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23.4</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MSC</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204</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62.0</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PHD</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25</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7.6</w:t>
            </w:r>
          </w:p>
        </w:tc>
      </w:tr>
      <w:tr w:rsidR="00B93E3A" w:rsidRPr="003208C1" w:rsidTr="008D3A4C">
        <w:tc>
          <w:tcPr>
            <w:tcW w:w="251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Style w:val="Heading2Char"/>
                <w:rFonts w:ascii="Times New Roman" w:hAnsi="Times New Roman" w:cs="Times New Roman"/>
                <w:sz w:val="24"/>
                <w:szCs w:val="24"/>
              </w:rPr>
            </w:pPr>
            <w:r w:rsidRPr="003208C1">
              <w:rPr>
                <w:rFonts w:ascii="Times New Roman" w:hAnsi="Times New Roman" w:cs="Times New Roman"/>
                <w:bCs/>
                <w:color w:val="000000"/>
                <w:sz w:val="24"/>
                <w:szCs w:val="24"/>
              </w:rPr>
              <w:lastRenderedPageBreak/>
              <w:t>EXPERIENCE</w:t>
            </w: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LESS THAN 5YEAR</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100</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30.4</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5-10</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129</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39.2</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11-15</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68</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20.7</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&gt;15</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32</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9.7</w:t>
            </w:r>
          </w:p>
        </w:tc>
      </w:tr>
      <w:tr w:rsidR="00B93E3A" w:rsidRPr="003208C1" w:rsidTr="008D3A4C">
        <w:tc>
          <w:tcPr>
            <w:tcW w:w="251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Fonts w:ascii="Times New Roman" w:hAnsi="Times New Roman" w:cs="Times New Roman"/>
                <w:bCs/>
                <w:color w:val="000000"/>
                <w:sz w:val="24"/>
                <w:szCs w:val="24"/>
              </w:rPr>
            </w:pPr>
            <w:r w:rsidRPr="003208C1">
              <w:rPr>
                <w:rFonts w:ascii="Times New Roman" w:hAnsi="Times New Roman" w:cs="Times New Roman"/>
                <w:sz w:val="24"/>
                <w:szCs w:val="24"/>
              </w:rPr>
              <w:t>FAMILY SIZE</w:t>
            </w: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1-2</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106</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32.2</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Cs/>
                <w:color w:val="000000"/>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3-5</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107</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32.5</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Cs/>
                <w:color w:val="000000"/>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5-7</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97</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29.5</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Fonts w:ascii="Times New Roman" w:hAnsi="Times New Roman" w:cs="Times New Roman"/>
                <w:bCs/>
                <w:color w:val="000000"/>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7-9</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19</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5.8</w:t>
            </w:r>
          </w:p>
        </w:tc>
      </w:tr>
      <w:tr w:rsidR="00B93E3A" w:rsidRPr="003208C1" w:rsidTr="008D3A4C">
        <w:tc>
          <w:tcPr>
            <w:tcW w:w="2510" w:type="dxa"/>
            <w:vMerge w:val="restart"/>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jc w:val="both"/>
              <w:rPr>
                <w:rStyle w:val="Heading2Char"/>
                <w:rFonts w:ascii="Times New Roman" w:hAnsi="Times New Roman" w:cs="Times New Roman"/>
                <w:sz w:val="24"/>
                <w:szCs w:val="24"/>
              </w:rPr>
            </w:pPr>
            <w:r w:rsidRPr="003208C1">
              <w:rPr>
                <w:rFonts w:ascii="Times New Roman" w:hAnsi="Times New Roman" w:cs="Times New Roman"/>
                <w:bCs/>
                <w:color w:val="000000"/>
                <w:sz w:val="24"/>
                <w:szCs w:val="24"/>
              </w:rPr>
              <w:t>RELIGIOS</w:t>
            </w: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ORTODOX</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166</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50.5</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PROTESTSNT</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132</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40.1</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MUSLIM</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14</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4.3</w:t>
            </w:r>
          </w:p>
        </w:tc>
      </w:tr>
      <w:tr w:rsidR="00B93E3A" w:rsidRPr="003208C1" w:rsidTr="008D3A4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rPr>
                <w:rStyle w:val="Heading2Char"/>
                <w:rFonts w:ascii="Times New Roman" w:hAnsi="Times New Roman" w:cs="Times New Roman"/>
                <w:sz w:val="24"/>
                <w:szCs w:val="24"/>
              </w:rPr>
            </w:pPr>
          </w:p>
        </w:tc>
        <w:tc>
          <w:tcPr>
            <w:tcW w:w="2638"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WAQEFATA</w:t>
            </w:r>
          </w:p>
        </w:tc>
        <w:tc>
          <w:tcPr>
            <w:tcW w:w="180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17</w:t>
            </w:r>
          </w:p>
        </w:tc>
        <w:tc>
          <w:tcPr>
            <w:tcW w:w="2250" w:type="dxa"/>
            <w:tcBorders>
              <w:top w:val="single" w:sz="4" w:space="0" w:color="000000"/>
              <w:left w:val="single" w:sz="4" w:space="0" w:color="000000"/>
              <w:bottom w:val="single" w:sz="4" w:space="0" w:color="000000"/>
              <w:right w:val="single" w:sz="4" w:space="0" w:color="000000"/>
            </w:tcBorders>
            <w:vAlign w:val="center"/>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5.2</w:t>
            </w:r>
          </w:p>
        </w:tc>
      </w:tr>
    </w:tbl>
    <w:p w:rsidR="00B93E3A" w:rsidRPr="003208C1" w:rsidRDefault="00B93E3A" w:rsidP="00B93E3A">
      <w:pPr>
        <w:autoSpaceDE w:val="0"/>
        <w:autoSpaceDN w:val="0"/>
        <w:adjustRightInd w:val="0"/>
        <w:spacing w:line="400" w:lineRule="atLeast"/>
        <w:jc w:val="both"/>
        <w:rPr>
          <w:rFonts w:ascii="Times New Roman" w:eastAsiaTheme="minorEastAsia" w:hAnsi="Times New Roman" w:cs="Times New Roman"/>
          <w:b/>
          <w:bCs/>
          <w:color w:val="000000"/>
          <w:sz w:val="24"/>
          <w:szCs w:val="24"/>
        </w:rPr>
      </w:pPr>
      <w:r w:rsidRPr="003208C1">
        <w:rPr>
          <w:rFonts w:ascii="Times New Roman" w:hAnsi="Times New Roman" w:cs="Times New Roman"/>
          <w:color w:val="000000"/>
          <w:sz w:val="24"/>
          <w:szCs w:val="24"/>
        </w:rPr>
        <w:t>Source: Survey Result (2022)</w:t>
      </w:r>
    </w:p>
    <w:p w:rsidR="00B93E3A" w:rsidRPr="003208C1" w:rsidRDefault="00B93E3A" w:rsidP="00B93E3A">
      <w:pPr>
        <w:pStyle w:val="Heading2"/>
        <w:spacing w:after="240"/>
        <w:rPr>
          <w:rFonts w:ascii="Times New Roman" w:hAnsi="Times New Roman" w:cs="Times New Roman"/>
          <w:color w:val="auto"/>
        </w:rPr>
      </w:pPr>
      <w:bookmarkStart w:id="216" w:name="_Toc82738065"/>
      <w:bookmarkStart w:id="217" w:name="_Toc111950671"/>
      <w:bookmarkStart w:id="218" w:name="_Toc130253859"/>
      <w:r w:rsidRPr="003208C1">
        <w:rPr>
          <w:rFonts w:ascii="Times New Roman" w:hAnsi="Times New Roman" w:cs="Times New Roman"/>
          <w:color w:val="auto"/>
        </w:rPr>
        <w:t>4.2 Descriptive Analysis</w:t>
      </w:r>
      <w:bookmarkEnd w:id="216"/>
      <w:bookmarkEnd w:id="217"/>
      <w:bookmarkEnd w:id="218"/>
    </w:p>
    <w:p w:rsidR="00B93E3A" w:rsidRPr="003208C1" w:rsidRDefault="00B93E3A" w:rsidP="00B93E3A">
      <w:pPr>
        <w:spacing w:line="360" w:lineRule="auto"/>
        <w:jc w:val="both"/>
        <w:rPr>
          <w:rFonts w:ascii="Times New Roman" w:hAnsi="Times New Roman" w:cs="Times New Roman"/>
          <w:color w:val="000000"/>
          <w:sz w:val="24"/>
          <w:szCs w:val="24"/>
        </w:rPr>
      </w:pPr>
      <w:r w:rsidRPr="003208C1">
        <w:rPr>
          <w:rFonts w:ascii="Times New Roman" w:hAnsi="Times New Roman" w:cs="Times New Roman"/>
          <w:color w:val="000000"/>
          <w:sz w:val="24"/>
          <w:szCs w:val="24"/>
        </w:rPr>
        <w:t>Descriptive statistics (i.e. mean, standard deviation, frequencies and percentages) were used to describe the basic features of the data in a study. It provides simple summaries about the samples and the measures. The researcher used descriptive Statistics to present quantitative descriptions in a manageable form; each descriptive statistic reduces lots of data into a simpler summary (Gelman</w:t>
      </w:r>
      <w:proofErr w:type="gramStart"/>
      <w:r w:rsidRPr="003208C1">
        <w:rPr>
          <w:rFonts w:ascii="Times New Roman" w:hAnsi="Times New Roman" w:cs="Times New Roman"/>
          <w:color w:val="000000"/>
          <w:sz w:val="24"/>
          <w:szCs w:val="24"/>
        </w:rPr>
        <w:t>,2006</w:t>
      </w:r>
      <w:proofErr w:type="gramEnd"/>
      <w:r w:rsidRPr="003208C1">
        <w:rPr>
          <w:rFonts w:ascii="Times New Roman" w:hAnsi="Times New Roman" w:cs="Times New Roman"/>
          <w:color w:val="000000"/>
          <w:sz w:val="24"/>
          <w:szCs w:val="24"/>
        </w:rPr>
        <w:t xml:space="preserve">).The mean scores have been computed for all the </w:t>
      </w:r>
      <w:r w:rsidRPr="003208C1">
        <w:rPr>
          <w:rFonts w:ascii="Times New Roman" w:hAnsi="Times New Roman" w:cs="Times New Roman"/>
          <w:sz w:val="24"/>
          <w:szCs w:val="24"/>
        </w:rPr>
        <w:t xml:space="preserve">eight factors by equally weighting the mean scores of all the items under each factors. Respondents were asked to rate their observation on a five-point </w:t>
      </w:r>
      <w:proofErr w:type="spellStart"/>
      <w:r w:rsidRPr="003208C1">
        <w:rPr>
          <w:rFonts w:ascii="Times New Roman" w:hAnsi="Times New Roman" w:cs="Times New Roman"/>
          <w:sz w:val="24"/>
          <w:szCs w:val="24"/>
        </w:rPr>
        <w:t>Likert</w:t>
      </w:r>
      <w:proofErr w:type="spellEnd"/>
      <w:r w:rsidRPr="003208C1">
        <w:rPr>
          <w:rFonts w:ascii="Times New Roman" w:hAnsi="Times New Roman" w:cs="Times New Roman"/>
          <w:sz w:val="24"/>
          <w:szCs w:val="24"/>
        </w:rPr>
        <w:t xml:space="preserve"> types scale ranging from 1 being strongly</w:t>
      </w:r>
      <w:r w:rsidRPr="003208C1">
        <w:rPr>
          <w:rFonts w:ascii="Times New Roman" w:hAnsi="Times New Roman" w:cs="Times New Roman"/>
          <w:color w:val="000000"/>
          <w:sz w:val="24"/>
          <w:szCs w:val="24"/>
        </w:rPr>
        <w:t xml:space="preserve"> disagree to 5 strongly agree for each and the results were presented in the Tables 4.2.</w:t>
      </w:r>
    </w:p>
    <w:p w:rsidR="00B93E3A" w:rsidRPr="003208C1" w:rsidRDefault="00B93E3A" w:rsidP="00B93E3A">
      <w:pPr>
        <w:spacing w:line="360" w:lineRule="auto"/>
        <w:jc w:val="both"/>
        <w:rPr>
          <w:rFonts w:ascii="Times New Roman" w:hAnsi="Times New Roman" w:cs="Times New Roman"/>
          <w:sz w:val="24"/>
          <w:szCs w:val="24"/>
        </w:rPr>
      </w:pPr>
      <w:r w:rsidRPr="003208C1">
        <w:rPr>
          <w:rFonts w:ascii="Times New Roman" w:hAnsi="Times New Roman" w:cs="Times New Roman"/>
          <w:sz w:val="24"/>
          <w:szCs w:val="24"/>
        </w:rPr>
        <w:t xml:space="preserve">According to </w:t>
      </w:r>
      <w:proofErr w:type="spellStart"/>
      <w:r w:rsidRPr="003208C1">
        <w:rPr>
          <w:rFonts w:ascii="Times New Roman" w:hAnsi="Times New Roman" w:cs="Times New Roman"/>
          <w:sz w:val="24"/>
          <w:szCs w:val="24"/>
        </w:rPr>
        <w:t>Zaidaton&amp;</w:t>
      </w:r>
      <w:proofErr w:type="gramStart"/>
      <w:r w:rsidRPr="003208C1">
        <w:rPr>
          <w:rFonts w:ascii="Times New Roman" w:hAnsi="Times New Roman" w:cs="Times New Roman"/>
          <w:sz w:val="24"/>
          <w:szCs w:val="24"/>
        </w:rPr>
        <w:t>Bagheri</w:t>
      </w:r>
      <w:proofErr w:type="spellEnd"/>
      <w:r w:rsidRPr="003208C1">
        <w:rPr>
          <w:rFonts w:ascii="Times New Roman" w:hAnsi="Times New Roman" w:cs="Times New Roman"/>
          <w:sz w:val="24"/>
          <w:szCs w:val="24"/>
        </w:rPr>
        <w:t>(</w:t>
      </w:r>
      <w:proofErr w:type="gramEnd"/>
      <w:r w:rsidRPr="003208C1">
        <w:rPr>
          <w:rFonts w:ascii="Times New Roman" w:hAnsi="Times New Roman" w:cs="Times New Roman"/>
          <w:sz w:val="24"/>
          <w:szCs w:val="24"/>
        </w:rPr>
        <w:t xml:space="preserve">2009) the mean score below 3.39 is considered as low, the mean score from 3.40 up to 3.79 is considered as moderate and mean score above 3.8 is considered as high on the bases of mean score of five point </w:t>
      </w:r>
      <w:proofErr w:type="spellStart"/>
      <w:r w:rsidRPr="003208C1">
        <w:rPr>
          <w:rFonts w:ascii="Times New Roman" w:hAnsi="Times New Roman" w:cs="Times New Roman"/>
          <w:sz w:val="24"/>
          <w:szCs w:val="24"/>
        </w:rPr>
        <w:t>Likert</w:t>
      </w:r>
      <w:proofErr w:type="spellEnd"/>
      <w:r w:rsidRPr="003208C1">
        <w:rPr>
          <w:rFonts w:ascii="Times New Roman" w:hAnsi="Times New Roman" w:cs="Times New Roman"/>
          <w:sz w:val="24"/>
          <w:szCs w:val="24"/>
        </w:rPr>
        <w:t xml:space="preserve"> scale survey questionnaire. </w:t>
      </w:r>
    </w:p>
    <w:p w:rsidR="00B93E3A" w:rsidRPr="003208C1" w:rsidRDefault="00B93E3A" w:rsidP="00B93E3A">
      <w:pPr>
        <w:spacing w:line="360" w:lineRule="auto"/>
        <w:jc w:val="both"/>
        <w:rPr>
          <w:rFonts w:ascii="Times New Roman" w:hAnsi="Times New Roman" w:cs="Times New Roman"/>
          <w:b/>
          <w:sz w:val="24"/>
          <w:szCs w:val="24"/>
        </w:rPr>
      </w:pPr>
      <w:r w:rsidRPr="003208C1">
        <w:rPr>
          <w:rFonts w:ascii="Times New Roman" w:hAnsi="Times New Roman" w:cs="Times New Roman"/>
          <w:b/>
          <w:sz w:val="24"/>
          <w:szCs w:val="24"/>
        </w:rPr>
        <w:t>4.2.1. Distribution of Respondents of Purchasing Locally Manufactured Products</w:t>
      </w:r>
    </w:p>
    <w:p w:rsidR="00B93E3A" w:rsidRPr="003208C1" w:rsidRDefault="00B93E3A" w:rsidP="00B93E3A">
      <w:pPr>
        <w:spacing w:line="360" w:lineRule="auto"/>
        <w:jc w:val="both"/>
        <w:rPr>
          <w:rFonts w:ascii="Times New Roman" w:hAnsi="Times New Roman" w:cs="Times New Roman"/>
          <w:sz w:val="24"/>
          <w:szCs w:val="24"/>
        </w:rPr>
      </w:pPr>
      <w:r w:rsidRPr="003208C1">
        <w:rPr>
          <w:rFonts w:ascii="Times New Roman" w:hAnsi="Times New Roman" w:cs="Times New Roman"/>
          <w:sz w:val="24"/>
          <w:szCs w:val="24"/>
        </w:rPr>
        <w:t>As indicated in table 4.3 distribution of the respondents depend on the result of purchasing locally manufactured products. The findings illustrated that 165(50.15%) of the respondents indicated decision to purchase locally manufactured products and 164(49.85%) of the respondents said that otherwise.</w:t>
      </w:r>
    </w:p>
    <w:p w:rsidR="00B93E3A" w:rsidRPr="003208C1" w:rsidRDefault="00B93E3A" w:rsidP="00B93E3A">
      <w:pPr>
        <w:spacing w:line="360" w:lineRule="auto"/>
        <w:jc w:val="both"/>
        <w:rPr>
          <w:rFonts w:ascii="Times New Roman" w:hAnsi="Times New Roman" w:cs="Times New Roman"/>
          <w:sz w:val="24"/>
          <w:szCs w:val="24"/>
        </w:rPr>
      </w:pPr>
    </w:p>
    <w:p w:rsidR="00B93E3A" w:rsidRPr="003208C1" w:rsidRDefault="00B93E3A" w:rsidP="00B93E3A">
      <w:pPr>
        <w:spacing w:line="360" w:lineRule="auto"/>
        <w:jc w:val="both"/>
        <w:rPr>
          <w:rFonts w:ascii="Times New Roman" w:hAnsi="Times New Roman" w:cs="Times New Roman"/>
          <w:sz w:val="24"/>
          <w:szCs w:val="24"/>
        </w:rPr>
      </w:pPr>
    </w:p>
    <w:p w:rsidR="00B93E3A" w:rsidRPr="003208C1" w:rsidRDefault="00192215" w:rsidP="00B93E3A">
      <w:pPr>
        <w:spacing w:line="360" w:lineRule="auto"/>
        <w:jc w:val="both"/>
        <w:rPr>
          <w:rFonts w:ascii="Times New Roman" w:hAnsi="Times New Roman" w:cs="Times New Roman"/>
          <w:b/>
          <w:sz w:val="24"/>
          <w:szCs w:val="24"/>
        </w:rPr>
      </w:pPr>
      <w:proofErr w:type="gramStart"/>
      <w:r>
        <w:rPr>
          <w:rFonts w:ascii="Times New Roman" w:hAnsi="Times New Roman" w:cs="Times New Roman"/>
          <w:b/>
          <w:sz w:val="24"/>
          <w:szCs w:val="24"/>
        </w:rPr>
        <w:lastRenderedPageBreak/>
        <w:t>Table 5</w:t>
      </w:r>
      <w:r w:rsidR="00B93E3A" w:rsidRPr="003208C1">
        <w:rPr>
          <w:rFonts w:ascii="Times New Roman" w:hAnsi="Times New Roman" w:cs="Times New Roman"/>
          <w:b/>
          <w:sz w:val="24"/>
          <w:szCs w:val="24"/>
        </w:rPr>
        <w:t>.</w:t>
      </w:r>
      <w:proofErr w:type="gramEnd"/>
      <w:r w:rsidR="00B93E3A" w:rsidRPr="003208C1">
        <w:rPr>
          <w:rFonts w:ascii="Times New Roman" w:hAnsi="Times New Roman" w:cs="Times New Roman"/>
          <w:b/>
          <w:sz w:val="24"/>
          <w:szCs w:val="24"/>
        </w:rPr>
        <w:t xml:space="preserve"> Summary of categorical variable information</w:t>
      </w:r>
    </w:p>
    <w:tbl>
      <w:tblPr>
        <w:tblStyle w:val="TableGrid"/>
        <w:tblW w:w="0" w:type="auto"/>
        <w:tblLook w:val="04A0"/>
      </w:tblPr>
      <w:tblGrid>
        <w:gridCol w:w="2394"/>
        <w:gridCol w:w="2394"/>
        <w:gridCol w:w="2394"/>
        <w:gridCol w:w="2394"/>
      </w:tblGrid>
      <w:tr w:rsidR="00B93E3A" w:rsidRPr="003208C1" w:rsidTr="008D3A4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b/>
                <w:sz w:val="24"/>
                <w:szCs w:val="24"/>
              </w:rPr>
            </w:pPr>
            <w:r w:rsidRPr="003208C1">
              <w:rPr>
                <w:rFonts w:ascii="Times New Roman" w:hAnsi="Times New Roman" w:cs="Times New Roman"/>
                <w:b/>
                <w:sz w:val="24"/>
                <w:szCs w:val="24"/>
              </w:rPr>
              <w:t>MPUM</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b/>
                <w:sz w:val="24"/>
                <w:szCs w:val="24"/>
              </w:rPr>
            </w:pPr>
            <w:r w:rsidRPr="003208C1">
              <w:rPr>
                <w:rFonts w:ascii="Times New Roman" w:hAnsi="Times New Roman" w:cs="Times New Roman"/>
                <w:b/>
                <w:sz w:val="24"/>
                <w:szCs w:val="24"/>
              </w:rPr>
              <w:t>Freq.</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b/>
                <w:sz w:val="24"/>
                <w:szCs w:val="24"/>
              </w:rPr>
            </w:pPr>
            <w:r w:rsidRPr="003208C1">
              <w:rPr>
                <w:rFonts w:ascii="Times New Roman" w:hAnsi="Times New Roman" w:cs="Times New Roman"/>
                <w:b/>
                <w:sz w:val="24"/>
                <w:szCs w:val="24"/>
              </w:rPr>
              <w:t>Percent</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b/>
                <w:sz w:val="24"/>
                <w:szCs w:val="24"/>
              </w:rPr>
            </w:pPr>
            <w:r w:rsidRPr="003208C1">
              <w:rPr>
                <w:rFonts w:ascii="Times New Roman" w:hAnsi="Times New Roman" w:cs="Times New Roman"/>
                <w:b/>
                <w:sz w:val="24"/>
                <w:szCs w:val="24"/>
              </w:rPr>
              <w:t>Cum.</w:t>
            </w:r>
          </w:p>
        </w:tc>
      </w:tr>
      <w:tr w:rsidR="00B93E3A" w:rsidRPr="003208C1" w:rsidTr="008D3A4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1</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165</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50.15</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50.15</w:t>
            </w:r>
          </w:p>
        </w:tc>
      </w:tr>
      <w:tr w:rsidR="00B93E3A" w:rsidRPr="003208C1" w:rsidTr="008D3A4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0</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164</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49.85</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spacing w:line="360" w:lineRule="auto"/>
              <w:jc w:val="center"/>
              <w:rPr>
                <w:rFonts w:ascii="Times New Roman" w:hAnsi="Times New Roman" w:cs="Times New Roman"/>
                <w:sz w:val="24"/>
                <w:szCs w:val="24"/>
              </w:rPr>
            </w:pPr>
            <w:r w:rsidRPr="003208C1">
              <w:rPr>
                <w:rFonts w:ascii="Times New Roman" w:hAnsi="Times New Roman" w:cs="Times New Roman"/>
                <w:sz w:val="24"/>
                <w:szCs w:val="24"/>
              </w:rPr>
              <w:t>100</w:t>
            </w:r>
          </w:p>
        </w:tc>
      </w:tr>
    </w:tbl>
    <w:p w:rsidR="00B93E3A" w:rsidRPr="003208C1" w:rsidRDefault="00B93E3A" w:rsidP="00B93E3A">
      <w:pPr>
        <w:spacing w:line="360" w:lineRule="auto"/>
        <w:jc w:val="both"/>
        <w:rPr>
          <w:rFonts w:ascii="Times New Roman" w:hAnsi="Times New Roman" w:cs="Times New Roman"/>
          <w:b/>
          <w:sz w:val="24"/>
          <w:szCs w:val="24"/>
        </w:rPr>
      </w:pPr>
      <w:r w:rsidRPr="003208C1">
        <w:rPr>
          <w:rFonts w:ascii="Times New Roman" w:hAnsi="Times New Roman" w:cs="Times New Roman"/>
          <w:b/>
          <w:sz w:val="24"/>
          <w:szCs w:val="24"/>
        </w:rPr>
        <w:t xml:space="preserve"> Source: Survey Result (2022)</w:t>
      </w:r>
    </w:p>
    <w:p w:rsidR="00B93E3A" w:rsidRPr="003208C1" w:rsidRDefault="00B93E3A" w:rsidP="00B93E3A">
      <w:pPr>
        <w:pStyle w:val="Heading3"/>
        <w:spacing w:after="240"/>
        <w:rPr>
          <w:rFonts w:ascii="Times New Roman" w:hAnsi="Times New Roman" w:cs="Times New Roman"/>
          <w:color w:val="auto"/>
          <w:sz w:val="24"/>
          <w:szCs w:val="24"/>
        </w:rPr>
      </w:pPr>
      <w:bookmarkStart w:id="219" w:name="_Toc111950672"/>
      <w:bookmarkStart w:id="220" w:name="_Toc130253860"/>
      <w:r w:rsidRPr="003208C1">
        <w:rPr>
          <w:rFonts w:ascii="Times New Roman" w:hAnsi="Times New Roman" w:cs="Times New Roman"/>
          <w:color w:val="auto"/>
          <w:sz w:val="24"/>
          <w:szCs w:val="24"/>
        </w:rPr>
        <w:t>4.2.2. Descriptive statistics of Variables/Measures</w:t>
      </w:r>
      <w:bookmarkEnd w:id="219"/>
      <w:bookmarkEnd w:id="220"/>
    </w:p>
    <w:p w:rsidR="00B93E3A" w:rsidRPr="003208C1" w:rsidRDefault="00B93E3A" w:rsidP="00B93E3A">
      <w:pPr>
        <w:spacing w:line="360" w:lineRule="auto"/>
        <w:jc w:val="both"/>
        <w:rPr>
          <w:rFonts w:ascii="Times New Roman" w:hAnsi="Times New Roman" w:cs="Times New Roman"/>
          <w:color w:val="000000"/>
          <w:sz w:val="24"/>
          <w:szCs w:val="24"/>
        </w:rPr>
      </w:pPr>
      <w:r w:rsidRPr="003208C1">
        <w:rPr>
          <w:rFonts w:ascii="Times New Roman" w:hAnsi="Times New Roman" w:cs="Times New Roman"/>
          <w:color w:val="000000"/>
          <w:sz w:val="24"/>
          <w:szCs w:val="24"/>
        </w:rPr>
        <w:t>Table 4.3 illustrated the mean and standard deviation scores of the determinants of purchasing behavior (</w:t>
      </w:r>
      <w:r w:rsidRPr="003208C1">
        <w:rPr>
          <w:rFonts w:ascii="Times New Roman" w:hAnsi="Times New Roman" w:cs="Times New Roman"/>
          <w:sz w:val="24"/>
          <w:szCs w:val="24"/>
        </w:rPr>
        <w:t>Perceived Behavior Control, Brand Related Factors, Religion Factor, Personal Factors, Psychological Factors, Economic Factors, and Culture Factor).</w:t>
      </w:r>
      <w:r w:rsidRPr="003208C1">
        <w:rPr>
          <w:rFonts w:ascii="Times New Roman" w:hAnsi="Times New Roman" w:cs="Times New Roman"/>
          <w:color w:val="000000"/>
          <w:sz w:val="24"/>
          <w:szCs w:val="24"/>
        </w:rPr>
        <w:t xml:space="preserve"> The result in table 4.3 indicated that mean values of the seven determinants of purchasing behavior ranged from 2.606 to 3.808, while the standard deviation ranged from 0.897 to 1.228. These result indicated that among the seven independent variables (determinants of purchasing behavior) </w:t>
      </w:r>
      <w:r w:rsidRPr="003208C1">
        <w:rPr>
          <w:rFonts w:ascii="Times New Roman" w:hAnsi="Times New Roman" w:cs="Times New Roman"/>
          <w:sz w:val="24"/>
          <w:szCs w:val="24"/>
        </w:rPr>
        <w:t>Psychological Factor is the first significant factor of consumer purchasing behavior as this factor has the first mean of 3.84,Brand Related Factors (3.78), Economic Factors (3.64), Personal Factors (3.608), Culture Factor (2.92) and Perceived Behavior Control (3.477) respectively. But the result in table 4.3 revealed that the respondents disagree on the importance of religious factors in affecting purchasing behavior as it scores the lowest mean vale (2.606).</w:t>
      </w:r>
    </w:p>
    <w:p w:rsidR="00B93E3A" w:rsidRPr="003208C1" w:rsidRDefault="0051724D" w:rsidP="00B93E3A">
      <w:pPr>
        <w:spacing w:after="0" w:line="360" w:lineRule="auto"/>
        <w:jc w:val="both"/>
        <w:rPr>
          <w:rFonts w:ascii="Times New Roman" w:hAnsi="Times New Roman" w:cs="Times New Roman"/>
          <w:b/>
          <w:color w:val="000000"/>
          <w:sz w:val="24"/>
          <w:szCs w:val="24"/>
        </w:rPr>
      </w:pPr>
      <w:r>
        <w:rPr>
          <w:rFonts w:ascii="Times New Roman" w:hAnsi="Times New Roman" w:cs="Times New Roman"/>
          <w:b/>
          <w:sz w:val="24"/>
          <w:szCs w:val="24"/>
        </w:rPr>
        <w:t>Table 6</w:t>
      </w:r>
      <w:r w:rsidR="00B93E3A" w:rsidRPr="003208C1">
        <w:rPr>
          <w:rFonts w:ascii="Times New Roman" w:hAnsi="Times New Roman" w:cs="Times New Roman"/>
          <w:b/>
          <w:sz w:val="24"/>
          <w:szCs w:val="24"/>
        </w:rPr>
        <w:t>.</w:t>
      </w:r>
      <w:r w:rsidR="00B93E3A" w:rsidRPr="003208C1">
        <w:rPr>
          <w:rFonts w:ascii="Times New Roman" w:hAnsi="Times New Roman" w:cs="Times New Roman"/>
          <w:b/>
          <w:bCs/>
          <w:color w:val="000000"/>
          <w:sz w:val="24"/>
          <w:szCs w:val="24"/>
        </w:rPr>
        <w:t>Descriptive statistics of Variables/Measures</w:t>
      </w:r>
    </w:p>
    <w:tbl>
      <w:tblPr>
        <w:tblStyle w:val="TableGrid"/>
        <w:tblW w:w="0" w:type="auto"/>
        <w:tblInd w:w="533" w:type="dxa"/>
        <w:tblLook w:val="04A0"/>
      </w:tblPr>
      <w:tblGrid>
        <w:gridCol w:w="3078"/>
        <w:gridCol w:w="1710"/>
        <w:gridCol w:w="2394"/>
      </w:tblGrid>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center"/>
              <w:rPr>
                <w:rFonts w:ascii="Times New Roman" w:hAnsi="Times New Roman" w:cs="Times New Roman"/>
                <w:b/>
                <w:sz w:val="24"/>
                <w:szCs w:val="24"/>
              </w:rPr>
            </w:pPr>
            <w:r w:rsidRPr="003208C1">
              <w:rPr>
                <w:rFonts w:ascii="Times New Roman" w:hAnsi="Times New Roman" w:cs="Times New Roman"/>
                <w:b/>
                <w:sz w:val="24"/>
                <w:szCs w:val="24"/>
              </w:rPr>
              <w:t xml:space="preserve">Variables </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b/>
                <w:sz w:val="24"/>
                <w:szCs w:val="24"/>
              </w:rPr>
            </w:pPr>
            <w:r w:rsidRPr="003208C1">
              <w:rPr>
                <w:rFonts w:ascii="Times New Roman" w:hAnsi="Times New Roman" w:cs="Times New Roman"/>
                <w:b/>
                <w:sz w:val="24"/>
                <w:szCs w:val="24"/>
              </w:rPr>
              <w:t>Mean</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b/>
                <w:sz w:val="24"/>
                <w:szCs w:val="24"/>
              </w:rPr>
            </w:pPr>
            <w:r w:rsidRPr="003208C1">
              <w:rPr>
                <w:rFonts w:ascii="Times New Roman" w:hAnsi="Times New Roman" w:cs="Times New Roman"/>
                <w:b/>
                <w:sz w:val="24"/>
                <w:szCs w:val="24"/>
              </w:rPr>
              <w:t>Std. Deviation</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Perceived Behavior Control</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3.477</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0.959</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Brand Related Factors</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3.768333</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0.899333</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Religion Factor</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2.606</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1.319</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Personal Factors</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3.608333</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0.897167</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Psychological Factors</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3.84</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0.943333</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Economic Factors</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3.64</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1.131</w:t>
            </w:r>
          </w:p>
        </w:tc>
      </w:tr>
      <w:tr w:rsidR="00B93E3A" w:rsidRPr="003208C1" w:rsidTr="008D3A4C">
        <w:tc>
          <w:tcPr>
            <w:tcW w:w="307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Culture Factor</w:t>
            </w:r>
          </w:p>
        </w:tc>
        <w:tc>
          <w:tcPr>
            <w:tcW w:w="17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2.928333</w:t>
            </w:r>
          </w:p>
        </w:tc>
        <w:tc>
          <w:tcPr>
            <w:tcW w:w="2394"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sz w:val="24"/>
                <w:szCs w:val="24"/>
              </w:rPr>
            </w:pPr>
            <w:r w:rsidRPr="003208C1">
              <w:rPr>
                <w:rFonts w:ascii="Times New Roman" w:hAnsi="Times New Roman" w:cs="Times New Roman"/>
                <w:sz w:val="24"/>
                <w:szCs w:val="24"/>
              </w:rPr>
              <w:t>1.228167</w:t>
            </w:r>
          </w:p>
        </w:tc>
      </w:tr>
    </w:tbl>
    <w:p w:rsidR="00B93E3A" w:rsidRPr="003208C1" w:rsidRDefault="00B93E3A" w:rsidP="00B93E3A">
      <w:pPr>
        <w:pStyle w:val="Heading3"/>
        <w:rPr>
          <w:rFonts w:ascii="Times New Roman" w:hAnsi="Times New Roman" w:cs="Times New Roman"/>
          <w:color w:val="auto"/>
          <w:sz w:val="24"/>
          <w:szCs w:val="24"/>
        </w:rPr>
      </w:pPr>
      <w:bookmarkStart w:id="221" w:name="_Toc111950673"/>
      <w:bookmarkStart w:id="222" w:name="_Toc130253861"/>
      <w:r w:rsidRPr="003208C1">
        <w:rPr>
          <w:rFonts w:ascii="Times New Roman" w:hAnsi="Times New Roman" w:cs="Times New Roman"/>
          <w:color w:val="auto"/>
          <w:sz w:val="24"/>
          <w:szCs w:val="24"/>
        </w:rPr>
        <w:t>Source: Survey Result (2022)</w:t>
      </w:r>
      <w:bookmarkStart w:id="223" w:name="_Toc111950674"/>
      <w:bookmarkEnd w:id="221"/>
      <w:bookmarkEnd w:id="222"/>
    </w:p>
    <w:p w:rsidR="00B93E3A" w:rsidRPr="003208C1" w:rsidRDefault="00B93E3A" w:rsidP="00B93E3A">
      <w:pPr>
        <w:pStyle w:val="Heading3"/>
        <w:rPr>
          <w:rFonts w:ascii="Times New Roman" w:hAnsi="Times New Roman" w:cs="Times New Roman"/>
          <w:color w:val="auto"/>
          <w:sz w:val="24"/>
          <w:szCs w:val="24"/>
        </w:rPr>
      </w:pPr>
      <w:bookmarkStart w:id="224" w:name="_Toc130253862"/>
      <w:r w:rsidRPr="003208C1">
        <w:rPr>
          <w:rFonts w:ascii="Times New Roman" w:hAnsi="Times New Roman" w:cs="Times New Roman"/>
          <w:color w:val="auto"/>
          <w:sz w:val="24"/>
          <w:szCs w:val="24"/>
        </w:rPr>
        <w:t>4.2.3. Respondents response towards perceived behavior control</w:t>
      </w:r>
      <w:bookmarkEnd w:id="223"/>
      <w:bookmarkEnd w:id="224"/>
    </w:p>
    <w:p w:rsidR="00B93E3A" w:rsidRPr="003208C1" w:rsidRDefault="00B93E3A" w:rsidP="00B93E3A">
      <w:pPr>
        <w:autoSpaceDE w:val="0"/>
        <w:autoSpaceDN w:val="0"/>
        <w:adjustRightInd w:val="0"/>
        <w:spacing w:before="240" w:after="240" w:line="400" w:lineRule="atLeast"/>
        <w:jc w:val="both"/>
        <w:rPr>
          <w:rFonts w:ascii="Times New Roman" w:hAnsi="Times New Roman" w:cs="Times New Roman"/>
          <w:color w:val="000000"/>
          <w:sz w:val="24"/>
          <w:szCs w:val="24"/>
        </w:rPr>
      </w:pPr>
      <w:r w:rsidRPr="003208C1">
        <w:rPr>
          <w:rFonts w:ascii="Times New Roman" w:hAnsi="Times New Roman" w:cs="Times New Roman"/>
          <w:sz w:val="24"/>
          <w:szCs w:val="24"/>
        </w:rPr>
        <w:t xml:space="preserve">The predictor variable perceived behavior control has four items. The result in table 4.5 illustrated that the first highest mean value is scored for the statement purchasing locally </w:t>
      </w:r>
      <w:r w:rsidRPr="003208C1">
        <w:rPr>
          <w:rFonts w:ascii="Times New Roman" w:hAnsi="Times New Roman" w:cs="Times New Roman"/>
          <w:sz w:val="24"/>
          <w:szCs w:val="24"/>
        </w:rPr>
        <w:lastRenderedPageBreak/>
        <w:t>manufactured products is important for my family (mean= 3.68). As indicated in table 4.4 I believe that purchasing locally manufactured product is important for me, My friends  influence me to purchase locally manufactured products and My family influence me to purchase locally manufactured products got the second, third and fourth mean score respectively. This result illustrated that influence of families; friends and relatives have an impact to purchase locally manufactured products.</w:t>
      </w:r>
    </w:p>
    <w:p w:rsidR="00B93E3A" w:rsidRPr="003208C1" w:rsidRDefault="0051724D" w:rsidP="00B93E3A">
      <w:pPr>
        <w:autoSpaceDE w:val="0"/>
        <w:autoSpaceDN w:val="0"/>
        <w:adjustRightInd w:val="0"/>
        <w:spacing w:after="0" w:line="400" w:lineRule="atLeast"/>
        <w:jc w:val="both"/>
        <w:rPr>
          <w:rFonts w:ascii="Times New Roman" w:hAnsi="Times New Roman" w:cs="Times New Roman"/>
          <w:b/>
          <w:sz w:val="24"/>
          <w:szCs w:val="24"/>
        </w:rPr>
      </w:pPr>
      <w:r>
        <w:rPr>
          <w:rFonts w:ascii="Times New Roman" w:hAnsi="Times New Roman" w:cs="Times New Roman"/>
          <w:b/>
          <w:sz w:val="24"/>
          <w:szCs w:val="24"/>
        </w:rPr>
        <w:t>Table 7</w:t>
      </w:r>
      <w:r w:rsidR="00B93E3A" w:rsidRPr="003208C1">
        <w:rPr>
          <w:rFonts w:ascii="Times New Roman" w:hAnsi="Times New Roman" w:cs="Times New Roman"/>
          <w:b/>
          <w:sz w:val="24"/>
          <w:szCs w:val="24"/>
        </w:rPr>
        <w:t>.</w:t>
      </w:r>
      <w:r w:rsidR="00B93E3A" w:rsidRPr="003208C1">
        <w:rPr>
          <w:rFonts w:ascii="Times New Roman" w:hAnsi="Times New Roman" w:cs="Times New Roman"/>
          <w:b/>
          <w:bCs/>
          <w:sz w:val="24"/>
          <w:szCs w:val="24"/>
        </w:rPr>
        <w:t>Descriptive statistics of</w:t>
      </w:r>
      <w:r w:rsidR="00B93E3A" w:rsidRPr="003208C1">
        <w:rPr>
          <w:rFonts w:ascii="Times New Roman" w:hAnsi="Times New Roman" w:cs="Times New Roman"/>
          <w:b/>
          <w:sz w:val="24"/>
          <w:szCs w:val="24"/>
        </w:rPr>
        <w:t xml:space="preserve"> perceived behavior control</w:t>
      </w:r>
    </w:p>
    <w:p w:rsidR="00B93E3A" w:rsidRPr="003208C1" w:rsidRDefault="00B93E3A" w:rsidP="00B93E3A">
      <w:pPr>
        <w:autoSpaceDE w:val="0"/>
        <w:autoSpaceDN w:val="0"/>
        <w:adjustRightInd w:val="0"/>
        <w:spacing w:after="0" w:line="240" w:lineRule="auto"/>
        <w:rPr>
          <w:rFonts w:ascii="Times New Roman" w:hAnsi="Times New Roman" w:cs="Times New Roman"/>
          <w:sz w:val="24"/>
          <w:szCs w:val="24"/>
        </w:rPr>
      </w:pPr>
    </w:p>
    <w:tbl>
      <w:tblPr>
        <w:tblStyle w:val="TableGrid1"/>
        <w:tblW w:w="9375" w:type="dxa"/>
        <w:tblLayout w:type="fixed"/>
        <w:tblLook w:val="04A0"/>
      </w:tblPr>
      <w:tblGrid>
        <w:gridCol w:w="3886"/>
        <w:gridCol w:w="809"/>
        <w:gridCol w:w="1350"/>
        <w:gridCol w:w="1170"/>
        <w:gridCol w:w="900"/>
        <w:gridCol w:w="1260"/>
      </w:tblGrid>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rPr>
                <w:rFonts w:ascii="Times New Roman" w:hAnsi="Times New Roman" w:cs="Times New Roman"/>
                <w:sz w:val="24"/>
                <w:szCs w:val="24"/>
              </w:rPr>
            </w:pP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sz w:val="24"/>
                <w:szCs w:val="24"/>
              </w:rPr>
            </w:pPr>
            <w:r w:rsidRPr="003208C1">
              <w:rPr>
                <w:rFonts w:ascii="Times New Roman" w:hAnsi="Times New Roman" w:cs="Times New Roman"/>
                <w:sz w:val="24"/>
                <w:szCs w:val="24"/>
              </w:rPr>
              <w:t>N</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sz w:val="24"/>
                <w:szCs w:val="24"/>
              </w:rPr>
            </w:pPr>
            <w:r w:rsidRPr="003208C1">
              <w:rPr>
                <w:rFonts w:ascii="Times New Roman" w:hAnsi="Times New Roman" w:cs="Times New Roman"/>
                <w:sz w:val="24"/>
                <w:szCs w:val="24"/>
              </w:rPr>
              <w:t>Minimum</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sz w:val="24"/>
                <w:szCs w:val="24"/>
              </w:rPr>
            </w:pPr>
            <w:r w:rsidRPr="003208C1">
              <w:rPr>
                <w:rFonts w:ascii="Times New Roman" w:hAnsi="Times New Roman" w:cs="Times New Roman"/>
                <w:sz w:val="24"/>
                <w:szCs w:val="24"/>
              </w:rPr>
              <w:t>Maximum</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sz w:val="24"/>
                <w:szCs w:val="24"/>
              </w:rPr>
            </w:pPr>
            <w:r w:rsidRPr="003208C1">
              <w:rPr>
                <w:rFonts w:ascii="Times New Roman" w:hAnsi="Times New Roman" w:cs="Times New Roman"/>
                <w:sz w:val="24"/>
                <w:szCs w:val="24"/>
              </w:rPr>
              <w:t>Mean</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sz w:val="24"/>
                <w:szCs w:val="24"/>
              </w:rPr>
            </w:pPr>
            <w:r w:rsidRPr="003208C1">
              <w:rPr>
                <w:rFonts w:ascii="Times New Roman" w:hAnsi="Times New Roman" w:cs="Times New Roman"/>
                <w:sz w:val="24"/>
                <w:szCs w:val="24"/>
              </w:rPr>
              <w:t>Std. Deviation</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believe that purchasing locally manufactured product is important for me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5</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3.59</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1.032</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My friends  influence me to purchase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2</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5</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3.50</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.988</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My family influence me to purchase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5</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3.14</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1.054</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Purchasing locally manufactured products is important for my family</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2</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5</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3.68</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.763</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rPr>
            </w:pPr>
            <w:r w:rsidRPr="003208C1">
              <w:rPr>
                <w:rFonts w:ascii="Times New Roman" w:hAnsi="Times New Roman" w:cs="Times New Roman"/>
                <w:b/>
                <w:bCs/>
                <w:sz w:val="24"/>
                <w:szCs w:val="24"/>
              </w:rPr>
              <w:t>Grand Mean</w:t>
            </w:r>
          </w:p>
        </w:tc>
        <w:tc>
          <w:tcPr>
            <w:tcW w:w="8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p>
        </w:tc>
        <w:tc>
          <w:tcPr>
            <w:tcW w:w="117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sz w:val="24"/>
                <w:szCs w:val="24"/>
              </w:rPr>
            </w:pPr>
            <w:r w:rsidRPr="003208C1">
              <w:rPr>
                <w:rFonts w:ascii="Times New Roman" w:hAnsi="Times New Roman" w:cs="Times New Roman"/>
                <w:b/>
                <w:sz w:val="24"/>
                <w:szCs w:val="24"/>
              </w:rPr>
              <w:t>3.477</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sz w:val="24"/>
                <w:szCs w:val="24"/>
              </w:rPr>
            </w:pPr>
            <w:r w:rsidRPr="003208C1">
              <w:rPr>
                <w:rFonts w:ascii="Times New Roman" w:hAnsi="Times New Roman" w:cs="Times New Roman"/>
                <w:b/>
                <w:sz w:val="24"/>
                <w:szCs w:val="24"/>
              </w:rPr>
              <w:t>0.959</w:t>
            </w:r>
          </w:p>
        </w:tc>
      </w:tr>
    </w:tbl>
    <w:p w:rsidR="00B93E3A" w:rsidRPr="003208C1" w:rsidRDefault="00B93E3A" w:rsidP="00B93E3A">
      <w:pPr>
        <w:pStyle w:val="Heading3"/>
        <w:rPr>
          <w:rFonts w:ascii="Times New Roman" w:hAnsi="Times New Roman" w:cs="Times New Roman"/>
          <w:color w:val="auto"/>
          <w:sz w:val="24"/>
          <w:szCs w:val="24"/>
        </w:rPr>
      </w:pPr>
      <w:bookmarkStart w:id="225" w:name="_Toc130253863"/>
      <w:bookmarkStart w:id="226" w:name="_Toc111950675"/>
      <w:r w:rsidRPr="003208C1">
        <w:rPr>
          <w:rFonts w:ascii="Times New Roman" w:hAnsi="Times New Roman" w:cs="Times New Roman"/>
          <w:color w:val="auto"/>
          <w:sz w:val="24"/>
          <w:szCs w:val="24"/>
        </w:rPr>
        <w:t>Source: Survey Result (2022)</w:t>
      </w:r>
      <w:bookmarkEnd w:id="225"/>
    </w:p>
    <w:p w:rsidR="00B93E3A" w:rsidRPr="003208C1" w:rsidRDefault="00B93E3A" w:rsidP="00B93E3A">
      <w:pPr>
        <w:pStyle w:val="Heading3"/>
        <w:rPr>
          <w:rFonts w:ascii="Times New Roman" w:hAnsi="Times New Roman" w:cs="Times New Roman"/>
          <w:color w:val="auto"/>
          <w:sz w:val="24"/>
          <w:szCs w:val="24"/>
        </w:rPr>
      </w:pPr>
      <w:bookmarkStart w:id="227" w:name="_Toc130253864"/>
      <w:r w:rsidRPr="003208C1">
        <w:rPr>
          <w:rFonts w:ascii="Times New Roman" w:hAnsi="Times New Roman" w:cs="Times New Roman"/>
          <w:color w:val="auto"/>
          <w:sz w:val="24"/>
          <w:szCs w:val="24"/>
        </w:rPr>
        <w:t>4.2.4. Respondents response towards brand related factors</w:t>
      </w:r>
      <w:bookmarkEnd w:id="226"/>
      <w:bookmarkEnd w:id="227"/>
    </w:p>
    <w:p w:rsidR="00B93E3A" w:rsidRPr="003208C1" w:rsidRDefault="00B93E3A" w:rsidP="00B93E3A">
      <w:pPr>
        <w:autoSpaceDE w:val="0"/>
        <w:autoSpaceDN w:val="0"/>
        <w:adjustRightInd w:val="0"/>
        <w:spacing w:before="240" w:after="240" w:line="400" w:lineRule="atLeast"/>
        <w:jc w:val="both"/>
        <w:rPr>
          <w:rFonts w:ascii="Times New Roman" w:hAnsi="Times New Roman" w:cs="Times New Roman"/>
          <w:b/>
          <w:sz w:val="24"/>
          <w:szCs w:val="24"/>
        </w:rPr>
      </w:pPr>
      <w:r w:rsidRPr="003208C1">
        <w:rPr>
          <w:rFonts w:ascii="Times New Roman" w:hAnsi="Times New Roman" w:cs="Times New Roman"/>
          <w:sz w:val="24"/>
          <w:szCs w:val="24"/>
        </w:rPr>
        <w:t>Table 4.6 summarizes the respondent’s agreement and disagreement towards brand related factors</w:t>
      </w:r>
      <w:r w:rsidRPr="003208C1">
        <w:rPr>
          <w:rFonts w:ascii="Times New Roman" w:hAnsi="Times New Roman" w:cs="Times New Roman"/>
          <w:b/>
          <w:sz w:val="24"/>
          <w:szCs w:val="24"/>
        </w:rPr>
        <w:t xml:space="preserve">. </w:t>
      </w:r>
      <w:r w:rsidRPr="003208C1">
        <w:rPr>
          <w:rFonts w:ascii="Times New Roman" w:hAnsi="Times New Roman" w:cs="Times New Roman"/>
          <w:sz w:val="24"/>
          <w:szCs w:val="24"/>
        </w:rPr>
        <w:t xml:space="preserve">The result illustrated that the first and second highest mean value (mean= 4.19, 4.00) is recorded for the statement: the message on advertisement attempts to persuade me to buy locally manufactured products and the brand of locally manufactured products influences me to purchase respectively. This indicated that message on advertisement and brand influences to purchase locally manufactured products. On the other hand the third mean value (mean= 3.64) is recorded for the statements: I feel more secure when I buy products with a well-known brand and my decision to purchase is influenced by advertisement, which indicated the respondent’s agreement on these statements. And the fourth (mean=3.59) and fifth (mean=3.55) mean value that shows the respondents agreement were recorded for the statement I think advertisement is important when I buy locally manufactured products and I consider the brand name of  the products when I decide to purchase respectively. This result illustrated that purchasing locally </w:t>
      </w:r>
      <w:r w:rsidRPr="003208C1">
        <w:rPr>
          <w:rFonts w:ascii="Times New Roman" w:hAnsi="Times New Roman" w:cs="Times New Roman"/>
          <w:sz w:val="24"/>
          <w:szCs w:val="24"/>
        </w:rPr>
        <w:lastRenderedPageBreak/>
        <w:t xml:space="preserve">manufactured products were influenced by brand, brand name advertisement and message on advertisement. </w:t>
      </w:r>
    </w:p>
    <w:p w:rsidR="00B93E3A" w:rsidRPr="003208C1" w:rsidRDefault="0051724D" w:rsidP="00B93E3A">
      <w:pPr>
        <w:autoSpaceDE w:val="0"/>
        <w:autoSpaceDN w:val="0"/>
        <w:adjustRightInd w:val="0"/>
        <w:spacing w:before="240" w:after="240" w:line="400" w:lineRule="atLeast"/>
        <w:jc w:val="both"/>
        <w:rPr>
          <w:rFonts w:ascii="Times New Roman" w:hAnsi="Times New Roman" w:cs="Times New Roman"/>
          <w:b/>
        </w:rPr>
      </w:pPr>
      <w:r>
        <w:rPr>
          <w:rFonts w:ascii="Times New Roman" w:hAnsi="Times New Roman" w:cs="Times New Roman"/>
          <w:b/>
          <w:sz w:val="24"/>
          <w:szCs w:val="24"/>
        </w:rPr>
        <w:t>Table 8</w:t>
      </w:r>
      <w:r w:rsidR="00B93E3A" w:rsidRPr="003208C1">
        <w:rPr>
          <w:rFonts w:ascii="Times New Roman" w:hAnsi="Times New Roman" w:cs="Times New Roman"/>
          <w:b/>
          <w:sz w:val="24"/>
          <w:szCs w:val="24"/>
        </w:rPr>
        <w:t>.</w:t>
      </w:r>
      <w:r w:rsidR="00B93E3A" w:rsidRPr="003208C1">
        <w:rPr>
          <w:rFonts w:ascii="Times New Roman" w:hAnsi="Times New Roman" w:cs="Times New Roman"/>
          <w:b/>
          <w:color w:val="000000"/>
          <w:sz w:val="24"/>
          <w:szCs w:val="24"/>
        </w:rPr>
        <w:t>Descriptive</w:t>
      </w:r>
      <w:r w:rsidR="00B93E3A" w:rsidRPr="003208C1">
        <w:rPr>
          <w:rFonts w:ascii="Times New Roman" w:hAnsi="Times New Roman" w:cs="Times New Roman"/>
          <w:b/>
          <w:bCs/>
          <w:color w:val="000000"/>
          <w:sz w:val="24"/>
          <w:szCs w:val="24"/>
        </w:rPr>
        <w:t xml:space="preserve"> statistics of </w:t>
      </w:r>
      <w:r w:rsidR="00B93E3A" w:rsidRPr="003208C1">
        <w:rPr>
          <w:rFonts w:ascii="Times New Roman" w:hAnsi="Times New Roman" w:cs="Times New Roman"/>
          <w:b/>
          <w:sz w:val="24"/>
          <w:szCs w:val="24"/>
        </w:rPr>
        <w:t>brand related factors</w:t>
      </w:r>
    </w:p>
    <w:tbl>
      <w:tblPr>
        <w:tblStyle w:val="TableGrid1"/>
        <w:tblW w:w="9375" w:type="dxa"/>
        <w:tblLayout w:type="fixed"/>
        <w:tblLook w:val="04A0"/>
      </w:tblPr>
      <w:tblGrid>
        <w:gridCol w:w="3886"/>
        <w:gridCol w:w="809"/>
        <w:gridCol w:w="1350"/>
        <w:gridCol w:w="990"/>
        <w:gridCol w:w="1170"/>
        <w:gridCol w:w="1170"/>
      </w:tblGrid>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rPr>
                <w:rFonts w:ascii="Times New Roman" w:hAnsi="Times New Roman" w:cs="Times New Roman"/>
                <w:color w:val="000000"/>
                <w:sz w:val="24"/>
                <w:szCs w:val="24"/>
              </w:rPr>
            </w:pP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N</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Minimum</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Maximum</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Mean</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Std. Deviation</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The brand of locally manufactured products influences me to purchase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4.00</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.955</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feel more secure when I buy products with a well-known brand</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3.64</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.644</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consider the brand name of  the products when I decide to purchase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3.55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.990</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 xml:space="preserve">I think advertisement is important when I buy locally manufactured products </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3.59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.939</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My decision to purchase is influenced by advertisement</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3.64</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1.153</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The message on advertisement attempts to persuade me to buy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4.19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.715</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rPr>
            </w:pPr>
            <w:r w:rsidRPr="003208C1">
              <w:rPr>
                <w:rFonts w:ascii="Times New Roman" w:hAnsi="Times New Roman" w:cs="Times New Roman"/>
                <w:b/>
                <w:bCs/>
                <w:sz w:val="24"/>
                <w:szCs w:val="24"/>
              </w:rPr>
              <w:t>Grand Mean</w:t>
            </w:r>
          </w:p>
        </w:tc>
        <w:tc>
          <w:tcPr>
            <w:tcW w:w="8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35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99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3.768333</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0.899333</w:t>
            </w:r>
          </w:p>
        </w:tc>
      </w:tr>
    </w:tbl>
    <w:p w:rsidR="00B93E3A" w:rsidRPr="003208C1" w:rsidRDefault="00B93E3A" w:rsidP="00B93E3A">
      <w:pPr>
        <w:pStyle w:val="Heading3"/>
        <w:rPr>
          <w:rFonts w:ascii="Times New Roman" w:hAnsi="Times New Roman" w:cs="Times New Roman"/>
          <w:color w:val="auto"/>
          <w:sz w:val="24"/>
          <w:szCs w:val="24"/>
        </w:rPr>
      </w:pPr>
      <w:bookmarkStart w:id="228" w:name="_Toc130253865"/>
      <w:r w:rsidRPr="003208C1">
        <w:rPr>
          <w:rFonts w:ascii="Times New Roman" w:hAnsi="Times New Roman" w:cs="Times New Roman"/>
          <w:color w:val="auto"/>
          <w:sz w:val="24"/>
          <w:szCs w:val="24"/>
        </w:rPr>
        <w:t>Source: Survey Result (2022)</w:t>
      </w:r>
      <w:bookmarkEnd w:id="228"/>
    </w:p>
    <w:p w:rsidR="00B93E3A" w:rsidRPr="003208C1" w:rsidRDefault="00B93E3A" w:rsidP="00B93E3A">
      <w:pPr>
        <w:pStyle w:val="Heading3"/>
        <w:spacing w:after="240"/>
        <w:rPr>
          <w:rFonts w:ascii="Times New Roman" w:hAnsi="Times New Roman" w:cs="Times New Roman"/>
          <w:color w:val="auto"/>
          <w:sz w:val="24"/>
          <w:szCs w:val="24"/>
        </w:rPr>
      </w:pPr>
      <w:bookmarkStart w:id="229" w:name="_Toc111950676"/>
      <w:bookmarkStart w:id="230" w:name="_Toc130253866"/>
      <w:r w:rsidRPr="003208C1">
        <w:rPr>
          <w:rFonts w:ascii="Times New Roman" w:hAnsi="Times New Roman" w:cs="Times New Roman"/>
          <w:color w:val="auto"/>
          <w:sz w:val="24"/>
          <w:szCs w:val="24"/>
        </w:rPr>
        <w:t>4.2.5. Respondents response towards religion factor</w:t>
      </w:r>
      <w:bookmarkEnd w:id="229"/>
      <w:bookmarkEnd w:id="230"/>
    </w:p>
    <w:p w:rsidR="00B93E3A" w:rsidRPr="003208C1" w:rsidRDefault="00B93E3A" w:rsidP="00B93E3A">
      <w:pPr>
        <w:autoSpaceDE w:val="0"/>
        <w:autoSpaceDN w:val="0"/>
        <w:adjustRightInd w:val="0"/>
        <w:spacing w:after="0" w:line="360" w:lineRule="auto"/>
        <w:jc w:val="both"/>
        <w:rPr>
          <w:rFonts w:ascii="Times New Roman" w:hAnsi="Times New Roman" w:cs="Times New Roman"/>
          <w:sz w:val="24"/>
          <w:szCs w:val="24"/>
        </w:rPr>
      </w:pPr>
      <w:r w:rsidRPr="003208C1">
        <w:rPr>
          <w:rFonts w:ascii="Times New Roman" w:hAnsi="Times New Roman" w:cs="Times New Roman"/>
          <w:sz w:val="24"/>
          <w:szCs w:val="24"/>
        </w:rPr>
        <w:t xml:space="preserve">In this part five items were prepared to know the respondents response towards religion factor that affect purchasing locally manufactured products. Concerning the items of religion factor for the first two statements the respondents were moderately agree with the mean vales of 2.78 for the statements: I purchase locally manufactured products because of my religious and Religion influence the decision of buyers locally manufactured products. And also the third mean score 2.60 was recorded for the statement purchase locally manufactured products is considered as a bad sign in some religion. On the other hand, minimum mean value 2.41 and 2.46 were recorded for the statements: The religion in my place is against to purchase locally manufactured products and some indigenous religions in my place influence to purchase locally manufactured products respectively. This result indicated that religious factors have moderate to minimum impacts to purchase locally manufactured products. </w:t>
      </w:r>
    </w:p>
    <w:p w:rsidR="00B93E3A" w:rsidRPr="003208C1" w:rsidRDefault="00B93E3A" w:rsidP="00B93E3A">
      <w:pPr>
        <w:autoSpaceDE w:val="0"/>
        <w:autoSpaceDN w:val="0"/>
        <w:adjustRightInd w:val="0"/>
        <w:spacing w:after="0" w:line="360" w:lineRule="auto"/>
        <w:jc w:val="both"/>
        <w:rPr>
          <w:rFonts w:ascii="Times New Roman" w:hAnsi="Times New Roman" w:cs="Times New Roman"/>
          <w:sz w:val="24"/>
          <w:szCs w:val="24"/>
        </w:rPr>
      </w:pPr>
    </w:p>
    <w:p w:rsidR="00B93E3A" w:rsidRPr="003208C1" w:rsidRDefault="0051724D" w:rsidP="00B93E3A">
      <w:pPr>
        <w:autoSpaceDE w:val="0"/>
        <w:autoSpaceDN w:val="0"/>
        <w:adjustRightInd w:val="0"/>
        <w:spacing w:before="240" w:after="240" w:line="400" w:lineRule="atLeast"/>
        <w:jc w:val="both"/>
        <w:rPr>
          <w:rFonts w:ascii="Times New Roman" w:hAnsi="Times New Roman" w:cs="Times New Roman"/>
          <w:b/>
          <w:sz w:val="24"/>
          <w:szCs w:val="24"/>
        </w:rPr>
      </w:pPr>
      <w:proofErr w:type="gramStart"/>
      <w:r>
        <w:rPr>
          <w:rFonts w:ascii="Times New Roman" w:hAnsi="Times New Roman" w:cs="Times New Roman"/>
          <w:b/>
          <w:sz w:val="24"/>
          <w:szCs w:val="24"/>
        </w:rPr>
        <w:lastRenderedPageBreak/>
        <w:t>Table  9</w:t>
      </w:r>
      <w:proofErr w:type="gramEnd"/>
      <w:r w:rsidR="00B93E3A" w:rsidRPr="003208C1">
        <w:rPr>
          <w:rFonts w:ascii="Times New Roman" w:hAnsi="Times New Roman" w:cs="Times New Roman"/>
          <w:b/>
          <w:sz w:val="24"/>
          <w:szCs w:val="24"/>
        </w:rPr>
        <w:t xml:space="preserve">. </w:t>
      </w:r>
      <w:r w:rsidR="00B93E3A" w:rsidRPr="003208C1">
        <w:rPr>
          <w:rFonts w:ascii="Times New Roman" w:hAnsi="Times New Roman" w:cs="Times New Roman"/>
          <w:b/>
          <w:color w:val="000000"/>
          <w:sz w:val="24"/>
          <w:szCs w:val="24"/>
        </w:rPr>
        <w:t>Descriptive</w:t>
      </w:r>
      <w:r w:rsidR="00B93E3A" w:rsidRPr="003208C1">
        <w:rPr>
          <w:rFonts w:ascii="Times New Roman" w:hAnsi="Times New Roman" w:cs="Times New Roman"/>
          <w:b/>
          <w:bCs/>
          <w:color w:val="000000"/>
          <w:sz w:val="24"/>
          <w:szCs w:val="24"/>
        </w:rPr>
        <w:t xml:space="preserve"> statistics of </w:t>
      </w:r>
      <w:r w:rsidR="00B93E3A" w:rsidRPr="003208C1">
        <w:rPr>
          <w:rFonts w:ascii="Times New Roman" w:hAnsi="Times New Roman" w:cs="Times New Roman"/>
          <w:b/>
          <w:sz w:val="24"/>
          <w:szCs w:val="24"/>
        </w:rPr>
        <w:t>religion factor</w:t>
      </w:r>
    </w:p>
    <w:tbl>
      <w:tblPr>
        <w:tblStyle w:val="TableGrid1"/>
        <w:tblW w:w="9375" w:type="dxa"/>
        <w:tblLayout w:type="fixed"/>
        <w:tblLook w:val="04A0"/>
      </w:tblPr>
      <w:tblGrid>
        <w:gridCol w:w="3886"/>
        <w:gridCol w:w="809"/>
        <w:gridCol w:w="1170"/>
        <w:gridCol w:w="1080"/>
        <w:gridCol w:w="990"/>
        <w:gridCol w:w="1440"/>
      </w:tblGrid>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rPr>
                <w:rFonts w:ascii="Times New Roman" w:hAnsi="Times New Roman" w:cs="Times New Roman"/>
                <w:color w:val="000000"/>
                <w:sz w:val="24"/>
                <w:szCs w:val="24"/>
              </w:rPr>
            </w:pP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N</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Minimum</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Maximum</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Mean</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Std. Deviation</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purchase locally manufactured products because of my religious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2.78</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1.277</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Religion influence the decision of buyers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2.78</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1.277</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The  religion in my place is against to purchase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2.41</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1.469</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Some indigenous religions in my place influence to purchase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2.46</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1.341</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purchase locally manufactured products is considered as a bad sign in some religion</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2.60</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1.231</w:t>
            </w:r>
          </w:p>
        </w:tc>
      </w:tr>
      <w:tr w:rsidR="00B93E3A" w:rsidRPr="003208C1" w:rsidTr="008D3A4C">
        <w:trPr>
          <w:trHeight w:val="197"/>
        </w:trPr>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rPr>
            </w:pPr>
            <w:r w:rsidRPr="003208C1">
              <w:rPr>
                <w:rFonts w:ascii="Times New Roman" w:hAnsi="Times New Roman" w:cs="Times New Roman"/>
                <w:b/>
                <w:bCs/>
                <w:sz w:val="24"/>
                <w:szCs w:val="24"/>
              </w:rPr>
              <w:t>Grand Mean</w:t>
            </w:r>
          </w:p>
        </w:tc>
        <w:tc>
          <w:tcPr>
            <w:tcW w:w="8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p>
        </w:tc>
        <w:tc>
          <w:tcPr>
            <w:tcW w:w="117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p>
        </w:tc>
        <w:tc>
          <w:tcPr>
            <w:tcW w:w="108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2.606</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1.319</w:t>
            </w:r>
          </w:p>
        </w:tc>
      </w:tr>
    </w:tbl>
    <w:p w:rsidR="00B93E3A" w:rsidRPr="003208C1" w:rsidRDefault="00B93E3A" w:rsidP="00B93E3A">
      <w:pPr>
        <w:pStyle w:val="Heading3"/>
        <w:rPr>
          <w:rFonts w:ascii="Times New Roman" w:hAnsi="Times New Roman" w:cs="Times New Roman"/>
          <w:color w:val="auto"/>
          <w:sz w:val="24"/>
          <w:szCs w:val="24"/>
        </w:rPr>
      </w:pPr>
      <w:bookmarkStart w:id="231" w:name="_Toc130253867"/>
      <w:bookmarkStart w:id="232" w:name="_Toc111950677"/>
      <w:r w:rsidRPr="003208C1">
        <w:rPr>
          <w:rFonts w:ascii="Times New Roman" w:hAnsi="Times New Roman" w:cs="Times New Roman"/>
          <w:color w:val="auto"/>
          <w:sz w:val="24"/>
          <w:szCs w:val="24"/>
        </w:rPr>
        <w:t>Source: Survey Result (2022)</w:t>
      </w:r>
      <w:bookmarkEnd w:id="231"/>
    </w:p>
    <w:p w:rsidR="00B93E3A" w:rsidRPr="003208C1" w:rsidRDefault="00B93E3A" w:rsidP="00B93E3A">
      <w:pPr>
        <w:pStyle w:val="Heading3"/>
        <w:rPr>
          <w:rFonts w:ascii="Times New Roman" w:hAnsi="Times New Roman" w:cs="Times New Roman"/>
          <w:color w:val="auto"/>
          <w:sz w:val="24"/>
          <w:szCs w:val="24"/>
        </w:rPr>
      </w:pPr>
      <w:bookmarkStart w:id="233" w:name="_Toc130253868"/>
      <w:r w:rsidRPr="003208C1">
        <w:rPr>
          <w:rFonts w:ascii="Times New Roman" w:hAnsi="Times New Roman" w:cs="Times New Roman"/>
          <w:color w:val="auto"/>
          <w:sz w:val="24"/>
          <w:szCs w:val="24"/>
        </w:rPr>
        <w:t>4.2.6. Respondents response towards personal factors</w:t>
      </w:r>
      <w:bookmarkEnd w:id="232"/>
      <w:bookmarkEnd w:id="233"/>
    </w:p>
    <w:p w:rsidR="00B93E3A" w:rsidRPr="003208C1" w:rsidRDefault="00B93E3A" w:rsidP="00B93E3A">
      <w:pPr>
        <w:autoSpaceDE w:val="0"/>
        <w:autoSpaceDN w:val="0"/>
        <w:adjustRightInd w:val="0"/>
        <w:spacing w:before="240" w:after="240" w:line="400" w:lineRule="atLeast"/>
        <w:jc w:val="both"/>
        <w:rPr>
          <w:rFonts w:ascii="Times New Roman" w:hAnsi="Times New Roman" w:cs="Times New Roman"/>
          <w:sz w:val="24"/>
          <w:szCs w:val="24"/>
        </w:rPr>
      </w:pPr>
      <w:r w:rsidRPr="003208C1">
        <w:rPr>
          <w:rFonts w:ascii="Times New Roman" w:hAnsi="Times New Roman" w:cs="Times New Roman"/>
          <w:color w:val="000000"/>
          <w:sz w:val="24"/>
          <w:szCs w:val="24"/>
        </w:rPr>
        <w:t xml:space="preserve">In </w:t>
      </w:r>
      <w:r w:rsidRPr="003208C1">
        <w:rPr>
          <w:rFonts w:ascii="Times New Roman" w:hAnsi="Times New Roman" w:cs="Times New Roman"/>
          <w:sz w:val="24"/>
          <w:szCs w:val="24"/>
        </w:rPr>
        <w:t xml:space="preserve">personal factors </w:t>
      </w:r>
      <w:r w:rsidRPr="003208C1">
        <w:rPr>
          <w:rFonts w:ascii="Times New Roman" w:hAnsi="Times New Roman" w:cs="Times New Roman"/>
          <w:color w:val="000000"/>
          <w:sz w:val="24"/>
          <w:szCs w:val="24"/>
        </w:rPr>
        <w:t>six items were presented and the respondents were asked to express their level of agreement and disagreement with the given parameters. The result in table 4.7 indicated that the first highest mean value (mean= 3.95) is recorded for the statement</w:t>
      </w:r>
      <w:r w:rsidRPr="003208C1">
        <w:rPr>
          <w:rFonts w:ascii="Times New Roman" w:hAnsi="Times New Roman" w:cs="Times New Roman"/>
          <w:sz w:val="24"/>
          <w:szCs w:val="24"/>
        </w:rPr>
        <w:t>: Family life stages (i.e. single, married, married couples with children, childless couples) change a consumer’s purchasing behavior and brand selection. The second highest mean vale is 3.73 for the statement: A consumer’s buying behavior change during buying of products alters depending on age</w:t>
      </w:r>
      <w:proofErr w:type="gramStart"/>
      <w:r w:rsidRPr="003208C1">
        <w:rPr>
          <w:rFonts w:ascii="Times New Roman" w:hAnsi="Times New Roman" w:cs="Times New Roman"/>
          <w:sz w:val="24"/>
          <w:szCs w:val="24"/>
        </w:rPr>
        <w:t>..</w:t>
      </w:r>
      <w:proofErr w:type="gramEnd"/>
      <w:r w:rsidRPr="003208C1">
        <w:rPr>
          <w:rFonts w:ascii="Times New Roman" w:hAnsi="Times New Roman" w:cs="Times New Roman"/>
          <w:sz w:val="24"/>
          <w:szCs w:val="24"/>
        </w:rPr>
        <w:t xml:space="preserve"> And the third mean value 3.64 is recorded for the statements: I am still willing to buy product from brand “Z” even if its price is a little higher than that of its competitor, I prefer product from brand “Z”, which increase my status and esteem and product from brand “Z” says a lot about the kind of person I am or want to be respectively. In addition the fourth mean value is 3.05 is recorded for the statement: I describes me most as a buyer Spirited, up to-date and imaginative. This indicated that age and family life stage </w:t>
      </w:r>
      <w:r w:rsidRPr="003208C1">
        <w:rPr>
          <w:rFonts w:ascii="Times New Roman" w:hAnsi="Times New Roman" w:cs="Times New Roman"/>
        </w:rPr>
        <w:t xml:space="preserve">(i.e. </w:t>
      </w:r>
      <w:r w:rsidRPr="003208C1">
        <w:rPr>
          <w:rFonts w:ascii="Times New Roman" w:hAnsi="Times New Roman" w:cs="Times New Roman"/>
          <w:sz w:val="24"/>
          <w:szCs w:val="24"/>
        </w:rPr>
        <w:t xml:space="preserve">single, married, married couples with children, childless couples) has significant influence to purchase locally manufactured products. </w:t>
      </w:r>
    </w:p>
    <w:p w:rsidR="00B93E3A" w:rsidRPr="003208C1" w:rsidRDefault="0051724D" w:rsidP="00B93E3A">
      <w:pPr>
        <w:autoSpaceDE w:val="0"/>
        <w:autoSpaceDN w:val="0"/>
        <w:adjustRightInd w:val="0"/>
        <w:spacing w:before="240" w:after="240" w:line="400" w:lineRule="atLeast"/>
        <w:jc w:val="both"/>
        <w:rPr>
          <w:rFonts w:ascii="Times New Roman" w:hAnsi="Times New Roman" w:cs="Times New Roman"/>
          <w:b/>
        </w:rPr>
      </w:pPr>
      <w:r>
        <w:rPr>
          <w:rFonts w:ascii="Times New Roman" w:hAnsi="Times New Roman" w:cs="Times New Roman"/>
          <w:b/>
          <w:sz w:val="24"/>
          <w:szCs w:val="24"/>
        </w:rPr>
        <w:t>Table 10</w:t>
      </w:r>
      <w:r w:rsidR="00B93E3A" w:rsidRPr="003208C1">
        <w:rPr>
          <w:rFonts w:ascii="Times New Roman" w:hAnsi="Times New Roman" w:cs="Times New Roman"/>
          <w:b/>
          <w:sz w:val="24"/>
          <w:szCs w:val="24"/>
        </w:rPr>
        <w:t>.</w:t>
      </w:r>
      <w:r w:rsidR="00B93E3A" w:rsidRPr="003208C1">
        <w:rPr>
          <w:rFonts w:ascii="Times New Roman" w:hAnsi="Times New Roman" w:cs="Times New Roman"/>
          <w:b/>
          <w:bCs/>
          <w:color w:val="000000"/>
          <w:sz w:val="24"/>
          <w:szCs w:val="24"/>
        </w:rPr>
        <w:t xml:space="preserve">Descriptive statistics of </w:t>
      </w:r>
      <w:r w:rsidR="00B93E3A" w:rsidRPr="003208C1">
        <w:rPr>
          <w:rFonts w:ascii="Times New Roman" w:hAnsi="Times New Roman" w:cs="Times New Roman"/>
          <w:b/>
          <w:sz w:val="24"/>
          <w:szCs w:val="24"/>
        </w:rPr>
        <w:t>personal factors</w:t>
      </w:r>
    </w:p>
    <w:tbl>
      <w:tblPr>
        <w:tblStyle w:val="TableGrid1"/>
        <w:tblW w:w="9375" w:type="dxa"/>
        <w:tblLayout w:type="fixed"/>
        <w:tblLook w:val="04A0"/>
      </w:tblPr>
      <w:tblGrid>
        <w:gridCol w:w="3886"/>
        <w:gridCol w:w="809"/>
        <w:gridCol w:w="1170"/>
        <w:gridCol w:w="1080"/>
        <w:gridCol w:w="1260"/>
        <w:gridCol w:w="180"/>
        <w:gridCol w:w="990"/>
      </w:tblGrid>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rPr>
                <w:rFonts w:ascii="Times New Roman" w:hAnsi="Times New Roman" w:cs="Times New Roman"/>
                <w:color w:val="000000"/>
                <w:sz w:val="24"/>
                <w:szCs w:val="24"/>
              </w:rPr>
            </w:pP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N</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Minimum</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Maximum</w:t>
            </w:r>
          </w:p>
        </w:tc>
        <w:tc>
          <w:tcPr>
            <w:tcW w:w="144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Mean</w:t>
            </w:r>
          </w:p>
        </w:tc>
        <w:tc>
          <w:tcPr>
            <w:tcW w:w="99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Std. Deviation</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lastRenderedPageBreak/>
              <w:t>A consumer’s buying behavior change during buying of products alters depending on age.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3.73</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.916</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Family life stages (i.e. single ,married , married couples with children, childless couples) change a consumer’s purchasing behavior and brand selection</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3.95</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.708</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am still willing to buy product from brand “Z” even if its price is a little higher than that of its competitor</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3.64</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.883</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prefer product from brand “Z”, which increase my status and esteem</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3.64</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1.227</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product from brand “Z” says a lot about the kind of person I am or want to be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3.64</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.830</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describes me most as a buyer Spirited, up to-date and imaginative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r w:rsidRPr="003208C1">
              <w:rPr>
                <w:rFonts w:ascii="Times New Roman" w:hAnsi="Times New Roman" w:cs="Times New Roman"/>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4</w:t>
            </w: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3.05</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.819</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rPr>
            </w:pPr>
            <w:r w:rsidRPr="003208C1">
              <w:rPr>
                <w:rFonts w:ascii="Times New Roman" w:hAnsi="Times New Roman" w:cs="Times New Roman"/>
                <w:b/>
                <w:bCs/>
                <w:sz w:val="24"/>
                <w:szCs w:val="24"/>
              </w:rPr>
              <w:t>Grand  Mean</w:t>
            </w:r>
          </w:p>
        </w:tc>
        <w:tc>
          <w:tcPr>
            <w:tcW w:w="8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sz w:val="24"/>
                <w:szCs w:val="24"/>
              </w:rPr>
            </w:pPr>
          </w:p>
        </w:tc>
        <w:tc>
          <w:tcPr>
            <w:tcW w:w="117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p>
        </w:tc>
        <w:tc>
          <w:tcPr>
            <w:tcW w:w="108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color w:val="000000"/>
                <w:sz w:val="24"/>
                <w:szCs w:val="24"/>
              </w:rPr>
            </w:pPr>
          </w:p>
        </w:tc>
        <w:tc>
          <w:tcPr>
            <w:tcW w:w="126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3.608333</w:t>
            </w:r>
          </w:p>
        </w:tc>
        <w:tc>
          <w:tcPr>
            <w:tcW w:w="117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color w:val="000000"/>
                <w:sz w:val="24"/>
                <w:szCs w:val="24"/>
              </w:rPr>
            </w:pPr>
            <w:r w:rsidRPr="003208C1">
              <w:rPr>
                <w:rFonts w:ascii="Times New Roman" w:hAnsi="Times New Roman" w:cs="Times New Roman"/>
                <w:b/>
                <w:color w:val="000000"/>
                <w:sz w:val="24"/>
                <w:szCs w:val="24"/>
              </w:rPr>
              <w:t>0.897167</w:t>
            </w:r>
          </w:p>
        </w:tc>
      </w:tr>
    </w:tbl>
    <w:p w:rsidR="00B93E3A" w:rsidRPr="003208C1" w:rsidRDefault="00B93E3A" w:rsidP="00B93E3A">
      <w:pPr>
        <w:pStyle w:val="Heading3"/>
        <w:rPr>
          <w:rFonts w:ascii="Times New Roman" w:hAnsi="Times New Roman" w:cs="Times New Roman"/>
          <w:color w:val="auto"/>
          <w:sz w:val="24"/>
          <w:szCs w:val="24"/>
        </w:rPr>
      </w:pPr>
      <w:bookmarkStart w:id="234" w:name="_Toc130253869"/>
      <w:bookmarkStart w:id="235" w:name="_Toc111950678"/>
      <w:r w:rsidRPr="003208C1">
        <w:rPr>
          <w:rFonts w:ascii="Times New Roman" w:hAnsi="Times New Roman" w:cs="Times New Roman"/>
          <w:color w:val="auto"/>
          <w:sz w:val="24"/>
          <w:szCs w:val="24"/>
        </w:rPr>
        <w:t>Source: Survey Result (2022)</w:t>
      </w:r>
      <w:bookmarkEnd w:id="234"/>
    </w:p>
    <w:p w:rsidR="00B93E3A" w:rsidRPr="003208C1" w:rsidRDefault="00B93E3A" w:rsidP="00B93E3A">
      <w:pPr>
        <w:pStyle w:val="Heading3"/>
        <w:rPr>
          <w:rFonts w:ascii="Times New Roman" w:hAnsi="Times New Roman" w:cs="Times New Roman"/>
          <w:color w:val="auto"/>
          <w:sz w:val="24"/>
          <w:szCs w:val="24"/>
        </w:rPr>
      </w:pPr>
      <w:bookmarkStart w:id="236" w:name="_Toc130253870"/>
      <w:r w:rsidRPr="003208C1">
        <w:rPr>
          <w:rFonts w:ascii="Times New Roman" w:hAnsi="Times New Roman" w:cs="Times New Roman"/>
          <w:color w:val="auto"/>
          <w:sz w:val="24"/>
          <w:szCs w:val="24"/>
        </w:rPr>
        <w:t>4.2.7 Respondents response towards psychological factors</w:t>
      </w:r>
      <w:bookmarkEnd w:id="235"/>
      <w:bookmarkEnd w:id="236"/>
    </w:p>
    <w:p w:rsidR="0051724D" w:rsidRDefault="00B93E3A" w:rsidP="00B93E3A">
      <w:pPr>
        <w:autoSpaceDE w:val="0"/>
        <w:autoSpaceDN w:val="0"/>
        <w:adjustRightInd w:val="0"/>
        <w:spacing w:before="240" w:after="240" w:line="400" w:lineRule="atLeast"/>
        <w:jc w:val="both"/>
        <w:rPr>
          <w:rFonts w:ascii="Times New Roman" w:hAnsi="Times New Roman" w:cs="Times New Roman"/>
          <w:sz w:val="24"/>
          <w:szCs w:val="24"/>
        </w:rPr>
      </w:pPr>
      <w:r w:rsidRPr="003208C1">
        <w:rPr>
          <w:rFonts w:ascii="Times New Roman" w:hAnsi="Times New Roman" w:cs="Times New Roman"/>
          <w:sz w:val="24"/>
          <w:szCs w:val="24"/>
        </w:rPr>
        <w:t>In this part the respondents were asked their attitude or level of agreement and disagreement towards psychological factors by preparing six items. According to the result indicated in table 4.8 the first highest mean value (mean= 3.96) is recorded for the statement: Consumer knowledge of the brand changes constantly as they are exposed to new stimuli and situations. The second mean value is (mean= 3.95) which indicated that the respondents are agree with the statement: the consumer who has negative experience with a product is more likely to avoid that brand in the future. On the other hands the highest mean value (mean= 3.81) is recorded for the statement: I believe I can save a significant value of money by purchasing locally manufactured products which shows the respondents agreement on this statement. The fourth mean value (mean= 3.77) for this factor is recorded for the statements; Consumers  motivation has influence on buying behavior  of locally manufactured products and consumers attitude has influence on buying behavior of locally manufactured products respectively. On the other hand the fifth highest mean value (mean = 3.78 were recorded for the statement: When people are motivated, they are ready to act. This result indicated that consumer’s attitude, motivation and knowledge of the brand changes influences purchasing locally manufactured products.</w:t>
      </w:r>
    </w:p>
    <w:p w:rsidR="0051724D" w:rsidRDefault="0051724D" w:rsidP="00B93E3A">
      <w:pPr>
        <w:autoSpaceDE w:val="0"/>
        <w:autoSpaceDN w:val="0"/>
        <w:adjustRightInd w:val="0"/>
        <w:spacing w:before="240" w:after="240" w:line="400" w:lineRule="atLeast"/>
        <w:jc w:val="both"/>
        <w:rPr>
          <w:rFonts w:ascii="Times New Roman" w:hAnsi="Times New Roman" w:cs="Times New Roman"/>
          <w:sz w:val="24"/>
          <w:szCs w:val="24"/>
        </w:rPr>
      </w:pPr>
    </w:p>
    <w:p w:rsidR="00B93E3A" w:rsidRPr="003208C1" w:rsidRDefault="00B93E3A" w:rsidP="00B93E3A">
      <w:pPr>
        <w:autoSpaceDE w:val="0"/>
        <w:autoSpaceDN w:val="0"/>
        <w:adjustRightInd w:val="0"/>
        <w:spacing w:before="240" w:after="240" w:line="400" w:lineRule="atLeast"/>
        <w:jc w:val="both"/>
        <w:rPr>
          <w:rFonts w:ascii="Times New Roman" w:hAnsi="Times New Roman" w:cs="Times New Roman"/>
          <w:sz w:val="24"/>
          <w:szCs w:val="24"/>
        </w:rPr>
      </w:pPr>
    </w:p>
    <w:p w:rsidR="00B93E3A" w:rsidRPr="003208C1" w:rsidRDefault="0051724D" w:rsidP="00B93E3A">
      <w:pPr>
        <w:autoSpaceDE w:val="0"/>
        <w:autoSpaceDN w:val="0"/>
        <w:adjustRightInd w:val="0"/>
        <w:spacing w:before="240" w:after="240" w:line="400" w:lineRule="atLeast"/>
        <w:jc w:val="both"/>
        <w:rPr>
          <w:rFonts w:ascii="Times New Roman" w:hAnsi="Times New Roman" w:cs="Times New Roman"/>
          <w:b/>
          <w:color w:val="000000"/>
          <w:sz w:val="24"/>
          <w:szCs w:val="24"/>
        </w:rPr>
      </w:pPr>
      <w:r>
        <w:rPr>
          <w:rFonts w:ascii="Times New Roman" w:hAnsi="Times New Roman" w:cs="Times New Roman"/>
          <w:b/>
          <w:sz w:val="24"/>
          <w:szCs w:val="24"/>
        </w:rPr>
        <w:lastRenderedPageBreak/>
        <w:t>Table 11</w:t>
      </w:r>
      <w:r w:rsidR="00B93E3A" w:rsidRPr="003208C1">
        <w:rPr>
          <w:rFonts w:ascii="Times New Roman" w:hAnsi="Times New Roman" w:cs="Times New Roman"/>
          <w:b/>
          <w:sz w:val="24"/>
          <w:szCs w:val="24"/>
        </w:rPr>
        <w:t>.</w:t>
      </w:r>
      <w:r w:rsidR="00B93E3A" w:rsidRPr="003208C1">
        <w:rPr>
          <w:rFonts w:ascii="Times New Roman" w:hAnsi="Times New Roman" w:cs="Times New Roman"/>
          <w:b/>
          <w:color w:val="000000"/>
          <w:sz w:val="24"/>
          <w:szCs w:val="24"/>
        </w:rPr>
        <w:t>Descriptive</w:t>
      </w:r>
      <w:r w:rsidR="00B93E3A" w:rsidRPr="003208C1">
        <w:rPr>
          <w:rFonts w:ascii="Times New Roman" w:hAnsi="Times New Roman" w:cs="Times New Roman"/>
          <w:b/>
          <w:bCs/>
          <w:color w:val="000000"/>
          <w:sz w:val="24"/>
          <w:szCs w:val="24"/>
        </w:rPr>
        <w:t xml:space="preserve"> statistics of </w:t>
      </w:r>
      <w:r w:rsidR="00B93E3A" w:rsidRPr="003208C1">
        <w:rPr>
          <w:rFonts w:ascii="Times New Roman" w:hAnsi="Times New Roman" w:cs="Times New Roman"/>
          <w:b/>
          <w:sz w:val="24"/>
          <w:szCs w:val="24"/>
        </w:rPr>
        <w:t>psychological factors</w:t>
      </w:r>
    </w:p>
    <w:tbl>
      <w:tblPr>
        <w:tblStyle w:val="TableGrid1"/>
        <w:tblW w:w="9375" w:type="dxa"/>
        <w:tblLayout w:type="fixed"/>
        <w:tblLook w:val="04A0"/>
      </w:tblPr>
      <w:tblGrid>
        <w:gridCol w:w="3886"/>
        <w:gridCol w:w="809"/>
        <w:gridCol w:w="1080"/>
        <w:gridCol w:w="1170"/>
        <w:gridCol w:w="1080"/>
        <w:gridCol w:w="1350"/>
      </w:tblGrid>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rPr>
                <w:rFonts w:ascii="Times New Roman" w:hAnsi="Times New Roman" w:cs="Times New Roman"/>
                <w:color w:val="000000"/>
                <w:sz w:val="24"/>
                <w:szCs w:val="24"/>
              </w:rPr>
            </w:pP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N</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Minimum</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Maximum</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Mean</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Std. Deviation</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When people are motivated, they are ready to act</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329</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2</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3.78</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.790</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The consumer who has negative experience with a product is more likely to avoid that brand in the future.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329</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3.95</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1.025</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Consumer knowledge of the brand changes constantly as they are exposed to new stimuli and situations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329</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3.96</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1.023</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b/>
              </w:rPr>
            </w:pPr>
            <w:r w:rsidRPr="003208C1">
              <w:rPr>
                <w:rFonts w:ascii="Times New Roman" w:hAnsi="Times New Roman" w:cs="Times New Roman"/>
              </w:rPr>
              <w:t>I believe I can save a significant value of money by purchasing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329</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3.81</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1.073</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Consumers  motivation has influence on buying behavior  of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rPr>
            </w:pPr>
            <w:r w:rsidRPr="003208C1">
              <w:rPr>
                <w:rFonts w:ascii="Times New Roman" w:hAnsi="Times New Roman" w:cs="Times New Roman"/>
              </w:rPr>
              <w:t>329</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2</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3.77</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.796</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rPr>
            </w:pPr>
            <w:r w:rsidRPr="003208C1">
              <w:rPr>
                <w:rFonts w:ascii="Times New Roman" w:hAnsi="Times New Roman" w:cs="Times New Roman"/>
              </w:rPr>
              <w:t>consumers attitude has influence on buying behavior of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rPr>
            </w:pPr>
            <w:r w:rsidRPr="003208C1">
              <w:rPr>
                <w:rFonts w:ascii="Times New Roman" w:hAnsi="Times New Roman" w:cs="Times New Roman"/>
              </w:rPr>
              <w:t>329</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3.77</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r w:rsidRPr="003208C1">
              <w:rPr>
                <w:rFonts w:ascii="Times New Roman" w:hAnsi="Times New Roman" w:cs="Times New Roman"/>
                <w:color w:val="000000"/>
              </w:rPr>
              <w:t>.953</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rPr>
            </w:pPr>
            <w:r w:rsidRPr="003208C1">
              <w:rPr>
                <w:rFonts w:ascii="Times New Roman" w:hAnsi="Times New Roman" w:cs="Times New Roman"/>
                <w:b/>
                <w:bCs/>
                <w:sz w:val="24"/>
                <w:szCs w:val="24"/>
              </w:rPr>
              <w:t>Grand Mean</w:t>
            </w:r>
          </w:p>
        </w:tc>
        <w:tc>
          <w:tcPr>
            <w:tcW w:w="8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rPr>
            </w:pPr>
          </w:p>
        </w:tc>
        <w:tc>
          <w:tcPr>
            <w:tcW w:w="108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p>
        </w:tc>
        <w:tc>
          <w:tcPr>
            <w:tcW w:w="117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ind w:left="60" w:right="60"/>
              <w:jc w:val="right"/>
              <w:rPr>
                <w:rFonts w:ascii="Times New Roman" w:hAnsi="Times New Roman" w:cs="Times New Roman"/>
                <w:color w:val="000000"/>
              </w:rPr>
            </w:pP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rPr>
            </w:pPr>
            <w:r w:rsidRPr="003208C1">
              <w:rPr>
                <w:rFonts w:ascii="Times New Roman" w:hAnsi="Times New Roman" w:cs="Times New Roman"/>
                <w:b/>
                <w:color w:val="000000"/>
              </w:rPr>
              <w:t>3.84</w:t>
            </w:r>
          </w:p>
        </w:tc>
        <w:tc>
          <w:tcPr>
            <w:tcW w:w="135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rPr>
            </w:pPr>
            <w:r w:rsidRPr="003208C1">
              <w:rPr>
                <w:rFonts w:ascii="Times New Roman" w:hAnsi="Times New Roman" w:cs="Times New Roman"/>
                <w:b/>
                <w:color w:val="000000"/>
              </w:rPr>
              <w:t>0.943333</w:t>
            </w:r>
          </w:p>
        </w:tc>
      </w:tr>
    </w:tbl>
    <w:p w:rsidR="00B93E3A" w:rsidRPr="003208C1" w:rsidRDefault="00B93E3A" w:rsidP="00B93E3A">
      <w:pPr>
        <w:pStyle w:val="Heading3"/>
        <w:rPr>
          <w:rFonts w:ascii="Times New Roman" w:hAnsi="Times New Roman" w:cs="Times New Roman"/>
          <w:color w:val="auto"/>
          <w:sz w:val="24"/>
          <w:szCs w:val="24"/>
        </w:rPr>
      </w:pPr>
      <w:bookmarkStart w:id="237" w:name="_Toc130253871"/>
      <w:bookmarkStart w:id="238" w:name="_Toc111950679"/>
      <w:r w:rsidRPr="003208C1">
        <w:rPr>
          <w:rFonts w:ascii="Times New Roman" w:hAnsi="Times New Roman" w:cs="Times New Roman"/>
          <w:color w:val="auto"/>
          <w:sz w:val="24"/>
          <w:szCs w:val="24"/>
        </w:rPr>
        <w:t>Source: Survey Result (2022)</w:t>
      </w:r>
      <w:bookmarkEnd w:id="237"/>
    </w:p>
    <w:p w:rsidR="00B93E3A" w:rsidRPr="003208C1" w:rsidRDefault="00B93E3A" w:rsidP="00B93E3A">
      <w:pPr>
        <w:pStyle w:val="Heading3"/>
        <w:rPr>
          <w:rFonts w:ascii="Times New Roman" w:hAnsi="Times New Roman" w:cs="Times New Roman"/>
          <w:color w:val="auto"/>
          <w:sz w:val="24"/>
          <w:szCs w:val="24"/>
        </w:rPr>
      </w:pPr>
      <w:bookmarkStart w:id="239" w:name="_Toc130253872"/>
      <w:r w:rsidRPr="003208C1">
        <w:rPr>
          <w:rFonts w:ascii="Times New Roman" w:hAnsi="Times New Roman" w:cs="Times New Roman"/>
          <w:color w:val="auto"/>
          <w:sz w:val="24"/>
          <w:szCs w:val="24"/>
        </w:rPr>
        <w:t>4.2.8. Respondents response towards economic factors</w:t>
      </w:r>
      <w:bookmarkEnd w:id="238"/>
      <w:bookmarkEnd w:id="239"/>
    </w:p>
    <w:p w:rsidR="00B93E3A" w:rsidRPr="003208C1" w:rsidRDefault="00B93E3A" w:rsidP="00B93E3A">
      <w:pPr>
        <w:autoSpaceDE w:val="0"/>
        <w:autoSpaceDN w:val="0"/>
        <w:adjustRightInd w:val="0"/>
        <w:spacing w:before="240" w:after="240"/>
        <w:jc w:val="both"/>
        <w:rPr>
          <w:rFonts w:ascii="Times New Roman" w:hAnsi="Times New Roman" w:cs="Times New Roman"/>
          <w:sz w:val="24"/>
          <w:szCs w:val="24"/>
        </w:rPr>
      </w:pPr>
      <w:r w:rsidRPr="003208C1">
        <w:rPr>
          <w:rFonts w:ascii="Times New Roman" w:hAnsi="Times New Roman" w:cs="Times New Roman"/>
          <w:sz w:val="24"/>
          <w:szCs w:val="24"/>
        </w:rPr>
        <w:t>Concerning the economic factors five items were prepared to investigate the respondents’ level of agreement on this factor. As the result in table 4.9 illustrated the first highest mean vale (mean= 3.73) for the statement: I compare prices of locally manufactured products from different brands. The second mean value is (mean=3.68) for the statements : Price is also the main factor affecting my buying behavior of locally manufactured products and Price is one of my priorities when making a buying decision of  locally manufactured products, which shows the respondents agreement on these statements. The fourth and fifth mean value (mean = 3.59, 3.54) were recorded for the statements: The price reduction that I get from locally manufactured products is one reason for my purchase and Price influence you more importantly on your buying behavior of locally manufactured products respectively.</w:t>
      </w:r>
    </w:p>
    <w:p w:rsidR="00B93E3A" w:rsidRPr="003208C1" w:rsidRDefault="0051724D" w:rsidP="00B93E3A">
      <w:pPr>
        <w:autoSpaceDE w:val="0"/>
        <w:autoSpaceDN w:val="0"/>
        <w:adjustRightInd w:val="0"/>
        <w:spacing w:before="240" w:after="240" w:line="400" w:lineRule="atLeast"/>
        <w:jc w:val="both"/>
        <w:rPr>
          <w:rFonts w:ascii="Times New Roman" w:hAnsi="Times New Roman" w:cs="Times New Roman"/>
          <w:b/>
        </w:rPr>
      </w:pPr>
      <w:r>
        <w:rPr>
          <w:rFonts w:ascii="Times New Roman" w:hAnsi="Times New Roman" w:cs="Times New Roman"/>
          <w:b/>
          <w:sz w:val="24"/>
          <w:szCs w:val="24"/>
        </w:rPr>
        <w:t>Table 12</w:t>
      </w:r>
      <w:r w:rsidR="00B93E3A" w:rsidRPr="003208C1">
        <w:rPr>
          <w:rFonts w:ascii="Times New Roman" w:hAnsi="Times New Roman" w:cs="Times New Roman"/>
          <w:b/>
          <w:sz w:val="24"/>
          <w:szCs w:val="24"/>
        </w:rPr>
        <w:t>.</w:t>
      </w:r>
      <w:r w:rsidR="00B93E3A" w:rsidRPr="003208C1">
        <w:rPr>
          <w:rFonts w:ascii="Times New Roman" w:hAnsi="Times New Roman" w:cs="Times New Roman"/>
          <w:b/>
          <w:bCs/>
          <w:color w:val="000000"/>
          <w:sz w:val="24"/>
          <w:szCs w:val="24"/>
        </w:rPr>
        <w:t xml:space="preserve">Descriptive statistics of </w:t>
      </w:r>
      <w:r w:rsidR="00B93E3A" w:rsidRPr="003208C1">
        <w:rPr>
          <w:rFonts w:ascii="Times New Roman" w:hAnsi="Times New Roman" w:cs="Times New Roman"/>
          <w:b/>
          <w:sz w:val="24"/>
          <w:szCs w:val="24"/>
        </w:rPr>
        <w:t>economic factors</w:t>
      </w:r>
    </w:p>
    <w:tbl>
      <w:tblPr>
        <w:tblStyle w:val="TableGrid1"/>
        <w:tblW w:w="9555" w:type="dxa"/>
        <w:tblLayout w:type="fixed"/>
        <w:tblLook w:val="04A0"/>
      </w:tblPr>
      <w:tblGrid>
        <w:gridCol w:w="3886"/>
        <w:gridCol w:w="809"/>
        <w:gridCol w:w="1170"/>
        <w:gridCol w:w="1170"/>
        <w:gridCol w:w="1080"/>
        <w:gridCol w:w="1440"/>
      </w:tblGrid>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rPr>
                <w:rFonts w:ascii="Times New Roman" w:hAnsi="Times New Roman" w:cs="Times New Roman"/>
                <w:color w:val="000000"/>
                <w:sz w:val="24"/>
                <w:szCs w:val="24"/>
              </w:rPr>
            </w:pP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N</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Minimum</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Maximum</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Mean</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Std. Deviation</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Price influence you more importantly on your buying behavior of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3.54</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1.120</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 xml:space="preserve">The price reduction that I get from </w:t>
            </w:r>
            <w:r w:rsidRPr="003208C1">
              <w:rPr>
                <w:rFonts w:ascii="Times New Roman" w:hAnsi="Times New Roman" w:cs="Times New Roman"/>
              </w:rPr>
              <w:lastRenderedPageBreak/>
              <w:t>locally manufactured products is one reason for my purchase</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lastRenderedPageBreak/>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3.59</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.987</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rPr>
                <w:rFonts w:ascii="Times New Roman" w:hAnsi="Times New Roman" w:cs="Times New Roman"/>
                <w:b/>
              </w:rPr>
            </w:pPr>
            <w:r w:rsidRPr="003208C1">
              <w:rPr>
                <w:rFonts w:ascii="Times New Roman" w:hAnsi="Times New Roman" w:cs="Times New Roman"/>
              </w:rPr>
              <w:lastRenderedPageBreak/>
              <w:t>Price is also the main factor affecting my buying behavior of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3.68</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1.186</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Price is one of my priorities when making a buying decision of  locally manufactured products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3.68</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1.184</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I compare prices of locally manufactured products from different brands</w:t>
            </w:r>
          </w:p>
        </w:tc>
        <w:tc>
          <w:tcPr>
            <w:tcW w:w="81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3.73</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1.178</w:t>
            </w:r>
          </w:p>
        </w:tc>
      </w:tr>
      <w:tr w:rsidR="00B93E3A" w:rsidRPr="003208C1" w:rsidTr="008D3A4C">
        <w:tc>
          <w:tcPr>
            <w:tcW w:w="388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rPr>
            </w:pPr>
            <w:r w:rsidRPr="003208C1">
              <w:rPr>
                <w:rFonts w:ascii="Times New Roman" w:hAnsi="Times New Roman" w:cs="Times New Roman"/>
                <w:b/>
                <w:bCs/>
                <w:sz w:val="24"/>
                <w:szCs w:val="24"/>
              </w:rPr>
              <w:t>Grand Mean</w:t>
            </w:r>
          </w:p>
        </w:tc>
        <w:tc>
          <w:tcPr>
            <w:tcW w:w="81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3.64</w:t>
            </w:r>
          </w:p>
        </w:tc>
        <w:tc>
          <w:tcPr>
            <w:tcW w:w="144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color w:val="000000"/>
                <w:sz w:val="24"/>
                <w:szCs w:val="24"/>
              </w:rPr>
            </w:pPr>
            <w:r w:rsidRPr="003208C1">
              <w:rPr>
                <w:rFonts w:ascii="Times New Roman" w:hAnsi="Times New Roman" w:cs="Times New Roman"/>
                <w:b/>
                <w:color w:val="000000"/>
                <w:sz w:val="24"/>
                <w:szCs w:val="24"/>
              </w:rPr>
              <w:t>1.131</w:t>
            </w:r>
          </w:p>
        </w:tc>
      </w:tr>
    </w:tbl>
    <w:p w:rsidR="00B93E3A" w:rsidRPr="003208C1" w:rsidRDefault="00B93E3A" w:rsidP="00B93E3A">
      <w:pPr>
        <w:pStyle w:val="Heading3"/>
        <w:rPr>
          <w:rFonts w:ascii="Times New Roman" w:hAnsi="Times New Roman" w:cs="Times New Roman"/>
          <w:color w:val="auto"/>
          <w:sz w:val="24"/>
          <w:szCs w:val="24"/>
        </w:rPr>
      </w:pPr>
      <w:bookmarkStart w:id="240" w:name="_Toc130253873"/>
      <w:bookmarkStart w:id="241" w:name="_Toc111950680"/>
      <w:r w:rsidRPr="003208C1">
        <w:rPr>
          <w:rFonts w:ascii="Times New Roman" w:hAnsi="Times New Roman" w:cs="Times New Roman"/>
          <w:color w:val="auto"/>
          <w:sz w:val="24"/>
          <w:szCs w:val="24"/>
        </w:rPr>
        <w:t>Source: Survey Result (2022)</w:t>
      </w:r>
      <w:bookmarkEnd w:id="240"/>
    </w:p>
    <w:p w:rsidR="00B93E3A" w:rsidRPr="003208C1" w:rsidRDefault="00B93E3A" w:rsidP="00B93E3A">
      <w:pPr>
        <w:pStyle w:val="Heading3"/>
        <w:spacing w:after="240"/>
        <w:rPr>
          <w:rFonts w:ascii="Times New Roman" w:hAnsi="Times New Roman" w:cs="Times New Roman"/>
          <w:color w:val="auto"/>
          <w:sz w:val="24"/>
          <w:szCs w:val="24"/>
        </w:rPr>
      </w:pPr>
      <w:bookmarkStart w:id="242" w:name="_Toc130253874"/>
      <w:r w:rsidRPr="003208C1">
        <w:rPr>
          <w:rFonts w:ascii="Times New Roman" w:hAnsi="Times New Roman" w:cs="Times New Roman"/>
          <w:color w:val="auto"/>
          <w:sz w:val="24"/>
          <w:szCs w:val="24"/>
        </w:rPr>
        <w:t>4.2.9 Respondents response towards culture factor</w:t>
      </w:r>
      <w:bookmarkEnd w:id="241"/>
      <w:bookmarkEnd w:id="242"/>
    </w:p>
    <w:p w:rsidR="00B93E3A" w:rsidRPr="003208C1" w:rsidRDefault="00B93E3A" w:rsidP="00B93E3A">
      <w:pPr>
        <w:jc w:val="both"/>
        <w:rPr>
          <w:rFonts w:ascii="Times New Roman" w:hAnsi="Times New Roman" w:cs="Times New Roman"/>
          <w:sz w:val="24"/>
          <w:szCs w:val="24"/>
        </w:rPr>
      </w:pPr>
      <w:r w:rsidRPr="003208C1">
        <w:rPr>
          <w:rFonts w:ascii="Times New Roman" w:hAnsi="Times New Roman" w:cs="Times New Roman"/>
          <w:sz w:val="24"/>
          <w:szCs w:val="24"/>
        </w:rPr>
        <w:t>As indicated in table 4.10 the respondents were asked to respond their attitude towards cultural factors by preparing six items. According to this analysis moderate degree of mean value (mean = 3.33) is recorded for the statement: External factors like family or neighbors influence affects my purchasing decision. And the second,  third and fourth moderate mean value (mean= 3.14, 3.09, 2.96) are recorded for the statement I like to purchase products that people around me like, I decided what to buy together with someone who was with me and Somebody else decided for me purchase locally manufactured products respectively. On the other hand the minimum value of mean (mean= 2.55, 2.5) were recorded for the statements: my background affects me to purchase locally manufactured products and my tradition affects me to purchase locally manufactured products respectively.</w:t>
      </w:r>
    </w:p>
    <w:p w:rsidR="00B93E3A" w:rsidRPr="003208C1" w:rsidRDefault="001E237B" w:rsidP="00B93E3A">
      <w:pPr>
        <w:jc w:val="both"/>
        <w:rPr>
          <w:rFonts w:ascii="Times New Roman" w:hAnsi="Times New Roman" w:cs="Times New Roman"/>
          <w:b/>
          <w:sz w:val="24"/>
          <w:szCs w:val="24"/>
        </w:rPr>
      </w:pPr>
      <w:r>
        <w:rPr>
          <w:rFonts w:ascii="Times New Roman" w:hAnsi="Times New Roman" w:cs="Times New Roman"/>
          <w:b/>
          <w:sz w:val="24"/>
          <w:szCs w:val="24"/>
        </w:rPr>
        <w:t>Table 13</w:t>
      </w:r>
      <w:r w:rsidR="00B93E3A" w:rsidRPr="003208C1">
        <w:rPr>
          <w:rFonts w:ascii="Times New Roman" w:hAnsi="Times New Roman" w:cs="Times New Roman"/>
          <w:b/>
          <w:sz w:val="24"/>
          <w:szCs w:val="24"/>
        </w:rPr>
        <w:t>.</w:t>
      </w:r>
      <w:r w:rsidR="00B93E3A" w:rsidRPr="003208C1">
        <w:rPr>
          <w:rFonts w:ascii="Times New Roman" w:hAnsi="Times New Roman" w:cs="Times New Roman"/>
          <w:b/>
          <w:bCs/>
          <w:color w:val="000000"/>
          <w:sz w:val="24"/>
          <w:szCs w:val="24"/>
        </w:rPr>
        <w:t xml:space="preserve">Descriptive statistics of </w:t>
      </w:r>
      <w:r w:rsidR="00B93E3A" w:rsidRPr="003208C1">
        <w:rPr>
          <w:rFonts w:ascii="Times New Roman" w:hAnsi="Times New Roman" w:cs="Times New Roman"/>
          <w:b/>
          <w:sz w:val="24"/>
          <w:szCs w:val="24"/>
        </w:rPr>
        <w:t>culture factor</w:t>
      </w:r>
    </w:p>
    <w:tbl>
      <w:tblPr>
        <w:tblStyle w:val="TableGrid1"/>
        <w:tblW w:w="9645" w:type="dxa"/>
        <w:tblLayout w:type="fixed"/>
        <w:tblLook w:val="04A0"/>
      </w:tblPr>
      <w:tblGrid>
        <w:gridCol w:w="3796"/>
        <w:gridCol w:w="720"/>
        <w:gridCol w:w="1080"/>
        <w:gridCol w:w="180"/>
        <w:gridCol w:w="900"/>
        <w:gridCol w:w="1170"/>
        <w:gridCol w:w="1799"/>
      </w:tblGrid>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rPr>
                <w:rFonts w:ascii="Times New Roman" w:hAnsi="Times New Roman" w:cs="Times New Roman"/>
                <w:color w:val="000000"/>
                <w:sz w:val="24"/>
                <w:szCs w:val="24"/>
              </w:rPr>
            </w:pP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N</w:t>
            </w:r>
          </w:p>
        </w:tc>
        <w:tc>
          <w:tcPr>
            <w:tcW w:w="108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Minimum</w:t>
            </w:r>
          </w:p>
        </w:tc>
        <w:tc>
          <w:tcPr>
            <w:tcW w:w="108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Maximum</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Mean</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208C1">
              <w:rPr>
                <w:rFonts w:ascii="Times New Roman" w:hAnsi="Times New Roman" w:cs="Times New Roman"/>
                <w:color w:val="000000"/>
                <w:sz w:val="24"/>
                <w:szCs w:val="24"/>
              </w:rPr>
              <w:t>Std. Deviation</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My tradition affects me to purchase locally manufactured products</w:t>
            </w: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26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2.50</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1.271</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b/>
              </w:rPr>
            </w:pPr>
            <w:r w:rsidRPr="003208C1">
              <w:rPr>
                <w:rFonts w:ascii="Times New Roman" w:hAnsi="Times New Roman" w:cs="Times New Roman"/>
              </w:rPr>
              <w:t>My background affects me to purchase locally manufactured products</w:t>
            </w: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26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2.55</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1.341</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decided what to buy together with someone who was with me</w:t>
            </w: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26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3.09</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1.348</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Somebody else decided for me purchase locally manufactured products</w:t>
            </w: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26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2.96</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1.260</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I like to purchase products that people around me like.</w:t>
            </w: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26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3.14</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1.137</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both"/>
              <w:rPr>
                <w:rFonts w:ascii="Times New Roman" w:hAnsi="Times New Roman" w:cs="Times New Roman"/>
              </w:rPr>
            </w:pPr>
            <w:r w:rsidRPr="003208C1">
              <w:rPr>
                <w:rFonts w:ascii="Times New Roman" w:hAnsi="Times New Roman" w:cs="Times New Roman"/>
              </w:rPr>
              <w:t>External factors like family or neighbors influence affects my purchasing decision</w:t>
            </w:r>
          </w:p>
        </w:tc>
        <w:tc>
          <w:tcPr>
            <w:tcW w:w="72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329</w:t>
            </w:r>
          </w:p>
        </w:tc>
        <w:tc>
          <w:tcPr>
            <w:tcW w:w="1260" w:type="dxa"/>
            <w:gridSpan w:val="2"/>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w:t>
            </w:r>
          </w:p>
        </w:tc>
        <w:tc>
          <w:tcPr>
            <w:tcW w:w="9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5</w:t>
            </w: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3.33</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color w:val="000000"/>
                <w:sz w:val="24"/>
                <w:szCs w:val="24"/>
              </w:rPr>
            </w:pPr>
            <w:r w:rsidRPr="003208C1">
              <w:rPr>
                <w:rFonts w:ascii="Times New Roman" w:hAnsi="Times New Roman" w:cs="Times New Roman"/>
                <w:color w:val="000000"/>
                <w:sz w:val="24"/>
                <w:szCs w:val="24"/>
              </w:rPr>
              <w:t>1.012</w:t>
            </w:r>
          </w:p>
        </w:tc>
      </w:tr>
      <w:tr w:rsidR="00B93E3A" w:rsidRPr="003208C1" w:rsidTr="008D3A4C">
        <w:tc>
          <w:tcPr>
            <w:tcW w:w="3798"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bCs/>
                <w:sz w:val="24"/>
                <w:szCs w:val="24"/>
              </w:rPr>
            </w:pPr>
            <w:r w:rsidRPr="003208C1">
              <w:rPr>
                <w:rFonts w:ascii="Times New Roman" w:hAnsi="Times New Roman" w:cs="Times New Roman"/>
                <w:b/>
                <w:bCs/>
                <w:sz w:val="24"/>
                <w:szCs w:val="24"/>
              </w:rPr>
              <w:t xml:space="preserve">       Grand Mean</w:t>
            </w:r>
          </w:p>
        </w:tc>
        <w:tc>
          <w:tcPr>
            <w:tcW w:w="72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sz w:val="24"/>
                <w:szCs w:val="24"/>
              </w:rPr>
            </w:pPr>
          </w:p>
        </w:tc>
        <w:tc>
          <w:tcPr>
            <w:tcW w:w="1260" w:type="dxa"/>
            <w:gridSpan w:val="2"/>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B93E3A" w:rsidRPr="003208C1" w:rsidRDefault="00B93E3A" w:rsidP="008D3A4C">
            <w:pPr>
              <w:autoSpaceDE w:val="0"/>
              <w:autoSpaceDN w:val="0"/>
              <w:adjustRightInd w:val="0"/>
              <w:spacing w:line="320" w:lineRule="atLeast"/>
              <w:ind w:left="60" w:right="60"/>
              <w:jc w:val="right"/>
              <w:rPr>
                <w:rFonts w:ascii="Times New Roman" w:hAnsi="Times New Roman" w:cs="Times New Roman"/>
                <w:sz w:val="24"/>
                <w:szCs w:val="24"/>
              </w:rPr>
            </w:pPr>
          </w:p>
        </w:tc>
        <w:tc>
          <w:tcPr>
            <w:tcW w:w="117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sz w:val="24"/>
                <w:szCs w:val="24"/>
              </w:rPr>
            </w:pPr>
            <w:r w:rsidRPr="003208C1">
              <w:rPr>
                <w:rFonts w:ascii="Times New Roman" w:hAnsi="Times New Roman" w:cs="Times New Roman"/>
                <w:b/>
                <w:sz w:val="24"/>
                <w:szCs w:val="24"/>
              </w:rPr>
              <w:t>2.928333</w:t>
            </w:r>
          </w:p>
        </w:tc>
        <w:tc>
          <w:tcPr>
            <w:tcW w:w="1800" w:type="dxa"/>
            <w:tcBorders>
              <w:top w:val="single" w:sz="4" w:space="0" w:color="000000"/>
              <w:left w:val="single" w:sz="4" w:space="0" w:color="000000"/>
              <w:bottom w:val="single" w:sz="4" w:space="0" w:color="000000"/>
              <w:right w:val="single" w:sz="4" w:space="0" w:color="000000"/>
            </w:tcBorders>
            <w:hideMark/>
          </w:tcPr>
          <w:p w:rsidR="00B93E3A" w:rsidRPr="003208C1" w:rsidRDefault="00B93E3A" w:rsidP="008D3A4C">
            <w:pPr>
              <w:jc w:val="right"/>
              <w:rPr>
                <w:rFonts w:ascii="Times New Roman" w:hAnsi="Times New Roman" w:cs="Times New Roman"/>
                <w:b/>
                <w:sz w:val="24"/>
                <w:szCs w:val="24"/>
              </w:rPr>
            </w:pPr>
            <w:r w:rsidRPr="003208C1">
              <w:rPr>
                <w:rFonts w:ascii="Times New Roman" w:hAnsi="Times New Roman" w:cs="Times New Roman"/>
                <w:b/>
                <w:sz w:val="24"/>
                <w:szCs w:val="24"/>
              </w:rPr>
              <w:t>1.228167</w:t>
            </w:r>
          </w:p>
        </w:tc>
      </w:tr>
    </w:tbl>
    <w:p w:rsidR="00936C36" w:rsidRDefault="00B540F4" w:rsidP="008E06F9">
      <w:pPr>
        <w:pStyle w:val="Heading2"/>
        <w:rPr>
          <w:rFonts w:ascii="Times New Roman" w:hAnsi="Times New Roman" w:cs="Times New Roman"/>
          <w:color w:val="auto"/>
        </w:rPr>
      </w:pPr>
      <w:r w:rsidRPr="004F3A92">
        <w:rPr>
          <w:rFonts w:ascii="Times New Roman" w:hAnsi="Times New Roman" w:cs="Times New Roman"/>
          <w:color w:val="auto"/>
        </w:rPr>
        <w:lastRenderedPageBreak/>
        <w:t>4.4</w:t>
      </w:r>
      <w:bookmarkEnd w:id="180"/>
      <w:r w:rsidR="003E4C46" w:rsidRPr="004F3A92">
        <w:rPr>
          <w:rFonts w:ascii="Times New Roman" w:hAnsi="Times New Roman" w:cs="Times New Roman"/>
          <w:color w:val="auto"/>
        </w:rPr>
        <w:t xml:space="preserve">. </w:t>
      </w:r>
      <w:r w:rsidRPr="004F3A92">
        <w:rPr>
          <w:rFonts w:ascii="Times New Roman" w:hAnsi="Times New Roman" w:cs="Times New Roman"/>
          <w:color w:val="auto"/>
        </w:rPr>
        <w:t>ECONOMETRICS MODEL ANALYSIS</w:t>
      </w:r>
      <w:bookmarkEnd w:id="181"/>
      <w:bookmarkEnd w:id="182"/>
    </w:p>
    <w:p w:rsidR="00936C36" w:rsidRDefault="00B540F4">
      <w:pPr>
        <w:spacing w:line="360" w:lineRule="auto"/>
        <w:jc w:val="both"/>
        <w:rPr>
          <w:rFonts w:ascii="Times New Roman" w:hAnsi="Times New Roman" w:cs="Times New Roman"/>
          <w:b/>
          <w:sz w:val="24"/>
          <w:szCs w:val="24"/>
        </w:rPr>
      </w:pPr>
      <w:bookmarkStart w:id="243" w:name="_Toc111950682"/>
      <w:r>
        <w:rPr>
          <w:rFonts w:ascii="Times New Roman" w:hAnsi="Times New Roman" w:cs="Times New Roman"/>
          <w:sz w:val="24"/>
          <w:szCs w:val="24"/>
        </w:rPr>
        <w:t>The independent variables influence consumer purchasing behavior by cooperatives categories were compared by logistic regression model by removing the high insignificants.</w:t>
      </w:r>
    </w:p>
    <w:p w:rsidR="00936C36" w:rsidRDefault="00B540F4" w:rsidP="008E06F9">
      <w:pPr>
        <w:pStyle w:val="Heading3"/>
        <w:rPr>
          <w:rFonts w:ascii="Times New Roman" w:hAnsi="Times New Roman" w:cs="Times New Roman"/>
          <w:color w:val="auto"/>
          <w:sz w:val="24"/>
          <w:szCs w:val="24"/>
        </w:rPr>
      </w:pPr>
      <w:bookmarkStart w:id="244" w:name="_Toc130400156"/>
      <w:r>
        <w:rPr>
          <w:rFonts w:ascii="Times New Roman" w:hAnsi="Times New Roman" w:cs="Times New Roman"/>
          <w:color w:val="auto"/>
          <w:sz w:val="24"/>
          <w:szCs w:val="24"/>
        </w:rPr>
        <w:t>4.4.1. Goodness of- fit- test</w:t>
      </w:r>
      <w:bookmarkEnd w:id="244"/>
    </w:p>
    <w:p w:rsidR="00051719" w:rsidRPr="00051719" w:rsidRDefault="00B540F4" w:rsidP="00051719">
      <w:pPr>
        <w:spacing w:line="360" w:lineRule="auto"/>
        <w:jc w:val="both"/>
        <w:rPr>
          <w:rFonts w:ascii="Times New Roman" w:hAnsi="Times New Roman" w:cs="Times New Roman"/>
          <w:sz w:val="24"/>
          <w:szCs w:val="24"/>
        </w:rPr>
      </w:pPr>
      <w:r>
        <w:rPr>
          <w:rFonts w:ascii="Times New Roman" w:hAnsi="Times New Roman" w:cs="Times New Roman"/>
          <w:sz w:val="24"/>
          <w:szCs w:val="24"/>
        </w:rPr>
        <w:t>The chi-squared distribution with n-2 degrees of freedom and the null hypothesis of the test represents a model that has been properly fitted to the data (there is not that much divergence between the fitted and actual values). As a result, because the chi-squared distribution result is less than its probability value, we accept the null hypothesis, which is insignificant. As a result, the model is a good fit to the data, with little divergence between the actual and fitted values (</w:t>
      </w:r>
      <w:proofErr w:type="spellStart"/>
      <w:r>
        <w:rPr>
          <w:rFonts w:ascii="Times New Roman" w:hAnsi="Times New Roman" w:cs="Times New Roman"/>
          <w:sz w:val="24"/>
          <w:szCs w:val="24"/>
        </w:rPr>
        <w:t>Hosmer</w:t>
      </w:r>
      <w:proofErr w:type="spellEnd"/>
      <w:r>
        <w:rPr>
          <w:rFonts w:ascii="Times New Roman" w:hAnsi="Times New Roman" w:cs="Times New Roman"/>
          <w:sz w:val="24"/>
          <w:szCs w:val="24"/>
        </w:rPr>
        <w:t xml:space="preserve"> et al., 2013). As indicate in ta</w:t>
      </w:r>
      <w:r w:rsidR="00643ACC">
        <w:rPr>
          <w:rFonts w:ascii="Times New Roman" w:hAnsi="Times New Roman" w:cs="Times New Roman"/>
          <w:sz w:val="24"/>
          <w:szCs w:val="24"/>
        </w:rPr>
        <w:t>ble 4.12 with a p-value of 0.3296</w:t>
      </w:r>
      <w:r>
        <w:rPr>
          <w:rFonts w:ascii="Times New Roman" w:hAnsi="Times New Roman" w:cs="Times New Roman"/>
          <w:sz w:val="24"/>
          <w:szCs w:val="24"/>
        </w:rPr>
        <w:t xml:space="preserve"> (insignificant), as a result </w:t>
      </w:r>
      <w:proofErr w:type="spellStart"/>
      <w:r>
        <w:rPr>
          <w:rFonts w:ascii="Times New Roman" w:hAnsi="Times New Roman" w:cs="Times New Roman"/>
          <w:sz w:val="24"/>
          <w:szCs w:val="24"/>
        </w:rPr>
        <w:t>Hosmer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Lemeshow’s</w:t>
      </w:r>
      <w:proofErr w:type="spellEnd"/>
      <w:r>
        <w:rPr>
          <w:rFonts w:ascii="Times New Roman" w:hAnsi="Times New Roman" w:cs="Times New Roman"/>
          <w:sz w:val="24"/>
          <w:szCs w:val="24"/>
        </w:rPr>
        <w:t xml:space="preserve"> goodness –of –fit test indicates that the model fits the data well.</w:t>
      </w:r>
    </w:p>
    <w:p w:rsidR="00936C36" w:rsidRDefault="005A36C8">
      <w:pPr>
        <w:pStyle w:val="Default"/>
        <w:rPr>
          <w:rFonts w:eastAsia="SimSun"/>
          <w:b/>
          <w:color w:val="auto"/>
        </w:rPr>
      </w:pPr>
      <w:proofErr w:type="gramStart"/>
      <w:r>
        <w:rPr>
          <w:rFonts w:eastAsia="SimSun"/>
          <w:b/>
          <w:color w:val="auto"/>
        </w:rPr>
        <w:t xml:space="preserve">Table </w:t>
      </w:r>
      <w:r w:rsidR="00051719">
        <w:rPr>
          <w:rFonts w:eastAsia="SimSun"/>
          <w:b/>
          <w:color w:val="auto"/>
        </w:rPr>
        <w:t>.</w:t>
      </w:r>
      <w:r w:rsidR="00C026ED">
        <w:rPr>
          <w:rFonts w:eastAsia="SimSun"/>
          <w:b/>
          <w:color w:val="auto"/>
        </w:rPr>
        <w:t>14</w:t>
      </w:r>
      <w:r w:rsidR="00B540F4">
        <w:rPr>
          <w:rFonts w:eastAsia="SimSun"/>
          <w:b/>
          <w:color w:val="auto"/>
        </w:rPr>
        <w:t>.</w:t>
      </w:r>
      <w:proofErr w:type="gramEnd"/>
      <w:r w:rsidR="00B540F4">
        <w:rPr>
          <w:rFonts w:eastAsia="SimSun"/>
          <w:b/>
          <w:color w:val="auto"/>
        </w:rPr>
        <w:t xml:space="preserve"> Logistic Model for purchase, Goodness of fit-test </w:t>
      </w:r>
    </w:p>
    <w:p w:rsidR="00051719" w:rsidRDefault="00051719">
      <w:pPr>
        <w:pStyle w:val="Default"/>
        <w:rPr>
          <w:rFonts w:eastAsia="SimSun"/>
          <w:b/>
          <w:color w:val="auto"/>
        </w:rPr>
      </w:pPr>
    </w:p>
    <w:tbl>
      <w:tblPr>
        <w:tblStyle w:val="TableGrid"/>
        <w:tblW w:w="0" w:type="auto"/>
        <w:tblInd w:w="468" w:type="dxa"/>
        <w:tblLook w:val="04A0"/>
      </w:tblPr>
      <w:tblGrid>
        <w:gridCol w:w="6555"/>
      </w:tblGrid>
      <w:tr w:rsidR="002516C9" w:rsidTr="00786518">
        <w:tc>
          <w:tcPr>
            <w:tcW w:w="6555" w:type="dxa"/>
          </w:tcPr>
          <w:p w:rsidR="002516C9" w:rsidRPr="00EE5FB9" w:rsidRDefault="002516C9" w:rsidP="00786518">
            <w:pPr>
              <w:pStyle w:val="Default"/>
              <w:spacing w:line="276" w:lineRule="auto"/>
            </w:pPr>
            <w:r w:rsidRPr="00EE5FB9">
              <w:t>Number of observation: 329</w:t>
            </w:r>
          </w:p>
        </w:tc>
      </w:tr>
      <w:tr w:rsidR="002516C9" w:rsidTr="00786518">
        <w:tc>
          <w:tcPr>
            <w:tcW w:w="6555" w:type="dxa"/>
          </w:tcPr>
          <w:p w:rsidR="002516C9" w:rsidRPr="00EE5FB9" w:rsidRDefault="002516C9" w:rsidP="00786518">
            <w:pPr>
              <w:pStyle w:val="Default"/>
              <w:spacing w:line="276" w:lineRule="auto"/>
            </w:pPr>
            <w:r w:rsidRPr="00EE5FB9">
              <w:t>Number of groups:10</w:t>
            </w:r>
          </w:p>
        </w:tc>
      </w:tr>
      <w:tr w:rsidR="002516C9" w:rsidTr="00786518">
        <w:tc>
          <w:tcPr>
            <w:tcW w:w="6555" w:type="dxa"/>
          </w:tcPr>
          <w:p w:rsidR="002516C9" w:rsidRPr="0066482C" w:rsidRDefault="002516C9" w:rsidP="00786518">
            <w:pPr>
              <w:pStyle w:val="Default"/>
              <w:spacing w:line="276" w:lineRule="auto"/>
            </w:pPr>
            <w:r w:rsidRPr="0066482C">
              <w:t>Homer-</w:t>
            </w:r>
            <w:proofErr w:type="spellStart"/>
            <w:r w:rsidRPr="0066482C">
              <w:t>Lemeshow</w:t>
            </w:r>
            <w:proofErr w:type="spellEnd"/>
            <w:r w:rsidRPr="0066482C">
              <w:t xml:space="preserve"> Chi2</w:t>
            </w:r>
            <w:r>
              <w:t xml:space="preserve"> (8): 9.15</w:t>
            </w:r>
          </w:p>
        </w:tc>
      </w:tr>
      <w:tr w:rsidR="002516C9" w:rsidTr="00786518">
        <w:tc>
          <w:tcPr>
            <w:tcW w:w="6555" w:type="dxa"/>
          </w:tcPr>
          <w:p w:rsidR="002516C9" w:rsidRPr="0066482C" w:rsidRDefault="002516C9" w:rsidP="00786518">
            <w:pPr>
              <w:pStyle w:val="Default"/>
              <w:spacing w:line="276" w:lineRule="auto"/>
            </w:pPr>
            <w:r w:rsidRPr="0066482C">
              <w:t>Prob</w:t>
            </w:r>
            <w:r>
              <w:t xml:space="preserve">. </w:t>
            </w:r>
            <w:r w:rsidR="008D0682">
              <w:t>&gt;Chi2=</w:t>
            </w:r>
            <w:r>
              <w:t>0.3296</w:t>
            </w:r>
          </w:p>
        </w:tc>
      </w:tr>
    </w:tbl>
    <w:p w:rsidR="00936C36" w:rsidRDefault="00936C36">
      <w:pPr>
        <w:pStyle w:val="Default"/>
        <w:rPr>
          <w:b/>
        </w:rPr>
      </w:pPr>
    </w:p>
    <w:p w:rsidR="00936C36" w:rsidRDefault="00B540F4">
      <w:pPr>
        <w:pStyle w:val="Default"/>
        <w:rPr>
          <w:b/>
        </w:rPr>
      </w:pPr>
      <w:r>
        <w:rPr>
          <w:b/>
        </w:rPr>
        <w:t xml:space="preserve">     Source: Survey result (2022)</w:t>
      </w:r>
    </w:p>
    <w:p w:rsidR="00936C36" w:rsidRDefault="00936C36">
      <w:pPr>
        <w:pStyle w:val="Default"/>
      </w:pPr>
    </w:p>
    <w:p w:rsidR="00936C36" w:rsidRDefault="00B540F4" w:rsidP="008E06F9">
      <w:pPr>
        <w:pStyle w:val="Default"/>
        <w:outlineLvl w:val="2"/>
        <w:rPr>
          <w:b/>
          <w:sz w:val="28"/>
          <w:szCs w:val="28"/>
        </w:rPr>
      </w:pPr>
      <w:bookmarkStart w:id="245" w:name="_Toc130400157"/>
      <w:r>
        <w:rPr>
          <w:b/>
          <w:sz w:val="28"/>
          <w:szCs w:val="28"/>
        </w:rPr>
        <w:t>4.4.2. Link Test for Model Specification</w:t>
      </w:r>
      <w:bookmarkEnd w:id="245"/>
    </w:p>
    <w:p w:rsidR="00936C36" w:rsidRDefault="00936C36">
      <w:pPr>
        <w:autoSpaceDE w:val="0"/>
        <w:autoSpaceDN w:val="0"/>
        <w:adjustRightInd w:val="0"/>
        <w:spacing w:after="0" w:line="240" w:lineRule="auto"/>
        <w:rPr>
          <w:rFonts w:ascii="Times New Roman" w:hAnsi="Times New Roman" w:cs="Times New Roman"/>
          <w:color w:val="000000"/>
          <w:sz w:val="24"/>
          <w:szCs w:val="24"/>
        </w:rPr>
      </w:pPr>
    </w:p>
    <w:p w:rsidR="00936C36" w:rsidRDefault="00B540F4">
      <w:pPr>
        <w:pStyle w:val="Default"/>
        <w:spacing w:line="360" w:lineRule="auto"/>
        <w:jc w:val="both"/>
        <w:rPr>
          <w:rFonts w:eastAsia="SimSun"/>
        </w:rPr>
      </w:pPr>
      <w:r>
        <w:rPr>
          <w:rFonts w:eastAsia="SimSun"/>
        </w:rPr>
        <w:t xml:space="preserve">Link test is used to determine whether the </w:t>
      </w:r>
      <w:proofErr w:type="spellStart"/>
      <w:r>
        <w:rPr>
          <w:rFonts w:eastAsia="SimSun"/>
        </w:rPr>
        <w:t>logit</w:t>
      </w:r>
      <w:proofErr w:type="spellEnd"/>
      <w:r>
        <w:rPr>
          <w:rFonts w:eastAsia="SimSun"/>
        </w:rPr>
        <w:t xml:space="preserve"> model is properly specified (</w:t>
      </w:r>
      <w:proofErr w:type="spellStart"/>
      <w:r>
        <w:rPr>
          <w:rFonts w:eastAsia="SimSun"/>
        </w:rPr>
        <w:t>Mekonen&amp;Nega</w:t>
      </w:r>
      <w:proofErr w:type="spellEnd"/>
      <w:r>
        <w:rPr>
          <w:rFonts w:eastAsia="SimSun"/>
        </w:rPr>
        <w:t>, 2021). The linear predicted value (-hat) and linear predicted value squared (-</w:t>
      </w:r>
      <w:proofErr w:type="spellStart"/>
      <w:r>
        <w:rPr>
          <w:rFonts w:eastAsia="SimSun"/>
        </w:rPr>
        <w:t>hatsq</w:t>
      </w:r>
      <w:proofErr w:type="spellEnd"/>
      <w:r>
        <w:rPr>
          <w:rFonts w:eastAsia="SimSun"/>
        </w:rPr>
        <w:t>) must be predicted in order to build the model. The model is correctly specified for this purpose if -hat is statistically significant while -</w:t>
      </w:r>
      <w:proofErr w:type="spellStart"/>
      <w:r>
        <w:rPr>
          <w:rFonts w:eastAsia="SimSun"/>
        </w:rPr>
        <w:t>hatsq</w:t>
      </w:r>
      <w:proofErr w:type="spellEnd"/>
      <w:r>
        <w:rPr>
          <w:rFonts w:eastAsia="SimSun"/>
        </w:rPr>
        <w:t xml:space="preserve"> is insignificant. Consistent with this, the model output as indicated in table 4.13 demonstrates that two conditions are met: (-hat) is </w:t>
      </w:r>
      <w:proofErr w:type="gramStart"/>
      <w:r>
        <w:rPr>
          <w:rFonts w:eastAsia="SimSun"/>
        </w:rPr>
        <w:t>significant(</w:t>
      </w:r>
      <w:proofErr w:type="gramEnd"/>
      <w:r>
        <w:rPr>
          <w:rFonts w:eastAsia="SimSun"/>
        </w:rPr>
        <w:t>p=0.000), while (-</w:t>
      </w:r>
      <w:proofErr w:type="spellStart"/>
      <w:r>
        <w:rPr>
          <w:rFonts w:eastAsia="SimSun"/>
        </w:rPr>
        <w:t>hatsq</w:t>
      </w:r>
      <w:proofErr w:type="spellEnd"/>
      <w:r>
        <w:rPr>
          <w:rFonts w:eastAsia="SimSun"/>
        </w:rPr>
        <w:t xml:space="preserve">) is insignificant(0.426). As a result, the </w:t>
      </w:r>
      <w:proofErr w:type="spellStart"/>
      <w:r>
        <w:rPr>
          <w:rFonts w:eastAsia="SimSun"/>
        </w:rPr>
        <w:t>logit</w:t>
      </w:r>
      <w:proofErr w:type="spellEnd"/>
      <w:r>
        <w:rPr>
          <w:rFonts w:eastAsia="SimSun"/>
        </w:rPr>
        <w:t xml:space="preserve"> model is correctly specified because the two conditions are met.</w:t>
      </w:r>
    </w:p>
    <w:p w:rsidR="00936C36" w:rsidRDefault="004E275D">
      <w:pPr>
        <w:pStyle w:val="Default"/>
        <w:spacing w:line="360" w:lineRule="auto"/>
        <w:jc w:val="both"/>
        <w:rPr>
          <w:rFonts w:eastAsia="SimSun"/>
          <w:b/>
        </w:rPr>
      </w:pPr>
      <w:r>
        <w:rPr>
          <w:rFonts w:eastAsia="SimSun"/>
          <w:b/>
        </w:rPr>
        <w:t>Table.15</w:t>
      </w:r>
      <w:r w:rsidR="00B540F4">
        <w:rPr>
          <w:rFonts w:eastAsia="SimSun"/>
          <w:b/>
        </w:rPr>
        <w:t xml:space="preserve">. Link test for model specification </w:t>
      </w:r>
    </w:p>
    <w:tbl>
      <w:tblPr>
        <w:tblStyle w:val="TableGrid"/>
        <w:tblW w:w="0" w:type="auto"/>
        <w:tblLook w:val="04A0"/>
      </w:tblPr>
      <w:tblGrid>
        <w:gridCol w:w="1278"/>
        <w:gridCol w:w="1530"/>
        <w:gridCol w:w="1440"/>
        <w:gridCol w:w="1260"/>
        <w:gridCol w:w="990"/>
        <w:gridCol w:w="3078"/>
      </w:tblGrid>
      <w:tr w:rsidR="00BF17E3" w:rsidTr="00786518">
        <w:tc>
          <w:tcPr>
            <w:tcW w:w="1278" w:type="dxa"/>
          </w:tcPr>
          <w:p w:rsidR="00BF17E3" w:rsidRPr="00D33894" w:rsidRDefault="00BF17E3" w:rsidP="00786518">
            <w:pPr>
              <w:pStyle w:val="Default"/>
              <w:spacing w:line="360" w:lineRule="auto"/>
              <w:jc w:val="center"/>
              <w:rPr>
                <w:rFonts w:eastAsiaTheme="minorEastAsia"/>
              </w:rPr>
            </w:pPr>
            <w:proofErr w:type="spellStart"/>
            <w:r w:rsidRPr="00D33894">
              <w:rPr>
                <w:rFonts w:eastAsiaTheme="minorEastAsia"/>
              </w:rPr>
              <w:t>Mpub</w:t>
            </w:r>
            <w:proofErr w:type="spellEnd"/>
          </w:p>
        </w:tc>
        <w:tc>
          <w:tcPr>
            <w:tcW w:w="1530" w:type="dxa"/>
          </w:tcPr>
          <w:p w:rsidR="00BF17E3" w:rsidRPr="00D33894" w:rsidRDefault="00BF17E3" w:rsidP="00786518">
            <w:pPr>
              <w:pStyle w:val="Default"/>
              <w:spacing w:line="360" w:lineRule="auto"/>
              <w:jc w:val="center"/>
              <w:rPr>
                <w:rFonts w:eastAsiaTheme="minorEastAsia"/>
              </w:rPr>
            </w:pPr>
            <w:proofErr w:type="spellStart"/>
            <w:r w:rsidRPr="00D33894">
              <w:rPr>
                <w:rFonts w:eastAsiaTheme="minorEastAsia"/>
              </w:rPr>
              <w:t>Coef</w:t>
            </w:r>
            <w:proofErr w:type="spellEnd"/>
            <w:r w:rsidRPr="00D33894">
              <w:rPr>
                <w:rFonts w:eastAsiaTheme="minorEastAsia"/>
              </w:rPr>
              <w:t>.</w:t>
            </w:r>
          </w:p>
        </w:tc>
        <w:tc>
          <w:tcPr>
            <w:tcW w:w="1440" w:type="dxa"/>
          </w:tcPr>
          <w:p w:rsidR="00BF17E3" w:rsidRPr="00D33894" w:rsidRDefault="00BF17E3" w:rsidP="00786518">
            <w:pPr>
              <w:pStyle w:val="Default"/>
              <w:spacing w:line="360" w:lineRule="auto"/>
              <w:jc w:val="center"/>
              <w:rPr>
                <w:rFonts w:eastAsiaTheme="minorEastAsia"/>
              </w:rPr>
            </w:pPr>
            <w:proofErr w:type="spellStart"/>
            <w:r w:rsidRPr="00D33894">
              <w:rPr>
                <w:rFonts w:eastAsiaTheme="minorEastAsia"/>
              </w:rPr>
              <w:t>Std.Err</w:t>
            </w:r>
            <w:proofErr w:type="spellEnd"/>
          </w:p>
        </w:tc>
        <w:tc>
          <w:tcPr>
            <w:tcW w:w="1260" w:type="dxa"/>
            <w:tcBorders>
              <w:right w:val="single" w:sz="4" w:space="0" w:color="auto"/>
            </w:tcBorders>
          </w:tcPr>
          <w:p w:rsidR="00BF17E3" w:rsidRPr="00D33894" w:rsidRDefault="00BF17E3" w:rsidP="00786518">
            <w:pPr>
              <w:pStyle w:val="Default"/>
              <w:spacing w:line="360" w:lineRule="auto"/>
              <w:rPr>
                <w:rFonts w:eastAsiaTheme="minorEastAsia"/>
              </w:rPr>
            </w:pPr>
            <w:r w:rsidRPr="00D33894">
              <w:rPr>
                <w:rFonts w:eastAsiaTheme="minorEastAsia"/>
              </w:rPr>
              <w:t>z</w:t>
            </w:r>
          </w:p>
        </w:tc>
        <w:tc>
          <w:tcPr>
            <w:tcW w:w="990" w:type="dxa"/>
            <w:tcBorders>
              <w:left w:val="single" w:sz="4" w:space="0" w:color="auto"/>
            </w:tcBorders>
          </w:tcPr>
          <w:p w:rsidR="00BF17E3" w:rsidRPr="00D33894" w:rsidRDefault="00BF17E3" w:rsidP="00786518">
            <w:pPr>
              <w:pStyle w:val="Default"/>
              <w:spacing w:line="360" w:lineRule="auto"/>
              <w:rPr>
                <w:rFonts w:eastAsiaTheme="minorEastAsia"/>
              </w:rPr>
            </w:pPr>
            <w:r>
              <w:rPr>
                <w:rFonts w:eastAsiaTheme="minorEastAsia"/>
              </w:rPr>
              <w:t>P&gt;/z/</w:t>
            </w:r>
          </w:p>
        </w:tc>
        <w:tc>
          <w:tcPr>
            <w:tcW w:w="3078" w:type="dxa"/>
          </w:tcPr>
          <w:p w:rsidR="00BF17E3" w:rsidRPr="00D33894" w:rsidRDefault="00BF17E3" w:rsidP="00786518">
            <w:pPr>
              <w:pStyle w:val="Default"/>
              <w:spacing w:line="360" w:lineRule="auto"/>
              <w:jc w:val="center"/>
              <w:rPr>
                <w:rFonts w:eastAsiaTheme="minorEastAsia"/>
              </w:rPr>
            </w:pPr>
            <w:r w:rsidRPr="00D33894">
              <w:rPr>
                <w:rFonts w:eastAsiaTheme="minorEastAsia"/>
              </w:rPr>
              <w:t>(95%</w:t>
            </w:r>
            <w:r>
              <w:rPr>
                <w:rFonts w:eastAsiaTheme="minorEastAsia"/>
              </w:rPr>
              <w:t xml:space="preserve"> C</w:t>
            </w:r>
            <w:r w:rsidRPr="00D33894">
              <w:rPr>
                <w:rFonts w:eastAsiaTheme="minorEastAsia"/>
              </w:rPr>
              <w:t>onf.Int</w:t>
            </w:r>
            <w:r>
              <w:rPr>
                <w:rFonts w:eastAsiaTheme="minorEastAsia"/>
              </w:rPr>
              <w:t>e</w:t>
            </w:r>
            <w:r w:rsidRPr="00D33894">
              <w:rPr>
                <w:rFonts w:eastAsiaTheme="minorEastAsia"/>
              </w:rPr>
              <w:t>rval)</w:t>
            </w:r>
          </w:p>
        </w:tc>
      </w:tr>
      <w:tr w:rsidR="00BF17E3" w:rsidTr="00786518">
        <w:tc>
          <w:tcPr>
            <w:tcW w:w="1278" w:type="dxa"/>
          </w:tcPr>
          <w:p w:rsidR="00BF17E3" w:rsidRPr="00D33894" w:rsidRDefault="00BF17E3" w:rsidP="00786518">
            <w:pPr>
              <w:pStyle w:val="Default"/>
              <w:spacing w:line="360" w:lineRule="auto"/>
              <w:jc w:val="center"/>
              <w:rPr>
                <w:rFonts w:eastAsiaTheme="minorEastAsia"/>
              </w:rPr>
            </w:pPr>
            <w:r w:rsidRPr="00D33894">
              <w:rPr>
                <w:rFonts w:eastAsiaTheme="minorEastAsia"/>
              </w:rPr>
              <w:t>_hat</w:t>
            </w:r>
          </w:p>
        </w:tc>
        <w:tc>
          <w:tcPr>
            <w:tcW w:w="1530" w:type="dxa"/>
          </w:tcPr>
          <w:p w:rsidR="00BF17E3" w:rsidRPr="00D33894" w:rsidRDefault="00BF17E3" w:rsidP="00786518">
            <w:pPr>
              <w:pStyle w:val="Default"/>
              <w:spacing w:line="360" w:lineRule="auto"/>
              <w:jc w:val="center"/>
              <w:rPr>
                <w:rFonts w:eastAsiaTheme="minorEastAsia"/>
              </w:rPr>
            </w:pPr>
            <w:r w:rsidRPr="00D33894">
              <w:rPr>
                <w:rFonts w:eastAsiaTheme="minorEastAsia"/>
              </w:rPr>
              <w:t>1.</w:t>
            </w:r>
            <w:r>
              <w:rPr>
                <w:rFonts w:eastAsiaTheme="minorEastAsia"/>
              </w:rPr>
              <w:t>252944</w:t>
            </w:r>
          </w:p>
        </w:tc>
        <w:tc>
          <w:tcPr>
            <w:tcW w:w="1440" w:type="dxa"/>
          </w:tcPr>
          <w:p w:rsidR="00BF17E3" w:rsidRPr="00D33894" w:rsidRDefault="00BF17E3" w:rsidP="00786518">
            <w:pPr>
              <w:pStyle w:val="Default"/>
              <w:spacing w:line="360" w:lineRule="auto"/>
              <w:jc w:val="center"/>
              <w:rPr>
                <w:rFonts w:eastAsiaTheme="minorEastAsia"/>
              </w:rPr>
            </w:pPr>
            <w:r w:rsidRPr="00D33894">
              <w:rPr>
                <w:rFonts w:eastAsiaTheme="minorEastAsia"/>
              </w:rPr>
              <w:t>.1</w:t>
            </w:r>
            <w:r>
              <w:rPr>
                <w:rFonts w:eastAsiaTheme="minorEastAsia"/>
              </w:rPr>
              <w:t>508287</w:t>
            </w:r>
          </w:p>
        </w:tc>
        <w:tc>
          <w:tcPr>
            <w:tcW w:w="1260" w:type="dxa"/>
            <w:tcBorders>
              <w:right w:val="single" w:sz="4" w:space="0" w:color="auto"/>
            </w:tcBorders>
          </w:tcPr>
          <w:p w:rsidR="00BF17E3" w:rsidRPr="00D33894" w:rsidRDefault="00BF17E3" w:rsidP="00786518">
            <w:pPr>
              <w:pStyle w:val="Default"/>
              <w:spacing w:line="360" w:lineRule="auto"/>
              <w:rPr>
                <w:rFonts w:eastAsiaTheme="minorEastAsia"/>
              </w:rPr>
            </w:pPr>
            <w:r w:rsidRPr="00D33894">
              <w:rPr>
                <w:rFonts w:eastAsiaTheme="minorEastAsia"/>
              </w:rPr>
              <w:t>8.3</w:t>
            </w:r>
            <w:r>
              <w:rPr>
                <w:rFonts w:eastAsiaTheme="minorEastAsia"/>
              </w:rPr>
              <w:t>1</w:t>
            </w:r>
          </w:p>
        </w:tc>
        <w:tc>
          <w:tcPr>
            <w:tcW w:w="990" w:type="dxa"/>
            <w:tcBorders>
              <w:left w:val="single" w:sz="4" w:space="0" w:color="auto"/>
            </w:tcBorders>
          </w:tcPr>
          <w:p w:rsidR="00BF17E3" w:rsidRPr="00D33894" w:rsidRDefault="00BF17E3" w:rsidP="00786518">
            <w:pPr>
              <w:pStyle w:val="Default"/>
              <w:spacing w:line="360" w:lineRule="auto"/>
              <w:rPr>
                <w:rFonts w:eastAsiaTheme="minorEastAsia"/>
              </w:rPr>
            </w:pPr>
            <w:r>
              <w:rPr>
                <w:rFonts w:eastAsiaTheme="minorEastAsia"/>
              </w:rPr>
              <w:t>0.000</w:t>
            </w:r>
          </w:p>
        </w:tc>
        <w:tc>
          <w:tcPr>
            <w:tcW w:w="3078" w:type="dxa"/>
          </w:tcPr>
          <w:p w:rsidR="00BF17E3" w:rsidRPr="00D33894" w:rsidRDefault="00BF17E3" w:rsidP="00786518">
            <w:pPr>
              <w:pStyle w:val="Default"/>
              <w:spacing w:line="360" w:lineRule="auto"/>
              <w:jc w:val="center"/>
              <w:rPr>
                <w:rFonts w:eastAsiaTheme="minorEastAsia"/>
              </w:rPr>
            </w:pPr>
            <w:r>
              <w:rPr>
                <w:rFonts w:eastAsiaTheme="minorEastAsia"/>
              </w:rPr>
              <w:t>.9573254</w:t>
            </w:r>
            <w:r w:rsidRPr="00D33894">
              <w:rPr>
                <w:rFonts w:eastAsiaTheme="minorEastAsia"/>
              </w:rPr>
              <w:t xml:space="preserve">         1.</w:t>
            </w:r>
            <w:r>
              <w:rPr>
                <w:rFonts w:eastAsiaTheme="minorEastAsia"/>
              </w:rPr>
              <w:t>548563</w:t>
            </w:r>
          </w:p>
        </w:tc>
      </w:tr>
      <w:tr w:rsidR="00BF17E3" w:rsidTr="00786518">
        <w:tc>
          <w:tcPr>
            <w:tcW w:w="1278" w:type="dxa"/>
          </w:tcPr>
          <w:p w:rsidR="00BF17E3" w:rsidRPr="008B2DE0" w:rsidRDefault="00BF17E3" w:rsidP="00786518">
            <w:pPr>
              <w:pStyle w:val="Default"/>
              <w:spacing w:line="360" w:lineRule="auto"/>
              <w:jc w:val="center"/>
              <w:rPr>
                <w:rFonts w:eastAsiaTheme="minorEastAsia"/>
              </w:rPr>
            </w:pPr>
            <w:r w:rsidRPr="008B2DE0">
              <w:rPr>
                <w:rFonts w:eastAsiaTheme="minorEastAsia"/>
              </w:rPr>
              <w:t>_</w:t>
            </w:r>
            <w:proofErr w:type="spellStart"/>
            <w:r w:rsidRPr="008B2DE0">
              <w:rPr>
                <w:rFonts w:eastAsiaTheme="minorEastAsia"/>
              </w:rPr>
              <w:t>hatsq</w:t>
            </w:r>
            <w:proofErr w:type="spellEnd"/>
          </w:p>
        </w:tc>
        <w:tc>
          <w:tcPr>
            <w:tcW w:w="1530" w:type="dxa"/>
          </w:tcPr>
          <w:p w:rsidR="00BF17E3" w:rsidRPr="008B2DE0" w:rsidRDefault="00BF17E3" w:rsidP="00786518">
            <w:pPr>
              <w:pStyle w:val="Default"/>
              <w:spacing w:line="360" w:lineRule="auto"/>
              <w:jc w:val="center"/>
              <w:rPr>
                <w:rFonts w:eastAsiaTheme="minorEastAsia"/>
              </w:rPr>
            </w:pPr>
            <w:r w:rsidRPr="008B2DE0">
              <w:rPr>
                <w:rFonts w:eastAsiaTheme="minorEastAsia"/>
              </w:rPr>
              <w:t>.</w:t>
            </w:r>
            <w:r>
              <w:rPr>
                <w:rFonts w:eastAsiaTheme="minorEastAsia"/>
              </w:rPr>
              <w:t>1446319</w:t>
            </w:r>
          </w:p>
        </w:tc>
        <w:tc>
          <w:tcPr>
            <w:tcW w:w="1440" w:type="dxa"/>
          </w:tcPr>
          <w:p w:rsidR="00BF17E3" w:rsidRPr="008B2DE0" w:rsidRDefault="00BF17E3" w:rsidP="00786518">
            <w:pPr>
              <w:pStyle w:val="Default"/>
              <w:spacing w:line="360" w:lineRule="auto"/>
              <w:jc w:val="center"/>
              <w:rPr>
                <w:rFonts w:eastAsiaTheme="minorEastAsia"/>
              </w:rPr>
            </w:pPr>
            <w:r>
              <w:rPr>
                <w:rFonts w:eastAsiaTheme="minorEastAsia"/>
              </w:rPr>
              <w:t>.2335852</w:t>
            </w:r>
          </w:p>
        </w:tc>
        <w:tc>
          <w:tcPr>
            <w:tcW w:w="1260" w:type="dxa"/>
            <w:tcBorders>
              <w:right w:val="single" w:sz="4" w:space="0" w:color="auto"/>
            </w:tcBorders>
          </w:tcPr>
          <w:p w:rsidR="00BF17E3" w:rsidRPr="008B2DE0" w:rsidRDefault="00BF17E3" w:rsidP="00786518">
            <w:pPr>
              <w:pStyle w:val="Default"/>
              <w:spacing w:line="360" w:lineRule="auto"/>
              <w:rPr>
                <w:rFonts w:eastAsiaTheme="minorEastAsia"/>
              </w:rPr>
            </w:pPr>
            <w:r>
              <w:rPr>
                <w:rFonts w:eastAsiaTheme="minorEastAsia"/>
              </w:rPr>
              <w:t>0.62</w:t>
            </w:r>
          </w:p>
        </w:tc>
        <w:tc>
          <w:tcPr>
            <w:tcW w:w="990" w:type="dxa"/>
            <w:tcBorders>
              <w:left w:val="single" w:sz="4" w:space="0" w:color="auto"/>
            </w:tcBorders>
          </w:tcPr>
          <w:p w:rsidR="00BF17E3" w:rsidRPr="008B2DE0" w:rsidRDefault="00BF17E3" w:rsidP="00786518">
            <w:pPr>
              <w:pStyle w:val="Default"/>
              <w:spacing w:line="360" w:lineRule="auto"/>
              <w:rPr>
                <w:rFonts w:eastAsiaTheme="minorEastAsia"/>
              </w:rPr>
            </w:pPr>
            <w:r>
              <w:rPr>
                <w:rFonts w:eastAsiaTheme="minorEastAsia"/>
              </w:rPr>
              <w:t>0.7334</w:t>
            </w:r>
          </w:p>
        </w:tc>
        <w:tc>
          <w:tcPr>
            <w:tcW w:w="3078" w:type="dxa"/>
          </w:tcPr>
          <w:p w:rsidR="00BF17E3" w:rsidRPr="008B2DE0" w:rsidRDefault="00BF17E3" w:rsidP="00786518">
            <w:pPr>
              <w:pStyle w:val="Default"/>
              <w:spacing w:line="360" w:lineRule="auto"/>
              <w:jc w:val="center"/>
              <w:rPr>
                <w:rFonts w:eastAsiaTheme="minorEastAsia"/>
              </w:rPr>
            </w:pPr>
            <w:r>
              <w:rPr>
                <w:rFonts w:eastAsiaTheme="minorEastAsia"/>
              </w:rPr>
              <w:t>.0788062</w:t>
            </w:r>
            <w:r w:rsidRPr="008B2DE0">
              <w:rPr>
                <w:rFonts w:eastAsiaTheme="minorEastAsia"/>
              </w:rPr>
              <w:t xml:space="preserve">           .</w:t>
            </w:r>
            <w:r>
              <w:rPr>
                <w:rFonts w:eastAsiaTheme="minorEastAsia"/>
              </w:rPr>
              <w:t>2104576</w:t>
            </w:r>
          </w:p>
        </w:tc>
      </w:tr>
      <w:tr w:rsidR="00BF17E3" w:rsidTr="00786518">
        <w:tc>
          <w:tcPr>
            <w:tcW w:w="1278" w:type="dxa"/>
          </w:tcPr>
          <w:p w:rsidR="00BF17E3" w:rsidRPr="00D33894" w:rsidRDefault="00BF17E3" w:rsidP="00786518">
            <w:pPr>
              <w:pStyle w:val="Default"/>
              <w:spacing w:line="360" w:lineRule="auto"/>
              <w:jc w:val="center"/>
              <w:rPr>
                <w:rFonts w:eastAsiaTheme="minorEastAsia"/>
              </w:rPr>
            </w:pPr>
            <w:r w:rsidRPr="00D33894">
              <w:rPr>
                <w:rFonts w:eastAsiaTheme="minorEastAsia"/>
              </w:rPr>
              <w:lastRenderedPageBreak/>
              <w:t>_con</w:t>
            </w:r>
          </w:p>
        </w:tc>
        <w:tc>
          <w:tcPr>
            <w:tcW w:w="1530" w:type="dxa"/>
          </w:tcPr>
          <w:p w:rsidR="00BF17E3" w:rsidRPr="00D33894" w:rsidRDefault="00BF17E3" w:rsidP="00786518">
            <w:pPr>
              <w:pStyle w:val="Default"/>
              <w:spacing w:line="360" w:lineRule="auto"/>
              <w:jc w:val="center"/>
              <w:rPr>
                <w:rFonts w:eastAsiaTheme="minorEastAsia"/>
              </w:rPr>
            </w:pPr>
            <w:r w:rsidRPr="00D33894">
              <w:rPr>
                <w:rFonts w:eastAsiaTheme="minorEastAsia"/>
              </w:rPr>
              <w:t>-.</w:t>
            </w:r>
            <w:r>
              <w:rPr>
                <w:rFonts w:eastAsiaTheme="minorEastAsia"/>
              </w:rPr>
              <w:t>3042187</w:t>
            </w:r>
          </w:p>
        </w:tc>
        <w:tc>
          <w:tcPr>
            <w:tcW w:w="1440" w:type="dxa"/>
          </w:tcPr>
          <w:p w:rsidR="00BF17E3" w:rsidRPr="00D33894" w:rsidRDefault="00BF17E3" w:rsidP="00786518">
            <w:pPr>
              <w:pStyle w:val="Default"/>
              <w:spacing w:line="360" w:lineRule="auto"/>
              <w:jc w:val="center"/>
              <w:rPr>
                <w:rFonts w:eastAsiaTheme="minorEastAsia"/>
              </w:rPr>
            </w:pPr>
            <w:r w:rsidRPr="00D33894">
              <w:rPr>
                <w:rFonts w:eastAsiaTheme="minorEastAsia"/>
              </w:rPr>
              <w:t>.1</w:t>
            </w:r>
            <w:r>
              <w:rPr>
                <w:rFonts w:eastAsiaTheme="minorEastAsia"/>
              </w:rPr>
              <w:t>771812</w:t>
            </w:r>
          </w:p>
        </w:tc>
        <w:tc>
          <w:tcPr>
            <w:tcW w:w="1260" w:type="dxa"/>
            <w:tcBorders>
              <w:right w:val="single" w:sz="4" w:space="0" w:color="auto"/>
            </w:tcBorders>
          </w:tcPr>
          <w:p w:rsidR="00BF17E3" w:rsidRPr="00D33894" w:rsidRDefault="00BF17E3" w:rsidP="00786518">
            <w:pPr>
              <w:pStyle w:val="Default"/>
              <w:spacing w:line="360" w:lineRule="auto"/>
              <w:rPr>
                <w:rFonts w:eastAsiaTheme="minorEastAsia"/>
              </w:rPr>
            </w:pPr>
            <w:r w:rsidRPr="00D33894">
              <w:rPr>
                <w:rFonts w:eastAsiaTheme="minorEastAsia"/>
              </w:rPr>
              <w:t>-</w:t>
            </w:r>
            <w:r>
              <w:rPr>
                <w:rFonts w:eastAsiaTheme="minorEastAsia"/>
              </w:rPr>
              <w:t>1.72</w:t>
            </w:r>
          </w:p>
        </w:tc>
        <w:tc>
          <w:tcPr>
            <w:tcW w:w="990" w:type="dxa"/>
            <w:tcBorders>
              <w:left w:val="single" w:sz="4" w:space="0" w:color="auto"/>
            </w:tcBorders>
          </w:tcPr>
          <w:p w:rsidR="00BF17E3" w:rsidRPr="00D33894" w:rsidRDefault="00BF17E3" w:rsidP="00786518">
            <w:pPr>
              <w:pStyle w:val="Default"/>
              <w:spacing w:line="360" w:lineRule="auto"/>
              <w:rPr>
                <w:rFonts w:eastAsiaTheme="minorEastAsia"/>
              </w:rPr>
            </w:pPr>
            <w:r>
              <w:rPr>
                <w:rFonts w:eastAsiaTheme="minorEastAsia"/>
              </w:rPr>
              <w:t>0.086</w:t>
            </w:r>
          </w:p>
        </w:tc>
        <w:tc>
          <w:tcPr>
            <w:tcW w:w="3078" w:type="dxa"/>
          </w:tcPr>
          <w:p w:rsidR="00BF17E3" w:rsidRPr="00D33894" w:rsidRDefault="00BF17E3" w:rsidP="00786518">
            <w:pPr>
              <w:pStyle w:val="Default"/>
              <w:spacing w:line="360" w:lineRule="auto"/>
              <w:jc w:val="center"/>
              <w:rPr>
                <w:rFonts w:eastAsiaTheme="minorEastAsia"/>
              </w:rPr>
            </w:pPr>
            <w:r>
              <w:rPr>
                <w:rFonts w:eastAsiaTheme="minorEastAsia"/>
              </w:rPr>
              <w:t>-.6514875</w:t>
            </w:r>
            <w:r w:rsidRPr="00D33894">
              <w:rPr>
                <w:rFonts w:eastAsiaTheme="minorEastAsia"/>
              </w:rPr>
              <w:t xml:space="preserve">          .</w:t>
            </w:r>
            <w:r>
              <w:rPr>
                <w:rFonts w:eastAsiaTheme="minorEastAsia"/>
              </w:rPr>
              <w:t>04305</w:t>
            </w:r>
          </w:p>
        </w:tc>
      </w:tr>
    </w:tbl>
    <w:p w:rsidR="00936C36" w:rsidRPr="00BF17E3" w:rsidRDefault="00B540F4">
      <w:pPr>
        <w:pStyle w:val="Default"/>
        <w:spacing w:line="360" w:lineRule="auto"/>
        <w:jc w:val="both"/>
        <w:rPr>
          <w:rFonts w:eastAsia="SimSun"/>
        </w:rPr>
      </w:pPr>
      <w:r>
        <w:rPr>
          <w:rFonts w:eastAsia="SimSun"/>
          <w:b/>
        </w:rPr>
        <w:t xml:space="preserve"> Source: Survey result (2022)</w:t>
      </w:r>
    </w:p>
    <w:p w:rsidR="00936C36" w:rsidRDefault="00B540F4" w:rsidP="008E06F9">
      <w:pPr>
        <w:pStyle w:val="Default"/>
        <w:spacing w:line="360" w:lineRule="auto"/>
        <w:jc w:val="both"/>
        <w:outlineLvl w:val="2"/>
        <w:rPr>
          <w:b/>
          <w:sz w:val="28"/>
          <w:szCs w:val="28"/>
        </w:rPr>
      </w:pPr>
      <w:bookmarkStart w:id="246" w:name="_Toc130400158"/>
      <w:r>
        <w:rPr>
          <w:rFonts w:eastAsia="SimSun"/>
          <w:b/>
          <w:sz w:val="28"/>
          <w:szCs w:val="28"/>
        </w:rPr>
        <w:t xml:space="preserve">4.4.3. </w:t>
      </w:r>
      <w:proofErr w:type="spellStart"/>
      <w:r>
        <w:rPr>
          <w:rFonts w:eastAsia="SimSun"/>
          <w:b/>
          <w:sz w:val="28"/>
          <w:szCs w:val="28"/>
        </w:rPr>
        <w:t>Multicolinearity</w:t>
      </w:r>
      <w:proofErr w:type="spellEnd"/>
      <w:r>
        <w:rPr>
          <w:rFonts w:eastAsia="SimSun"/>
          <w:b/>
          <w:sz w:val="28"/>
          <w:szCs w:val="28"/>
        </w:rPr>
        <w:t xml:space="preserve"> Diagnostic Test</w:t>
      </w:r>
      <w:bookmarkEnd w:id="246"/>
    </w:p>
    <w:p w:rsidR="00936C36" w:rsidRDefault="00B540F4">
      <w:pPr>
        <w:pStyle w:val="Default"/>
        <w:spacing w:line="360" w:lineRule="auto"/>
        <w:jc w:val="both"/>
      </w:pPr>
      <w:r>
        <w:rPr>
          <w:rFonts w:eastAsia="SimSun"/>
        </w:rPr>
        <w:t>The assumptions of the classical linear regression model (CLRM), such as linearity, normality, homoscedasticity, and autocorrelation, are not required in logistic regression (Park, 2013). Independent variables, on the other hand, should not be collinear</w:t>
      </w:r>
      <w:r>
        <w:t xml:space="preserve">. Tolerance and Variance Inflation Factors were used in order to test for </w:t>
      </w:r>
      <w:proofErr w:type="spellStart"/>
      <w:r>
        <w:t>multicolinearity</w:t>
      </w:r>
      <w:proofErr w:type="spellEnd"/>
      <w:r>
        <w:t xml:space="preserve"> among the predictor variables in the model as shown in Table 4.14. In regression analysis, </w:t>
      </w:r>
      <w:proofErr w:type="spellStart"/>
      <w:r>
        <w:t>multicolinearity</w:t>
      </w:r>
      <w:proofErr w:type="spellEnd"/>
      <w:r>
        <w:t xml:space="preserve"> refers to situation where a number of independent variables are closely correlated to one another. In order to test the existence of </w:t>
      </w:r>
      <w:proofErr w:type="spellStart"/>
      <w:r>
        <w:t>multicolinearity</w:t>
      </w:r>
      <w:proofErr w:type="spellEnd"/>
      <w:r>
        <w:t xml:space="preserve"> problem, VIF (Variance Inflation Factor) and tolerance statistics were utilized. </w:t>
      </w:r>
      <w:proofErr w:type="spellStart"/>
      <w:r>
        <w:t>Multicolinearity</w:t>
      </w:r>
      <w:proofErr w:type="spellEnd"/>
      <w:r>
        <w:t xml:space="preserve"> tests indicate whether there are perfect linear relationships between or among the predictor variables or not (Field, 2013). As a rule of thumb for </w:t>
      </w:r>
      <w:proofErr w:type="spellStart"/>
      <w:r>
        <w:t>multicolinearity</w:t>
      </w:r>
      <w:proofErr w:type="spellEnd"/>
      <w:r>
        <w:t xml:space="preserve"> test, the VIF and tolerance of the study shouldn’t greater than 10 and less than 0.1 respectively. The values of greater than 10 and less than 0.1 for VIF and tolerance respectively indicates series </w:t>
      </w:r>
      <w:proofErr w:type="spellStart"/>
      <w:r>
        <w:t>multicolinearity</w:t>
      </w:r>
      <w:proofErr w:type="spellEnd"/>
      <w:r>
        <w:t xml:space="preserve"> problem. As indicated on table 4.14 the value of VIF does not exceed 10 and the value of tolerance is not below 0.1.Therefore, from this </w:t>
      </w:r>
      <w:proofErr w:type="spellStart"/>
      <w:r>
        <w:t>colinearity</w:t>
      </w:r>
      <w:proofErr w:type="spellEnd"/>
      <w:r>
        <w:t xml:space="preserve"> statistics, we can conclude that in this study there is no </w:t>
      </w:r>
      <w:proofErr w:type="spellStart"/>
      <w:r>
        <w:t>multicolinearity</w:t>
      </w:r>
      <w:proofErr w:type="spellEnd"/>
      <w:r>
        <w:t xml:space="preserve"> problem existing among predictor variables. After checking </w:t>
      </w:r>
      <w:proofErr w:type="spellStart"/>
      <w:r>
        <w:rPr>
          <w:bCs/>
        </w:rPr>
        <w:t>colinearity</w:t>
      </w:r>
      <w:proofErr w:type="spellEnd"/>
      <w:r>
        <w:rPr>
          <w:bCs/>
        </w:rPr>
        <w:t xml:space="preserve"> test a</w:t>
      </w:r>
      <w:r>
        <w:t xml:space="preserve"> logistic model was run to examine the effects of the predictor variables on the likelihood (probability) that respondents would respond on purchasing locally manufactured product.</w:t>
      </w:r>
    </w:p>
    <w:p w:rsidR="007305DD" w:rsidRPr="00C52241" w:rsidRDefault="009D5716" w:rsidP="007305DD">
      <w:pPr>
        <w:autoSpaceDE w:val="0"/>
        <w:autoSpaceDN w:val="0"/>
        <w:adjustRightInd w:val="0"/>
        <w:spacing w:after="0" w:line="360" w:lineRule="auto"/>
        <w:jc w:val="both"/>
        <w:rPr>
          <w:rFonts w:ascii="Times New Roman" w:hAnsi="Times New Roman" w:cs="Times New Roman"/>
          <w:b/>
          <w:color w:val="FF0000"/>
        </w:rPr>
      </w:pPr>
      <w:r>
        <w:rPr>
          <w:rFonts w:ascii="Times New Roman" w:hAnsi="Times New Roman" w:cs="Times New Roman"/>
          <w:b/>
        </w:rPr>
        <w:t>Table 16</w:t>
      </w:r>
      <w:r w:rsidR="007305DD" w:rsidRPr="00C52241">
        <w:rPr>
          <w:rFonts w:ascii="Times New Roman" w:hAnsi="Times New Roman" w:cs="Times New Roman"/>
          <w:b/>
        </w:rPr>
        <w:t>.</w:t>
      </w:r>
      <w:r w:rsidR="007305DD" w:rsidRPr="00C52241">
        <w:rPr>
          <w:rFonts w:ascii="Times New Roman" w:hAnsi="Times New Roman" w:cs="Times New Roman"/>
          <w:b/>
          <w:bCs/>
          <w:sz w:val="24"/>
          <w:szCs w:val="24"/>
        </w:rPr>
        <w:t>Multi</w:t>
      </w:r>
      <w:r w:rsidR="007305DD" w:rsidRPr="00C52241">
        <w:rPr>
          <w:rFonts w:ascii="Times New Roman" w:hAnsi="Times New Roman" w:cs="Times New Roman"/>
          <w:b/>
          <w:bCs/>
          <w:color w:val="000000"/>
          <w:sz w:val="24"/>
          <w:szCs w:val="24"/>
        </w:rPr>
        <w:t>colinearity test in Terms of VIF and Tolerance</w:t>
      </w:r>
    </w:p>
    <w:tbl>
      <w:tblPr>
        <w:tblStyle w:val="TableGrid"/>
        <w:tblW w:w="0" w:type="auto"/>
        <w:tblInd w:w="108" w:type="dxa"/>
        <w:tblLook w:val="04A0"/>
      </w:tblPr>
      <w:tblGrid>
        <w:gridCol w:w="2880"/>
        <w:gridCol w:w="3150"/>
        <w:gridCol w:w="3330"/>
      </w:tblGrid>
      <w:tr w:rsidR="007305DD" w:rsidRPr="006151D9" w:rsidTr="00786518">
        <w:trPr>
          <w:trHeight w:val="332"/>
        </w:trPr>
        <w:tc>
          <w:tcPr>
            <w:tcW w:w="2880" w:type="dxa"/>
            <w:vMerge w:val="restart"/>
          </w:tcPr>
          <w:p w:rsidR="007305DD" w:rsidRDefault="007305DD" w:rsidP="00786518">
            <w:pPr>
              <w:autoSpaceDE w:val="0"/>
              <w:autoSpaceDN w:val="0"/>
              <w:adjustRightInd w:val="0"/>
              <w:spacing w:line="360" w:lineRule="auto"/>
              <w:jc w:val="center"/>
              <w:rPr>
                <w:rFonts w:ascii="Times New Roman" w:hAnsi="Times New Roman" w:cs="Times New Roman"/>
                <w:b/>
                <w:sz w:val="24"/>
                <w:szCs w:val="24"/>
              </w:rPr>
            </w:pPr>
          </w:p>
          <w:p w:rsidR="007305DD" w:rsidRPr="00C52241" w:rsidRDefault="007305DD" w:rsidP="00786518">
            <w:pPr>
              <w:autoSpaceDE w:val="0"/>
              <w:autoSpaceDN w:val="0"/>
              <w:adjustRightInd w:val="0"/>
              <w:spacing w:line="360" w:lineRule="auto"/>
              <w:jc w:val="center"/>
              <w:rPr>
                <w:rFonts w:ascii="Times New Roman" w:hAnsi="Times New Roman" w:cs="Times New Roman"/>
                <w:b/>
                <w:sz w:val="24"/>
                <w:szCs w:val="24"/>
              </w:rPr>
            </w:pPr>
            <w:r w:rsidRPr="00C52241">
              <w:rPr>
                <w:rFonts w:ascii="Times New Roman" w:hAnsi="Times New Roman" w:cs="Times New Roman"/>
                <w:b/>
                <w:sz w:val="24"/>
                <w:szCs w:val="24"/>
              </w:rPr>
              <w:t>Independent variables</w:t>
            </w:r>
          </w:p>
        </w:tc>
        <w:tc>
          <w:tcPr>
            <w:tcW w:w="6480" w:type="dxa"/>
            <w:gridSpan w:val="2"/>
          </w:tcPr>
          <w:p w:rsidR="007305DD" w:rsidRPr="00C52241" w:rsidRDefault="007305DD" w:rsidP="00786518">
            <w:pPr>
              <w:autoSpaceDE w:val="0"/>
              <w:autoSpaceDN w:val="0"/>
              <w:adjustRightInd w:val="0"/>
              <w:spacing w:line="360" w:lineRule="auto"/>
              <w:jc w:val="center"/>
              <w:rPr>
                <w:rFonts w:ascii="Times New Roman" w:hAnsi="Times New Roman" w:cs="Times New Roman"/>
                <w:b/>
                <w:color w:val="FF0000"/>
              </w:rPr>
            </w:pPr>
            <w:proofErr w:type="spellStart"/>
            <w:r w:rsidRPr="00C52241">
              <w:rPr>
                <w:rFonts w:ascii="Times New Roman" w:hAnsi="Times New Roman" w:cs="Times New Roman"/>
                <w:b/>
                <w:color w:val="000000"/>
              </w:rPr>
              <w:t>Colinearity</w:t>
            </w:r>
            <w:proofErr w:type="spellEnd"/>
            <w:r w:rsidRPr="00C52241">
              <w:rPr>
                <w:rFonts w:ascii="Times New Roman" w:hAnsi="Times New Roman" w:cs="Times New Roman"/>
                <w:b/>
                <w:color w:val="000000"/>
              </w:rPr>
              <w:t xml:space="preserve"> Statistics</w:t>
            </w:r>
          </w:p>
        </w:tc>
      </w:tr>
      <w:tr w:rsidR="007305DD" w:rsidRPr="006151D9" w:rsidTr="00786518">
        <w:tc>
          <w:tcPr>
            <w:tcW w:w="2880" w:type="dxa"/>
            <w:vMerge/>
          </w:tcPr>
          <w:p w:rsidR="007305DD" w:rsidRPr="00C52241" w:rsidRDefault="007305DD" w:rsidP="00786518">
            <w:pPr>
              <w:autoSpaceDE w:val="0"/>
              <w:autoSpaceDN w:val="0"/>
              <w:adjustRightInd w:val="0"/>
              <w:spacing w:line="360" w:lineRule="auto"/>
              <w:jc w:val="center"/>
              <w:rPr>
                <w:rFonts w:ascii="Times New Roman" w:hAnsi="Times New Roman" w:cs="Times New Roman"/>
                <w:b/>
                <w:sz w:val="24"/>
                <w:szCs w:val="24"/>
              </w:rPr>
            </w:pPr>
          </w:p>
        </w:tc>
        <w:tc>
          <w:tcPr>
            <w:tcW w:w="3150" w:type="dxa"/>
          </w:tcPr>
          <w:p w:rsidR="007305DD" w:rsidRPr="00C52241" w:rsidRDefault="007305DD" w:rsidP="00786518">
            <w:pPr>
              <w:autoSpaceDE w:val="0"/>
              <w:autoSpaceDN w:val="0"/>
              <w:adjustRightInd w:val="0"/>
              <w:spacing w:line="320" w:lineRule="atLeast"/>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VIF</w:t>
            </w:r>
          </w:p>
        </w:tc>
        <w:tc>
          <w:tcPr>
            <w:tcW w:w="3330" w:type="dxa"/>
          </w:tcPr>
          <w:p w:rsidR="007305DD" w:rsidRPr="00C52241" w:rsidRDefault="007305DD" w:rsidP="00786518">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52241">
              <w:rPr>
                <w:rFonts w:ascii="Times New Roman" w:hAnsi="Times New Roman" w:cs="Times New Roman"/>
                <w:b/>
                <w:color w:val="000000"/>
                <w:sz w:val="24"/>
                <w:szCs w:val="24"/>
              </w:rPr>
              <w:t>Tolerance(1/VIF)VIF</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Mpbc</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3.86</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0.2591</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Mbrf</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5.54</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0.1806</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Mrl</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3.28</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0.3046</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Mpf</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3.18</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0.3147</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Mphf</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1.51</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0.6611</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Mrcf</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3.35</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0.2989</w:t>
            </w:r>
          </w:p>
        </w:tc>
      </w:tr>
      <w:tr w:rsidR="007305DD" w:rsidRPr="006151D9" w:rsidTr="00786518">
        <w:tc>
          <w:tcPr>
            <w:tcW w:w="288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proofErr w:type="spellStart"/>
            <w:r>
              <w:rPr>
                <w:rFonts w:ascii="Times New Roman" w:hAnsi="Times New Roman" w:cs="Times New Roman"/>
                <w:sz w:val="24"/>
                <w:szCs w:val="24"/>
              </w:rPr>
              <w:t>Mcuf</w:t>
            </w:r>
            <w:proofErr w:type="spellEnd"/>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2.50</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0.4007</w:t>
            </w:r>
          </w:p>
        </w:tc>
      </w:tr>
      <w:tr w:rsidR="007305DD" w:rsidRPr="006151D9" w:rsidTr="00786518">
        <w:tc>
          <w:tcPr>
            <w:tcW w:w="2880" w:type="dxa"/>
            <w:vAlign w:val="center"/>
          </w:tcPr>
          <w:p w:rsidR="007305DD" w:rsidRDefault="007305DD" w:rsidP="00786518">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Mean VIF</w:t>
            </w:r>
          </w:p>
        </w:tc>
        <w:tc>
          <w:tcPr>
            <w:tcW w:w="315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3.32</w:t>
            </w:r>
          </w:p>
        </w:tc>
        <w:tc>
          <w:tcPr>
            <w:tcW w:w="3330" w:type="dxa"/>
            <w:vAlign w:val="center"/>
          </w:tcPr>
          <w:p w:rsidR="007305DD" w:rsidRPr="006151D9" w:rsidRDefault="007305DD" w:rsidP="00786518">
            <w:pPr>
              <w:autoSpaceDE w:val="0"/>
              <w:autoSpaceDN w:val="0"/>
              <w:adjustRightInd w:val="0"/>
              <w:spacing w:line="320" w:lineRule="atLeast"/>
              <w:ind w:left="60" w:right="60"/>
              <w:jc w:val="center"/>
              <w:rPr>
                <w:rFonts w:ascii="Times New Roman" w:hAnsi="Times New Roman" w:cs="Times New Roman"/>
                <w:color w:val="000000"/>
                <w:sz w:val="24"/>
                <w:szCs w:val="24"/>
              </w:rPr>
            </w:pPr>
          </w:p>
        </w:tc>
      </w:tr>
    </w:tbl>
    <w:p w:rsidR="007305DD" w:rsidRDefault="007305DD">
      <w:pPr>
        <w:rPr>
          <w:rFonts w:ascii="Times New Roman" w:hAnsi="Times New Roman" w:cs="Times New Roman"/>
          <w:b/>
          <w:sz w:val="24"/>
          <w:szCs w:val="24"/>
        </w:rPr>
      </w:pPr>
      <w:r w:rsidRPr="00402ECF">
        <w:rPr>
          <w:rFonts w:ascii="Times New Roman" w:hAnsi="Times New Roman" w:cs="Times New Roman"/>
          <w:b/>
          <w:sz w:val="24"/>
          <w:szCs w:val="24"/>
        </w:rPr>
        <w:t>Source: Survey result(2022)</w:t>
      </w:r>
    </w:p>
    <w:p w:rsidR="00936C36" w:rsidRDefault="00B540F4" w:rsidP="008E06F9">
      <w:pPr>
        <w:pStyle w:val="Heading2"/>
        <w:rPr>
          <w:rFonts w:ascii="Times New Roman" w:hAnsi="Times New Roman" w:cs="Times New Roman"/>
          <w:color w:val="auto"/>
          <w:sz w:val="24"/>
          <w:szCs w:val="24"/>
        </w:rPr>
      </w:pPr>
      <w:bookmarkStart w:id="247" w:name="_Toc111950684"/>
      <w:bookmarkStart w:id="248" w:name="_Toc130400159"/>
      <w:bookmarkEnd w:id="243"/>
      <w:r>
        <w:rPr>
          <w:rFonts w:ascii="Times New Roman" w:hAnsi="Times New Roman" w:cs="Times New Roman"/>
          <w:color w:val="auto"/>
          <w:sz w:val="24"/>
          <w:szCs w:val="24"/>
        </w:rPr>
        <w:lastRenderedPageBreak/>
        <w:t>4.5. LOGISTIC REGRESSION ANALYSIS AND HYPOTHESIS TESTING</w:t>
      </w:r>
      <w:bookmarkEnd w:id="247"/>
      <w:bookmarkEnd w:id="248"/>
    </w:p>
    <w:p w:rsidR="00936C36" w:rsidRDefault="00B540F4">
      <w:pPr>
        <w:autoSpaceDE w:val="0"/>
        <w:autoSpaceDN w:val="0"/>
        <w:adjustRightInd w:val="0"/>
        <w:spacing w:before="240"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order to empirically evaluate the various relationships between independent and dependent variables, logistic regression analyses needed to be applied. As such the influence of each of independent variables on the dependent variables needed to be assessed. The researcher tried to predict the key determinants of consumer purchasing behavior. To examine the relative contribution of independent variables logistic regression analysis were used.</w:t>
      </w:r>
    </w:p>
    <w:p w:rsidR="00936C36" w:rsidRDefault="00B540F4" w:rsidP="008E06F9">
      <w:pPr>
        <w:pStyle w:val="Heading3"/>
        <w:rPr>
          <w:rFonts w:ascii="Times New Roman" w:hAnsi="Times New Roman" w:cs="Times New Roman"/>
          <w:color w:val="auto"/>
          <w:sz w:val="24"/>
          <w:szCs w:val="24"/>
        </w:rPr>
      </w:pPr>
      <w:bookmarkStart w:id="249" w:name="_Toc111950685"/>
      <w:bookmarkStart w:id="250" w:name="_Toc130400160"/>
      <w:r>
        <w:rPr>
          <w:rFonts w:ascii="Times New Roman" w:hAnsi="Times New Roman" w:cs="Times New Roman"/>
          <w:color w:val="auto"/>
          <w:sz w:val="24"/>
          <w:szCs w:val="24"/>
        </w:rPr>
        <w:t>4.5.1 Logistic Regression Analysis</w:t>
      </w:r>
      <w:bookmarkEnd w:id="249"/>
      <w:bookmarkEnd w:id="250"/>
    </w:p>
    <w:p w:rsidR="00936C36" w:rsidRDefault="00B540F4">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this parts of the study the </w:t>
      </w:r>
      <w:r>
        <w:rPr>
          <w:rFonts w:ascii="Times New Roman" w:hAnsi="Times New Roman" w:cs="Times New Roman"/>
          <w:bCs/>
          <w:color w:val="000000"/>
          <w:sz w:val="24"/>
          <w:szCs w:val="24"/>
        </w:rPr>
        <w:t>binary logistic r</w:t>
      </w:r>
      <w:r>
        <w:rPr>
          <w:rFonts w:ascii="Times New Roman" w:hAnsi="Times New Roman" w:cs="Times New Roman"/>
          <w:color w:val="000000"/>
          <w:sz w:val="24"/>
          <w:szCs w:val="24"/>
        </w:rPr>
        <w:t xml:space="preserve">egression analysis was carried out to identify the relative contribution or association between independent variables </w:t>
      </w:r>
      <w:r>
        <w:rPr>
          <w:rFonts w:ascii="Times New Roman" w:hAnsi="Times New Roman" w:cs="Times New Roman"/>
          <w:sz w:val="24"/>
          <w:szCs w:val="24"/>
        </w:rPr>
        <w:t>Brand Related Factors</w:t>
      </w:r>
      <w:r>
        <w:rPr>
          <w:rFonts w:ascii="Times New Roman" w:eastAsia="CIDFont+F2" w:hAnsi="Times New Roman" w:cs="Times New Roman"/>
          <w:sz w:val="24"/>
          <w:szCs w:val="24"/>
        </w:rPr>
        <w:t xml:space="preserve">(BRF), </w:t>
      </w:r>
      <w:r>
        <w:rPr>
          <w:rFonts w:ascii="Times New Roman" w:hAnsi="Times New Roman" w:cs="Times New Roman"/>
          <w:sz w:val="24"/>
          <w:szCs w:val="24"/>
        </w:rPr>
        <w:t>Perceived Behavioral Control</w:t>
      </w:r>
      <w:r>
        <w:rPr>
          <w:rFonts w:ascii="Times New Roman" w:eastAsia="CIDFont+F2" w:hAnsi="Times New Roman" w:cs="Times New Roman"/>
          <w:sz w:val="24"/>
          <w:szCs w:val="24"/>
        </w:rPr>
        <w:t xml:space="preserve"> (PBC), </w:t>
      </w:r>
      <w:r>
        <w:rPr>
          <w:rFonts w:ascii="Times New Roman" w:hAnsi="Times New Roman" w:cs="Times New Roman"/>
          <w:sz w:val="24"/>
          <w:szCs w:val="24"/>
        </w:rPr>
        <w:t>Cultural Factors</w:t>
      </w:r>
      <w:r>
        <w:rPr>
          <w:rFonts w:ascii="Times New Roman" w:eastAsia="CIDFont+F2" w:hAnsi="Times New Roman" w:cs="Times New Roman"/>
          <w:sz w:val="24"/>
          <w:szCs w:val="24"/>
        </w:rPr>
        <w:t xml:space="preserve"> (CUF),</w:t>
      </w:r>
      <w:r>
        <w:rPr>
          <w:rFonts w:ascii="Times New Roman" w:hAnsi="Times New Roman" w:cs="Times New Roman"/>
          <w:sz w:val="24"/>
          <w:szCs w:val="24"/>
        </w:rPr>
        <w:t xml:space="preserve"> Personal Factors</w:t>
      </w:r>
      <w:r>
        <w:rPr>
          <w:rFonts w:ascii="Times New Roman" w:eastAsia="CIDFont+F2" w:hAnsi="Times New Roman" w:cs="Times New Roman"/>
          <w:sz w:val="24"/>
          <w:szCs w:val="24"/>
        </w:rPr>
        <w:t xml:space="preserve"> (PRF), </w:t>
      </w:r>
      <w:r>
        <w:rPr>
          <w:rFonts w:ascii="Times New Roman" w:hAnsi="Times New Roman" w:cs="Times New Roman"/>
          <w:sz w:val="24"/>
          <w:szCs w:val="24"/>
        </w:rPr>
        <w:t xml:space="preserve">Religious Level (REF), Psychological Factors (PHF), Economic factors (EF)) </w:t>
      </w:r>
      <w:r>
        <w:rPr>
          <w:rFonts w:ascii="Times New Roman" w:hAnsi="Times New Roman" w:cs="Times New Roman"/>
          <w:color w:val="000000"/>
          <w:sz w:val="24"/>
          <w:szCs w:val="24"/>
        </w:rPr>
        <w:t xml:space="preserve"> and dependent variables ( purchasing behavior (PUB) ). To test for causal connection between the dependent and predictor variables, evaluation of the Pseudo R</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 chi2 statistic, odds ratio for significance were assessed using p values.</w:t>
      </w:r>
    </w:p>
    <w:p w:rsidR="00936C36" w:rsidRDefault="00B540F4">
      <w:pPr>
        <w:autoSpaceDE w:val="0"/>
        <w:autoSpaceDN w:val="0"/>
        <w:adjustRightInd w:val="0"/>
        <w:spacing w:after="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The result in Table 4.14 indicated that seven independent variables (BRF, PBC, CUF, PRF, REF, PHF and EF) accounted for 42.42% of the variation in purchasing behavior and the rest 57.58% are unidentified variables by this study. The </w:t>
      </w:r>
      <w:r>
        <w:rPr>
          <w:rFonts w:ascii="Times New Roman" w:hAnsi="Times New Roman" w:cs="Times New Roman"/>
          <w:sz w:val="24"/>
          <w:szCs w:val="24"/>
        </w:rPr>
        <w:t xml:space="preserve">regression analysis result </w:t>
      </w:r>
      <w:r>
        <w:rPr>
          <w:rFonts w:ascii="Times New Roman" w:hAnsi="Times New Roman" w:cs="Times New Roman"/>
          <w:color w:val="000000"/>
          <w:sz w:val="24"/>
          <w:szCs w:val="24"/>
        </w:rPr>
        <w:t>of the model indicated in Table 4.14 indicated that the importance of the model by the value of chi-statistics (</w:t>
      </w:r>
      <w:r>
        <w:rPr>
          <w:rFonts w:ascii="Times New Roman" w:hAnsi="Times New Roman" w:cs="Times New Roman"/>
          <w:i/>
          <w:iCs/>
          <w:color w:val="000000"/>
          <w:sz w:val="24"/>
          <w:szCs w:val="24"/>
        </w:rPr>
        <w:t xml:space="preserve">p </w:t>
      </w:r>
      <w:r>
        <w:rPr>
          <w:rFonts w:ascii="Times New Roman" w:hAnsi="Times New Roman" w:cs="Times New Roman"/>
          <w:color w:val="000000"/>
          <w:sz w:val="24"/>
          <w:szCs w:val="24"/>
        </w:rPr>
        <w:t>= 0.000), LR</w:t>
      </w:r>
      <w:r>
        <w:rPr>
          <w:rFonts w:ascii="Times New Roman" w:hAnsi="Times New Roman" w:cs="Times New Roman"/>
          <w:i/>
          <w:iCs/>
          <w:color w:val="000000"/>
          <w:sz w:val="24"/>
          <w:szCs w:val="24"/>
        </w:rPr>
        <w:t>chi2(7)</w:t>
      </w:r>
      <w:r>
        <w:rPr>
          <w:rFonts w:ascii="Times New Roman" w:hAnsi="Times New Roman" w:cs="Times New Roman"/>
          <w:i/>
          <w:iCs/>
          <w:color w:val="000000"/>
          <w:sz w:val="24"/>
          <w:szCs w:val="24"/>
          <w:vertAlign w:val="superscript"/>
        </w:rPr>
        <w:t>2</w:t>
      </w:r>
      <w:r>
        <w:rPr>
          <w:rFonts w:ascii="Times New Roman" w:hAnsi="Times New Roman" w:cs="Times New Roman"/>
          <w:color w:val="000000"/>
          <w:sz w:val="24"/>
          <w:szCs w:val="24"/>
        </w:rPr>
        <w:t>= 193.48 and Pseudo=0.42.42 which indicated that there were strong relationship between PUB and BRF, PBC, CUF, PRF, REF, PHF and EF.</w:t>
      </w:r>
    </w:p>
    <w:p w:rsidR="00936C36" w:rsidRDefault="00B540F4" w:rsidP="008E06F9">
      <w:pPr>
        <w:pStyle w:val="Heading3"/>
        <w:rPr>
          <w:rFonts w:ascii="Times New Roman" w:hAnsi="Times New Roman" w:cs="Times New Roman"/>
          <w:color w:val="auto"/>
          <w:sz w:val="24"/>
          <w:szCs w:val="24"/>
        </w:rPr>
      </w:pPr>
      <w:bookmarkStart w:id="251" w:name="_Toc111950686"/>
      <w:bookmarkStart w:id="252" w:name="_Toc82738085"/>
      <w:bookmarkStart w:id="253" w:name="_Toc130400161"/>
      <w:r>
        <w:rPr>
          <w:rFonts w:ascii="Times New Roman" w:hAnsi="Times New Roman" w:cs="Times New Roman"/>
          <w:color w:val="auto"/>
          <w:sz w:val="24"/>
          <w:szCs w:val="24"/>
        </w:rPr>
        <w:t>4.5.2. Hypothesis Testing</w:t>
      </w:r>
      <w:bookmarkEnd w:id="251"/>
      <w:bookmarkEnd w:id="252"/>
      <w:bookmarkEnd w:id="253"/>
    </w:p>
    <w:p w:rsidR="00936C36" w:rsidRDefault="00B540F4">
      <w:pPr>
        <w:autoSpaceDE w:val="0"/>
        <w:autoSpaceDN w:val="0"/>
        <w:adjustRightInd w:val="0"/>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This study tested the developed hypotheses by assessing the direction, strength and level of significance of the path odds ratio estimated by logistic regression equation. The hypothesis testing was used to determine whether there is enough statistical evidence in favor of a certain belief or hypothesis about a given parameter.</w:t>
      </w:r>
    </w:p>
    <w:p w:rsidR="00936C36" w:rsidRDefault="00B540F4">
      <w:pPr>
        <w:pStyle w:val="Heading4"/>
        <w:spacing w:after="240"/>
        <w:rPr>
          <w:rFonts w:ascii="Times New Roman" w:hAnsi="Times New Roman" w:cs="Times New Roman"/>
          <w:i w:val="0"/>
          <w:color w:val="auto"/>
          <w:sz w:val="24"/>
          <w:szCs w:val="24"/>
        </w:rPr>
      </w:pPr>
      <w:r>
        <w:rPr>
          <w:rFonts w:ascii="Times New Roman" w:hAnsi="Times New Roman" w:cs="Times New Roman"/>
          <w:i w:val="0"/>
          <w:color w:val="auto"/>
          <w:sz w:val="24"/>
          <w:szCs w:val="24"/>
        </w:rPr>
        <w:t>4.5.2.1</w:t>
      </w:r>
      <w:r w:rsidR="008E06F9">
        <w:rPr>
          <w:rFonts w:ascii="Times New Roman" w:hAnsi="Times New Roman" w:cs="Times New Roman"/>
          <w:i w:val="0"/>
          <w:color w:val="auto"/>
          <w:sz w:val="24"/>
          <w:szCs w:val="24"/>
        </w:rPr>
        <w:t>.</w:t>
      </w:r>
      <w:r>
        <w:rPr>
          <w:rFonts w:ascii="Times New Roman" w:hAnsi="Times New Roman" w:cs="Times New Roman"/>
          <w:i w:val="0"/>
          <w:color w:val="auto"/>
          <w:sz w:val="24"/>
          <w:szCs w:val="24"/>
        </w:rPr>
        <w:t xml:space="preserve"> Hypothesis Testing for Determinants of Purchasing Behavior</w:t>
      </w:r>
    </w:p>
    <w:p w:rsidR="00936C36" w:rsidRDefault="00B540F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The developed hypothesis for the determinants of purchasing behavior was tested by binary logistic regression analysis and is used to examine the contributions (BRF, PBC, CUF, PRF, </w:t>
      </w:r>
      <w:r>
        <w:rPr>
          <w:rFonts w:ascii="Times New Roman" w:hAnsi="Times New Roman" w:cs="Times New Roman"/>
          <w:color w:val="000000"/>
          <w:sz w:val="24"/>
          <w:szCs w:val="24"/>
        </w:rPr>
        <w:lastRenderedPageBreak/>
        <w:t xml:space="preserve">REF, PHF and EF) on PUB. The developed </w:t>
      </w:r>
      <w:r>
        <w:rPr>
          <w:rFonts w:ascii="Times New Roman" w:hAnsi="Times New Roman" w:cs="Times New Roman"/>
          <w:sz w:val="24"/>
          <w:szCs w:val="24"/>
        </w:rPr>
        <w:t>hypotheses were tested by using the odds ratio and probability (p) values.</w:t>
      </w:r>
    </w:p>
    <w:p w:rsidR="00936C36" w:rsidRDefault="00B540F4">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 of the binary logistic regression analysis as illustrated in table 4.14 indicated that the result of odds ratio, and the values of odds ration greater than one indicates positive relationship between dependent and independent variables. But the odds ratio value less than one illustrates the negative relationship between dependent and independent variables. </w:t>
      </w:r>
    </w:p>
    <w:p w:rsidR="00936C36" w:rsidRDefault="00B540F4">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result in table 4.14 revealed that from the independent variables cultural factors has greater influence on customer purchasing behavior (Odds Ratio=65.10, p= 0.000). The result of the scored ratio and significant relationship between cultural factors and purchasing behavior (PUB) supports hypothesis 3. And the second determinant variable that influences customer purchasing behavior is psychological factors (Odds Ratio =</w:t>
      </w:r>
      <w:r>
        <w:rPr>
          <w:rFonts w:ascii="Times New Roman" w:hAnsi="Times New Roman" w:cs="Times New Roman"/>
        </w:rPr>
        <w:t>1.29</w:t>
      </w:r>
      <w:r>
        <w:rPr>
          <w:rFonts w:ascii="Times New Roman" w:hAnsi="Times New Roman" w:cs="Times New Roman"/>
          <w:sz w:val="24"/>
          <w:szCs w:val="24"/>
        </w:rPr>
        <w:t>, p= 0.156).The result of the scored odds ratio and significant relationship between psychological factors and customer purchasing behavior supports hypothesis 6. According to the finding of the study illustrated in table 4.14 the third determinant factors that affect customer purchasing behavior is religious factor (Odds Ratio =8.33, p= 0.009).Similarly the result of the scored odds ratio and significant relati</w:t>
      </w:r>
      <w:r w:rsidR="00072AE1">
        <w:rPr>
          <w:rFonts w:ascii="Times New Roman" w:hAnsi="Times New Roman" w:cs="Times New Roman"/>
          <w:sz w:val="24"/>
          <w:szCs w:val="24"/>
        </w:rPr>
        <w:t xml:space="preserve">onship between Religious factor </w:t>
      </w:r>
      <w:r>
        <w:rPr>
          <w:rFonts w:ascii="Times New Roman" w:hAnsi="Times New Roman" w:cs="Times New Roman"/>
          <w:sz w:val="24"/>
          <w:szCs w:val="24"/>
        </w:rPr>
        <w:t>and customer purchasing behavior supports hypothesis 5.And the fourth determinant factors that affect customer purchasing behavior is economic factors (Odds Ration=1.79, p= 0.109). The result of the scored odds ratio and significant relationship between economic factors and customer purchasing behavior supports hypothesis 7. And the fifth determinant factors that affect customer purchasing behavior is that Perceived Behavioral Control (Odds Ratio=3.17, p= 0.021). The result of the scored odds ratio and significant relationship between that Perceived Behavioral Control and customer purchasing behavior supports hypothesis 2.</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the finding of the study as shown in table 4.14 indicated Brand Related Factors (Odds Ratio = .51, p= 0.090) and Personal Factor (Odds Ratio = .14, </w:t>
      </w:r>
      <w:r w:rsidR="00072AE1">
        <w:rPr>
          <w:rFonts w:ascii="Times New Roman" w:hAnsi="Times New Roman" w:cs="Times New Roman"/>
          <w:sz w:val="24"/>
          <w:szCs w:val="24"/>
        </w:rPr>
        <w:t xml:space="preserve">p= 0.000) have a negative and significant relationship with </w:t>
      </w:r>
      <w:r>
        <w:rPr>
          <w:rFonts w:ascii="Times New Roman" w:hAnsi="Times New Roman" w:cs="Times New Roman"/>
          <w:sz w:val="24"/>
          <w:szCs w:val="24"/>
        </w:rPr>
        <w:t>customer purchasing behavior, this result rejected hypothesis 1 and 4 respectively. The finding of this r</w:t>
      </w:r>
      <w:r w:rsidR="003C7659">
        <w:rPr>
          <w:rFonts w:ascii="Times New Roman" w:hAnsi="Times New Roman" w:cs="Times New Roman"/>
          <w:sz w:val="24"/>
          <w:szCs w:val="24"/>
        </w:rPr>
        <w:t>esult identified that cultural factors</w:t>
      </w:r>
      <w:r>
        <w:rPr>
          <w:rFonts w:ascii="Times New Roman" w:hAnsi="Times New Roman" w:cs="Times New Roman"/>
          <w:sz w:val="24"/>
          <w:szCs w:val="24"/>
        </w:rPr>
        <w:t>, Psycholo</w:t>
      </w:r>
      <w:r w:rsidR="00072AE1">
        <w:rPr>
          <w:rFonts w:ascii="Times New Roman" w:hAnsi="Times New Roman" w:cs="Times New Roman"/>
          <w:sz w:val="24"/>
          <w:szCs w:val="24"/>
        </w:rPr>
        <w:t xml:space="preserve">gical factors, Religious </w:t>
      </w:r>
      <w:r>
        <w:rPr>
          <w:rFonts w:ascii="Times New Roman" w:hAnsi="Times New Roman" w:cs="Times New Roman"/>
          <w:sz w:val="24"/>
          <w:szCs w:val="24"/>
        </w:rPr>
        <w:t>factor, economic factors and Perceived Behavioral Cont</w:t>
      </w:r>
      <w:r w:rsidR="00072AE1">
        <w:rPr>
          <w:rFonts w:ascii="Times New Roman" w:hAnsi="Times New Roman" w:cs="Times New Roman"/>
          <w:sz w:val="24"/>
          <w:szCs w:val="24"/>
        </w:rPr>
        <w:t>rol have a positive and significant relationship with</w:t>
      </w:r>
      <w:r>
        <w:rPr>
          <w:rFonts w:ascii="Times New Roman" w:hAnsi="Times New Roman" w:cs="Times New Roman"/>
          <w:sz w:val="24"/>
          <w:szCs w:val="24"/>
        </w:rPr>
        <w:t xml:space="preserve"> customer </w:t>
      </w:r>
      <w:r w:rsidR="00072AE1">
        <w:rPr>
          <w:rFonts w:ascii="Times New Roman" w:hAnsi="Times New Roman" w:cs="Times New Roman"/>
          <w:sz w:val="24"/>
          <w:szCs w:val="24"/>
        </w:rPr>
        <w:t>purchasing behavior</w:t>
      </w:r>
      <w:r>
        <w:rPr>
          <w:rFonts w:ascii="Times New Roman" w:hAnsi="Times New Roman" w:cs="Times New Roman"/>
          <w:sz w:val="24"/>
          <w:szCs w:val="24"/>
        </w:rPr>
        <w:t>.</w:t>
      </w:r>
    </w:p>
    <w:p w:rsidR="00936C36" w:rsidRDefault="00B540F4">
      <w:pPr>
        <w:spacing w:line="360" w:lineRule="auto"/>
        <w:jc w:val="both"/>
        <w:rPr>
          <w:rFonts w:ascii="Times New Roman" w:hAnsi="Times New Roman" w:cs="Times New Roman"/>
          <w:iCs/>
          <w:sz w:val="24"/>
          <w:szCs w:val="24"/>
        </w:rPr>
      </w:pPr>
      <w:r>
        <w:rPr>
          <w:rFonts w:ascii="Times New Roman" w:hAnsi="Times New Roman" w:cs="Times New Roman"/>
          <w:sz w:val="24"/>
          <w:szCs w:val="24"/>
        </w:rPr>
        <w:lastRenderedPageBreak/>
        <w:t xml:space="preserve">         This result supports the finding of </w:t>
      </w:r>
      <w:proofErr w:type="spellStart"/>
      <w:r>
        <w:rPr>
          <w:rFonts w:ascii="Times New Roman" w:hAnsi="Times New Roman" w:cs="Times New Roman"/>
          <w:sz w:val="24"/>
          <w:szCs w:val="24"/>
        </w:rPr>
        <w:t>Callwood</w:t>
      </w:r>
      <w:proofErr w:type="spellEnd"/>
      <w:r>
        <w:rPr>
          <w:rFonts w:ascii="Times New Roman" w:hAnsi="Times New Roman" w:cs="Times New Roman"/>
          <w:sz w:val="24"/>
          <w:szCs w:val="24"/>
        </w:rPr>
        <w:t xml:space="preserve">, (2013), </w:t>
      </w:r>
      <w:proofErr w:type="spellStart"/>
      <w:r>
        <w:rPr>
          <w:rFonts w:ascii="Times New Roman" w:hAnsi="Times New Roman" w:cs="Times New Roman"/>
          <w:sz w:val="24"/>
          <w:szCs w:val="24"/>
        </w:rPr>
        <w:t>Trehan</w:t>
      </w:r>
      <w:proofErr w:type="spellEnd"/>
      <w:r>
        <w:rPr>
          <w:rFonts w:ascii="Times New Roman" w:hAnsi="Times New Roman" w:cs="Times New Roman"/>
          <w:sz w:val="24"/>
          <w:szCs w:val="24"/>
        </w:rPr>
        <w:t xml:space="preserve">, (2009), Khan, (2007) and Connolly, (2010) according to their findings the elements of psychological factors like individual's motivations, perceptions, learning and his beliefs and attitudes that influence an individual's decision and behavior. </w:t>
      </w:r>
      <w:proofErr w:type="spellStart"/>
      <w:r>
        <w:rPr>
          <w:rFonts w:ascii="Times New Roman" w:hAnsi="Times New Roman" w:cs="Times New Roman"/>
          <w:sz w:val="24"/>
          <w:szCs w:val="24"/>
        </w:rPr>
        <w:t>Essoo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Dibb</w:t>
      </w:r>
      <w:proofErr w:type="spellEnd"/>
      <w:r>
        <w:rPr>
          <w:rFonts w:ascii="Times New Roman" w:hAnsi="Times New Roman" w:cs="Times New Roman"/>
          <w:sz w:val="24"/>
          <w:szCs w:val="24"/>
        </w:rPr>
        <w:t xml:space="preserve"> (2004); </w:t>
      </w:r>
      <w:proofErr w:type="spellStart"/>
      <w:r>
        <w:rPr>
          <w:rFonts w:ascii="Times New Roman" w:hAnsi="Times New Roman" w:cs="Times New Roman"/>
          <w:sz w:val="24"/>
          <w:szCs w:val="24"/>
        </w:rPr>
        <w:t>Lawan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Zanna</w:t>
      </w:r>
      <w:proofErr w:type="spellEnd"/>
      <w:r>
        <w:rPr>
          <w:rFonts w:ascii="Times New Roman" w:hAnsi="Times New Roman" w:cs="Times New Roman"/>
          <w:sz w:val="24"/>
          <w:szCs w:val="24"/>
        </w:rPr>
        <w:t xml:space="preserve"> (2013); </w:t>
      </w:r>
      <w:proofErr w:type="spellStart"/>
      <w:r>
        <w:rPr>
          <w:rFonts w:ascii="Times New Roman" w:hAnsi="Times New Roman" w:cs="Times New Roman"/>
          <w:sz w:val="24"/>
          <w:szCs w:val="24"/>
        </w:rPr>
        <w:t>Minkler</w:t>
      </w:r>
      <w:proofErr w:type="spellEnd"/>
      <w:r>
        <w:rPr>
          <w:rFonts w:ascii="Times New Roman" w:hAnsi="Times New Roman" w:cs="Times New Roman"/>
          <w:sz w:val="24"/>
          <w:szCs w:val="24"/>
        </w:rPr>
        <w:t xml:space="preserve"> L. and </w:t>
      </w:r>
      <w:proofErr w:type="spellStart"/>
      <w:r>
        <w:rPr>
          <w:rFonts w:ascii="Times New Roman" w:hAnsi="Times New Roman" w:cs="Times New Roman"/>
          <w:sz w:val="24"/>
          <w:szCs w:val="24"/>
        </w:rPr>
        <w:t>Coşgel</w:t>
      </w:r>
      <w:proofErr w:type="spellEnd"/>
      <w:r>
        <w:rPr>
          <w:rFonts w:ascii="Times New Roman" w:hAnsi="Times New Roman" w:cs="Times New Roman"/>
          <w:sz w:val="24"/>
          <w:szCs w:val="24"/>
        </w:rPr>
        <w:t xml:space="preserve">, M. M., (2004) illustrated on their studies as Religion influences consumer behaviors and has an important effect on changing consumer’s behavior. According to the studies of Chi and </w:t>
      </w:r>
      <w:proofErr w:type="spellStart"/>
      <w:r>
        <w:rPr>
          <w:rFonts w:ascii="Times New Roman" w:hAnsi="Times New Roman" w:cs="Times New Roman"/>
          <w:sz w:val="24"/>
          <w:szCs w:val="24"/>
        </w:rPr>
        <w:t>Zheng</w:t>
      </w:r>
      <w:proofErr w:type="spellEnd"/>
      <w:r>
        <w:rPr>
          <w:rFonts w:ascii="Times New Roman" w:hAnsi="Times New Roman" w:cs="Times New Roman"/>
          <w:sz w:val="24"/>
          <w:szCs w:val="24"/>
        </w:rPr>
        <w:t xml:space="preserve">, (2016); Jin and Kang, (2010); Shim, </w:t>
      </w:r>
      <w:proofErr w:type="spellStart"/>
      <w:r>
        <w:rPr>
          <w:rFonts w:ascii="Times New Roman" w:hAnsi="Times New Roman" w:cs="Times New Roman"/>
          <w:sz w:val="24"/>
          <w:szCs w:val="24"/>
        </w:rPr>
        <w:t>Eastlick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Lotz</w:t>
      </w:r>
      <w:proofErr w:type="spellEnd"/>
      <w:r>
        <w:rPr>
          <w:rFonts w:ascii="Times New Roman" w:hAnsi="Times New Roman" w:cs="Times New Roman"/>
          <w:sz w:val="24"/>
          <w:szCs w:val="24"/>
        </w:rPr>
        <w:t xml:space="preserve">, and Warrington, (2001) purchase </w:t>
      </w:r>
      <w:r>
        <w:rPr>
          <w:rFonts w:ascii="Times New Roman" w:hAnsi="Times New Roman" w:cs="Times New Roman"/>
          <w:iCs/>
          <w:sz w:val="24"/>
          <w:szCs w:val="24"/>
        </w:rPr>
        <w:t>behavior</w:t>
      </w:r>
      <w:r>
        <w:rPr>
          <w:rFonts w:ascii="Times New Roman" w:hAnsi="Times New Roman" w:cs="Times New Roman"/>
          <w:sz w:val="24"/>
          <w:szCs w:val="24"/>
        </w:rPr>
        <w:t xml:space="preserve"> has been found to be positively affected by </w:t>
      </w:r>
      <w:r>
        <w:rPr>
          <w:rFonts w:ascii="Times New Roman" w:hAnsi="Times New Roman" w:cs="Times New Roman"/>
          <w:iCs/>
          <w:sz w:val="24"/>
          <w:szCs w:val="24"/>
        </w:rPr>
        <w:t>Perceived behavior control</w:t>
      </w:r>
      <w:r>
        <w:rPr>
          <w:rFonts w:ascii="Times New Roman" w:hAnsi="Times New Roman" w:cs="Times New Roman"/>
          <w:sz w:val="24"/>
          <w:szCs w:val="24"/>
        </w:rPr>
        <w:t xml:space="preserve">. </w:t>
      </w:r>
      <w:r>
        <w:rPr>
          <w:rFonts w:ascii="Times New Roman" w:hAnsi="Times New Roman" w:cs="Times New Roman"/>
          <w:iCs/>
          <w:sz w:val="24"/>
          <w:szCs w:val="24"/>
        </w:rPr>
        <w:t xml:space="preserve">Similarly according to the study by </w:t>
      </w:r>
      <w:proofErr w:type="spellStart"/>
      <w:r>
        <w:rPr>
          <w:rFonts w:ascii="Times New Roman" w:hAnsi="Times New Roman" w:cs="Times New Roman"/>
          <w:bCs/>
          <w:sz w:val="24"/>
          <w:szCs w:val="24"/>
        </w:rPr>
        <w:t>Hari</w:t>
      </w:r>
      <w:proofErr w:type="spellEnd"/>
      <w:r>
        <w:rPr>
          <w:rFonts w:ascii="Times New Roman" w:hAnsi="Times New Roman" w:cs="Times New Roman"/>
          <w:bCs/>
          <w:sz w:val="24"/>
          <w:szCs w:val="24"/>
        </w:rPr>
        <w:t xml:space="preserve"> P. A. and </w:t>
      </w:r>
      <w:proofErr w:type="spellStart"/>
      <w:r>
        <w:rPr>
          <w:rFonts w:ascii="Times New Roman" w:hAnsi="Times New Roman" w:cs="Times New Roman"/>
          <w:bCs/>
          <w:sz w:val="24"/>
          <w:szCs w:val="24"/>
        </w:rPr>
        <w:t>Gangaram</w:t>
      </w:r>
      <w:proofErr w:type="spellEnd"/>
      <w:r>
        <w:rPr>
          <w:rFonts w:ascii="Times New Roman" w:hAnsi="Times New Roman" w:cs="Times New Roman"/>
          <w:bCs/>
          <w:sz w:val="24"/>
          <w:szCs w:val="24"/>
        </w:rPr>
        <w:t xml:space="preserve"> B. (2017)</w:t>
      </w:r>
      <w:r>
        <w:rPr>
          <w:rFonts w:ascii="Times New Roman" w:hAnsi="Times New Roman" w:cs="Times New Roman"/>
          <w:iCs/>
          <w:sz w:val="24"/>
          <w:szCs w:val="24"/>
        </w:rPr>
        <w:t xml:space="preserve"> the purchase behavior is significantly determined by Perceived behavior control. And also </w:t>
      </w:r>
      <w:proofErr w:type="spellStart"/>
      <w:proofErr w:type="gramStart"/>
      <w:r>
        <w:rPr>
          <w:rFonts w:ascii="Times New Roman" w:hAnsi="Times New Roman" w:cs="Times New Roman"/>
          <w:sz w:val="24"/>
          <w:szCs w:val="24"/>
        </w:rPr>
        <w:t>Ria</w:t>
      </w:r>
      <w:proofErr w:type="spellEnd"/>
      <w:proofErr w:type="gramEnd"/>
      <w:r>
        <w:rPr>
          <w:rFonts w:ascii="Times New Roman" w:hAnsi="Times New Roman" w:cs="Times New Roman"/>
          <w:sz w:val="24"/>
          <w:szCs w:val="24"/>
        </w:rPr>
        <w:t xml:space="preserve"> I. and </w:t>
      </w:r>
      <w:proofErr w:type="spellStart"/>
      <w:r>
        <w:rPr>
          <w:rFonts w:ascii="Times New Roman" w:hAnsi="Times New Roman" w:cs="Times New Roman"/>
          <w:sz w:val="24"/>
          <w:szCs w:val="24"/>
        </w:rPr>
        <w:t>Endang</w:t>
      </w:r>
      <w:proofErr w:type="spellEnd"/>
      <w:r>
        <w:rPr>
          <w:rFonts w:ascii="Times New Roman" w:hAnsi="Times New Roman" w:cs="Times New Roman"/>
          <w:sz w:val="24"/>
          <w:szCs w:val="24"/>
        </w:rPr>
        <w:t xml:space="preserve"> R. (2017) identified </w:t>
      </w:r>
      <w:r>
        <w:rPr>
          <w:rFonts w:ascii="Times New Roman" w:hAnsi="Times New Roman" w:cs="Times New Roman"/>
          <w:iCs/>
          <w:sz w:val="24"/>
          <w:szCs w:val="24"/>
        </w:rPr>
        <w:t>perceived behavioral control as factors that affect purchasing behavior.</w:t>
      </w:r>
    </w:p>
    <w:p w:rsidR="00936C36" w:rsidRDefault="00915F97">
      <w:pPr>
        <w:autoSpaceDE w:val="0"/>
        <w:autoSpaceDN w:val="0"/>
        <w:adjustRightInd w:val="0"/>
        <w:spacing w:after="0" w:line="240" w:lineRule="auto"/>
        <w:rPr>
          <w:rFonts w:ascii="Times New Roman" w:hAnsi="Times New Roman" w:cs="Times New Roman"/>
          <w:b/>
        </w:rPr>
      </w:pPr>
      <w:proofErr w:type="gramStart"/>
      <w:r>
        <w:rPr>
          <w:rFonts w:ascii="Times New Roman" w:hAnsi="Times New Roman" w:cs="Times New Roman"/>
          <w:b/>
        </w:rPr>
        <w:t>Table 17</w:t>
      </w:r>
      <w:r w:rsidR="00B540F4">
        <w:rPr>
          <w:rFonts w:ascii="Times New Roman" w:hAnsi="Times New Roman" w:cs="Times New Roman"/>
          <w:b/>
        </w:rPr>
        <w:t>.</w:t>
      </w:r>
      <w:proofErr w:type="gramEnd"/>
      <w:r w:rsidR="00B540F4">
        <w:rPr>
          <w:rFonts w:ascii="Times New Roman" w:hAnsi="Times New Roman" w:cs="Times New Roman"/>
          <w:b/>
        </w:rPr>
        <w:t xml:space="preserve"> Estimation of Logic Model on the determinants of Consumer Purchasing Behavior</w:t>
      </w:r>
    </w:p>
    <w:p w:rsidR="00936C36" w:rsidRDefault="00936C36">
      <w:pPr>
        <w:autoSpaceDE w:val="0"/>
        <w:autoSpaceDN w:val="0"/>
        <w:adjustRightInd w:val="0"/>
        <w:spacing w:after="0" w:line="240" w:lineRule="auto"/>
        <w:rPr>
          <w:rFonts w:ascii="Times New Roman" w:hAnsi="Times New Roman" w:cs="Times New Roman"/>
          <w:b/>
        </w:rPr>
      </w:pPr>
    </w:p>
    <w:tbl>
      <w:tblPr>
        <w:tblStyle w:val="TableGrid"/>
        <w:tblW w:w="0" w:type="auto"/>
        <w:jc w:val="center"/>
        <w:tblLook w:val="04A0"/>
      </w:tblPr>
      <w:tblGrid>
        <w:gridCol w:w="1908"/>
        <w:gridCol w:w="4320"/>
        <w:gridCol w:w="1800"/>
        <w:gridCol w:w="1548"/>
      </w:tblGrid>
      <w:tr w:rsidR="0082431D" w:rsidTr="00786518">
        <w:trPr>
          <w:jc w:val="center"/>
        </w:trPr>
        <w:tc>
          <w:tcPr>
            <w:tcW w:w="1908" w:type="dxa"/>
          </w:tcPr>
          <w:p w:rsidR="0082431D" w:rsidRPr="00E745DE" w:rsidRDefault="00D13D0E" w:rsidP="00786518">
            <w:pPr>
              <w:autoSpaceDE w:val="0"/>
              <w:autoSpaceDN w:val="0"/>
              <w:adjustRightInd w:val="0"/>
              <w:spacing w:line="276" w:lineRule="auto"/>
              <w:jc w:val="center"/>
              <w:rPr>
                <w:rFonts w:ascii="Times New Roman" w:hAnsi="Times New Roman" w:cs="Times New Roman"/>
                <w:b/>
                <w:sz w:val="24"/>
                <w:szCs w:val="24"/>
              </w:rPr>
            </w:pPr>
            <w:r>
              <w:rPr>
                <w:rFonts w:ascii="Times New Roman" w:hAnsi="Times New Roman" w:cs="Times New Roman"/>
                <w:b/>
                <w:sz w:val="24"/>
                <w:szCs w:val="24"/>
              </w:rPr>
              <w:t>P</w:t>
            </w:r>
            <w:r w:rsidR="0082431D" w:rsidRPr="00E745DE">
              <w:rPr>
                <w:rFonts w:ascii="Times New Roman" w:hAnsi="Times New Roman" w:cs="Times New Roman"/>
                <w:b/>
                <w:sz w:val="24"/>
                <w:szCs w:val="24"/>
              </w:rPr>
              <w:t>ub</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b/>
                <w:sz w:val="24"/>
                <w:szCs w:val="24"/>
              </w:rPr>
            </w:pPr>
            <w:r w:rsidRPr="00E745DE">
              <w:rPr>
                <w:rFonts w:ascii="Times New Roman" w:hAnsi="Times New Roman" w:cs="Times New Roman"/>
                <w:b/>
                <w:sz w:val="24"/>
                <w:szCs w:val="24"/>
              </w:rPr>
              <w:t>Odds Ratio(OR)</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b/>
                <w:sz w:val="24"/>
                <w:szCs w:val="24"/>
              </w:rPr>
            </w:pPr>
            <w:r w:rsidRPr="00E745DE">
              <w:rPr>
                <w:rFonts w:ascii="Times New Roman" w:hAnsi="Times New Roman" w:cs="Times New Roman"/>
                <w:b/>
                <w:sz w:val="24"/>
                <w:szCs w:val="24"/>
              </w:rPr>
              <w:t>Z</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b/>
                <w:sz w:val="24"/>
                <w:szCs w:val="24"/>
              </w:rPr>
            </w:pPr>
            <w:r w:rsidRPr="00E745DE">
              <w:rPr>
                <w:rFonts w:ascii="Times New Roman" w:hAnsi="Times New Roman" w:cs="Times New Roman"/>
                <w:b/>
                <w:sz w:val="24"/>
                <w:szCs w:val="24"/>
              </w:rPr>
              <w:t>P&gt;/Z/</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PBC</w:t>
            </w:r>
          </w:p>
        </w:tc>
        <w:tc>
          <w:tcPr>
            <w:tcW w:w="4320" w:type="dxa"/>
          </w:tcPr>
          <w:p w:rsidR="0082431D" w:rsidRPr="00E745DE" w:rsidRDefault="00BE2C65" w:rsidP="00BE2C65">
            <w:pPr>
              <w:autoSpaceDE w:val="0"/>
              <w:autoSpaceDN w:val="0"/>
              <w:adjustRightInd w:val="0"/>
              <w:spacing w:line="276" w:lineRule="auto"/>
              <w:rPr>
                <w:rFonts w:ascii="Times New Roman" w:hAnsi="Times New Roman" w:cs="Times New Roman"/>
                <w:sz w:val="24"/>
                <w:szCs w:val="24"/>
              </w:rPr>
            </w:pPr>
            <w:r w:rsidRPr="00E745DE">
              <w:rPr>
                <w:rFonts w:ascii="Times New Roman" w:hAnsi="Times New Roman" w:cs="Times New Roman"/>
                <w:sz w:val="24"/>
                <w:szCs w:val="24"/>
              </w:rPr>
              <w:t xml:space="preserve">3.1744  ( 1.593519 )    </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2.30</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vertAlign w:val="superscript"/>
              </w:rPr>
            </w:pPr>
            <w:r w:rsidRPr="00E745DE">
              <w:rPr>
                <w:rFonts w:ascii="Times New Roman" w:hAnsi="Times New Roman" w:cs="Times New Roman"/>
                <w:sz w:val="24"/>
                <w:szCs w:val="24"/>
              </w:rPr>
              <w:t>0.021</w:t>
            </w:r>
            <w:r w:rsidRPr="00E745DE">
              <w:rPr>
                <w:rFonts w:ascii="Times New Roman" w:hAnsi="Times New Roman" w:cs="Times New Roman"/>
                <w:sz w:val="24"/>
                <w:szCs w:val="24"/>
                <w:vertAlign w:val="superscript"/>
              </w:rPr>
              <w:t>*</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BRF</w:t>
            </w:r>
          </w:p>
        </w:tc>
        <w:tc>
          <w:tcPr>
            <w:tcW w:w="4320" w:type="dxa"/>
          </w:tcPr>
          <w:p w:rsidR="0082431D" w:rsidRPr="00E745DE" w:rsidRDefault="002A03F2" w:rsidP="00786518">
            <w:pPr>
              <w:autoSpaceDE w:val="0"/>
              <w:autoSpaceDN w:val="0"/>
              <w:adjustRightInd w:val="0"/>
              <w:spacing w:line="276" w:lineRule="auto"/>
              <w:rPr>
                <w:rFonts w:ascii="Times New Roman" w:hAnsi="Times New Roman" w:cs="Times New Roman"/>
                <w:sz w:val="24"/>
                <w:szCs w:val="24"/>
              </w:rPr>
            </w:pPr>
            <w:r w:rsidRPr="00E745DE">
              <w:rPr>
                <w:rFonts w:ascii="Times New Roman" w:hAnsi="Times New Roman" w:cs="Times New Roman"/>
                <w:sz w:val="24"/>
                <w:szCs w:val="24"/>
              </w:rPr>
              <w:t xml:space="preserve">.5110288  ( .2020685)    </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-1.70</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 xml:space="preserve">  0.090**</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REF</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8.334642 (6.716306)</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2.63</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0.009*</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PRF</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.1456308 (.0793603)</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-3.54</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0.000*</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PHF</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1.293909( .2352477)</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1.42</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 xml:space="preserve"> 0.156**</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EF</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1.795314(.6558116)</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1.60</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 xml:space="preserve"> 0.109**</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CUF</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65.10599( 38.43949)</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7.07</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0.000*</w:t>
            </w:r>
          </w:p>
        </w:tc>
      </w:tr>
      <w:tr w:rsidR="0082431D" w:rsidTr="00786518">
        <w:trPr>
          <w:jc w:val="center"/>
        </w:trPr>
        <w:tc>
          <w:tcPr>
            <w:tcW w:w="190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_cons</w:t>
            </w:r>
          </w:p>
        </w:tc>
        <w:tc>
          <w:tcPr>
            <w:tcW w:w="432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1.24e-09 ( 3.62e-09)</w:t>
            </w:r>
          </w:p>
        </w:tc>
        <w:tc>
          <w:tcPr>
            <w:tcW w:w="1800"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-7.03</w:t>
            </w:r>
          </w:p>
        </w:tc>
        <w:tc>
          <w:tcPr>
            <w:tcW w:w="1548" w:type="dxa"/>
          </w:tcPr>
          <w:p w:rsidR="0082431D" w:rsidRPr="00E745DE" w:rsidRDefault="0082431D" w:rsidP="00786518">
            <w:pPr>
              <w:autoSpaceDE w:val="0"/>
              <w:autoSpaceDN w:val="0"/>
              <w:adjustRightInd w:val="0"/>
              <w:spacing w:line="276" w:lineRule="auto"/>
              <w:jc w:val="center"/>
              <w:rPr>
                <w:rFonts w:ascii="Times New Roman" w:hAnsi="Times New Roman" w:cs="Times New Roman"/>
                <w:sz w:val="24"/>
                <w:szCs w:val="24"/>
              </w:rPr>
            </w:pPr>
            <w:r w:rsidRPr="00E745DE">
              <w:rPr>
                <w:rFonts w:ascii="Times New Roman" w:hAnsi="Times New Roman" w:cs="Times New Roman"/>
                <w:sz w:val="24"/>
                <w:szCs w:val="24"/>
              </w:rPr>
              <w:t>0.000*</w:t>
            </w:r>
          </w:p>
        </w:tc>
      </w:tr>
    </w:tbl>
    <w:p w:rsidR="0082431D" w:rsidRDefault="0082431D">
      <w:pPr>
        <w:autoSpaceDE w:val="0"/>
        <w:autoSpaceDN w:val="0"/>
        <w:adjustRightInd w:val="0"/>
        <w:spacing w:after="0" w:line="400" w:lineRule="atLeast"/>
        <w:rPr>
          <w:rFonts w:ascii="Times New Roman" w:hAnsi="Times New Roman" w:cs="Times New Roman"/>
          <w:sz w:val="24"/>
          <w:szCs w:val="24"/>
        </w:rPr>
      </w:pPr>
    </w:p>
    <w:p w:rsidR="00936C36" w:rsidRDefault="00B540F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Where, * and** is significance level at 5% and 10% respectively, standard errors are reported in parenthesis.</w:t>
      </w:r>
    </w:p>
    <w:p w:rsidR="00936C36" w:rsidRDefault="00B540F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Logistic regression number of obs. =329</w:t>
      </w:r>
    </w:p>
    <w:p w:rsidR="00936C36" w:rsidRDefault="00B540F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LR Chi2 (8) =193.48</w:t>
      </w:r>
    </w:p>
    <w:p w:rsidR="00936C36" w:rsidRDefault="00B540F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Prob. &gt; Chi2=0.0000</w:t>
      </w:r>
    </w:p>
    <w:p w:rsidR="00936C36" w:rsidRDefault="00B540F4">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                            Log likelihood= -131.30228, Pseudo R2=0.4242</w:t>
      </w:r>
    </w:p>
    <w:p w:rsidR="00936C36" w:rsidRDefault="00936C36">
      <w:pPr>
        <w:autoSpaceDE w:val="0"/>
        <w:autoSpaceDN w:val="0"/>
        <w:adjustRightInd w:val="0"/>
        <w:spacing w:after="0" w:line="400" w:lineRule="atLeast"/>
        <w:rPr>
          <w:rFonts w:ascii="Times New Roman" w:hAnsi="Times New Roman" w:cs="Times New Roman"/>
          <w:sz w:val="24"/>
          <w:szCs w:val="24"/>
        </w:rPr>
      </w:pPr>
    </w:p>
    <w:p w:rsidR="00936C36" w:rsidRPr="006E780B" w:rsidRDefault="00B540F4">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t>Source: Survey Result (2022</w:t>
      </w:r>
      <w:bookmarkStart w:id="254" w:name="_Toc111950687"/>
      <w:r w:rsidR="0082431D">
        <w:rPr>
          <w:rFonts w:ascii="Times New Roman" w:hAnsi="Times New Roman" w:cs="Times New Roman"/>
          <w:b/>
          <w:sz w:val="24"/>
          <w:szCs w:val="24"/>
        </w:rPr>
        <w:t>)</w:t>
      </w:r>
      <w:bookmarkStart w:id="255" w:name="_Toc82738086"/>
    </w:p>
    <w:p w:rsidR="00936C36" w:rsidRPr="006E780B" w:rsidRDefault="00B540F4" w:rsidP="006E780B">
      <w:pPr>
        <w:pStyle w:val="Heading1"/>
        <w:spacing w:line="360" w:lineRule="auto"/>
        <w:rPr>
          <w:rFonts w:ascii="Times New Roman" w:hAnsi="Times New Roman" w:cs="Times New Roman"/>
          <w:color w:val="auto"/>
          <w:sz w:val="24"/>
          <w:szCs w:val="24"/>
        </w:rPr>
      </w:pPr>
      <w:bookmarkStart w:id="256" w:name="_Toc130400162"/>
      <w:r w:rsidRPr="006E780B">
        <w:rPr>
          <w:rFonts w:ascii="Times New Roman" w:hAnsi="Times New Roman" w:cs="Times New Roman"/>
          <w:color w:val="auto"/>
          <w:sz w:val="26"/>
          <w:szCs w:val="26"/>
        </w:rPr>
        <w:lastRenderedPageBreak/>
        <w:t>CHAPTER FIVE: SUMMARY, CONCLUSION AND RECOMMENDATION</w:t>
      </w:r>
      <w:bookmarkEnd w:id="254"/>
      <w:bookmarkEnd w:id="255"/>
      <w:bookmarkEnd w:id="256"/>
    </w:p>
    <w:p w:rsidR="00936C36" w:rsidRDefault="00B540F4" w:rsidP="006E780B">
      <w:pPr>
        <w:autoSpaceDE w:val="0"/>
        <w:autoSpaceDN w:val="0"/>
        <w:adjustRightInd w:val="0"/>
        <w:spacing w:after="240" w:line="360" w:lineRule="auto"/>
        <w:jc w:val="both"/>
        <w:rPr>
          <w:rFonts w:ascii="Times New Roman" w:hAnsi="Times New Roman" w:cs="Times New Roman"/>
          <w:b/>
          <w:bCs/>
          <w:sz w:val="24"/>
          <w:szCs w:val="24"/>
        </w:rPr>
      </w:pPr>
      <w:r>
        <w:rPr>
          <w:rFonts w:ascii="Times New Roman" w:hAnsi="Times New Roman" w:cs="Times New Roman"/>
          <w:sz w:val="24"/>
          <w:szCs w:val="24"/>
        </w:rPr>
        <w:t>This chapter deals with the summary of major findings, the conclusions which are drawn from the findings of the study, the recommendations that were made relating to the deficiencies identified.</w:t>
      </w:r>
    </w:p>
    <w:p w:rsidR="00936C36" w:rsidRDefault="00B540F4" w:rsidP="006E780B">
      <w:pPr>
        <w:pStyle w:val="Heading2"/>
        <w:rPr>
          <w:rFonts w:ascii="Times New Roman" w:hAnsi="Times New Roman" w:cs="Times New Roman"/>
          <w:color w:val="auto"/>
        </w:rPr>
      </w:pPr>
      <w:bookmarkStart w:id="257" w:name="_Toc111950688"/>
      <w:bookmarkStart w:id="258" w:name="_Toc82738087"/>
      <w:bookmarkStart w:id="259" w:name="_Toc130400163"/>
      <w:r>
        <w:rPr>
          <w:rFonts w:ascii="Times New Roman" w:hAnsi="Times New Roman" w:cs="Times New Roman"/>
          <w:color w:val="auto"/>
        </w:rPr>
        <w:t>5.1 Summary of Major Findings</w:t>
      </w:r>
      <w:bookmarkEnd w:id="257"/>
      <w:bookmarkEnd w:id="258"/>
      <w:bookmarkEnd w:id="259"/>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       The major objective of this study was</w:t>
      </w:r>
      <w:r>
        <w:rPr>
          <w:rFonts w:ascii="Times New Roman" w:hAnsi="Times New Roman" w:cs="Times New Roman"/>
          <w:sz w:val="24"/>
          <w:szCs w:val="24"/>
        </w:rPr>
        <w:t xml:space="preserve"> to identify the determinants of consumer behavior towards purchasing locally manufactured products in case of Ambo University. The study was analyzed using descriptive and inferential analysis, the major findings of the study were summarized as follow:-</w:t>
      </w:r>
    </w:p>
    <w:p w:rsidR="00936C36" w:rsidRDefault="00B540F4">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From the total of 400 questionnaires were distributed out of which 329 were collected which implies 82.25%. Accordingly, </w:t>
      </w:r>
      <w:r>
        <w:rPr>
          <w:rFonts w:ascii="Times New Roman" w:hAnsi="Times New Roman" w:cs="Times New Roman"/>
          <w:color w:val="000000"/>
          <w:sz w:val="24"/>
          <w:szCs w:val="24"/>
        </w:rPr>
        <w:t>the demographic characteristic of the respondent’s shown that98</w:t>
      </w:r>
      <w:r>
        <w:rPr>
          <w:rFonts w:ascii="Times New Roman" w:hAnsi="Times New Roman" w:cs="Times New Roman"/>
          <w:sz w:val="24"/>
          <w:szCs w:val="24"/>
        </w:rPr>
        <w:t xml:space="preserve"> (</w:t>
      </w:r>
      <w:r>
        <w:rPr>
          <w:rFonts w:ascii="Times New Roman" w:hAnsi="Times New Roman" w:cs="Times New Roman"/>
          <w:color w:val="000000"/>
          <w:sz w:val="24"/>
          <w:szCs w:val="24"/>
        </w:rPr>
        <w:t>29.8</w:t>
      </w:r>
      <w:r>
        <w:rPr>
          <w:rFonts w:ascii="Times New Roman" w:hAnsi="Times New Roman" w:cs="Times New Roman"/>
          <w:sz w:val="24"/>
          <w:szCs w:val="24"/>
        </w:rPr>
        <w:t xml:space="preserve">%) of the respondents aged 20–30, </w:t>
      </w:r>
      <w:r>
        <w:rPr>
          <w:rFonts w:ascii="Times New Roman" w:hAnsi="Times New Roman" w:cs="Times New Roman"/>
          <w:color w:val="000000"/>
          <w:sz w:val="24"/>
          <w:szCs w:val="24"/>
        </w:rPr>
        <w:t>141</w:t>
      </w:r>
      <w:r>
        <w:rPr>
          <w:rFonts w:ascii="Times New Roman" w:hAnsi="Times New Roman" w:cs="Times New Roman"/>
          <w:sz w:val="24"/>
          <w:szCs w:val="24"/>
        </w:rPr>
        <w:t xml:space="preserve"> (</w:t>
      </w:r>
      <w:r>
        <w:rPr>
          <w:rFonts w:ascii="Times New Roman" w:hAnsi="Times New Roman" w:cs="Times New Roman"/>
          <w:color w:val="000000"/>
          <w:sz w:val="24"/>
          <w:szCs w:val="24"/>
        </w:rPr>
        <w:t>42.9</w:t>
      </w:r>
      <w:r>
        <w:rPr>
          <w:rFonts w:ascii="Times New Roman" w:hAnsi="Times New Roman" w:cs="Times New Roman"/>
          <w:sz w:val="24"/>
          <w:szCs w:val="24"/>
        </w:rPr>
        <w:t xml:space="preserve">%) belonged to the 31–40 age group, </w:t>
      </w:r>
      <w:r>
        <w:rPr>
          <w:rFonts w:ascii="Times New Roman" w:hAnsi="Times New Roman" w:cs="Times New Roman"/>
          <w:color w:val="000000"/>
          <w:sz w:val="24"/>
          <w:szCs w:val="24"/>
        </w:rPr>
        <w:t>79</w:t>
      </w:r>
      <w:r>
        <w:rPr>
          <w:rFonts w:ascii="Times New Roman" w:hAnsi="Times New Roman" w:cs="Times New Roman"/>
          <w:sz w:val="24"/>
          <w:szCs w:val="24"/>
        </w:rPr>
        <w:t xml:space="preserve"> (</w:t>
      </w:r>
      <w:r>
        <w:rPr>
          <w:rFonts w:ascii="Times New Roman" w:hAnsi="Times New Roman" w:cs="Times New Roman"/>
          <w:color w:val="000000"/>
          <w:sz w:val="24"/>
          <w:szCs w:val="24"/>
        </w:rPr>
        <w:t>24.0</w:t>
      </w:r>
      <w:r>
        <w:rPr>
          <w:rFonts w:ascii="Times New Roman" w:hAnsi="Times New Roman" w:cs="Times New Roman"/>
          <w:sz w:val="24"/>
          <w:szCs w:val="24"/>
        </w:rPr>
        <w:t xml:space="preserve">%) aged from 41 -50 and </w:t>
      </w:r>
      <w:r>
        <w:rPr>
          <w:rFonts w:ascii="Times New Roman" w:hAnsi="Times New Roman" w:cs="Times New Roman"/>
          <w:color w:val="000000"/>
          <w:sz w:val="24"/>
          <w:szCs w:val="24"/>
        </w:rPr>
        <w:t>11</w:t>
      </w:r>
      <w:r>
        <w:rPr>
          <w:rFonts w:ascii="Times New Roman" w:hAnsi="Times New Roman" w:cs="Times New Roman"/>
          <w:sz w:val="24"/>
          <w:szCs w:val="24"/>
        </w:rPr>
        <w:t xml:space="preserve"> (</w:t>
      </w:r>
      <w:r>
        <w:rPr>
          <w:rFonts w:ascii="Times New Roman" w:hAnsi="Times New Roman" w:cs="Times New Roman"/>
          <w:color w:val="000000"/>
          <w:sz w:val="24"/>
          <w:szCs w:val="24"/>
        </w:rPr>
        <w:t>3.3</w:t>
      </w:r>
      <w:r>
        <w:rPr>
          <w:rFonts w:ascii="Times New Roman" w:hAnsi="Times New Roman" w:cs="Times New Roman"/>
          <w:sz w:val="24"/>
          <w:szCs w:val="24"/>
        </w:rPr>
        <w:t xml:space="preserve">%) over 51 years age. From the total number of respondent </w:t>
      </w:r>
      <w:r>
        <w:rPr>
          <w:rFonts w:ascii="Times New Roman" w:hAnsi="Times New Roman" w:cs="Times New Roman"/>
          <w:color w:val="000000"/>
          <w:sz w:val="24"/>
          <w:szCs w:val="24"/>
        </w:rPr>
        <w:t>225</w:t>
      </w:r>
      <w:r>
        <w:rPr>
          <w:rFonts w:ascii="Times New Roman" w:hAnsi="Times New Roman" w:cs="Times New Roman"/>
          <w:sz w:val="24"/>
          <w:szCs w:val="24"/>
        </w:rPr>
        <w:t xml:space="preserve"> (</w:t>
      </w:r>
      <w:r>
        <w:rPr>
          <w:rFonts w:ascii="Times New Roman" w:hAnsi="Times New Roman" w:cs="Times New Roman"/>
          <w:color w:val="000000"/>
          <w:sz w:val="24"/>
          <w:szCs w:val="24"/>
        </w:rPr>
        <w:t>68.4</w:t>
      </w:r>
      <w:r>
        <w:rPr>
          <w:rFonts w:ascii="Times New Roman" w:hAnsi="Times New Roman" w:cs="Times New Roman"/>
          <w:sz w:val="24"/>
          <w:szCs w:val="24"/>
        </w:rPr>
        <w:t xml:space="preserve">%) were male and </w:t>
      </w:r>
      <w:r>
        <w:rPr>
          <w:rFonts w:ascii="Times New Roman" w:hAnsi="Times New Roman" w:cs="Times New Roman"/>
          <w:color w:val="000000"/>
          <w:sz w:val="24"/>
          <w:szCs w:val="24"/>
        </w:rPr>
        <w:t>104</w:t>
      </w:r>
      <w:r>
        <w:rPr>
          <w:rFonts w:ascii="Times New Roman" w:hAnsi="Times New Roman" w:cs="Times New Roman"/>
          <w:sz w:val="24"/>
          <w:szCs w:val="24"/>
        </w:rPr>
        <w:t xml:space="preserve"> (</w:t>
      </w:r>
      <w:r>
        <w:rPr>
          <w:rFonts w:ascii="Times New Roman" w:hAnsi="Times New Roman" w:cs="Times New Roman"/>
          <w:color w:val="000000"/>
          <w:sz w:val="24"/>
          <w:szCs w:val="24"/>
        </w:rPr>
        <w:t>31.6</w:t>
      </w:r>
      <w:r>
        <w:rPr>
          <w:rFonts w:ascii="Times New Roman" w:hAnsi="Times New Roman" w:cs="Times New Roman"/>
          <w:sz w:val="24"/>
          <w:szCs w:val="24"/>
        </w:rPr>
        <w:t>%) were female. The result in table 4.1 indicated among 3</w:t>
      </w:r>
      <w:r>
        <w:rPr>
          <w:rFonts w:ascii="Times New Roman" w:hAnsi="Times New Roman" w:cs="Times New Roman"/>
          <w:color w:val="000000"/>
          <w:sz w:val="24"/>
          <w:szCs w:val="24"/>
        </w:rPr>
        <w:t>29</w:t>
      </w:r>
      <w:r>
        <w:rPr>
          <w:rFonts w:ascii="Times New Roman" w:hAnsi="Times New Roman" w:cs="Times New Roman"/>
          <w:sz w:val="24"/>
          <w:szCs w:val="24"/>
        </w:rPr>
        <w:t xml:space="preserve">respondents </w:t>
      </w:r>
      <w:r>
        <w:rPr>
          <w:rFonts w:ascii="Times New Roman" w:hAnsi="Times New Roman" w:cs="Times New Roman"/>
          <w:color w:val="000000"/>
          <w:sz w:val="24"/>
          <w:szCs w:val="24"/>
        </w:rPr>
        <w:t>23</w:t>
      </w:r>
      <w:r>
        <w:rPr>
          <w:rFonts w:ascii="Times New Roman" w:hAnsi="Times New Roman" w:cs="Times New Roman"/>
          <w:sz w:val="24"/>
          <w:szCs w:val="24"/>
        </w:rPr>
        <w:t xml:space="preserve"> (</w:t>
      </w:r>
      <w:r>
        <w:rPr>
          <w:rFonts w:ascii="Times New Roman" w:hAnsi="Times New Roman" w:cs="Times New Roman"/>
          <w:color w:val="000000"/>
          <w:sz w:val="24"/>
          <w:szCs w:val="24"/>
        </w:rPr>
        <w:t>7.0</w:t>
      </w:r>
      <w:r>
        <w:rPr>
          <w:rFonts w:ascii="Times New Roman" w:hAnsi="Times New Roman" w:cs="Times New Roman"/>
          <w:sz w:val="24"/>
          <w:szCs w:val="24"/>
        </w:rPr>
        <w:t xml:space="preserve">%) were diploma holder, </w:t>
      </w:r>
      <w:r>
        <w:rPr>
          <w:rFonts w:ascii="Times New Roman" w:hAnsi="Times New Roman" w:cs="Times New Roman"/>
          <w:color w:val="000000"/>
          <w:sz w:val="24"/>
          <w:szCs w:val="24"/>
        </w:rPr>
        <w:t>77</w:t>
      </w:r>
      <w:r>
        <w:rPr>
          <w:rFonts w:ascii="Times New Roman" w:hAnsi="Times New Roman" w:cs="Times New Roman"/>
          <w:sz w:val="24"/>
          <w:szCs w:val="24"/>
        </w:rPr>
        <w:t xml:space="preserve"> (</w:t>
      </w:r>
      <w:r>
        <w:rPr>
          <w:rFonts w:ascii="Times New Roman" w:hAnsi="Times New Roman" w:cs="Times New Roman"/>
          <w:color w:val="000000"/>
          <w:sz w:val="24"/>
          <w:szCs w:val="24"/>
        </w:rPr>
        <w:t>23.4</w:t>
      </w:r>
      <w:r>
        <w:rPr>
          <w:rFonts w:ascii="Times New Roman" w:hAnsi="Times New Roman" w:cs="Times New Roman"/>
          <w:sz w:val="24"/>
          <w:szCs w:val="24"/>
        </w:rPr>
        <w:t xml:space="preserve">%) were BSC holder, </w:t>
      </w:r>
      <w:r>
        <w:rPr>
          <w:rFonts w:ascii="Times New Roman" w:hAnsi="Times New Roman" w:cs="Times New Roman"/>
          <w:color w:val="000000"/>
          <w:sz w:val="24"/>
          <w:szCs w:val="24"/>
        </w:rPr>
        <w:t>204</w:t>
      </w:r>
      <w:r>
        <w:rPr>
          <w:rFonts w:ascii="Times New Roman" w:hAnsi="Times New Roman" w:cs="Times New Roman"/>
          <w:sz w:val="24"/>
          <w:szCs w:val="24"/>
        </w:rPr>
        <w:t xml:space="preserve"> (</w:t>
      </w:r>
      <w:r>
        <w:rPr>
          <w:rFonts w:ascii="Times New Roman" w:hAnsi="Times New Roman" w:cs="Times New Roman"/>
          <w:color w:val="000000"/>
          <w:sz w:val="24"/>
          <w:szCs w:val="24"/>
        </w:rPr>
        <w:t>62.0</w:t>
      </w:r>
      <w:r>
        <w:rPr>
          <w:rFonts w:ascii="Times New Roman" w:hAnsi="Times New Roman" w:cs="Times New Roman"/>
          <w:sz w:val="24"/>
          <w:szCs w:val="24"/>
        </w:rPr>
        <w:t xml:space="preserve">%) were MSc holder and </w:t>
      </w:r>
      <w:r>
        <w:rPr>
          <w:rFonts w:ascii="Times New Roman" w:hAnsi="Times New Roman" w:cs="Times New Roman"/>
          <w:color w:val="000000"/>
          <w:sz w:val="24"/>
          <w:szCs w:val="24"/>
        </w:rPr>
        <w:t>25</w:t>
      </w:r>
      <w:r>
        <w:rPr>
          <w:rFonts w:ascii="Times New Roman" w:hAnsi="Times New Roman" w:cs="Times New Roman"/>
          <w:sz w:val="24"/>
          <w:szCs w:val="24"/>
        </w:rPr>
        <w:t xml:space="preserve"> (</w:t>
      </w:r>
      <w:r>
        <w:rPr>
          <w:rFonts w:ascii="Times New Roman" w:hAnsi="Times New Roman" w:cs="Times New Roman"/>
          <w:color w:val="000000"/>
          <w:sz w:val="24"/>
          <w:szCs w:val="24"/>
        </w:rPr>
        <w:t>7.6</w:t>
      </w:r>
      <w:r>
        <w:rPr>
          <w:rFonts w:ascii="Times New Roman" w:hAnsi="Times New Roman" w:cs="Times New Roman"/>
          <w:sz w:val="24"/>
          <w:szCs w:val="24"/>
        </w:rPr>
        <w:t xml:space="preserve">%) were PHD holders. Concerning the working experience of the respondent </w:t>
      </w:r>
      <w:r>
        <w:rPr>
          <w:rFonts w:ascii="Times New Roman" w:hAnsi="Times New Roman" w:cs="Times New Roman"/>
          <w:color w:val="000000"/>
          <w:sz w:val="24"/>
          <w:szCs w:val="24"/>
        </w:rPr>
        <w:t>100</w:t>
      </w:r>
      <w:r>
        <w:rPr>
          <w:rFonts w:ascii="Times New Roman" w:hAnsi="Times New Roman" w:cs="Times New Roman"/>
          <w:sz w:val="24"/>
          <w:szCs w:val="24"/>
        </w:rPr>
        <w:t>(</w:t>
      </w:r>
      <w:r>
        <w:rPr>
          <w:rFonts w:ascii="Times New Roman" w:hAnsi="Times New Roman" w:cs="Times New Roman"/>
          <w:color w:val="000000"/>
          <w:sz w:val="24"/>
          <w:szCs w:val="24"/>
        </w:rPr>
        <w:t>30.4</w:t>
      </w:r>
      <w:r>
        <w:rPr>
          <w:rFonts w:ascii="Times New Roman" w:hAnsi="Times New Roman" w:cs="Times New Roman"/>
          <w:sz w:val="24"/>
          <w:szCs w:val="24"/>
        </w:rPr>
        <w:t xml:space="preserve">%) have 1 -5 years of experience, </w:t>
      </w:r>
      <w:r>
        <w:rPr>
          <w:rFonts w:ascii="Times New Roman" w:hAnsi="Times New Roman" w:cs="Times New Roman"/>
          <w:color w:val="000000"/>
          <w:sz w:val="24"/>
          <w:szCs w:val="24"/>
        </w:rPr>
        <w:t>129</w:t>
      </w:r>
      <w:r>
        <w:rPr>
          <w:rFonts w:ascii="Times New Roman" w:hAnsi="Times New Roman" w:cs="Times New Roman"/>
          <w:sz w:val="24"/>
          <w:szCs w:val="24"/>
        </w:rPr>
        <w:t xml:space="preserve"> (</w:t>
      </w:r>
      <w:r>
        <w:rPr>
          <w:rFonts w:ascii="Times New Roman" w:hAnsi="Times New Roman" w:cs="Times New Roman"/>
          <w:color w:val="000000"/>
          <w:sz w:val="24"/>
          <w:szCs w:val="24"/>
        </w:rPr>
        <w:t>39.2</w:t>
      </w:r>
      <w:r>
        <w:rPr>
          <w:rFonts w:ascii="Times New Roman" w:hAnsi="Times New Roman" w:cs="Times New Roman"/>
          <w:sz w:val="24"/>
          <w:szCs w:val="24"/>
        </w:rPr>
        <w:t xml:space="preserve">%) have5-10 years, </w:t>
      </w:r>
      <w:r>
        <w:rPr>
          <w:rFonts w:ascii="Times New Roman" w:hAnsi="Times New Roman" w:cs="Times New Roman"/>
          <w:color w:val="000000"/>
          <w:sz w:val="24"/>
          <w:szCs w:val="24"/>
        </w:rPr>
        <w:t>68</w:t>
      </w:r>
      <w:r>
        <w:rPr>
          <w:rFonts w:ascii="Times New Roman" w:hAnsi="Times New Roman" w:cs="Times New Roman"/>
          <w:sz w:val="24"/>
          <w:szCs w:val="24"/>
        </w:rPr>
        <w:t>(</w:t>
      </w:r>
      <w:r>
        <w:rPr>
          <w:rFonts w:ascii="Times New Roman" w:hAnsi="Times New Roman" w:cs="Times New Roman"/>
          <w:color w:val="000000"/>
          <w:sz w:val="24"/>
          <w:szCs w:val="24"/>
        </w:rPr>
        <w:t>20.7</w:t>
      </w:r>
      <w:r>
        <w:rPr>
          <w:rFonts w:ascii="Times New Roman" w:hAnsi="Times New Roman" w:cs="Times New Roman"/>
          <w:sz w:val="24"/>
          <w:szCs w:val="24"/>
        </w:rPr>
        <w:t>%</w:t>
      </w:r>
      <w:proofErr w:type="gramStart"/>
      <w:r>
        <w:rPr>
          <w:rFonts w:ascii="Times New Roman" w:hAnsi="Times New Roman" w:cs="Times New Roman"/>
          <w:sz w:val="24"/>
          <w:szCs w:val="24"/>
        </w:rPr>
        <w:t>)have</w:t>
      </w:r>
      <w:proofErr w:type="gramEnd"/>
      <w:r>
        <w:rPr>
          <w:rFonts w:ascii="Times New Roman" w:hAnsi="Times New Roman" w:cs="Times New Roman"/>
          <w:color w:val="000000"/>
          <w:sz w:val="24"/>
          <w:szCs w:val="24"/>
        </w:rPr>
        <w:t xml:space="preserve"> 11-15</w:t>
      </w:r>
      <w:r>
        <w:rPr>
          <w:rFonts w:ascii="Times New Roman" w:hAnsi="Times New Roman" w:cs="Times New Roman"/>
          <w:sz w:val="24"/>
          <w:szCs w:val="24"/>
        </w:rPr>
        <w:t xml:space="preserve"> of experience and the rest </w:t>
      </w:r>
      <w:r>
        <w:rPr>
          <w:rFonts w:ascii="Times New Roman" w:hAnsi="Times New Roman" w:cs="Times New Roman"/>
          <w:color w:val="000000"/>
          <w:sz w:val="24"/>
          <w:szCs w:val="24"/>
        </w:rPr>
        <w:t>32</w:t>
      </w:r>
      <w:r>
        <w:rPr>
          <w:rFonts w:ascii="Times New Roman" w:hAnsi="Times New Roman" w:cs="Times New Roman"/>
          <w:sz w:val="24"/>
          <w:szCs w:val="24"/>
        </w:rPr>
        <w:t xml:space="preserve"> (53.4%) were experienced over </w:t>
      </w:r>
      <w:r>
        <w:rPr>
          <w:rFonts w:ascii="Times New Roman" w:hAnsi="Times New Roman" w:cs="Times New Roman"/>
          <w:color w:val="000000"/>
          <w:sz w:val="24"/>
          <w:szCs w:val="24"/>
        </w:rPr>
        <w:t>15</w:t>
      </w:r>
      <w:r>
        <w:rPr>
          <w:rFonts w:ascii="Times New Roman" w:hAnsi="Times New Roman" w:cs="Times New Roman"/>
          <w:sz w:val="24"/>
          <w:szCs w:val="24"/>
        </w:rPr>
        <w:t xml:space="preserve"> years. About family size the result in table 4.1 indicated that </w:t>
      </w:r>
      <w:r>
        <w:rPr>
          <w:rFonts w:ascii="Times New Roman" w:hAnsi="Times New Roman" w:cs="Times New Roman"/>
          <w:color w:val="000000"/>
          <w:sz w:val="24"/>
          <w:szCs w:val="24"/>
        </w:rPr>
        <w:t xml:space="preserve">106(32.2%) of the respondents have family member from1-2, 107(32.5%) have 3-5, 97(29.5%) have 5-7 and 19(5.8%) have 7-9 members of family size respectively. Concerning the </w:t>
      </w:r>
      <w:r>
        <w:rPr>
          <w:rFonts w:ascii="Times New Roman" w:hAnsi="Times New Roman" w:cs="Times New Roman"/>
          <w:bCs/>
          <w:sz w:val="24"/>
          <w:szCs w:val="24"/>
        </w:rPr>
        <w:t>Religion of respondents</w:t>
      </w:r>
      <w:r>
        <w:rPr>
          <w:rFonts w:ascii="Times New Roman" w:hAnsi="Times New Roman" w:cs="Times New Roman"/>
          <w:sz w:val="24"/>
          <w:szCs w:val="24"/>
        </w:rPr>
        <w:t xml:space="preserve"> 166(50.5%) are </w:t>
      </w:r>
      <w:proofErr w:type="spellStart"/>
      <w:r>
        <w:rPr>
          <w:rFonts w:ascii="Times New Roman" w:hAnsi="Times New Roman" w:cs="Times New Roman"/>
          <w:sz w:val="24"/>
          <w:szCs w:val="24"/>
        </w:rPr>
        <w:t>Ortodox</w:t>
      </w:r>
      <w:proofErr w:type="spellEnd"/>
      <w:r>
        <w:rPr>
          <w:rFonts w:ascii="Times New Roman" w:hAnsi="Times New Roman" w:cs="Times New Roman"/>
          <w:sz w:val="24"/>
          <w:szCs w:val="24"/>
        </w:rPr>
        <w:t xml:space="preserve">, 132(40.1%) are Protestant, 14(4.3%) are Muslim and 17(5.2%) are </w:t>
      </w:r>
      <w:proofErr w:type="spellStart"/>
      <w:r>
        <w:rPr>
          <w:rFonts w:ascii="Times New Roman" w:hAnsi="Times New Roman" w:cs="Times New Roman"/>
          <w:sz w:val="24"/>
          <w:szCs w:val="24"/>
        </w:rPr>
        <w:t>Waqefata</w:t>
      </w:r>
      <w:proofErr w:type="spellEnd"/>
      <w:r>
        <w:rPr>
          <w:rFonts w:ascii="Times New Roman" w:hAnsi="Times New Roman" w:cs="Times New Roman"/>
          <w:color w:val="000000"/>
          <w:sz w:val="24"/>
          <w:szCs w:val="24"/>
        </w:rPr>
        <w:t>.</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the study finding of descriptive analysis indicated that:</w:t>
      </w:r>
    </w:p>
    <w:p w:rsidR="00936C36" w:rsidRDefault="00B540F4">
      <w:pPr>
        <w:pStyle w:val="ListParagraph"/>
        <w:numPr>
          <w:ilvl w:val="0"/>
          <w:numId w:val="36"/>
        </w:numPr>
        <w:autoSpaceDE w:val="0"/>
        <w:autoSpaceDN w:val="0"/>
        <w:adjustRightInd w:val="0"/>
        <w:spacing w:before="240" w:after="240" w:line="400" w:lineRule="atLeast"/>
        <w:jc w:val="both"/>
        <w:rPr>
          <w:rFonts w:ascii="Times New Roman" w:hAnsi="Times New Roman" w:cs="Times New Roman"/>
          <w:sz w:val="24"/>
          <w:szCs w:val="24"/>
        </w:rPr>
      </w:pPr>
      <w:r>
        <w:rPr>
          <w:rFonts w:ascii="Times New Roman" w:hAnsi="Times New Roman" w:cs="Times New Roman"/>
          <w:sz w:val="24"/>
          <w:szCs w:val="24"/>
        </w:rPr>
        <w:t xml:space="preserve">The finding of descriptive analysis illustrated that influence of families; friends and relatives have an impact to purchase locally manufactured products, purchasing locally manufactured products were influenced by brand, brand name advertisement and message on advertisement. </w:t>
      </w:r>
    </w:p>
    <w:p w:rsidR="00936C36" w:rsidRDefault="00B540F4">
      <w:pPr>
        <w:pStyle w:val="ListParagraph"/>
        <w:numPr>
          <w:ilvl w:val="0"/>
          <w:numId w:val="36"/>
        </w:numPr>
        <w:autoSpaceDE w:val="0"/>
        <w:autoSpaceDN w:val="0"/>
        <w:adjustRightInd w:val="0"/>
        <w:spacing w:before="240" w:after="240" w:line="400" w:lineRule="atLeast"/>
        <w:jc w:val="both"/>
        <w:rPr>
          <w:rFonts w:ascii="Times New Roman" w:hAnsi="Times New Roman" w:cs="Times New Roman"/>
          <w:sz w:val="24"/>
          <w:szCs w:val="24"/>
        </w:rPr>
      </w:pPr>
      <w:r>
        <w:rPr>
          <w:rFonts w:ascii="Times New Roman" w:hAnsi="Times New Roman" w:cs="Times New Roman"/>
          <w:sz w:val="24"/>
          <w:szCs w:val="24"/>
        </w:rPr>
        <w:t xml:space="preserve">On the other hand concerning personal and psychological factors the finding reveled that age and family life stage (i.e. single, married, married couples with children, childless </w:t>
      </w:r>
      <w:r>
        <w:rPr>
          <w:rFonts w:ascii="Times New Roman" w:hAnsi="Times New Roman" w:cs="Times New Roman"/>
          <w:sz w:val="24"/>
          <w:szCs w:val="24"/>
        </w:rPr>
        <w:lastRenderedPageBreak/>
        <w:t>couples)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consumer’s attitude, motivation and knowledge of the brand changes have significant influence to purchase locally manufactured products.</w:t>
      </w:r>
    </w:p>
    <w:p w:rsidR="00936C36" w:rsidRDefault="00B540F4">
      <w:pPr>
        <w:pStyle w:val="ListParagraph"/>
        <w:numPr>
          <w:ilvl w:val="0"/>
          <w:numId w:val="36"/>
        </w:numPr>
        <w:autoSpaceDE w:val="0"/>
        <w:autoSpaceDN w:val="0"/>
        <w:adjustRightInd w:val="0"/>
        <w:spacing w:before="240" w:after="240" w:line="400" w:lineRule="atLeast"/>
        <w:jc w:val="both"/>
        <w:rPr>
          <w:rFonts w:ascii="Times New Roman" w:hAnsi="Times New Roman" w:cs="Times New Roman"/>
          <w:color w:val="000000"/>
          <w:sz w:val="24"/>
          <w:szCs w:val="24"/>
        </w:rPr>
      </w:pPr>
      <w:r>
        <w:rPr>
          <w:rFonts w:ascii="Times New Roman" w:hAnsi="Times New Roman" w:cs="Times New Roman"/>
          <w:sz w:val="24"/>
          <w:szCs w:val="24"/>
        </w:rPr>
        <w:t>But the finding of descriptive analysis result indicated that religious factors have moderate to minimum impacts to purchase locally manufactured products</w:t>
      </w:r>
    </w:p>
    <w:p w:rsidR="00936C36" w:rsidRDefault="00B540F4">
      <w:pPr>
        <w:autoSpaceDE w:val="0"/>
        <w:autoSpaceDN w:val="0"/>
        <w:adjustRightInd w:val="0"/>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And also the findings of inferential analysis of the study indicated that:- </w:t>
      </w:r>
    </w:p>
    <w:p w:rsidR="00936C36" w:rsidRDefault="00B540F4">
      <w:pPr>
        <w:pStyle w:val="ListParagraph"/>
        <w:numPr>
          <w:ilvl w:val="0"/>
          <w:numId w:val="2"/>
        </w:num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In the </w:t>
      </w:r>
      <w:r>
        <w:rPr>
          <w:rFonts w:ascii="Times New Roman" w:hAnsi="Times New Roman" w:cs="Times New Roman"/>
          <w:sz w:val="24"/>
          <w:szCs w:val="24"/>
        </w:rPr>
        <w:t>Logistic regression analysis parts Tolerance and Variance Inflation</w:t>
      </w:r>
      <w:r w:rsidR="00401BA4">
        <w:rPr>
          <w:rFonts w:ascii="Times New Roman" w:hAnsi="Times New Roman" w:cs="Times New Roman"/>
          <w:sz w:val="24"/>
          <w:szCs w:val="24"/>
        </w:rPr>
        <w:t xml:space="preserve"> Factor (VIF) were calculated </w:t>
      </w:r>
      <w:r w:rsidR="008C27E5">
        <w:rPr>
          <w:rFonts w:ascii="Times New Roman" w:hAnsi="Times New Roman" w:cs="Times New Roman"/>
          <w:sz w:val="24"/>
          <w:szCs w:val="24"/>
        </w:rPr>
        <w:t xml:space="preserve">in order to test for </w:t>
      </w:r>
      <w:proofErr w:type="spellStart"/>
      <w:r w:rsidR="008C27E5">
        <w:rPr>
          <w:rFonts w:ascii="Times New Roman" w:hAnsi="Times New Roman" w:cs="Times New Roman"/>
          <w:sz w:val="24"/>
          <w:szCs w:val="24"/>
        </w:rPr>
        <w:t>multico</w:t>
      </w:r>
      <w:r>
        <w:rPr>
          <w:rFonts w:ascii="Times New Roman" w:hAnsi="Times New Roman" w:cs="Times New Roman"/>
          <w:sz w:val="24"/>
          <w:szCs w:val="24"/>
        </w:rPr>
        <w:t>linearity</w:t>
      </w:r>
      <w:proofErr w:type="spellEnd"/>
      <w:r>
        <w:rPr>
          <w:rFonts w:ascii="Times New Roman" w:hAnsi="Times New Roman" w:cs="Times New Roman"/>
          <w:sz w:val="24"/>
          <w:szCs w:val="24"/>
        </w:rPr>
        <w:t xml:space="preserve"> among the predictor (independent) va</w:t>
      </w:r>
      <w:r w:rsidR="008C27E5">
        <w:rPr>
          <w:rFonts w:ascii="Times New Roman" w:hAnsi="Times New Roman" w:cs="Times New Roman"/>
          <w:sz w:val="24"/>
          <w:szCs w:val="24"/>
        </w:rPr>
        <w:t xml:space="preserve">riables in the model. The </w:t>
      </w:r>
      <w:proofErr w:type="spellStart"/>
      <w:r w:rsidR="008C27E5">
        <w:rPr>
          <w:rFonts w:ascii="Times New Roman" w:hAnsi="Times New Roman" w:cs="Times New Roman"/>
          <w:sz w:val="24"/>
          <w:szCs w:val="24"/>
        </w:rPr>
        <w:t>multico</w:t>
      </w:r>
      <w:r>
        <w:rPr>
          <w:rFonts w:ascii="Times New Roman" w:hAnsi="Times New Roman" w:cs="Times New Roman"/>
          <w:sz w:val="24"/>
          <w:szCs w:val="24"/>
        </w:rPr>
        <w:t>linearity</w:t>
      </w:r>
      <w:proofErr w:type="spellEnd"/>
      <w:r>
        <w:rPr>
          <w:rFonts w:ascii="Times New Roman" w:hAnsi="Times New Roman" w:cs="Times New Roman"/>
          <w:sz w:val="24"/>
          <w:szCs w:val="24"/>
        </w:rPr>
        <w:t xml:space="preserve"> result of this study indicated that the value of VIF does not exceed 10 and the value of tolerance is not below 0.1. Therefore, </w:t>
      </w:r>
      <w:r w:rsidR="00F92148">
        <w:rPr>
          <w:rFonts w:ascii="Times New Roman" w:hAnsi="Times New Roman" w:cs="Times New Roman"/>
          <w:sz w:val="24"/>
          <w:szCs w:val="24"/>
        </w:rPr>
        <w:t xml:space="preserve">in this study there is no </w:t>
      </w:r>
      <w:proofErr w:type="spellStart"/>
      <w:r w:rsidR="00F92148">
        <w:rPr>
          <w:rFonts w:ascii="Times New Roman" w:hAnsi="Times New Roman" w:cs="Times New Roman"/>
          <w:sz w:val="24"/>
          <w:szCs w:val="24"/>
        </w:rPr>
        <w:t>multico</w:t>
      </w:r>
      <w:r>
        <w:rPr>
          <w:rFonts w:ascii="Times New Roman" w:hAnsi="Times New Roman" w:cs="Times New Roman"/>
          <w:sz w:val="24"/>
          <w:szCs w:val="24"/>
        </w:rPr>
        <w:t>linearity</w:t>
      </w:r>
      <w:proofErr w:type="spellEnd"/>
      <w:r>
        <w:rPr>
          <w:rFonts w:ascii="Times New Roman" w:hAnsi="Times New Roman" w:cs="Times New Roman"/>
          <w:sz w:val="24"/>
          <w:szCs w:val="24"/>
        </w:rPr>
        <w:t xml:space="preserve"> problem existing among predictor variables.</w:t>
      </w:r>
    </w:p>
    <w:p w:rsidR="00936C36" w:rsidRDefault="008C27E5">
      <w:pPr>
        <w:pStyle w:val="ListParagraph"/>
        <w:numPr>
          <w:ilvl w:val="0"/>
          <w:numId w:val="32"/>
        </w:numPr>
        <w:spacing w:line="360" w:lineRule="auto"/>
        <w:jc w:val="both"/>
        <w:rPr>
          <w:rFonts w:ascii="Times New Roman" w:hAnsi="Times New Roman" w:cs="Times New Roman"/>
          <w:b/>
        </w:rPr>
      </w:pPr>
      <w:r>
        <w:rPr>
          <w:rFonts w:ascii="Times New Roman" w:hAnsi="Times New Roman" w:cs="Times New Roman"/>
        </w:rPr>
        <w:t>T</w:t>
      </w:r>
      <w:r w:rsidR="00B540F4">
        <w:rPr>
          <w:rFonts w:ascii="Times New Roman" w:hAnsi="Times New Roman" w:cs="Times New Roman"/>
        </w:rPr>
        <w:t>he chi-squared distribution result is less than its probability value, we accept the null hypothesis, which is insignificant.</w:t>
      </w:r>
      <w:r w:rsidR="00A551A0">
        <w:rPr>
          <w:rFonts w:ascii="Times New Roman" w:hAnsi="Times New Roman" w:cs="Times New Roman"/>
        </w:rPr>
        <w:t>With</w:t>
      </w:r>
      <w:r>
        <w:rPr>
          <w:rFonts w:ascii="Times New Roman" w:hAnsi="Times New Roman" w:cs="Times New Roman"/>
        </w:rPr>
        <w:t xml:space="preserve"> the p-value of </w:t>
      </w:r>
      <w:r w:rsidR="00ED0D74">
        <w:rPr>
          <w:rFonts w:ascii="Times New Roman" w:hAnsi="Times New Roman" w:cs="Times New Roman"/>
        </w:rPr>
        <w:t>0.3296</w:t>
      </w:r>
      <w:r w:rsidR="00580B90">
        <w:rPr>
          <w:rFonts w:ascii="Times New Roman" w:hAnsi="Times New Roman" w:cs="Times New Roman"/>
        </w:rPr>
        <w:t xml:space="preserve"> isinsignificant;</w:t>
      </w:r>
      <w:r w:rsidR="00B540F4">
        <w:rPr>
          <w:rFonts w:ascii="Times New Roman" w:hAnsi="Times New Roman" w:cs="Times New Roman"/>
        </w:rPr>
        <w:t xml:space="preserve"> as a result </w:t>
      </w:r>
      <w:proofErr w:type="spellStart"/>
      <w:r w:rsidR="00B540F4">
        <w:rPr>
          <w:rFonts w:ascii="Times New Roman" w:hAnsi="Times New Roman" w:cs="Times New Roman"/>
        </w:rPr>
        <w:t>Hosmer</w:t>
      </w:r>
      <w:proofErr w:type="spellEnd"/>
      <w:r w:rsidR="00B540F4">
        <w:rPr>
          <w:rFonts w:ascii="Times New Roman" w:hAnsi="Times New Roman" w:cs="Times New Roman"/>
        </w:rPr>
        <w:t xml:space="preserve"> and </w:t>
      </w:r>
      <w:proofErr w:type="spellStart"/>
      <w:r w:rsidR="00B540F4">
        <w:rPr>
          <w:rFonts w:ascii="Times New Roman" w:hAnsi="Times New Roman" w:cs="Times New Roman"/>
        </w:rPr>
        <w:t>Lemeshow’s</w:t>
      </w:r>
      <w:proofErr w:type="spellEnd"/>
      <w:r w:rsidR="00B540F4">
        <w:rPr>
          <w:rFonts w:ascii="Times New Roman" w:hAnsi="Times New Roman" w:cs="Times New Roman"/>
        </w:rPr>
        <w:t xml:space="preserve"> goodness –of –fit test </w:t>
      </w:r>
      <w:r w:rsidR="005913D4">
        <w:rPr>
          <w:rFonts w:ascii="Times New Roman" w:hAnsi="Times New Roman" w:cs="Times New Roman"/>
        </w:rPr>
        <w:t>of this study</w:t>
      </w:r>
      <w:r w:rsidR="00527735">
        <w:rPr>
          <w:rFonts w:ascii="Times New Roman" w:hAnsi="Times New Roman" w:cs="Times New Roman"/>
        </w:rPr>
        <w:t xml:space="preserve">revealed </w:t>
      </w:r>
      <w:r w:rsidR="00B540F4">
        <w:rPr>
          <w:rFonts w:ascii="Times New Roman" w:hAnsi="Times New Roman" w:cs="Times New Roman"/>
        </w:rPr>
        <w:t>that the model fits the data well.</w:t>
      </w:r>
    </w:p>
    <w:p w:rsidR="00936C36" w:rsidRDefault="008C27E5">
      <w:pPr>
        <w:pStyle w:val="Default"/>
        <w:numPr>
          <w:ilvl w:val="0"/>
          <w:numId w:val="2"/>
        </w:numPr>
        <w:spacing w:line="360" w:lineRule="auto"/>
        <w:jc w:val="both"/>
        <w:rPr>
          <w:rFonts w:eastAsia="SimSun"/>
        </w:rPr>
      </w:pPr>
      <w:r>
        <w:rPr>
          <w:rFonts w:eastAsia="SimSun"/>
        </w:rPr>
        <w:t xml:space="preserve"> The </w:t>
      </w:r>
      <w:r w:rsidR="00B540F4">
        <w:rPr>
          <w:rFonts w:eastAsia="SimSun"/>
        </w:rPr>
        <w:t>linear predicted value (-hat) and linear predicted value squared (-</w:t>
      </w:r>
      <w:proofErr w:type="spellStart"/>
      <w:r w:rsidR="00B540F4">
        <w:rPr>
          <w:rFonts w:eastAsia="SimSun"/>
        </w:rPr>
        <w:t>hatsq</w:t>
      </w:r>
      <w:proofErr w:type="spellEnd"/>
      <w:r w:rsidR="00B540F4">
        <w:rPr>
          <w:rFonts w:eastAsia="SimSun"/>
        </w:rPr>
        <w:t>) must be predicted in order to build the model</w:t>
      </w:r>
      <w:r w:rsidR="00A551A0">
        <w:rPr>
          <w:rFonts w:eastAsia="SimSun"/>
        </w:rPr>
        <w:t xml:space="preserve"> by using link test</w:t>
      </w:r>
      <w:r w:rsidR="00B540F4">
        <w:rPr>
          <w:rFonts w:eastAsia="SimSun"/>
        </w:rPr>
        <w:t>. The model is correctly specified for this purpose if -hat is statistically significant while -</w:t>
      </w:r>
      <w:proofErr w:type="spellStart"/>
      <w:r w:rsidR="00B540F4">
        <w:rPr>
          <w:rFonts w:eastAsia="SimSun"/>
        </w:rPr>
        <w:t>hatsq</w:t>
      </w:r>
      <w:proofErr w:type="spellEnd"/>
      <w:r w:rsidR="00B540F4">
        <w:rPr>
          <w:rFonts w:eastAsia="SimSun"/>
        </w:rPr>
        <w:t xml:space="preserve"> is insignificant. Consistent with this,</w:t>
      </w:r>
      <w:r w:rsidR="00037078">
        <w:rPr>
          <w:rFonts w:eastAsia="SimSun"/>
        </w:rPr>
        <w:t xml:space="preserve"> the link test of</w:t>
      </w:r>
      <w:r w:rsidR="000105F8">
        <w:rPr>
          <w:rFonts w:eastAsia="SimSun"/>
        </w:rPr>
        <w:t xml:space="preserve"> this </w:t>
      </w:r>
      <w:r w:rsidR="00454309">
        <w:rPr>
          <w:rFonts w:eastAsia="SimSun"/>
        </w:rPr>
        <w:t>study output</w:t>
      </w:r>
      <w:r w:rsidR="00037078">
        <w:rPr>
          <w:rFonts w:eastAsia="SimSun"/>
        </w:rPr>
        <w:t xml:space="preserve">indicated </w:t>
      </w:r>
      <w:r w:rsidR="00B540F4">
        <w:rPr>
          <w:rFonts w:eastAsia="SimSun"/>
        </w:rPr>
        <w:t>that two conditions are met: (-hat) is significant (p=0.000), while (-</w:t>
      </w:r>
      <w:proofErr w:type="spellStart"/>
      <w:r w:rsidR="00B540F4">
        <w:rPr>
          <w:rFonts w:eastAsia="SimSun"/>
        </w:rPr>
        <w:t>hatsq</w:t>
      </w:r>
      <w:proofErr w:type="spellEnd"/>
      <w:r w:rsidR="00B540F4">
        <w:rPr>
          <w:rFonts w:eastAsia="SimSun"/>
        </w:rPr>
        <w:t xml:space="preserve">) is insignificant (0.426). As a result, the </w:t>
      </w:r>
      <w:proofErr w:type="spellStart"/>
      <w:r w:rsidR="00B540F4">
        <w:rPr>
          <w:rFonts w:eastAsia="SimSun"/>
        </w:rPr>
        <w:t>logit</w:t>
      </w:r>
      <w:proofErr w:type="spellEnd"/>
      <w:r w:rsidR="00B540F4">
        <w:rPr>
          <w:rFonts w:eastAsia="SimSun"/>
        </w:rPr>
        <w:t xml:space="preserve"> model is correctly specified because the two conditions are met.</w:t>
      </w:r>
    </w:p>
    <w:p w:rsidR="00936C36" w:rsidRDefault="00B540F4">
      <w:pPr>
        <w:pStyle w:val="ListParagraph"/>
        <w:numPr>
          <w:ilvl w:val="0"/>
          <w:numId w:val="29"/>
        </w:numPr>
        <w:autoSpaceDE w:val="0"/>
        <w:autoSpaceDN w:val="0"/>
        <w:adjustRightInd w:val="0"/>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Seven independent variables (BRF, PBC, CUF, PRF, REF, PHF and EF) accounted for 42.42% of the variation in purchasing behavior and the rest 58.58% are unidentified variables by this study</w:t>
      </w:r>
    </w:p>
    <w:p w:rsidR="00936C36" w:rsidRDefault="00B540F4">
      <w:pPr>
        <w:pStyle w:val="ListParagraph"/>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The finding of binary logistic regression analysis identified that the finding of this result identified that Psychological Fac</w:t>
      </w:r>
      <w:r w:rsidR="00B2575A">
        <w:rPr>
          <w:rFonts w:ascii="Times New Roman" w:hAnsi="Times New Roman" w:cs="Times New Roman"/>
          <w:sz w:val="24"/>
          <w:szCs w:val="24"/>
        </w:rPr>
        <w:t>tors, Religious factor</w:t>
      </w:r>
      <w:r w:rsidR="00230057">
        <w:rPr>
          <w:rFonts w:ascii="Times New Roman" w:hAnsi="Times New Roman" w:cs="Times New Roman"/>
          <w:sz w:val="24"/>
          <w:szCs w:val="24"/>
        </w:rPr>
        <w:t>s</w:t>
      </w:r>
      <w:r w:rsidR="005863B4">
        <w:rPr>
          <w:rFonts w:ascii="Times New Roman" w:hAnsi="Times New Roman" w:cs="Times New Roman"/>
          <w:sz w:val="24"/>
          <w:szCs w:val="24"/>
        </w:rPr>
        <w:t>,</w:t>
      </w:r>
      <w:r w:rsidR="00C33781">
        <w:rPr>
          <w:rFonts w:ascii="Times New Roman" w:hAnsi="Times New Roman" w:cs="Times New Roman"/>
          <w:sz w:val="24"/>
          <w:szCs w:val="24"/>
        </w:rPr>
        <w:t>C</w:t>
      </w:r>
      <w:r w:rsidR="005863B4">
        <w:rPr>
          <w:rFonts w:ascii="Times New Roman" w:hAnsi="Times New Roman" w:cs="Times New Roman"/>
          <w:sz w:val="24"/>
          <w:szCs w:val="24"/>
        </w:rPr>
        <w:t>ulturalfactors;</w:t>
      </w:r>
      <w:r>
        <w:rPr>
          <w:rFonts w:ascii="Times New Roman" w:hAnsi="Times New Roman" w:cs="Times New Roman"/>
          <w:sz w:val="24"/>
          <w:szCs w:val="24"/>
        </w:rPr>
        <w:t xml:space="preserve"> economic Factors and Perceived Behavioral Control</w:t>
      </w:r>
      <w:r w:rsidR="000B3AAF">
        <w:rPr>
          <w:rFonts w:ascii="Times New Roman" w:hAnsi="Times New Roman" w:cs="Times New Roman"/>
          <w:sz w:val="24"/>
          <w:szCs w:val="24"/>
        </w:rPr>
        <w:t xml:space="preserve"> have significant and positive</w:t>
      </w:r>
      <w:r w:rsidR="00CB722B">
        <w:rPr>
          <w:rFonts w:ascii="Times New Roman" w:hAnsi="Times New Roman" w:cs="Times New Roman"/>
          <w:sz w:val="24"/>
          <w:szCs w:val="24"/>
        </w:rPr>
        <w:t xml:space="preserve">relationship with </w:t>
      </w:r>
      <w:r>
        <w:rPr>
          <w:rFonts w:ascii="Times New Roman" w:hAnsi="Times New Roman" w:cs="Times New Roman"/>
          <w:sz w:val="24"/>
          <w:szCs w:val="24"/>
        </w:rPr>
        <w:t>customer</w:t>
      </w:r>
      <w:r w:rsidR="00CB722B">
        <w:rPr>
          <w:rFonts w:ascii="Times New Roman" w:hAnsi="Times New Roman" w:cs="Times New Roman"/>
          <w:sz w:val="24"/>
          <w:szCs w:val="24"/>
        </w:rPr>
        <w:t xml:space="preserve"> purchasing behavior</w:t>
      </w:r>
      <w:r>
        <w:rPr>
          <w:rFonts w:ascii="Times New Roman" w:hAnsi="Times New Roman" w:cs="Times New Roman"/>
          <w:sz w:val="24"/>
          <w:szCs w:val="24"/>
        </w:rPr>
        <w:t xml:space="preserve">. On the other hand the finding of the study indicated Brand Related Factors (Odds ratio = .51, p= 0.090) and Personal Factor (Odds ration = - 0.14, p= 0.000) </w:t>
      </w:r>
      <w:r w:rsidR="00CB722B">
        <w:rPr>
          <w:rFonts w:ascii="Times New Roman" w:hAnsi="Times New Roman" w:cs="Times New Roman"/>
          <w:sz w:val="24"/>
          <w:szCs w:val="24"/>
        </w:rPr>
        <w:t xml:space="preserve">have significant and </w:t>
      </w:r>
      <w:r w:rsidR="00A925C8">
        <w:rPr>
          <w:rFonts w:ascii="Times New Roman" w:hAnsi="Times New Roman" w:cs="Times New Roman"/>
          <w:sz w:val="24"/>
          <w:szCs w:val="24"/>
        </w:rPr>
        <w:t xml:space="preserve">negative </w:t>
      </w:r>
      <w:r w:rsidR="00CB722B">
        <w:rPr>
          <w:rFonts w:ascii="Times New Roman" w:hAnsi="Times New Roman" w:cs="Times New Roman"/>
          <w:sz w:val="24"/>
          <w:szCs w:val="24"/>
        </w:rPr>
        <w:t xml:space="preserve">relationship with </w:t>
      </w:r>
      <w:r>
        <w:rPr>
          <w:rFonts w:ascii="Times New Roman" w:hAnsi="Times New Roman" w:cs="Times New Roman"/>
          <w:sz w:val="24"/>
          <w:szCs w:val="24"/>
        </w:rPr>
        <w:t>customer purchasing behavior.</w:t>
      </w:r>
    </w:p>
    <w:p w:rsidR="00936C36" w:rsidRDefault="00B540F4" w:rsidP="006E780B">
      <w:pPr>
        <w:pStyle w:val="Heading2"/>
        <w:rPr>
          <w:rFonts w:ascii="Times New Roman" w:hAnsi="Times New Roman" w:cs="Times New Roman"/>
          <w:color w:val="auto"/>
        </w:rPr>
      </w:pPr>
      <w:bookmarkStart w:id="260" w:name="_Toc82738088"/>
      <w:bookmarkStart w:id="261" w:name="_Toc111950690"/>
      <w:bookmarkStart w:id="262" w:name="_Toc130400164"/>
      <w:r>
        <w:rPr>
          <w:rFonts w:ascii="Times New Roman" w:hAnsi="Times New Roman" w:cs="Times New Roman"/>
          <w:color w:val="auto"/>
        </w:rPr>
        <w:lastRenderedPageBreak/>
        <w:t>5.2</w:t>
      </w:r>
      <w:bookmarkEnd w:id="260"/>
      <w:r>
        <w:rPr>
          <w:rFonts w:ascii="Times New Roman" w:hAnsi="Times New Roman" w:cs="Times New Roman"/>
          <w:color w:val="auto"/>
        </w:rPr>
        <w:t>. Conclusions</w:t>
      </w:r>
      <w:bookmarkEnd w:id="261"/>
      <w:bookmarkEnd w:id="262"/>
    </w:p>
    <w:p w:rsidR="00936C36" w:rsidRDefault="00B540F4">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Based on the data results and the major findings in to consideration, the following conclusions were reached. Consumers take many different types of factors into account while deciding to purchase locally manufactured products. Their purchasing behavior  affected by  Cultural Factors, Psychological Factor, Brand Related Factors, Economic Factors, Personal Factors, Perceived Behavior Control and religious factors. The main aim of this study was to identify the key determinants of consumer behavior towards purchasing locally manufactured products in case of Ambo University. Based on this, the following conclusions were drawn from the finding:</w:t>
      </w:r>
    </w:p>
    <w:p w:rsidR="00936C36" w:rsidRDefault="00B540F4">
      <w:pPr>
        <w:pStyle w:val="ListParagraph"/>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the study revealed among the respondents 42.9% belonged to the 31–40 age group; 68.4% were male; 62.0% were MSc holder; 129 (39.2%) have 5-10 years of working experience; 32.5% have 3-5 family size; 50.5% of them are </w:t>
      </w:r>
      <w:proofErr w:type="spellStart"/>
      <w:r>
        <w:rPr>
          <w:rFonts w:ascii="Times New Roman" w:hAnsi="Times New Roman" w:cs="Times New Roman"/>
          <w:sz w:val="24"/>
          <w:szCs w:val="24"/>
        </w:rPr>
        <w:t>Ortodoxs</w:t>
      </w:r>
      <w:proofErr w:type="spellEnd"/>
      <w:r>
        <w:rPr>
          <w:rFonts w:ascii="Times New Roman" w:hAnsi="Times New Roman" w:cs="Times New Roman"/>
          <w:sz w:val="24"/>
          <w:szCs w:val="24"/>
        </w:rPr>
        <w:t>.</w:t>
      </w:r>
    </w:p>
    <w:p w:rsidR="00936C36" w:rsidRDefault="00B540F4">
      <w:pPr>
        <w:pStyle w:val="ListParagraph"/>
        <w:numPr>
          <w:ilvl w:val="0"/>
          <w:numId w:val="35"/>
        </w:num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Respondents are asked to rate their opinion or insight towards factors that affect purchasing locally manufactured products, the respondents choose psychological factors (3.84 ) as the first which are the highest mean of all other factors. Similarly, moderate mean score was obtained for the factors Brand Related Factors (3.78), Economic Factors (3.64), Personal Factors (3.608) and Perceived Behavior Control (3.477) respectively. But the finding of the study revealed that the lowest mean score was obtained for the Culture Factor (2.92).</w:t>
      </w:r>
      <w:r>
        <w:rPr>
          <w:rFonts w:ascii="Times New Roman" w:hAnsi="Times New Roman" w:cs="Times New Roman"/>
          <w:color w:val="000000"/>
          <w:sz w:val="24"/>
          <w:szCs w:val="24"/>
        </w:rPr>
        <w:t xml:space="preserve"> These results indicated that variable having the highest mean and moderate value are those most of the respondents agrees. In other words, the purchasing behavior of the majority of the respondents is affected mainly by </w:t>
      </w:r>
      <w:r>
        <w:rPr>
          <w:rFonts w:ascii="Times New Roman" w:hAnsi="Times New Roman" w:cs="Times New Roman"/>
          <w:sz w:val="24"/>
          <w:szCs w:val="24"/>
        </w:rPr>
        <w:t xml:space="preserve">Psychological Factor, Brand Related Factors, Economic Factors, Personal Factors and Perceived Behavior Control. On the other hand </w:t>
      </w:r>
      <w:r>
        <w:rPr>
          <w:rFonts w:ascii="Times New Roman" w:hAnsi="Times New Roman" w:cs="Times New Roman"/>
          <w:color w:val="000000"/>
          <w:sz w:val="24"/>
          <w:szCs w:val="24"/>
        </w:rPr>
        <w:t>the lowest mean value was obtained for</w:t>
      </w:r>
      <w:r>
        <w:rPr>
          <w:rFonts w:ascii="Times New Roman" w:hAnsi="Times New Roman" w:cs="Times New Roman"/>
          <w:sz w:val="24"/>
          <w:szCs w:val="24"/>
        </w:rPr>
        <w:t xml:space="preserve"> Culture Factor which revealed that the respondent disagreement on this factor.</w:t>
      </w:r>
    </w:p>
    <w:p w:rsidR="00936C36" w:rsidRDefault="00B540F4">
      <w:pPr>
        <w:pStyle w:val="ListParagraph"/>
        <w:numPr>
          <w:ilvl w:val="0"/>
          <w:numId w:val="35"/>
        </w:numPr>
        <w:autoSpaceDE w:val="0"/>
        <w:autoSpaceDN w:val="0"/>
        <w:adjustRightInd w:val="0"/>
        <w:spacing w:before="240" w:line="400" w:lineRule="atLeast"/>
        <w:jc w:val="both"/>
        <w:rPr>
          <w:rFonts w:ascii="Times New Roman" w:hAnsi="Times New Roman" w:cs="Times New Roman"/>
        </w:rPr>
      </w:pPr>
      <w:r>
        <w:rPr>
          <w:rFonts w:ascii="Times New Roman" w:hAnsi="Times New Roman" w:cs="Times New Roman"/>
          <w:sz w:val="24"/>
          <w:szCs w:val="24"/>
        </w:rPr>
        <w:t>Regression analysis result reveled that Cultural factors, Psychological Factors, Religious Level (factor), economic Factors and Perceived Behavioral Control have positive and significant relationship with consumer purchasing behavior. On the other hand the finding of the study indicated that Brand Related Factors and Personal Factor have negative and significant relationship with customer purchasing behavior.</w:t>
      </w:r>
    </w:p>
    <w:p w:rsidR="00936C36" w:rsidRDefault="00B540F4" w:rsidP="006E780B">
      <w:pPr>
        <w:pStyle w:val="Heading2"/>
        <w:rPr>
          <w:rFonts w:ascii="Times New Roman" w:hAnsi="Times New Roman" w:cs="Times New Roman"/>
          <w:color w:val="auto"/>
        </w:rPr>
      </w:pPr>
      <w:bookmarkStart w:id="263" w:name="_Toc82738089"/>
      <w:bookmarkStart w:id="264" w:name="_Toc111950691"/>
      <w:bookmarkStart w:id="265" w:name="_Toc130400165"/>
      <w:r>
        <w:rPr>
          <w:rFonts w:ascii="Times New Roman" w:hAnsi="Times New Roman" w:cs="Times New Roman"/>
          <w:color w:val="auto"/>
        </w:rPr>
        <w:lastRenderedPageBreak/>
        <w:t xml:space="preserve">5.3 </w:t>
      </w:r>
      <w:bookmarkEnd w:id="263"/>
      <w:r>
        <w:rPr>
          <w:rFonts w:ascii="Times New Roman" w:hAnsi="Times New Roman" w:cs="Times New Roman"/>
          <w:color w:val="auto"/>
        </w:rPr>
        <w:t>Recommendations</w:t>
      </w:r>
      <w:bookmarkEnd w:id="264"/>
      <w:bookmarkEnd w:id="265"/>
    </w:p>
    <w:p w:rsidR="00936C36" w:rsidRDefault="00B540F4">
      <w:pPr>
        <w:spacing w:line="360" w:lineRule="auto"/>
        <w:ind w:firstLine="720"/>
        <w:rPr>
          <w:rFonts w:ascii="Times New Roman" w:hAnsi="Times New Roman" w:cs="Times New Roman"/>
          <w:sz w:val="24"/>
          <w:szCs w:val="24"/>
        </w:rPr>
      </w:pPr>
      <w:r>
        <w:rPr>
          <w:rFonts w:ascii="Times New Roman" w:hAnsi="Times New Roman" w:cs="Times New Roman"/>
          <w:sz w:val="24"/>
          <w:szCs w:val="24"/>
        </w:rPr>
        <w:t>Based on the analysis, findings and the conclusions, the researcher has forwarded the following recommendations:-</w:t>
      </w:r>
    </w:p>
    <w:p w:rsidR="00936C36" w:rsidRDefault="00B540F4">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As indicated by the study one of the factors that affect consumers purchasing behavior towards locally manufactured products is Psychological Factors. Therefore the manufacturers should develop marketing tactics to influence consumers’ motivation and process information about their brand to think about their. And also the marketers should investigate what factors will create motivation and internal need of their consumers.</w:t>
      </w:r>
    </w:p>
    <w:p w:rsidR="00936C36" w:rsidRDefault="00B540F4">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Concerning personal factors consumers’ behavior towards purchasing locally manufactured products are influenced by the characteristics of each consumer. Therefore manufacturers should know and identify the characteristics of consumer like their occupation, economic circumstances (income), lifestyle (activities, interests, opinions and demographics), and personality.</w:t>
      </w:r>
    </w:p>
    <w:p w:rsidR="00936C36" w:rsidRDefault="00B540F4">
      <w:pPr>
        <w:pStyle w:val="ListParagraph"/>
        <w:numPr>
          <w:ilvl w:val="0"/>
          <w:numId w:val="5"/>
        </w:numPr>
        <w:spacing w:line="360" w:lineRule="auto"/>
        <w:jc w:val="both"/>
        <w:rPr>
          <w:rFonts w:ascii="Times New Roman" w:hAnsi="Times New Roman" w:cs="Times New Roman"/>
          <w:b/>
          <w:color w:val="FF0000"/>
          <w:sz w:val="24"/>
          <w:szCs w:val="24"/>
        </w:rPr>
      </w:pPr>
      <w:r>
        <w:rPr>
          <w:rFonts w:ascii="Times New Roman" w:hAnsi="Times New Roman" w:cs="Times New Roman"/>
          <w:sz w:val="24"/>
          <w:szCs w:val="24"/>
        </w:rPr>
        <w:t>The companies can study on behavior of spending money and saving money of consumer including Personal Income, Family income, Income expectations, Consumer credit and other economic factors.</w:t>
      </w:r>
    </w:p>
    <w:p w:rsidR="00936C36" w:rsidRDefault="00B540F4">
      <w:pPr>
        <w:pStyle w:val="ListParagraph"/>
        <w:numPr>
          <w:ilvl w:val="0"/>
          <w:numId w:val="5"/>
        </w:numPr>
        <w:spacing w:line="360" w:lineRule="auto"/>
        <w:jc w:val="both"/>
        <w:rPr>
          <w:rFonts w:ascii="Times New Roman" w:hAnsi="Times New Roman" w:cs="Times New Roman"/>
          <w:b/>
          <w:color w:val="FF0000"/>
          <w:sz w:val="24"/>
          <w:szCs w:val="24"/>
        </w:rPr>
      </w:pPr>
      <w:r>
        <w:rPr>
          <w:rFonts w:ascii="Times New Roman" w:hAnsi="Times New Roman" w:cs="Times New Roman"/>
          <w:sz w:val="24"/>
          <w:szCs w:val="24"/>
        </w:rPr>
        <w:t xml:space="preserve">The other variables that determine consumers purchasing locally manufactured product is cultural factors. Therefore, </w:t>
      </w:r>
      <w:r>
        <w:rPr>
          <w:rFonts w:ascii="Times New Roman" w:hAnsi="Times New Roman" w:cs="Times New Roman"/>
          <w:color w:val="000000"/>
          <w:sz w:val="24"/>
          <w:szCs w:val="24"/>
        </w:rPr>
        <w:t>to understand consumer behavior towards their culture manufacturers should identify their behavior, their values, customs and traditions. In addition, the company should understand different traditional beliefs, preferences, habits attitudes and feelings.</w:t>
      </w:r>
    </w:p>
    <w:p w:rsidR="00936C36" w:rsidRDefault="00B540F4">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On the other hand religion is also a significant influence on purchasing locally manufactured products. And it is the strongest element in traditional background and exerts the greatest influence upon the thinking and the living of the people concerned</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Manufacturers are recommended to identify </w:t>
      </w:r>
      <w:r>
        <w:rPr>
          <w:rFonts w:ascii="Times New Roman" w:hAnsi="Times New Roman" w:cs="Times New Roman"/>
          <w:sz w:val="24"/>
          <w:szCs w:val="24"/>
        </w:rPr>
        <w:t>their religious identities to others and express the intensity of their beliefs through consumption choices.</w:t>
      </w:r>
    </w:p>
    <w:p w:rsidR="00936C36" w:rsidRDefault="00B540F4">
      <w:pPr>
        <w:pStyle w:val="ListParagraph"/>
        <w:numPr>
          <w:ilvl w:val="0"/>
          <w:numId w:val="5"/>
        </w:num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And also from theory of planned behavior factors, Perceived Behavioral Control has significant effect towards purchasing locally manufactured products.  Thus manufacturers should build customers self-confidence, provide information. </w:t>
      </w:r>
      <w:r>
        <w:rPr>
          <w:rFonts w:ascii="Times New Roman" w:hAnsi="Times New Roman" w:cs="Times New Roman"/>
          <w:color w:val="000000"/>
          <w:sz w:val="24"/>
          <w:szCs w:val="24"/>
        </w:rPr>
        <w:t>Because Consumers’ lack of self-confidence</w:t>
      </w:r>
      <w:r>
        <w:rPr>
          <w:rFonts w:ascii="Times New Roman" w:hAnsi="Times New Roman" w:cs="Times New Roman"/>
          <w:sz w:val="24"/>
          <w:szCs w:val="24"/>
        </w:rPr>
        <w:t xml:space="preserve"> may inhibit their </w:t>
      </w:r>
      <w:r>
        <w:rPr>
          <w:rFonts w:ascii="Times New Roman" w:hAnsi="Times New Roman" w:cs="Times New Roman"/>
          <w:iCs/>
          <w:sz w:val="24"/>
          <w:szCs w:val="24"/>
        </w:rPr>
        <w:t>behavior</w:t>
      </w:r>
      <w:r>
        <w:rPr>
          <w:rFonts w:ascii="Times New Roman" w:hAnsi="Times New Roman" w:cs="Times New Roman"/>
          <w:sz w:val="24"/>
          <w:szCs w:val="24"/>
        </w:rPr>
        <w:t xml:space="preserve"> to purchase locally manufactured products. </w:t>
      </w:r>
      <w:r>
        <w:rPr>
          <w:rFonts w:ascii="Times New Roman" w:hAnsi="Times New Roman" w:cs="Times New Roman"/>
          <w:sz w:val="24"/>
          <w:szCs w:val="24"/>
        </w:rPr>
        <w:lastRenderedPageBreak/>
        <w:t>In addition manufacturers should provide information to reduce amount of social distance one feels between those who purchase other products and locally manufactured products</w:t>
      </w:r>
    </w:p>
    <w:p w:rsidR="00936C36" w:rsidRDefault="00B540F4">
      <w:pPr>
        <w:pStyle w:val="ListParagraph"/>
        <w:numPr>
          <w:ilvl w:val="0"/>
          <w:numId w:val="5"/>
        </w:numPr>
        <w:spacing w:line="360" w:lineRule="auto"/>
        <w:jc w:val="both"/>
        <w:rPr>
          <w:rFonts w:ascii="Times New Roman" w:hAnsi="Times New Roman" w:cs="Times New Roman"/>
          <w:b/>
          <w:color w:val="FF0000"/>
          <w:sz w:val="24"/>
          <w:szCs w:val="24"/>
        </w:rPr>
      </w:pPr>
      <w:r>
        <w:rPr>
          <w:rFonts w:ascii="Times New Roman" w:hAnsi="Times New Roman" w:cs="Times New Roman"/>
          <w:color w:val="000000"/>
          <w:sz w:val="24"/>
          <w:szCs w:val="24"/>
        </w:rPr>
        <w:t xml:space="preserve">Thus, manufacturers and concerned bodies shall give due emphasis to factors </w:t>
      </w:r>
      <w:proofErr w:type="gramStart"/>
      <w:r>
        <w:rPr>
          <w:rFonts w:ascii="Times New Roman" w:hAnsi="Times New Roman" w:cs="Times New Roman"/>
          <w:color w:val="000000"/>
          <w:sz w:val="24"/>
          <w:szCs w:val="24"/>
        </w:rPr>
        <w:t>mentioned  above</w:t>
      </w:r>
      <w:proofErr w:type="gramEnd"/>
      <w:r>
        <w:rPr>
          <w:rFonts w:ascii="Times New Roman" w:hAnsi="Times New Roman" w:cs="Times New Roman"/>
          <w:color w:val="000000"/>
          <w:sz w:val="24"/>
          <w:szCs w:val="24"/>
        </w:rPr>
        <w:t>.</w:t>
      </w:r>
    </w:p>
    <w:p w:rsidR="00900014" w:rsidRDefault="00900014">
      <w:pPr>
        <w:pStyle w:val="Heading1"/>
        <w:spacing w:after="240"/>
        <w:rPr>
          <w:rFonts w:ascii="Times New Roman" w:hAnsi="Times New Roman" w:cs="Times New Roman"/>
          <w:color w:val="auto"/>
          <w:sz w:val="32"/>
          <w:szCs w:val="32"/>
        </w:rPr>
      </w:pPr>
      <w:bookmarkStart w:id="266" w:name="_Toc90795048"/>
      <w:bookmarkStart w:id="267" w:name="_Toc111950692"/>
    </w:p>
    <w:p w:rsidR="00900014" w:rsidRDefault="00900014">
      <w:pPr>
        <w:pStyle w:val="Heading1"/>
        <w:spacing w:after="240"/>
        <w:rPr>
          <w:rFonts w:ascii="Times New Roman" w:hAnsi="Times New Roman" w:cs="Times New Roman"/>
          <w:color w:val="auto"/>
          <w:sz w:val="32"/>
          <w:szCs w:val="32"/>
        </w:rPr>
      </w:pPr>
    </w:p>
    <w:p w:rsidR="00900014" w:rsidRDefault="00900014">
      <w:pPr>
        <w:pStyle w:val="Heading1"/>
        <w:spacing w:after="240"/>
        <w:rPr>
          <w:rFonts w:ascii="Times New Roman" w:hAnsi="Times New Roman" w:cs="Times New Roman"/>
          <w:color w:val="auto"/>
          <w:sz w:val="32"/>
          <w:szCs w:val="32"/>
        </w:rPr>
      </w:pPr>
    </w:p>
    <w:p w:rsidR="00900014" w:rsidRDefault="00900014">
      <w:pPr>
        <w:pStyle w:val="Heading1"/>
        <w:spacing w:after="240"/>
        <w:rPr>
          <w:rFonts w:ascii="Times New Roman" w:hAnsi="Times New Roman" w:cs="Times New Roman"/>
          <w:color w:val="auto"/>
          <w:sz w:val="32"/>
          <w:szCs w:val="32"/>
        </w:rPr>
      </w:pPr>
    </w:p>
    <w:p w:rsidR="00900014" w:rsidRDefault="00900014">
      <w:pPr>
        <w:pStyle w:val="Heading1"/>
        <w:spacing w:after="240"/>
        <w:rPr>
          <w:rFonts w:ascii="Times New Roman" w:hAnsi="Times New Roman" w:cs="Times New Roman"/>
          <w:color w:val="auto"/>
          <w:sz w:val="32"/>
          <w:szCs w:val="32"/>
        </w:rPr>
      </w:pPr>
    </w:p>
    <w:p w:rsidR="00900014" w:rsidRDefault="00900014">
      <w:pPr>
        <w:pStyle w:val="Heading1"/>
        <w:spacing w:after="240"/>
        <w:rPr>
          <w:rFonts w:ascii="Times New Roman" w:hAnsi="Times New Roman" w:cs="Times New Roman"/>
          <w:color w:val="auto"/>
          <w:sz w:val="32"/>
          <w:szCs w:val="32"/>
        </w:rPr>
      </w:pPr>
    </w:p>
    <w:p w:rsidR="006E780B" w:rsidRDefault="006E780B" w:rsidP="006E780B"/>
    <w:p w:rsidR="006E780B" w:rsidRDefault="006E780B" w:rsidP="006E780B"/>
    <w:p w:rsidR="006E780B" w:rsidRDefault="006E780B" w:rsidP="006E780B"/>
    <w:p w:rsidR="006E780B" w:rsidRDefault="006E780B" w:rsidP="006E780B"/>
    <w:p w:rsidR="006E780B" w:rsidRDefault="006E780B" w:rsidP="006E780B"/>
    <w:p w:rsidR="006E780B" w:rsidRDefault="006E780B" w:rsidP="006E780B"/>
    <w:p w:rsidR="006E780B" w:rsidRDefault="006E780B" w:rsidP="006E780B"/>
    <w:p w:rsidR="006E780B" w:rsidRPr="006E780B" w:rsidRDefault="006E780B" w:rsidP="006E780B"/>
    <w:p w:rsidR="00936C36" w:rsidRDefault="00B540F4">
      <w:pPr>
        <w:pStyle w:val="Heading1"/>
        <w:spacing w:after="240"/>
        <w:rPr>
          <w:rFonts w:ascii="Times New Roman" w:hAnsi="Times New Roman" w:cs="Times New Roman"/>
          <w:color w:val="auto"/>
          <w:sz w:val="32"/>
          <w:szCs w:val="32"/>
        </w:rPr>
      </w:pPr>
      <w:bookmarkStart w:id="268" w:name="_Toc130400166"/>
      <w:r>
        <w:rPr>
          <w:rFonts w:ascii="Times New Roman" w:hAnsi="Times New Roman" w:cs="Times New Roman"/>
          <w:color w:val="auto"/>
          <w:sz w:val="32"/>
          <w:szCs w:val="32"/>
        </w:rPr>
        <w:lastRenderedPageBreak/>
        <w:t>REFERENCE</w:t>
      </w:r>
      <w:bookmarkEnd w:id="266"/>
      <w:bookmarkEnd w:id="267"/>
      <w:bookmarkEnd w:id="268"/>
    </w:p>
    <w:p w:rsidR="00936C36" w:rsidRDefault="00B540F4">
      <w:pPr>
        <w:tabs>
          <w:tab w:val="left" w:pos="6786"/>
        </w:tabs>
        <w:spacing w:after="240" w:line="360" w:lineRule="auto"/>
        <w:ind w:left="630" w:hanging="63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Ajzen</w:t>
      </w:r>
      <w:proofErr w:type="spellEnd"/>
      <w:r>
        <w:rPr>
          <w:rFonts w:ascii="Times New Roman" w:hAnsi="Times New Roman" w:cs="Times New Roman"/>
          <w:sz w:val="24"/>
          <w:szCs w:val="24"/>
        </w:rPr>
        <w:t xml:space="preserve"> I (1991).The Theory of Planned Behavior.</w:t>
      </w:r>
      <w:proofErr w:type="gramEnd"/>
      <w:r>
        <w:rPr>
          <w:rFonts w:ascii="Times New Roman" w:hAnsi="Times New Roman" w:cs="Times New Roman"/>
          <w:sz w:val="24"/>
          <w:szCs w:val="24"/>
        </w:rPr>
        <w:t xml:space="preserve"> Organizational Behavior and Human Decision Processes, </w:t>
      </w:r>
      <w:r>
        <w:rPr>
          <w:rFonts w:ascii="Times New Roman" w:hAnsi="Times New Roman" w:cs="Times New Roman"/>
          <w:i/>
          <w:iCs/>
          <w:sz w:val="24"/>
          <w:szCs w:val="24"/>
        </w:rPr>
        <w:t>50</w:t>
      </w:r>
      <w:r>
        <w:rPr>
          <w:rFonts w:ascii="Times New Roman" w:hAnsi="Times New Roman" w:cs="Times New Roman"/>
          <w:sz w:val="24"/>
          <w:szCs w:val="24"/>
        </w:rPr>
        <w:t>:179–211</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Ali, M. A. S. &amp;</w:t>
      </w:r>
      <w:proofErr w:type="spellStart"/>
      <w:r>
        <w:rPr>
          <w:rFonts w:ascii="Times New Roman" w:hAnsi="Times New Roman" w:cs="Times New Roman"/>
          <w:sz w:val="24"/>
          <w:szCs w:val="24"/>
        </w:rPr>
        <w:t>Ramya</w:t>
      </w:r>
      <w:proofErr w:type="spellEnd"/>
      <w:r>
        <w:rPr>
          <w:rFonts w:ascii="Times New Roman" w:hAnsi="Times New Roman" w:cs="Times New Roman"/>
          <w:sz w:val="24"/>
          <w:szCs w:val="24"/>
        </w:rPr>
        <w:t xml:space="preserve">, N. (2016).Factors affecting consumer buying </w:t>
      </w:r>
      <w:proofErr w:type="spellStart"/>
      <w:r>
        <w:rPr>
          <w:rFonts w:ascii="Times New Roman" w:hAnsi="Times New Roman" w:cs="Times New Roman"/>
          <w:sz w:val="24"/>
          <w:szCs w:val="24"/>
        </w:rPr>
        <w:t>behavior.International</w:t>
      </w:r>
      <w:proofErr w:type="spellEnd"/>
      <w:r>
        <w:rPr>
          <w:rFonts w:ascii="Times New Roman" w:hAnsi="Times New Roman" w:cs="Times New Roman"/>
          <w:sz w:val="24"/>
          <w:szCs w:val="24"/>
        </w:rPr>
        <w:t xml:space="preserve"> Journal of Applied Research.</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Ananda</w:t>
      </w:r>
      <w:proofErr w:type="spellEnd"/>
      <w:r>
        <w:rPr>
          <w:rFonts w:ascii="Times New Roman" w:hAnsi="Times New Roman" w:cs="Times New Roman"/>
          <w:sz w:val="24"/>
          <w:szCs w:val="24"/>
        </w:rPr>
        <w:t xml:space="preserve"> 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2016).Factors Influencing Customers Buying Behavior. Global Journal of Management and Business Research, Volume 16 Issue 3</w:t>
      </w:r>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spellStart"/>
      <w:r>
        <w:rPr>
          <w:rFonts w:ascii="Times New Roman" w:hAnsi="Times New Roman" w:cs="Times New Roman"/>
          <w:sz w:val="24"/>
          <w:szCs w:val="24"/>
        </w:rPr>
        <w:t>Armitage</w:t>
      </w:r>
      <w:proofErr w:type="spellEnd"/>
      <w:r>
        <w:rPr>
          <w:rFonts w:ascii="Times New Roman" w:hAnsi="Times New Roman" w:cs="Times New Roman"/>
          <w:sz w:val="24"/>
          <w:szCs w:val="24"/>
        </w:rPr>
        <w:t>, C. J. and Conner, M. (2001).Efficacy of the Theory of Planned Behavior: A Meta-Analytic Review. British Journal of Social Psychology, 40(471 -499)</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Arslan</w:t>
      </w:r>
      <w:proofErr w:type="spellEnd"/>
      <w:r>
        <w:rPr>
          <w:rFonts w:ascii="Times New Roman" w:hAnsi="Times New Roman" w:cs="Times New Roman"/>
          <w:sz w:val="24"/>
          <w:szCs w:val="24"/>
        </w:rPr>
        <w:t xml:space="preserve">, F, M., </w:t>
      </w:r>
      <w:proofErr w:type="spellStart"/>
      <w:r>
        <w:rPr>
          <w:rFonts w:ascii="Times New Roman" w:hAnsi="Times New Roman" w:cs="Times New Roman"/>
          <w:sz w:val="24"/>
          <w:szCs w:val="24"/>
        </w:rPr>
        <w:t>Altuna</w:t>
      </w:r>
      <w:proofErr w:type="spellEnd"/>
      <w:r>
        <w:rPr>
          <w:rFonts w:ascii="Times New Roman" w:hAnsi="Times New Roman" w:cs="Times New Roman"/>
          <w:sz w:val="24"/>
          <w:szCs w:val="24"/>
        </w:rPr>
        <w:t>, O, K., (2010).</w:t>
      </w:r>
      <w:proofErr w:type="gramEnd"/>
      <w:r>
        <w:rPr>
          <w:rFonts w:ascii="Times New Roman" w:hAnsi="Times New Roman" w:cs="Times New Roman"/>
          <w:sz w:val="24"/>
          <w:szCs w:val="24"/>
        </w:rPr>
        <w:t xml:space="preserve"> The effect of brand extensions on product brand image, Journal of Product &amp; Brand Management, 19(3), 170-180</w:t>
      </w:r>
    </w:p>
    <w:p w:rsidR="00936C36" w:rsidRDefault="00B540F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Aschale</w:t>
      </w:r>
      <w:proofErr w:type="spellEnd"/>
      <w:r>
        <w:rPr>
          <w:rFonts w:ascii="Times New Roman" w:hAnsi="Times New Roman" w:cs="Times New Roman"/>
          <w:sz w:val="24"/>
          <w:szCs w:val="24"/>
        </w:rPr>
        <w:t xml:space="preserve">, Y. (2018). </w:t>
      </w:r>
      <w:proofErr w:type="gramStart"/>
      <w:r>
        <w:rPr>
          <w:rFonts w:ascii="Times New Roman" w:hAnsi="Times New Roman" w:cs="Times New Roman"/>
          <w:sz w:val="24"/>
          <w:szCs w:val="24"/>
        </w:rPr>
        <w:t>Consumers‟ Attitudes towards Imported Shoe Products in Ethiopia.</w:t>
      </w:r>
      <w:proofErr w:type="gramEnd"/>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Aynadis</w:t>
      </w:r>
      <w:proofErr w:type="spellEnd"/>
      <w:r>
        <w:rPr>
          <w:rFonts w:ascii="Times New Roman" w:hAnsi="Times New Roman" w:cs="Times New Roman"/>
          <w:sz w:val="24"/>
          <w:szCs w:val="24"/>
        </w:rPr>
        <w:t xml:space="preserve">, Z. (2012). </w:t>
      </w:r>
      <w:proofErr w:type="gramStart"/>
      <w:r>
        <w:rPr>
          <w:rFonts w:ascii="Times New Roman" w:hAnsi="Times New Roman" w:cs="Times New Roman"/>
          <w:sz w:val="24"/>
          <w:szCs w:val="24"/>
        </w:rPr>
        <w:t>Assessment of ethnocentric behavior of customers and their preference among domestic or international products.</w:t>
      </w:r>
      <w:proofErr w:type="gramEnd"/>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Belch, George and Michael Belch, (1998), “Advertising and Promotion”, 4th Edition, Irwin/McGraw-Hill, Boston, MA</w:t>
      </w:r>
    </w:p>
    <w:p w:rsidR="00936C36" w:rsidRDefault="00B540F4">
      <w:pPr>
        <w:tabs>
          <w:tab w:val="left" w:pos="6786"/>
        </w:tabs>
        <w:spacing w:line="360" w:lineRule="auto"/>
        <w:ind w:left="630" w:hanging="630"/>
        <w:jc w:val="both"/>
        <w:rPr>
          <w:rFonts w:ascii="Times New Roman" w:hAnsi="Times New Roman" w:cs="Times New Roman"/>
          <w:bCs/>
          <w:sz w:val="24"/>
          <w:szCs w:val="24"/>
        </w:rPr>
      </w:pPr>
      <w:proofErr w:type="gramStart"/>
      <w:r>
        <w:rPr>
          <w:rFonts w:ascii="Times New Roman" w:hAnsi="Times New Roman" w:cs="Times New Roman"/>
          <w:sz w:val="24"/>
          <w:szCs w:val="24"/>
        </w:rPr>
        <w:t xml:space="preserve">Blackwell, RD, </w:t>
      </w:r>
      <w:proofErr w:type="spellStart"/>
      <w:r>
        <w:rPr>
          <w:rFonts w:ascii="Times New Roman" w:hAnsi="Times New Roman" w:cs="Times New Roman"/>
          <w:sz w:val="24"/>
          <w:szCs w:val="24"/>
        </w:rPr>
        <w:t>Miniard</w:t>
      </w:r>
      <w:proofErr w:type="spellEnd"/>
      <w:r>
        <w:rPr>
          <w:rFonts w:ascii="Times New Roman" w:hAnsi="Times New Roman" w:cs="Times New Roman"/>
          <w:sz w:val="24"/>
          <w:szCs w:val="24"/>
        </w:rPr>
        <w:t>, PW &amp; Engel, JF (2006).</w:t>
      </w:r>
      <w:proofErr w:type="gramEnd"/>
      <w:r>
        <w:rPr>
          <w:rFonts w:ascii="Times New Roman" w:hAnsi="Times New Roman" w:cs="Times New Roman"/>
          <w:sz w:val="24"/>
          <w:szCs w:val="24"/>
        </w:rPr>
        <w:t xml:space="preserve"> Consumer behavior, 10th </w:t>
      </w:r>
      <w:proofErr w:type="spellStart"/>
      <w:r>
        <w:rPr>
          <w:rFonts w:ascii="Times New Roman" w:hAnsi="Times New Roman" w:cs="Times New Roman"/>
          <w:sz w:val="24"/>
          <w:szCs w:val="24"/>
        </w:rPr>
        <w:t>edn</w:t>
      </w:r>
      <w:proofErr w:type="spellEnd"/>
      <w:r>
        <w:rPr>
          <w:rFonts w:ascii="Times New Roman" w:hAnsi="Times New Roman" w:cs="Times New Roman"/>
          <w:sz w:val="24"/>
          <w:szCs w:val="24"/>
        </w:rPr>
        <w:t>, Thomson South-Western, Boston</w:t>
      </w:r>
    </w:p>
    <w:p w:rsidR="00936C36" w:rsidRDefault="00B540F4">
      <w:pPr>
        <w:tabs>
          <w:tab w:val="left" w:pos="6786"/>
        </w:tabs>
        <w:spacing w:line="360" w:lineRule="auto"/>
        <w:ind w:left="630" w:hanging="630"/>
        <w:jc w:val="both"/>
        <w:rPr>
          <w:rFonts w:ascii="Times New Roman" w:hAnsi="Times New Roman" w:cs="Times New Roman"/>
          <w:iCs/>
          <w:sz w:val="24"/>
          <w:szCs w:val="24"/>
        </w:rPr>
      </w:pPr>
      <w:r>
        <w:rPr>
          <w:rFonts w:ascii="Times New Roman" w:hAnsi="Times New Roman" w:cs="Times New Roman"/>
          <w:sz w:val="24"/>
          <w:szCs w:val="24"/>
        </w:rPr>
        <w:t xml:space="preserve">Business Dictionary (2010), </w:t>
      </w:r>
      <w:hyperlink r:id="rId13" w:history="1">
        <w:r>
          <w:rPr>
            <w:rStyle w:val="Hyperlink"/>
            <w:rFonts w:ascii="Times New Roman" w:hAnsi="Times New Roman" w:cs="Times New Roman"/>
            <w:color w:val="auto"/>
            <w:sz w:val="24"/>
            <w:szCs w:val="24"/>
            <w:u w:val="none"/>
          </w:rPr>
          <w:t>http://www.businessdictionary.com/</w:t>
        </w:r>
      </w:hyperlink>
      <w:r>
        <w:rPr>
          <w:rFonts w:ascii="Times New Roman" w:hAnsi="Times New Roman" w:cs="Times New Roman"/>
          <w:sz w:val="24"/>
          <w:szCs w:val="24"/>
        </w:rPr>
        <w:t xml:space="preserve"> definition/purchase-intention.html]</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Callwood</w:t>
      </w:r>
      <w:proofErr w:type="spellEnd"/>
      <w:r>
        <w:rPr>
          <w:rFonts w:ascii="Times New Roman" w:hAnsi="Times New Roman" w:cs="Times New Roman"/>
          <w:sz w:val="24"/>
          <w:szCs w:val="24"/>
        </w:rPr>
        <w:t xml:space="preserve">, K. (2013). Psychological Factors That Influence Consumer Buying Behavior. Retrieved from </w:t>
      </w:r>
      <w:hyperlink r:id="rId14" w:history="1">
        <w:r>
          <w:rPr>
            <w:rStyle w:val="Hyperlink"/>
            <w:rFonts w:ascii="Times New Roman" w:hAnsi="Times New Roman" w:cs="Times New Roman"/>
            <w:color w:val="auto"/>
            <w:sz w:val="24"/>
            <w:szCs w:val="24"/>
            <w:u w:val="none"/>
          </w:rPr>
          <w:t>http://www.ehow.com/list_7599973_psychological-influence-consumer-buying-behavior.html</w:t>
        </w:r>
      </w:hyperlink>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spellStart"/>
      <w:r>
        <w:rPr>
          <w:rFonts w:ascii="Times New Roman" w:hAnsi="Times New Roman" w:cs="Times New Roman"/>
          <w:sz w:val="24"/>
          <w:szCs w:val="24"/>
        </w:rPr>
        <w:t>Chaudhuri</w:t>
      </w:r>
      <w:proofErr w:type="spellEnd"/>
      <w:r>
        <w:rPr>
          <w:rFonts w:ascii="Times New Roman" w:hAnsi="Times New Roman" w:cs="Times New Roman"/>
          <w:sz w:val="24"/>
          <w:szCs w:val="24"/>
        </w:rPr>
        <w:t>, A. and Holbrook, M.B. (2001) the chain of effects from brand trust and brand</w:t>
      </w:r>
      <w:r>
        <w:rPr>
          <w:rFonts w:ascii="Times New Roman" w:hAnsi="Times New Roman" w:cs="Times New Roman"/>
          <w:sz w:val="24"/>
          <w:szCs w:val="24"/>
        </w:rPr>
        <w:br/>
        <w:t>effect to brand performance: the role of brand loyalty. Journal of Marketing, 65, pp. 81-93</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 xml:space="preserve">Chi, H, K., </w:t>
      </w:r>
      <w:proofErr w:type="spellStart"/>
      <w:r>
        <w:rPr>
          <w:rFonts w:ascii="Times New Roman" w:hAnsi="Times New Roman" w:cs="Times New Roman"/>
          <w:sz w:val="24"/>
          <w:szCs w:val="24"/>
        </w:rPr>
        <w:t>Yeh</w:t>
      </w:r>
      <w:proofErr w:type="spellEnd"/>
      <w:r>
        <w:rPr>
          <w:rFonts w:ascii="Times New Roman" w:hAnsi="Times New Roman" w:cs="Times New Roman"/>
          <w:sz w:val="24"/>
          <w:szCs w:val="24"/>
        </w:rPr>
        <w:t>, H, R., Huang, M, W., (2008).</w:t>
      </w:r>
      <w:proofErr w:type="gramEnd"/>
      <w:r>
        <w:rPr>
          <w:rFonts w:ascii="Times New Roman" w:hAnsi="Times New Roman" w:cs="Times New Roman"/>
          <w:sz w:val="24"/>
          <w:szCs w:val="24"/>
        </w:rPr>
        <w:t xml:space="preserve"> The Influences of Advertising Endorser, Brand Image, Brand Equity, Price Promotion, on Purchase Intention, the Mediating Effect of Advertising Endorser, Retrieved December 5, 2011</w:t>
      </w:r>
    </w:p>
    <w:p w:rsidR="00936C36" w:rsidRDefault="00B540F4">
      <w:pPr>
        <w:tabs>
          <w:tab w:val="left" w:pos="6786"/>
        </w:tabs>
        <w:spacing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 xml:space="preserve">Creswell, J. D. (2014). </w:t>
      </w:r>
      <w:proofErr w:type="gramStart"/>
      <w:r>
        <w:rPr>
          <w:rFonts w:ascii="Times New Roman" w:hAnsi="Times New Roman" w:cs="Times New Roman"/>
          <w:iCs/>
          <w:sz w:val="24"/>
          <w:szCs w:val="24"/>
        </w:rPr>
        <w:t>Biological pathways linking mindfulness with health.</w:t>
      </w:r>
      <w:proofErr w:type="gramEnd"/>
      <w:r>
        <w:rPr>
          <w:rFonts w:ascii="Times New Roman" w:hAnsi="Times New Roman" w:cs="Times New Roman"/>
          <w:iCs/>
          <w:sz w:val="24"/>
          <w:szCs w:val="24"/>
        </w:rPr>
        <w:t xml:space="preserve"> In Handbook of</w:t>
      </w:r>
      <w:r>
        <w:rPr>
          <w:rFonts w:ascii="Times New Roman" w:hAnsi="Times New Roman" w:cs="Times New Roman"/>
          <w:sz w:val="24"/>
          <w:szCs w:val="24"/>
        </w:rPr>
        <w:br/>
      </w:r>
      <w:r>
        <w:rPr>
          <w:rFonts w:ascii="Times New Roman" w:hAnsi="Times New Roman" w:cs="Times New Roman"/>
          <w:iCs/>
          <w:sz w:val="24"/>
          <w:szCs w:val="24"/>
        </w:rPr>
        <w:t>mindfulness: Theory, research, and practice. New York, NY: Guilford Press. A more</w:t>
      </w:r>
      <w:r>
        <w:rPr>
          <w:rFonts w:ascii="Times New Roman" w:hAnsi="Times New Roman" w:cs="Times New Roman"/>
          <w:sz w:val="24"/>
          <w:szCs w:val="24"/>
        </w:rPr>
        <w:br/>
      </w:r>
      <w:r>
        <w:rPr>
          <w:rFonts w:ascii="Times New Roman" w:hAnsi="Times New Roman" w:cs="Times New Roman"/>
          <w:iCs/>
          <w:sz w:val="24"/>
          <w:szCs w:val="24"/>
        </w:rPr>
        <w:t>detailed theoretical and empirical review of the mindfulness stress buffering account.</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eastAsia="Times New Roman" w:hAnsi="Times New Roman" w:cs="Times New Roman"/>
          <w:sz w:val="24"/>
          <w:szCs w:val="24"/>
        </w:rPr>
        <w:t>Creswell, J. W. (2003). Research design: Qualitative, quantitative and mixed methods, 2</w:t>
      </w:r>
      <w:r>
        <w:rPr>
          <w:rFonts w:ascii="Times New Roman" w:eastAsia="Times New Roman" w:hAnsi="Times New Roman" w:cs="Times New Roman"/>
          <w:sz w:val="24"/>
          <w:szCs w:val="24"/>
          <w:vertAlign w:val="superscript"/>
        </w:rPr>
        <w:t xml:space="preserve">nd </w:t>
      </w:r>
      <w:proofErr w:type="spellStart"/>
      <w:r>
        <w:rPr>
          <w:rFonts w:ascii="Times New Roman" w:eastAsia="Times New Roman" w:hAnsi="Times New Roman" w:cs="Times New Roman"/>
          <w:sz w:val="24"/>
          <w:szCs w:val="24"/>
        </w:rPr>
        <w:t>edn</w:t>
      </w:r>
      <w:proofErr w:type="spellEnd"/>
      <w:r>
        <w:rPr>
          <w:rFonts w:ascii="Times New Roman" w:eastAsia="Times New Roman" w:hAnsi="Times New Roman" w:cs="Times New Roman"/>
          <w:sz w:val="24"/>
          <w:szCs w:val="24"/>
        </w:rPr>
        <w:t>, University of Nebraska, Lincoln</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bCs/>
          <w:iCs/>
          <w:sz w:val="24"/>
          <w:szCs w:val="24"/>
        </w:rPr>
        <w:t>Emine</w:t>
      </w:r>
      <w:proofErr w:type="spellEnd"/>
      <w:r>
        <w:rPr>
          <w:rFonts w:ascii="Times New Roman" w:hAnsi="Times New Roman" w:cs="Times New Roman"/>
          <w:bCs/>
          <w:iCs/>
          <w:sz w:val="24"/>
          <w:szCs w:val="24"/>
        </w:rPr>
        <w:t xml:space="preserve"> K. and </w:t>
      </w:r>
      <w:proofErr w:type="spellStart"/>
      <w:r>
        <w:rPr>
          <w:rFonts w:ascii="Times New Roman" w:hAnsi="Times New Roman" w:cs="Times New Roman"/>
          <w:bCs/>
          <w:iCs/>
          <w:sz w:val="24"/>
          <w:szCs w:val="24"/>
        </w:rPr>
        <w:t>Fatma</w:t>
      </w:r>
      <w:proofErr w:type="spellEnd"/>
      <w:r>
        <w:rPr>
          <w:rFonts w:ascii="Times New Roman" w:hAnsi="Times New Roman" w:cs="Times New Roman"/>
          <w:bCs/>
          <w:iCs/>
          <w:sz w:val="24"/>
          <w:szCs w:val="24"/>
        </w:rPr>
        <w:t xml:space="preserve"> K</w:t>
      </w:r>
      <w:proofErr w:type="gramStart"/>
      <w:r>
        <w:rPr>
          <w:rFonts w:ascii="Times New Roman" w:hAnsi="Times New Roman" w:cs="Times New Roman"/>
          <w:bCs/>
          <w:iCs/>
          <w:sz w:val="24"/>
          <w:szCs w:val="24"/>
        </w:rPr>
        <w:t>.(</w:t>
      </w:r>
      <w:proofErr w:type="gramEnd"/>
      <w:r>
        <w:rPr>
          <w:rFonts w:ascii="Times New Roman" w:hAnsi="Times New Roman" w:cs="Times New Roman"/>
          <w:bCs/>
          <w:iCs/>
          <w:sz w:val="24"/>
          <w:szCs w:val="24"/>
        </w:rPr>
        <w:t>2016).</w:t>
      </w:r>
      <w:r>
        <w:rPr>
          <w:rFonts w:ascii="Times New Roman" w:hAnsi="Times New Roman" w:cs="Times New Roman"/>
          <w:bCs/>
          <w:sz w:val="24"/>
          <w:szCs w:val="24"/>
        </w:rPr>
        <w:t xml:space="preserve">A Study of Clothing Purchasing Behavior By </w:t>
      </w:r>
      <w:proofErr w:type="spellStart"/>
      <w:r>
        <w:rPr>
          <w:rFonts w:ascii="Times New Roman" w:hAnsi="Times New Roman" w:cs="Times New Roman"/>
          <w:bCs/>
          <w:sz w:val="24"/>
          <w:szCs w:val="24"/>
        </w:rPr>
        <w:t>Genderwith</w:t>
      </w:r>
      <w:proofErr w:type="spellEnd"/>
      <w:r>
        <w:rPr>
          <w:rFonts w:ascii="Times New Roman" w:hAnsi="Times New Roman" w:cs="Times New Roman"/>
          <w:bCs/>
          <w:sz w:val="24"/>
          <w:szCs w:val="24"/>
        </w:rPr>
        <w:t xml:space="preserve"> Respect to Fashion and Brand Awareness.</w:t>
      </w:r>
      <w:r>
        <w:rPr>
          <w:rFonts w:ascii="Times New Roman" w:hAnsi="Times New Roman" w:cs="Times New Roman"/>
          <w:sz w:val="24"/>
          <w:szCs w:val="24"/>
        </w:rPr>
        <w:t xml:space="preserve"> European Scientific Journal vol.1 2, No.7</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proofErr w:type="gramStart"/>
      <w:r>
        <w:rPr>
          <w:rFonts w:ascii="Times New Roman" w:hAnsi="Times New Roman" w:cs="Times New Roman"/>
          <w:color w:val="222222"/>
          <w:sz w:val="24"/>
          <w:szCs w:val="24"/>
          <w:shd w:val="clear" w:color="auto" w:fill="FFFFFF"/>
        </w:rPr>
        <w:t>EndroGunawan</w:t>
      </w:r>
      <w:proofErr w:type="spellEnd"/>
      <w:r>
        <w:rPr>
          <w:rFonts w:ascii="Times New Roman" w:hAnsi="Times New Roman" w:cs="Times New Roman"/>
          <w:color w:val="222222"/>
          <w:sz w:val="24"/>
          <w:szCs w:val="24"/>
          <w:shd w:val="clear" w:color="auto" w:fill="FFFFFF"/>
        </w:rPr>
        <w:t xml:space="preserve"> (2019)."</w:t>
      </w:r>
      <w:proofErr w:type="gramEnd"/>
      <w:r>
        <w:rPr>
          <w:rFonts w:ascii="Times New Roman" w:hAnsi="Times New Roman" w:cs="Times New Roman"/>
          <w:color w:val="222222"/>
          <w:sz w:val="24"/>
          <w:szCs w:val="24"/>
          <w:shd w:val="clear" w:color="auto" w:fill="FFFFFF"/>
        </w:rPr>
        <w:t>Factors influencing the frequency of consumers’ purchases of locally-produced rice in Indonesia: A Poisson regression analysis." </w:t>
      </w:r>
      <w:r>
        <w:rPr>
          <w:rFonts w:ascii="Times New Roman" w:hAnsi="Times New Roman" w:cs="Times New Roman"/>
          <w:i/>
          <w:iCs/>
          <w:color w:val="222222"/>
          <w:sz w:val="24"/>
          <w:szCs w:val="24"/>
          <w:shd w:val="clear" w:color="auto" w:fill="FFFFFF"/>
        </w:rPr>
        <w:t>Agriculture</w:t>
      </w:r>
      <w:r>
        <w:rPr>
          <w:rFonts w:ascii="Times New Roman" w:hAnsi="Times New Roman" w:cs="Times New Roman"/>
          <w:color w:val="222222"/>
          <w:sz w:val="24"/>
          <w:szCs w:val="24"/>
          <w:shd w:val="clear" w:color="auto" w:fill="FFFFFF"/>
        </w:rPr>
        <w:t> 9, no. 6 (2019): 117.</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Essoo</w:t>
      </w:r>
      <w:proofErr w:type="spellEnd"/>
      <w:r>
        <w:rPr>
          <w:rFonts w:ascii="Times New Roman" w:hAnsi="Times New Roman" w:cs="Times New Roman"/>
          <w:sz w:val="24"/>
          <w:szCs w:val="24"/>
        </w:rPr>
        <w:t>, N. &amp;</w:t>
      </w:r>
      <w:proofErr w:type="spellStart"/>
      <w:r>
        <w:rPr>
          <w:rFonts w:ascii="Times New Roman" w:hAnsi="Times New Roman" w:cs="Times New Roman"/>
          <w:sz w:val="24"/>
          <w:szCs w:val="24"/>
        </w:rPr>
        <w:t>Dibb</w:t>
      </w:r>
      <w:proofErr w:type="spellEnd"/>
      <w:r>
        <w:rPr>
          <w:rFonts w:ascii="Times New Roman" w:hAnsi="Times New Roman" w:cs="Times New Roman"/>
          <w:sz w:val="24"/>
          <w:szCs w:val="24"/>
        </w:rPr>
        <w:t>, S. (2004). “Religious Influences on shopping Behavior: An Explanatory</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Fandos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Flavian</w:t>
      </w:r>
      <w:proofErr w:type="spellEnd"/>
      <w:r>
        <w:rPr>
          <w:rFonts w:ascii="Times New Roman" w:hAnsi="Times New Roman" w:cs="Times New Roman"/>
          <w:sz w:val="24"/>
          <w:szCs w:val="24"/>
        </w:rPr>
        <w:t xml:space="preserve"> (2006).</w:t>
      </w:r>
      <w:proofErr w:type="gramEnd"/>
      <w:r>
        <w:rPr>
          <w:rFonts w:ascii="Times New Roman" w:hAnsi="Times New Roman" w:cs="Times New Roman"/>
          <w:sz w:val="24"/>
          <w:szCs w:val="24"/>
        </w:rPr>
        <w:t xml:space="preserve"> Intrinsic and extrinsic quality </w:t>
      </w:r>
      <w:proofErr w:type="gramStart"/>
      <w:r>
        <w:rPr>
          <w:rFonts w:ascii="Times New Roman" w:hAnsi="Times New Roman" w:cs="Times New Roman"/>
          <w:sz w:val="24"/>
          <w:szCs w:val="24"/>
        </w:rPr>
        <w:t>attributes,</w:t>
      </w:r>
      <w:proofErr w:type="gramEnd"/>
      <w:r>
        <w:rPr>
          <w:rFonts w:ascii="Times New Roman" w:hAnsi="Times New Roman" w:cs="Times New Roman"/>
          <w:sz w:val="24"/>
          <w:szCs w:val="24"/>
        </w:rPr>
        <w:t xml:space="preserve"> loyalty and buying intention: an analysis for a PDO product, British food journal, 108(8), 646-662</w:t>
      </w:r>
    </w:p>
    <w:p w:rsidR="00936C36" w:rsidRDefault="00B540F4">
      <w:pPr>
        <w:tabs>
          <w:tab w:val="left" w:pos="6786"/>
        </w:tabs>
        <w:spacing w:line="360" w:lineRule="auto"/>
        <w:jc w:val="both"/>
        <w:rPr>
          <w:rFonts w:ascii="Times New Roman" w:hAnsi="Times New Roman" w:cs="Times New Roman"/>
          <w:iCs/>
          <w:sz w:val="24"/>
          <w:szCs w:val="24"/>
        </w:rPr>
      </w:pPr>
      <w:proofErr w:type="spellStart"/>
      <w:r>
        <w:rPr>
          <w:rFonts w:ascii="Times New Roman" w:hAnsi="Times New Roman" w:cs="Times New Roman"/>
          <w:sz w:val="24"/>
          <w:szCs w:val="24"/>
        </w:rPr>
        <w:t>Fishbein</w:t>
      </w:r>
      <w:proofErr w:type="spellEnd"/>
      <w:r>
        <w:rPr>
          <w:rFonts w:ascii="Times New Roman" w:hAnsi="Times New Roman" w:cs="Times New Roman"/>
          <w:sz w:val="24"/>
          <w:szCs w:val="24"/>
        </w:rPr>
        <w:t xml:space="preserve"> M. (2003). Questions raised by a reasoned action approach: Reply to Ogden. Health Psychology</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Gelman</w:t>
      </w:r>
      <w:proofErr w:type="spellEnd"/>
      <w:r>
        <w:rPr>
          <w:rFonts w:ascii="Times New Roman" w:hAnsi="Times New Roman" w:cs="Times New Roman"/>
          <w:sz w:val="24"/>
          <w:szCs w:val="24"/>
        </w:rPr>
        <w:t xml:space="preserve"> and Hill (2006).Data analysis using regression and multilevel/hierarchical</w:t>
      </w:r>
      <w:r>
        <w:rPr>
          <w:rFonts w:ascii="Times New Roman" w:hAnsi="Times New Roman" w:cs="Times New Roman"/>
          <w:sz w:val="24"/>
          <w:szCs w:val="24"/>
        </w:rPr>
        <w:br/>
        <w:t>models.</w:t>
      </w:r>
      <w:proofErr w:type="gramEnd"/>
      <w:r>
        <w:rPr>
          <w:rFonts w:ascii="Times New Roman" w:hAnsi="Times New Roman" w:cs="Times New Roman"/>
          <w:sz w:val="24"/>
          <w:szCs w:val="24"/>
        </w:rPr>
        <w:t xml:space="preserve"> Cambridge University Press</w:t>
      </w:r>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spellStart"/>
      <w:proofErr w:type="gramStart"/>
      <w:r>
        <w:rPr>
          <w:rFonts w:ascii="Times New Roman" w:hAnsi="Times New Roman" w:cs="Times New Roman"/>
          <w:color w:val="222222"/>
          <w:sz w:val="24"/>
          <w:szCs w:val="24"/>
          <w:shd w:val="clear" w:color="auto" w:fill="FFFFFF"/>
        </w:rPr>
        <w:t>Ghalandari</w:t>
      </w:r>
      <w:proofErr w:type="spellEnd"/>
      <w:r>
        <w:rPr>
          <w:rFonts w:ascii="Times New Roman" w:hAnsi="Times New Roman" w:cs="Times New Roman"/>
          <w:color w:val="222222"/>
          <w:sz w:val="24"/>
          <w:szCs w:val="24"/>
          <w:shd w:val="clear" w:color="auto" w:fill="FFFFFF"/>
        </w:rPr>
        <w:t xml:space="preserve"> and </w:t>
      </w:r>
      <w:proofErr w:type="spellStart"/>
      <w:r>
        <w:rPr>
          <w:rFonts w:ascii="Times New Roman" w:hAnsi="Times New Roman" w:cs="Times New Roman"/>
          <w:color w:val="222222"/>
          <w:sz w:val="24"/>
          <w:szCs w:val="24"/>
          <w:shd w:val="clear" w:color="auto" w:fill="FFFFFF"/>
        </w:rPr>
        <w:t>Norouzi</w:t>
      </w:r>
      <w:proofErr w:type="spellEnd"/>
      <w:r>
        <w:rPr>
          <w:rFonts w:ascii="Times New Roman" w:hAnsi="Times New Roman" w:cs="Times New Roman"/>
          <w:color w:val="222222"/>
          <w:sz w:val="24"/>
          <w:szCs w:val="24"/>
          <w:shd w:val="clear" w:color="auto" w:fill="FFFFFF"/>
        </w:rPr>
        <w:t xml:space="preserve"> (2012).</w:t>
      </w:r>
      <w:proofErr w:type="gramEnd"/>
      <w:r>
        <w:rPr>
          <w:rFonts w:ascii="Times New Roman" w:hAnsi="Times New Roman" w:cs="Times New Roman"/>
          <w:color w:val="222222"/>
          <w:sz w:val="24"/>
          <w:szCs w:val="24"/>
          <w:shd w:val="clear" w:color="auto" w:fill="FFFFFF"/>
        </w:rPr>
        <w:t xml:space="preserve"> The effect of country of origin on purchase intention: The role of product knowledge. </w:t>
      </w:r>
      <w:r>
        <w:rPr>
          <w:rFonts w:ascii="Times New Roman" w:hAnsi="Times New Roman" w:cs="Times New Roman"/>
          <w:iCs/>
          <w:color w:val="222222"/>
          <w:sz w:val="24"/>
          <w:szCs w:val="24"/>
          <w:shd w:val="clear" w:color="auto" w:fill="FFFFFF"/>
        </w:rPr>
        <w:t>Research Journal of Applied Sciences, Engineering and Technology</w:t>
      </w:r>
      <w:r>
        <w:rPr>
          <w:rFonts w:ascii="Times New Roman" w:hAnsi="Times New Roman" w:cs="Times New Roman"/>
          <w:color w:val="222222"/>
          <w:sz w:val="24"/>
          <w:szCs w:val="24"/>
          <w:shd w:val="clear" w:color="auto" w:fill="FFFFFF"/>
        </w:rPr>
        <w:t>, </w:t>
      </w:r>
      <w:r>
        <w:rPr>
          <w:rFonts w:ascii="Times New Roman" w:hAnsi="Times New Roman" w:cs="Times New Roman"/>
          <w:iCs/>
          <w:color w:val="222222"/>
          <w:sz w:val="24"/>
          <w:szCs w:val="24"/>
          <w:shd w:val="clear" w:color="auto" w:fill="FFFFFF"/>
        </w:rPr>
        <w:t>4</w:t>
      </w:r>
      <w:r>
        <w:rPr>
          <w:rFonts w:ascii="Times New Roman" w:hAnsi="Times New Roman" w:cs="Times New Roman"/>
          <w:color w:val="222222"/>
          <w:sz w:val="24"/>
          <w:szCs w:val="24"/>
          <w:shd w:val="clear" w:color="auto" w:fill="FFFFFF"/>
        </w:rPr>
        <w:t>(9), 1166-1171.</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Gurunathan</w:t>
      </w:r>
      <w:proofErr w:type="spellEnd"/>
      <w:r>
        <w:rPr>
          <w:rFonts w:ascii="Times New Roman" w:hAnsi="Times New Roman" w:cs="Times New Roman"/>
          <w:sz w:val="24"/>
          <w:szCs w:val="24"/>
        </w:rPr>
        <w:t>, K. &amp;</w:t>
      </w:r>
      <w:proofErr w:type="spellStart"/>
      <w:r>
        <w:rPr>
          <w:rFonts w:ascii="Times New Roman" w:hAnsi="Times New Roman" w:cs="Times New Roman"/>
          <w:sz w:val="24"/>
          <w:szCs w:val="24"/>
        </w:rPr>
        <w:t>Krishnakumar</w:t>
      </w:r>
      <w:proofErr w:type="spellEnd"/>
      <w:r>
        <w:rPr>
          <w:rFonts w:ascii="Times New Roman" w:hAnsi="Times New Roman" w:cs="Times New Roman"/>
          <w:sz w:val="24"/>
          <w:szCs w:val="24"/>
        </w:rPr>
        <w:t>, M. (2013), Factors influencing apparel buying behavior in</w:t>
      </w:r>
      <w:r>
        <w:rPr>
          <w:rFonts w:ascii="Times New Roman" w:hAnsi="Times New Roman" w:cs="Times New Roman"/>
          <w:sz w:val="24"/>
          <w:szCs w:val="24"/>
        </w:rPr>
        <w:br/>
        <w:t xml:space="preserve">India: A Measurement Model‟‟, </w:t>
      </w:r>
      <w:proofErr w:type="spellStart"/>
      <w:r>
        <w:rPr>
          <w:rFonts w:ascii="Times New Roman" w:hAnsi="Times New Roman" w:cs="Times New Roman"/>
          <w:i/>
          <w:iCs/>
          <w:sz w:val="24"/>
          <w:szCs w:val="24"/>
        </w:rPr>
        <w:t>Paripex</w:t>
      </w:r>
      <w:proofErr w:type="spellEnd"/>
      <w:r>
        <w:rPr>
          <w:rFonts w:ascii="Times New Roman" w:hAnsi="Times New Roman" w:cs="Times New Roman"/>
          <w:i/>
          <w:iCs/>
          <w:sz w:val="24"/>
          <w:szCs w:val="24"/>
        </w:rPr>
        <w:t>-Indian journal of research</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 xml:space="preserve">(3). </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t>Hawkins, D., Best, R. and Coney, K. (2004).Consumer behavior.</w:t>
      </w:r>
      <w:proofErr w:type="gramEnd"/>
      <w:r>
        <w:rPr>
          <w:rFonts w:ascii="Times New Roman" w:hAnsi="Times New Roman" w:cs="Times New Roman"/>
          <w:sz w:val="24"/>
          <w:szCs w:val="24"/>
        </w:rPr>
        <w:t xml:space="preserve"> 1st ed. Boston: </w:t>
      </w:r>
      <w:proofErr w:type="spellStart"/>
      <w:r>
        <w:rPr>
          <w:rFonts w:ascii="Times New Roman" w:hAnsi="Times New Roman" w:cs="Times New Roman"/>
          <w:sz w:val="24"/>
          <w:szCs w:val="24"/>
        </w:rPr>
        <w:t>McGrawHill</w:t>
      </w:r>
      <w:proofErr w:type="spellEnd"/>
      <w:r>
        <w:rPr>
          <w:rFonts w:ascii="Times New Roman" w:hAnsi="Times New Roman" w:cs="Times New Roman"/>
          <w:sz w:val="24"/>
          <w:szCs w:val="24"/>
        </w:rPr>
        <w:t xml:space="preserve"> Irwin</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Hernández, A. and </w:t>
      </w:r>
      <w:proofErr w:type="spellStart"/>
      <w:r>
        <w:rPr>
          <w:rFonts w:ascii="Times New Roman" w:hAnsi="Times New Roman" w:cs="Times New Roman"/>
          <w:sz w:val="24"/>
          <w:szCs w:val="24"/>
        </w:rPr>
        <w:t>Küster</w:t>
      </w:r>
      <w:proofErr w:type="spellEnd"/>
      <w:r>
        <w:rPr>
          <w:rFonts w:ascii="Times New Roman" w:hAnsi="Times New Roman" w:cs="Times New Roman"/>
          <w:sz w:val="24"/>
          <w:szCs w:val="24"/>
        </w:rPr>
        <w:t>, I</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2012), Brand impact on purchasing intention. An approach in virtual social networks channels, Economics and Business Letters, 1(2)</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xml:space="preserve"> -9, 2012</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Hirschman E. C. (1981). American Jewish ethnicity: Its relationship to some</w:t>
      </w:r>
      <w:r>
        <w:rPr>
          <w:rFonts w:ascii="Times New Roman" w:hAnsi="Times New Roman" w:cs="Times New Roman"/>
          <w:sz w:val="24"/>
          <w:szCs w:val="24"/>
        </w:rPr>
        <w:br/>
        <w:t>selected aspects of consumer behavior. Journal of Marketing, 45(3), 102–110.</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Hirschman E. C. (1981). American Jewish ethnicity: Its relationship to some</w:t>
      </w:r>
      <w:r>
        <w:rPr>
          <w:rFonts w:ascii="Times New Roman" w:hAnsi="Times New Roman" w:cs="Times New Roman"/>
          <w:sz w:val="24"/>
          <w:szCs w:val="24"/>
        </w:rPr>
        <w:br/>
        <w:t>selected aspects of consumer behavior. Journal of Marketing, 45(3), 102–110.</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Hirschman E. C. (1981). American Jewish ethnicity: Its relationship to some</w:t>
      </w:r>
      <w:r>
        <w:rPr>
          <w:rFonts w:ascii="Times New Roman" w:hAnsi="Times New Roman" w:cs="Times New Roman"/>
          <w:sz w:val="24"/>
          <w:szCs w:val="24"/>
        </w:rPr>
        <w:br/>
        <w:t>selected aspects of consumer behavior. Journal of Marketing, 45(3), 102–110.</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Irshad</w:t>
      </w:r>
      <w:proofErr w:type="spellEnd"/>
      <w:r>
        <w:rPr>
          <w:rFonts w:ascii="Times New Roman" w:hAnsi="Times New Roman" w:cs="Times New Roman"/>
          <w:sz w:val="24"/>
          <w:szCs w:val="24"/>
        </w:rPr>
        <w:t>, W.(2012), Service Based Brand Equity, Measure of Purchase Intention, Mediating Role of Brand Performance, Academy of Contemporary Research Journal, Volume 1, Issue 1, 2012, 1 -10</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Jin, B., Kang, J., H</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2011). Purchase Intention of Chinese Consumers toward a US Apparel Brand: A Test of A Composite Behavior Intention Model, Journal of Consumer Marketing, 28(3), 187-199</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Kawa</w:t>
      </w:r>
      <w:proofErr w:type="spellEnd"/>
      <w:r>
        <w:rPr>
          <w:rFonts w:ascii="Times New Roman" w:hAnsi="Times New Roman" w:cs="Times New Roman"/>
          <w:sz w:val="24"/>
          <w:szCs w:val="24"/>
        </w:rPr>
        <w:t xml:space="preserve">, L. W., </w:t>
      </w:r>
      <w:proofErr w:type="spellStart"/>
      <w:r>
        <w:rPr>
          <w:rFonts w:ascii="Times New Roman" w:hAnsi="Times New Roman" w:cs="Times New Roman"/>
          <w:sz w:val="24"/>
          <w:szCs w:val="24"/>
        </w:rPr>
        <w:t>Rahmadiani</w:t>
      </w:r>
      <w:proofErr w:type="spellEnd"/>
      <w:r>
        <w:rPr>
          <w:rFonts w:ascii="Times New Roman" w:hAnsi="Times New Roman" w:cs="Times New Roman"/>
          <w:sz w:val="24"/>
          <w:szCs w:val="24"/>
        </w:rPr>
        <w:t xml:space="preserve">, S. F. &amp; Kumar, S.(2013), Factors Affecting Consumer </w:t>
      </w:r>
      <w:proofErr w:type="spellStart"/>
      <w:r>
        <w:rPr>
          <w:rFonts w:ascii="Times New Roman" w:hAnsi="Times New Roman" w:cs="Times New Roman"/>
          <w:sz w:val="24"/>
          <w:szCs w:val="24"/>
        </w:rPr>
        <w:t>DecisionMaking</w:t>
      </w:r>
      <w:proofErr w:type="spellEnd"/>
      <w:r>
        <w:rPr>
          <w:rFonts w:ascii="Times New Roman" w:hAnsi="Times New Roman" w:cs="Times New Roman"/>
          <w:sz w:val="24"/>
          <w:szCs w:val="24"/>
        </w:rPr>
        <w:t xml:space="preserve">: A Survey of Young-Adults on Imported Cosmetics in </w:t>
      </w:r>
      <w:proofErr w:type="spellStart"/>
      <w:r>
        <w:rPr>
          <w:rFonts w:ascii="Times New Roman" w:hAnsi="Times New Roman" w:cs="Times New Roman"/>
          <w:sz w:val="24"/>
          <w:szCs w:val="24"/>
        </w:rPr>
        <w:t>Jabodetabek</w:t>
      </w:r>
      <w:proofErr w:type="spellEnd"/>
      <w:r>
        <w:rPr>
          <w:rFonts w:ascii="Times New Roman" w:hAnsi="Times New Roman" w:cs="Times New Roman"/>
          <w:sz w:val="24"/>
          <w:szCs w:val="24"/>
        </w:rPr>
        <w:t>, Indonesia, The SIJ Transactions on Industrial, Financial &amp; Business Management (IFBM), Vol. 1, No. 5</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Kazım</w:t>
      </w:r>
      <w:proofErr w:type="spellEnd"/>
      <w:r>
        <w:rPr>
          <w:rFonts w:ascii="Times New Roman" w:hAnsi="Times New Roman" w:cs="Times New Roman"/>
          <w:sz w:val="24"/>
          <w:szCs w:val="24"/>
        </w:rPr>
        <w:t xml:space="preserve"> K. (2001). </w:t>
      </w:r>
      <w:proofErr w:type="spellStart"/>
      <w:r>
        <w:rPr>
          <w:rFonts w:ascii="Times New Roman" w:hAnsi="Times New Roman" w:cs="Times New Roman"/>
          <w:sz w:val="24"/>
          <w:szCs w:val="24"/>
        </w:rPr>
        <w:t>Pazarlamaİlkeleri</w:t>
      </w:r>
      <w:proofErr w:type="spellEnd"/>
      <w:r>
        <w:rPr>
          <w:rFonts w:ascii="Times New Roman" w:hAnsi="Times New Roman" w:cs="Times New Roman"/>
          <w:sz w:val="24"/>
          <w:szCs w:val="24"/>
        </w:rPr>
        <w:t xml:space="preserve"> Global </w:t>
      </w:r>
      <w:proofErr w:type="spellStart"/>
      <w:r>
        <w:rPr>
          <w:rFonts w:ascii="Times New Roman" w:hAnsi="Times New Roman" w:cs="Times New Roman"/>
          <w:sz w:val="24"/>
          <w:szCs w:val="24"/>
        </w:rPr>
        <w:t>YönetimselYaklaşım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Evin</w:t>
      </w:r>
      <w:proofErr w:type="spellEnd"/>
      <w:r>
        <w:rPr>
          <w:rFonts w:ascii="Times New Roman" w:hAnsi="Times New Roman" w:cs="Times New Roman"/>
          <w:sz w:val="24"/>
          <w:szCs w:val="24"/>
        </w:rPr>
        <w:t xml:space="preserve"> Of set, Malatya, s. 160.</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t>Ken W. (1994).</w:t>
      </w:r>
      <w:proofErr w:type="gramEnd"/>
      <w:r>
        <w:rPr>
          <w:rFonts w:ascii="Times New Roman" w:hAnsi="Times New Roman" w:cs="Times New Roman"/>
          <w:sz w:val="24"/>
          <w:szCs w:val="24"/>
        </w:rPr>
        <w:t xml:space="preserve"> Principles of Marketing, Blackwell Business (1994)</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color w:val="222222"/>
          <w:sz w:val="24"/>
          <w:szCs w:val="24"/>
          <w:shd w:val="clear" w:color="auto" w:fill="FFFFFF"/>
        </w:rPr>
        <w:t xml:space="preserve">Kim, S. and </w:t>
      </w:r>
      <w:proofErr w:type="spellStart"/>
      <w:r>
        <w:rPr>
          <w:rFonts w:ascii="Times New Roman" w:hAnsi="Times New Roman" w:cs="Times New Roman"/>
          <w:color w:val="222222"/>
          <w:sz w:val="24"/>
          <w:szCs w:val="24"/>
          <w:shd w:val="clear" w:color="auto" w:fill="FFFFFF"/>
        </w:rPr>
        <w:t>Pysarchik</w:t>
      </w:r>
      <w:proofErr w:type="spellEnd"/>
      <w:r>
        <w:rPr>
          <w:rFonts w:ascii="Times New Roman" w:hAnsi="Times New Roman" w:cs="Times New Roman"/>
          <w:color w:val="222222"/>
          <w:sz w:val="24"/>
          <w:szCs w:val="24"/>
          <w:shd w:val="clear" w:color="auto" w:fill="FFFFFF"/>
        </w:rPr>
        <w:t xml:space="preserve">, D.T., (2000) Predicting purchase intentions for </w:t>
      </w:r>
      <w:proofErr w:type="spellStart"/>
      <w:r>
        <w:rPr>
          <w:rFonts w:ascii="Times New Roman" w:hAnsi="Times New Roman" w:cs="Times New Roman"/>
          <w:color w:val="222222"/>
          <w:sz w:val="24"/>
          <w:szCs w:val="24"/>
          <w:shd w:val="clear" w:color="auto" w:fill="FFFFFF"/>
        </w:rPr>
        <w:t>uni</w:t>
      </w:r>
      <w:proofErr w:type="spellEnd"/>
      <w:r>
        <w:rPr>
          <w:rFonts w:ascii="Cambria Math" w:hAnsi="Cambria Math" w:cs="Cambria Math"/>
          <w:color w:val="222222"/>
          <w:sz w:val="24"/>
          <w:szCs w:val="24"/>
          <w:shd w:val="clear" w:color="auto" w:fill="FFFFFF"/>
        </w:rPr>
        <w:t>‐</w:t>
      </w:r>
      <w:r>
        <w:rPr>
          <w:rFonts w:ascii="Times New Roman" w:hAnsi="Times New Roman" w:cs="Times New Roman"/>
          <w:color w:val="222222"/>
          <w:sz w:val="24"/>
          <w:szCs w:val="24"/>
          <w:shd w:val="clear" w:color="auto" w:fill="FFFFFF"/>
        </w:rPr>
        <w:t>national and bi</w:t>
      </w:r>
      <w:r>
        <w:rPr>
          <w:rFonts w:ascii="Cambria Math" w:hAnsi="Cambria Math" w:cs="Cambria Math"/>
          <w:color w:val="222222"/>
          <w:sz w:val="24"/>
          <w:szCs w:val="24"/>
          <w:shd w:val="clear" w:color="auto" w:fill="FFFFFF"/>
        </w:rPr>
        <w:t>‐</w:t>
      </w:r>
      <w:r>
        <w:rPr>
          <w:rFonts w:ascii="Times New Roman" w:hAnsi="Times New Roman" w:cs="Times New Roman"/>
          <w:color w:val="222222"/>
          <w:sz w:val="24"/>
          <w:szCs w:val="24"/>
          <w:shd w:val="clear" w:color="auto" w:fill="FFFFFF"/>
        </w:rPr>
        <w:t>national products.</w:t>
      </w:r>
      <w:proofErr w:type="gramEnd"/>
      <w:r>
        <w:rPr>
          <w:rFonts w:ascii="Times New Roman" w:hAnsi="Times New Roman" w:cs="Times New Roman"/>
          <w:color w:val="222222"/>
          <w:sz w:val="24"/>
          <w:szCs w:val="24"/>
          <w:shd w:val="clear" w:color="auto" w:fill="FFFFFF"/>
        </w:rPr>
        <w:t> </w:t>
      </w:r>
      <w:proofErr w:type="gramStart"/>
      <w:r>
        <w:rPr>
          <w:rFonts w:ascii="Times New Roman" w:hAnsi="Times New Roman" w:cs="Times New Roman"/>
          <w:iCs/>
          <w:color w:val="222222"/>
          <w:sz w:val="24"/>
          <w:szCs w:val="24"/>
          <w:shd w:val="clear" w:color="auto" w:fill="FFFFFF"/>
        </w:rPr>
        <w:t>International Journal of Retail &amp; Distribution Management</w:t>
      </w:r>
      <w:r>
        <w:rPr>
          <w:rFonts w:ascii="Times New Roman" w:hAnsi="Times New Roman" w:cs="Times New Roman"/>
          <w:color w:val="222222"/>
          <w:sz w:val="24"/>
          <w:szCs w:val="24"/>
          <w:shd w:val="clear" w:color="auto" w:fill="FFFFFF"/>
        </w:rPr>
        <w:t>.</w:t>
      </w:r>
      <w:proofErr w:type="gramEnd"/>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Kline, R.B. </w:t>
      </w:r>
      <w:r>
        <w:rPr>
          <w:rFonts w:ascii="Times New Roman" w:hAnsi="Times New Roman" w:cs="Times New Roman"/>
          <w:i/>
          <w:iCs/>
          <w:sz w:val="24"/>
          <w:szCs w:val="24"/>
        </w:rPr>
        <w:t>Principles and Practice of Structural Equation Modeling</w:t>
      </w:r>
      <w:r>
        <w:rPr>
          <w:rFonts w:ascii="Times New Roman" w:hAnsi="Times New Roman" w:cs="Times New Roman"/>
          <w:sz w:val="24"/>
          <w:szCs w:val="24"/>
        </w:rPr>
        <w:t>, 3rd ed.; the Guildford Press: New York, NY, USA (2011).</w:t>
      </w:r>
    </w:p>
    <w:p w:rsidR="00936C36" w:rsidRDefault="00B540F4">
      <w:pPr>
        <w:tabs>
          <w:tab w:val="left" w:pos="6786"/>
        </w:tabs>
        <w:spacing w:line="360" w:lineRule="auto"/>
        <w:ind w:left="630" w:hanging="630"/>
        <w:jc w:val="both"/>
        <w:rPr>
          <w:rFonts w:ascii="Times New Roman" w:hAnsi="Times New Roman" w:cs="Times New Roman"/>
          <w:iCs/>
          <w:sz w:val="24"/>
          <w:szCs w:val="24"/>
        </w:rPr>
      </w:pPr>
      <w:r>
        <w:rPr>
          <w:rFonts w:ascii="Times New Roman" w:hAnsi="Times New Roman" w:cs="Times New Roman"/>
          <w:iCs/>
          <w:sz w:val="24"/>
          <w:szCs w:val="24"/>
        </w:rPr>
        <w:t xml:space="preserve">Kothari, C.R., Quantitative Techniques, 2nd ed., New Delhi: </w:t>
      </w:r>
      <w:proofErr w:type="spellStart"/>
      <w:r>
        <w:rPr>
          <w:rFonts w:ascii="Times New Roman" w:hAnsi="Times New Roman" w:cs="Times New Roman"/>
          <w:iCs/>
          <w:sz w:val="24"/>
          <w:szCs w:val="24"/>
        </w:rPr>
        <w:t>Vikas</w:t>
      </w:r>
      <w:proofErr w:type="spellEnd"/>
      <w:r>
        <w:rPr>
          <w:rFonts w:ascii="Times New Roman" w:hAnsi="Times New Roman" w:cs="Times New Roman"/>
          <w:iCs/>
          <w:sz w:val="24"/>
          <w:szCs w:val="24"/>
        </w:rPr>
        <w:t xml:space="preserve"> Publishing House Pvt. Ltd</w:t>
      </w:r>
      <w:proofErr w:type="gramStart"/>
      <w:r>
        <w:rPr>
          <w:rFonts w:ascii="Times New Roman" w:hAnsi="Times New Roman" w:cs="Times New Roman"/>
          <w:iCs/>
          <w:sz w:val="24"/>
          <w:szCs w:val="24"/>
        </w:rPr>
        <w:t>.</w:t>
      </w:r>
      <w:proofErr w:type="gramEnd"/>
      <w:r>
        <w:rPr>
          <w:rFonts w:ascii="Times New Roman" w:hAnsi="Times New Roman" w:cs="Times New Roman"/>
          <w:sz w:val="24"/>
          <w:szCs w:val="24"/>
        </w:rPr>
        <w:br/>
      </w:r>
      <w:r>
        <w:rPr>
          <w:rFonts w:ascii="Times New Roman" w:hAnsi="Times New Roman" w:cs="Times New Roman"/>
          <w:iCs/>
          <w:sz w:val="24"/>
          <w:szCs w:val="24"/>
        </w:rPr>
        <w:t>(1984)</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Kotler</w:t>
      </w:r>
      <w:proofErr w:type="spellEnd"/>
      <w:r>
        <w:rPr>
          <w:rFonts w:ascii="Times New Roman" w:hAnsi="Times New Roman" w:cs="Times New Roman"/>
          <w:sz w:val="24"/>
          <w:szCs w:val="24"/>
        </w:rPr>
        <w:t xml:space="preserve">, Bowen, </w:t>
      </w:r>
      <w:proofErr w:type="spellStart"/>
      <w:proofErr w:type="gramStart"/>
      <w:r>
        <w:rPr>
          <w:rFonts w:ascii="Times New Roman" w:hAnsi="Times New Roman" w:cs="Times New Roman"/>
          <w:sz w:val="24"/>
          <w:szCs w:val="24"/>
        </w:rPr>
        <w:t>andMakens</w:t>
      </w:r>
      <w:proofErr w:type="spellEnd"/>
      <w:r>
        <w:rPr>
          <w:rFonts w:ascii="Times New Roman" w:hAnsi="Times New Roman" w:cs="Times New Roman"/>
          <w:sz w:val="24"/>
          <w:szCs w:val="24"/>
        </w:rPr>
        <w:t>(</w:t>
      </w:r>
      <w:proofErr w:type="gramEnd"/>
      <w:r>
        <w:rPr>
          <w:rFonts w:ascii="Times New Roman" w:hAnsi="Times New Roman" w:cs="Times New Roman"/>
          <w:sz w:val="24"/>
          <w:szCs w:val="24"/>
        </w:rPr>
        <w:t>2010) “Marketing for hospitality and Tourism” 5th Edition, Boston Pearson Pg. 151</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Kotler</w:t>
      </w:r>
      <w:proofErr w:type="spellEnd"/>
      <w:r>
        <w:rPr>
          <w:rFonts w:ascii="Times New Roman" w:hAnsi="Times New Roman" w:cs="Times New Roman"/>
          <w:sz w:val="24"/>
          <w:szCs w:val="24"/>
        </w:rPr>
        <w:t xml:space="preserve">, P. &amp; Keller, K. (2012).A Framework for Marketing Management.5th </w:t>
      </w:r>
      <w:proofErr w:type="spellStart"/>
      <w:r>
        <w:rPr>
          <w:rFonts w:ascii="Times New Roman" w:hAnsi="Times New Roman" w:cs="Times New Roman"/>
          <w:sz w:val="24"/>
          <w:szCs w:val="24"/>
        </w:rPr>
        <w:t>Edition.Pearson</w:t>
      </w:r>
      <w:proofErr w:type="spellEnd"/>
      <w:r>
        <w:rPr>
          <w:rFonts w:ascii="Times New Roman" w:hAnsi="Times New Roman" w:cs="Times New Roman"/>
          <w:sz w:val="24"/>
          <w:szCs w:val="24"/>
        </w:rPr>
        <w:t xml:space="preserve"> Education.</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Lawan</w:t>
      </w:r>
      <w:proofErr w:type="spellEnd"/>
      <w:r>
        <w:rPr>
          <w:rFonts w:ascii="Times New Roman" w:hAnsi="Times New Roman" w:cs="Times New Roman"/>
          <w:sz w:val="24"/>
          <w:szCs w:val="24"/>
        </w:rPr>
        <w:t xml:space="preserve">, L.A. and </w:t>
      </w:r>
      <w:proofErr w:type="spellStart"/>
      <w:r>
        <w:rPr>
          <w:rFonts w:ascii="Times New Roman" w:hAnsi="Times New Roman" w:cs="Times New Roman"/>
          <w:sz w:val="24"/>
          <w:szCs w:val="24"/>
        </w:rPr>
        <w:t>Zanna</w:t>
      </w:r>
      <w:proofErr w:type="spellEnd"/>
      <w:r>
        <w:rPr>
          <w:rFonts w:ascii="Times New Roman" w:hAnsi="Times New Roman" w:cs="Times New Roman"/>
          <w:sz w:val="24"/>
          <w:szCs w:val="24"/>
        </w:rPr>
        <w:t xml:space="preserve">, R. (2013).Evaluation of Socio-Economic Factors Influencing Consumer Buying Behavior of Clothes in </w:t>
      </w:r>
      <w:proofErr w:type="spellStart"/>
      <w:r>
        <w:rPr>
          <w:rFonts w:ascii="Times New Roman" w:hAnsi="Times New Roman" w:cs="Times New Roman"/>
          <w:sz w:val="24"/>
          <w:szCs w:val="24"/>
        </w:rPr>
        <w:t>Borno</w:t>
      </w:r>
      <w:proofErr w:type="spellEnd"/>
      <w:r>
        <w:rPr>
          <w:rFonts w:ascii="Times New Roman" w:hAnsi="Times New Roman" w:cs="Times New Roman"/>
          <w:sz w:val="24"/>
          <w:szCs w:val="24"/>
        </w:rPr>
        <w:t xml:space="preserve"> State, </w:t>
      </w:r>
      <w:proofErr w:type="spellStart"/>
      <w:r>
        <w:rPr>
          <w:rFonts w:ascii="Times New Roman" w:hAnsi="Times New Roman" w:cs="Times New Roman"/>
          <w:sz w:val="24"/>
          <w:szCs w:val="24"/>
        </w:rPr>
        <w:t>Nigeria.</w:t>
      </w:r>
      <w:r>
        <w:rPr>
          <w:rFonts w:ascii="Times New Roman" w:hAnsi="Times New Roman" w:cs="Times New Roman"/>
          <w:i/>
          <w:iCs/>
          <w:sz w:val="24"/>
          <w:szCs w:val="24"/>
        </w:rPr>
        <w:t>International</w:t>
      </w:r>
      <w:proofErr w:type="spellEnd"/>
      <w:r>
        <w:rPr>
          <w:rFonts w:ascii="Times New Roman" w:hAnsi="Times New Roman" w:cs="Times New Roman"/>
          <w:i/>
          <w:iCs/>
          <w:sz w:val="24"/>
          <w:szCs w:val="24"/>
        </w:rPr>
        <w:t xml:space="preserve"> Journal of Basic </w:t>
      </w:r>
      <w:proofErr w:type="spellStart"/>
      <w:r>
        <w:rPr>
          <w:rFonts w:ascii="Times New Roman" w:hAnsi="Times New Roman" w:cs="Times New Roman"/>
          <w:i/>
          <w:iCs/>
          <w:sz w:val="24"/>
          <w:szCs w:val="24"/>
        </w:rPr>
        <w:t>andApplied</w:t>
      </w:r>
      <w:proofErr w:type="spellEnd"/>
      <w:r>
        <w:rPr>
          <w:rFonts w:ascii="Times New Roman" w:hAnsi="Times New Roman" w:cs="Times New Roman"/>
          <w:i/>
          <w:iCs/>
          <w:sz w:val="24"/>
          <w:szCs w:val="24"/>
        </w:rPr>
        <w:t xml:space="preserve"> Sciences </w:t>
      </w:r>
      <w:r>
        <w:rPr>
          <w:rFonts w:ascii="Times New Roman" w:hAnsi="Times New Roman" w:cs="Times New Roman"/>
          <w:sz w:val="24"/>
          <w:szCs w:val="24"/>
        </w:rPr>
        <w:t>1(3) Pp. 519-529</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Limbu</w:t>
      </w:r>
      <w:proofErr w:type="spellEnd"/>
      <w:r>
        <w:rPr>
          <w:rFonts w:ascii="Times New Roman" w:hAnsi="Times New Roman" w:cs="Times New Roman"/>
          <w:sz w:val="24"/>
          <w:szCs w:val="24"/>
        </w:rPr>
        <w:t xml:space="preserve">, Y. B., Wolf, M., &amp; Lunsford, D. (2012). Perceived ethics of online retailers and consumer behavioral </w:t>
      </w:r>
      <w:proofErr w:type="spellStart"/>
      <w:r>
        <w:rPr>
          <w:rFonts w:ascii="Times New Roman" w:hAnsi="Times New Roman" w:cs="Times New Roman"/>
          <w:sz w:val="24"/>
          <w:szCs w:val="24"/>
        </w:rPr>
        <w:t>intentions.</w:t>
      </w:r>
      <w:r>
        <w:rPr>
          <w:rFonts w:ascii="Times New Roman" w:hAnsi="Times New Roman" w:cs="Times New Roman"/>
          <w:i/>
          <w:iCs/>
          <w:sz w:val="24"/>
          <w:szCs w:val="24"/>
        </w:rPr>
        <w:t>Journal</w:t>
      </w:r>
      <w:proofErr w:type="spellEnd"/>
      <w:r>
        <w:rPr>
          <w:rFonts w:ascii="Times New Roman" w:hAnsi="Times New Roman" w:cs="Times New Roman"/>
          <w:i/>
          <w:iCs/>
          <w:sz w:val="24"/>
          <w:szCs w:val="24"/>
        </w:rPr>
        <w:t xml:space="preserve"> of Research in Interactive Marketing</w:t>
      </w:r>
      <w:r>
        <w:rPr>
          <w:rFonts w:ascii="Times New Roman" w:hAnsi="Times New Roman" w:cs="Times New Roman"/>
          <w:sz w:val="24"/>
          <w:szCs w:val="24"/>
        </w:rPr>
        <w:t>, 6(2), 133– 154.doi:10.1108/17505931211265435</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color w:val="222222"/>
          <w:sz w:val="24"/>
          <w:szCs w:val="24"/>
          <w:shd w:val="clear" w:color="auto" w:fill="FFFFFF"/>
        </w:rPr>
        <w:t xml:space="preserve">Leila, H. and </w:t>
      </w:r>
      <w:proofErr w:type="spellStart"/>
      <w:r>
        <w:rPr>
          <w:rFonts w:ascii="Times New Roman" w:hAnsi="Times New Roman" w:cs="Times New Roman"/>
          <w:color w:val="222222"/>
          <w:sz w:val="24"/>
          <w:szCs w:val="24"/>
          <w:shd w:val="clear" w:color="auto" w:fill="FFFFFF"/>
        </w:rPr>
        <w:t>Zohra</w:t>
      </w:r>
      <w:proofErr w:type="spellEnd"/>
      <w:r>
        <w:rPr>
          <w:rFonts w:ascii="Times New Roman" w:hAnsi="Times New Roman" w:cs="Times New Roman"/>
          <w:color w:val="222222"/>
          <w:sz w:val="24"/>
          <w:szCs w:val="24"/>
          <w:shd w:val="clear" w:color="auto" w:fill="FFFFFF"/>
        </w:rPr>
        <w:t>, B. (2018).The Impact of Demographic Factors on the Purchasing Intent of the Local Food Product.</w:t>
      </w:r>
      <w:proofErr w:type="gramEnd"/>
      <w:r>
        <w:rPr>
          <w:rFonts w:ascii="Times New Roman" w:hAnsi="Times New Roman" w:cs="Times New Roman"/>
          <w:color w:val="222222"/>
          <w:sz w:val="24"/>
          <w:szCs w:val="24"/>
          <w:shd w:val="clear" w:color="auto" w:fill="FFFFFF"/>
        </w:rPr>
        <w:t> </w:t>
      </w:r>
      <w:proofErr w:type="gramStart"/>
      <w:r>
        <w:rPr>
          <w:rFonts w:ascii="Times New Roman" w:hAnsi="Times New Roman" w:cs="Times New Roman"/>
          <w:iCs/>
          <w:color w:val="222222"/>
          <w:sz w:val="24"/>
          <w:szCs w:val="24"/>
          <w:shd w:val="clear" w:color="auto" w:fill="FFFFFF"/>
        </w:rPr>
        <w:t>International Journal of Academic Research in Business and Social Sciences</w:t>
      </w:r>
      <w:r>
        <w:rPr>
          <w:rFonts w:ascii="Times New Roman" w:hAnsi="Times New Roman" w:cs="Times New Roman"/>
          <w:color w:val="222222"/>
          <w:sz w:val="24"/>
          <w:szCs w:val="24"/>
          <w:shd w:val="clear" w:color="auto" w:fill="FFFFFF"/>
        </w:rPr>
        <w:t>, </w:t>
      </w:r>
      <w:r>
        <w:rPr>
          <w:rFonts w:ascii="Times New Roman" w:hAnsi="Times New Roman" w:cs="Times New Roman"/>
          <w:iCs/>
          <w:color w:val="222222"/>
          <w:sz w:val="24"/>
          <w:szCs w:val="24"/>
          <w:shd w:val="clear" w:color="auto" w:fill="FFFFFF"/>
        </w:rPr>
        <w:t>8</w:t>
      </w:r>
      <w:r>
        <w:rPr>
          <w:rFonts w:ascii="Times New Roman" w:hAnsi="Times New Roman" w:cs="Times New Roman"/>
          <w:color w:val="222222"/>
          <w:sz w:val="24"/>
          <w:szCs w:val="24"/>
          <w:shd w:val="clear" w:color="auto" w:fill="FFFFFF"/>
        </w:rPr>
        <w:t>(5).</w:t>
      </w:r>
      <w:proofErr w:type="gramEnd"/>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gramStart"/>
      <w:r>
        <w:rPr>
          <w:rFonts w:ascii="Times New Roman" w:hAnsi="Times New Roman" w:cs="Times New Roman"/>
          <w:sz w:val="24"/>
          <w:szCs w:val="24"/>
        </w:rPr>
        <w:t>Mayer, R., Davis, J., &amp;</w:t>
      </w:r>
      <w:proofErr w:type="spellStart"/>
      <w:r>
        <w:rPr>
          <w:rFonts w:ascii="Times New Roman" w:hAnsi="Times New Roman" w:cs="Times New Roman"/>
          <w:sz w:val="24"/>
          <w:szCs w:val="24"/>
        </w:rPr>
        <w:t>Schoorman</w:t>
      </w:r>
      <w:proofErr w:type="spellEnd"/>
      <w:r>
        <w:rPr>
          <w:rFonts w:ascii="Times New Roman" w:hAnsi="Times New Roman" w:cs="Times New Roman"/>
          <w:sz w:val="24"/>
          <w:szCs w:val="24"/>
        </w:rPr>
        <w:t>, D. (1995).An Integrative Model of Organizational Trust.</w:t>
      </w:r>
      <w:proofErr w:type="gramEnd"/>
      <w:r>
        <w:rPr>
          <w:rFonts w:ascii="Times New Roman" w:hAnsi="Times New Roman" w:cs="Times New Roman"/>
          <w:sz w:val="24"/>
          <w:szCs w:val="24"/>
        </w:rPr>
        <w:t xml:space="preserve"> The Academy of Management Review Vol. 20 No. 3, 709-734</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Mehta, A. (2000). Advertising attitudes and advertising </w:t>
      </w:r>
      <w:proofErr w:type="spellStart"/>
      <w:r>
        <w:rPr>
          <w:rFonts w:ascii="Times New Roman" w:hAnsi="Times New Roman" w:cs="Times New Roman"/>
          <w:sz w:val="24"/>
          <w:szCs w:val="24"/>
        </w:rPr>
        <w:t>effectiveness.</w:t>
      </w:r>
      <w:r>
        <w:rPr>
          <w:rFonts w:ascii="Times New Roman" w:hAnsi="Times New Roman" w:cs="Times New Roman"/>
          <w:i/>
          <w:iCs/>
          <w:sz w:val="24"/>
          <w:szCs w:val="24"/>
        </w:rPr>
        <w:t>Journal</w:t>
      </w:r>
      <w:proofErr w:type="spellEnd"/>
      <w:r>
        <w:rPr>
          <w:rFonts w:ascii="Times New Roman" w:hAnsi="Times New Roman" w:cs="Times New Roman"/>
          <w:i/>
          <w:iCs/>
          <w:sz w:val="24"/>
          <w:szCs w:val="24"/>
        </w:rPr>
        <w:t xml:space="preserve"> of advertising</w:t>
      </w:r>
      <w:r>
        <w:rPr>
          <w:rFonts w:ascii="Times New Roman" w:hAnsi="Times New Roman" w:cs="Times New Roman"/>
          <w:sz w:val="24"/>
          <w:szCs w:val="24"/>
        </w:rPr>
        <w:br/>
      </w:r>
      <w:r>
        <w:rPr>
          <w:rFonts w:ascii="Times New Roman" w:hAnsi="Times New Roman" w:cs="Times New Roman"/>
          <w:i/>
          <w:iCs/>
          <w:sz w:val="24"/>
          <w:szCs w:val="24"/>
        </w:rPr>
        <w:t>research</w:t>
      </w:r>
      <w:r>
        <w:rPr>
          <w:rFonts w:ascii="Times New Roman" w:hAnsi="Times New Roman" w:cs="Times New Roman"/>
          <w:sz w:val="24"/>
          <w:szCs w:val="24"/>
        </w:rPr>
        <w:t xml:space="preserve">, </w:t>
      </w:r>
      <w:r>
        <w:rPr>
          <w:rFonts w:ascii="Times New Roman" w:hAnsi="Times New Roman" w:cs="Times New Roman"/>
          <w:i/>
          <w:iCs/>
          <w:sz w:val="24"/>
          <w:szCs w:val="24"/>
        </w:rPr>
        <w:t>40</w:t>
      </w:r>
      <w:r>
        <w:rPr>
          <w:rFonts w:ascii="Times New Roman" w:hAnsi="Times New Roman" w:cs="Times New Roman"/>
          <w:sz w:val="24"/>
          <w:szCs w:val="24"/>
        </w:rPr>
        <w:t>(3), pp.67-72.</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Michael S. (2006) </w:t>
      </w:r>
      <w:proofErr w:type="spellStart"/>
      <w:r>
        <w:rPr>
          <w:rFonts w:ascii="Times New Roman" w:hAnsi="Times New Roman" w:cs="Times New Roman"/>
          <w:sz w:val="24"/>
          <w:szCs w:val="24"/>
        </w:rPr>
        <w:t>vediğerleri</w:t>
      </w:r>
      <w:proofErr w:type="spellEnd"/>
      <w:r>
        <w:rPr>
          <w:rFonts w:ascii="Times New Roman" w:hAnsi="Times New Roman" w:cs="Times New Roman"/>
          <w:sz w:val="24"/>
          <w:szCs w:val="24"/>
        </w:rPr>
        <w:t>, Consumer Behavior, Prentice Hall, s. 498</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Minkler</w:t>
      </w:r>
      <w:proofErr w:type="spellEnd"/>
      <w:r>
        <w:rPr>
          <w:rFonts w:ascii="Times New Roman" w:hAnsi="Times New Roman" w:cs="Times New Roman"/>
          <w:sz w:val="24"/>
          <w:szCs w:val="24"/>
        </w:rPr>
        <w:t xml:space="preserve"> L. and </w:t>
      </w:r>
      <w:proofErr w:type="spellStart"/>
      <w:r>
        <w:rPr>
          <w:rFonts w:ascii="Times New Roman" w:hAnsi="Times New Roman" w:cs="Times New Roman"/>
          <w:sz w:val="24"/>
          <w:szCs w:val="24"/>
        </w:rPr>
        <w:t>Coşgel</w:t>
      </w:r>
      <w:proofErr w:type="spellEnd"/>
      <w:r>
        <w:rPr>
          <w:rFonts w:ascii="Times New Roman" w:hAnsi="Times New Roman" w:cs="Times New Roman"/>
          <w:sz w:val="24"/>
          <w:szCs w:val="24"/>
        </w:rPr>
        <w:t>, M. 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2004).Religious identity and consumption. </w:t>
      </w:r>
      <w:proofErr w:type="gramStart"/>
      <w:r>
        <w:rPr>
          <w:rFonts w:ascii="Times New Roman" w:hAnsi="Times New Roman" w:cs="Times New Roman"/>
          <w:sz w:val="24"/>
          <w:szCs w:val="24"/>
        </w:rPr>
        <w:t>Economics working papers.</w:t>
      </w:r>
      <w:proofErr w:type="gramEnd"/>
      <w:r>
        <w:rPr>
          <w:rFonts w:ascii="Times New Roman" w:hAnsi="Times New Roman" w:cs="Times New Roman"/>
          <w:sz w:val="24"/>
          <w:szCs w:val="24"/>
        </w:rPr>
        <w:t xml:space="preserve"> The University of Connecticut</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Minkler</w:t>
      </w:r>
      <w:proofErr w:type="spellEnd"/>
      <w:r>
        <w:rPr>
          <w:rFonts w:ascii="Times New Roman" w:hAnsi="Times New Roman" w:cs="Times New Roman"/>
          <w:sz w:val="24"/>
          <w:szCs w:val="24"/>
        </w:rPr>
        <w:t xml:space="preserve"> L. and </w:t>
      </w:r>
      <w:proofErr w:type="spellStart"/>
      <w:r>
        <w:rPr>
          <w:rFonts w:ascii="Times New Roman" w:hAnsi="Times New Roman" w:cs="Times New Roman"/>
          <w:sz w:val="24"/>
          <w:szCs w:val="24"/>
        </w:rPr>
        <w:t>Coşgel</w:t>
      </w:r>
      <w:proofErr w:type="spellEnd"/>
      <w:r>
        <w:rPr>
          <w:rFonts w:ascii="Times New Roman" w:hAnsi="Times New Roman" w:cs="Times New Roman"/>
          <w:sz w:val="24"/>
          <w:szCs w:val="24"/>
        </w:rPr>
        <w:t>, M. 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2004).Religious identity and consumption. </w:t>
      </w:r>
      <w:proofErr w:type="gramStart"/>
      <w:r>
        <w:rPr>
          <w:rFonts w:ascii="Times New Roman" w:hAnsi="Times New Roman" w:cs="Times New Roman"/>
          <w:sz w:val="24"/>
          <w:szCs w:val="24"/>
        </w:rPr>
        <w:t>Economics working papers.</w:t>
      </w:r>
      <w:proofErr w:type="gramEnd"/>
      <w:r>
        <w:rPr>
          <w:rFonts w:ascii="Times New Roman" w:hAnsi="Times New Roman" w:cs="Times New Roman"/>
          <w:sz w:val="24"/>
          <w:szCs w:val="24"/>
        </w:rPr>
        <w:t xml:space="preserve"> The University of Connecticut</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Minkler</w:t>
      </w:r>
      <w:proofErr w:type="spellEnd"/>
      <w:r>
        <w:rPr>
          <w:rFonts w:ascii="Times New Roman" w:hAnsi="Times New Roman" w:cs="Times New Roman"/>
          <w:sz w:val="24"/>
          <w:szCs w:val="24"/>
        </w:rPr>
        <w:t xml:space="preserve"> L. and </w:t>
      </w:r>
      <w:proofErr w:type="spellStart"/>
      <w:r>
        <w:rPr>
          <w:rFonts w:ascii="Times New Roman" w:hAnsi="Times New Roman" w:cs="Times New Roman"/>
          <w:sz w:val="24"/>
          <w:szCs w:val="24"/>
        </w:rPr>
        <w:t>Coşgel</w:t>
      </w:r>
      <w:proofErr w:type="spellEnd"/>
      <w:r>
        <w:rPr>
          <w:rFonts w:ascii="Times New Roman" w:hAnsi="Times New Roman" w:cs="Times New Roman"/>
          <w:sz w:val="24"/>
          <w:szCs w:val="24"/>
        </w:rPr>
        <w:t>, M. M</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2004).Religious identity and consumption. </w:t>
      </w:r>
      <w:proofErr w:type="gramStart"/>
      <w:r>
        <w:rPr>
          <w:rFonts w:ascii="Times New Roman" w:hAnsi="Times New Roman" w:cs="Times New Roman"/>
          <w:sz w:val="24"/>
          <w:szCs w:val="24"/>
        </w:rPr>
        <w:t>Economics working papers.</w:t>
      </w:r>
      <w:proofErr w:type="gramEnd"/>
      <w:r>
        <w:rPr>
          <w:rFonts w:ascii="Times New Roman" w:hAnsi="Times New Roman" w:cs="Times New Roman"/>
          <w:sz w:val="24"/>
          <w:szCs w:val="24"/>
        </w:rPr>
        <w:t xml:space="preserve"> The University of Connecticut</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color w:val="222222"/>
          <w:sz w:val="24"/>
          <w:szCs w:val="24"/>
          <w:shd w:val="clear" w:color="auto" w:fill="FFFFFF"/>
        </w:rPr>
        <w:t>Minbashrazgah</w:t>
      </w:r>
      <w:proofErr w:type="spellEnd"/>
      <w:r>
        <w:rPr>
          <w:rFonts w:ascii="Times New Roman" w:hAnsi="Times New Roman" w:cs="Times New Roman"/>
          <w:color w:val="222222"/>
          <w:sz w:val="24"/>
          <w:szCs w:val="24"/>
          <w:shd w:val="clear" w:color="auto" w:fill="FFFFFF"/>
        </w:rPr>
        <w:t xml:space="preserve"> (2017) Green chicken purchase behavior: the moderating role of price transparency. </w:t>
      </w:r>
      <w:r>
        <w:rPr>
          <w:rFonts w:ascii="Times New Roman" w:hAnsi="Times New Roman" w:cs="Times New Roman"/>
          <w:iCs/>
          <w:color w:val="222222"/>
          <w:sz w:val="24"/>
          <w:szCs w:val="24"/>
          <w:shd w:val="clear" w:color="auto" w:fill="FFFFFF"/>
        </w:rPr>
        <w:t>Management of Environmental Quality: An International Journal</w:t>
      </w:r>
      <w:r>
        <w:rPr>
          <w:rFonts w:ascii="Times New Roman" w:hAnsi="Times New Roman" w:cs="Times New Roman"/>
          <w:color w:val="222222"/>
          <w:sz w:val="24"/>
          <w:szCs w:val="24"/>
          <w:shd w:val="clear" w:color="auto" w:fill="FFFFFF"/>
        </w:rPr>
        <w:t>.</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Musyoki</w:t>
      </w:r>
      <w:proofErr w:type="spellEnd"/>
      <w:r>
        <w:rPr>
          <w:rFonts w:ascii="Times New Roman" w:hAnsi="Times New Roman" w:cs="Times New Roman"/>
          <w:sz w:val="24"/>
          <w:szCs w:val="24"/>
        </w:rPr>
        <w:t xml:space="preserve">, N. (2012). </w:t>
      </w:r>
      <w:r>
        <w:rPr>
          <w:rFonts w:ascii="Times New Roman" w:hAnsi="Times New Roman" w:cs="Times New Roman"/>
          <w:i/>
          <w:iCs/>
          <w:sz w:val="24"/>
          <w:szCs w:val="24"/>
        </w:rPr>
        <w:t>Factors influencing consumer buying behavior of General Motors East</w:t>
      </w:r>
      <w:r>
        <w:rPr>
          <w:rFonts w:ascii="Times New Roman" w:hAnsi="Times New Roman" w:cs="Times New Roman"/>
          <w:sz w:val="24"/>
          <w:szCs w:val="24"/>
        </w:rPr>
        <w:br/>
      </w:r>
      <w:r>
        <w:rPr>
          <w:rFonts w:ascii="Times New Roman" w:hAnsi="Times New Roman" w:cs="Times New Roman"/>
          <w:i/>
          <w:iCs/>
          <w:sz w:val="24"/>
          <w:szCs w:val="24"/>
        </w:rPr>
        <w:t xml:space="preserve">Africa’s saloon vehicles </w:t>
      </w:r>
      <w:r>
        <w:rPr>
          <w:rFonts w:ascii="Times New Roman" w:hAnsi="Times New Roman" w:cs="Times New Roman"/>
          <w:sz w:val="24"/>
          <w:szCs w:val="24"/>
        </w:rPr>
        <w:t xml:space="preserve">(Doctoral dissertation) </w:t>
      </w:r>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spellStart"/>
      <w:r>
        <w:rPr>
          <w:rFonts w:ascii="Times New Roman" w:hAnsi="Times New Roman" w:cs="Times New Roman"/>
          <w:bCs/>
          <w:sz w:val="24"/>
          <w:szCs w:val="24"/>
        </w:rPr>
        <w:t>Norazlan</w:t>
      </w:r>
      <w:proofErr w:type="spellEnd"/>
      <w:r>
        <w:rPr>
          <w:rFonts w:ascii="Times New Roman" w:hAnsi="Times New Roman" w:cs="Times New Roman"/>
          <w:bCs/>
          <w:sz w:val="24"/>
          <w:szCs w:val="24"/>
        </w:rPr>
        <w:t xml:space="preserve"> H.</w:t>
      </w:r>
      <w:r>
        <w:rPr>
          <w:rFonts w:ascii="Times New Roman" w:hAnsi="Times New Roman" w:cs="Times New Roman"/>
          <w:sz w:val="24"/>
          <w:szCs w:val="24"/>
        </w:rPr>
        <w:t>,</w:t>
      </w:r>
      <w:r>
        <w:rPr>
          <w:rFonts w:ascii="Times New Roman" w:hAnsi="Times New Roman" w:cs="Times New Roman"/>
          <w:bCs/>
          <w:sz w:val="24"/>
          <w:szCs w:val="24"/>
        </w:rPr>
        <w:t xml:space="preserve"> Abdul J. M.</w:t>
      </w:r>
      <w:r>
        <w:rPr>
          <w:rFonts w:ascii="Times New Roman" w:hAnsi="Times New Roman" w:cs="Times New Roman"/>
          <w:sz w:val="24"/>
          <w:szCs w:val="24"/>
        </w:rPr>
        <w:t xml:space="preserve"> and </w:t>
      </w:r>
      <w:r>
        <w:rPr>
          <w:rFonts w:ascii="Times New Roman" w:hAnsi="Times New Roman" w:cs="Times New Roman"/>
          <w:bCs/>
          <w:sz w:val="24"/>
          <w:szCs w:val="24"/>
        </w:rPr>
        <w:t>Mad I. S</w:t>
      </w:r>
      <w:proofErr w:type="gramStart"/>
      <w:r>
        <w:rPr>
          <w:rFonts w:ascii="Times New Roman" w:hAnsi="Times New Roman" w:cs="Times New Roman"/>
          <w:bCs/>
          <w:sz w:val="24"/>
          <w:szCs w:val="24"/>
        </w:rPr>
        <w:t>.(</w:t>
      </w:r>
      <w:proofErr w:type="gramEnd"/>
      <w:r>
        <w:rPr>
          <w:rFonts w:ascii="Times New Roman" w:hAnsi="Times New Roman" w:cs="Times New Roman"/>
          <w:bCs/>
          <w:sz w:val="24"/>
          <w:szCs w:val="24"/>
        </w:rPr>
        <w:t xml:space="preserve">2014). </w:t>
      </w:r>
      <w:r>
        <w:rPr>
          <w:rFonts w:ascii="Times New Roman" w:hAnsi="Times New Roman" w:cs="Times New Roman"/>
          <w:iCs/>
          <w:sz w:val="24"/>
          <w:szCs w:val="24"/>
        </w:rPr>
        <w:t xml:space="preserve"> International Journal of Humanities and Social Science, Vol. 4, No. 14</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O‘Cass</w:t>
      </w:r>
      <w:proofErr w:type="spellEnd"/>
      <w:r>
        <w:rPr>
          <w:rFonts w:ascii="Times New Roman" w:hAnsi="Times New Roman" w:cs="Times New Roman"/>
          <w:sz w:val="24"/>
          <w:szCs w:val="24"/>
        </w:rPr>
        <w:t xml:space="preserve">, A. (2000). An assessment of consumers’ product, purchase decision, advertising and consumption involvement in fashion clothing. </w:t>
      </w:r>
      <w:r>
        <w:rPr>
          <w:rFonts w:ascii="Times New Roman" w:hAnsi="Times New Roman" w:cs="Times New Roman"/>
          <w:i/>
          <w:iCs/>
          <w:sz w:val="24"/>
          <w:szCs w:val="24"/>
        </w:rPr>
        <w:t>Journal of Economic Psychology</w:t>
      </w:r>
      <w:r>
        <w:rPr>
          <w:rFonts w:ascii="Times New Roman" w:hAnsi="Times New Roman" w:cs="Times New Roman"/>
          <w:sz w:val="24"/>
          <w:szCs w:val="24"/>
        </w:rPr>
        <w:t xml:space="preserve">, 21(5), 545–576. </w:t>
      </w:r>
      <w:proofErr w:type="gramStart"/>
      <w:r>
        <w:rPr>
          <w:rFonts w:ascii="Times New Roman" w:hAnsi="Times New Roman" w:cs="Times New Roman"/>
          <w:sz w:val="24"/>
          <w:szCs w:val="24"/>
        </w:rPr>
        <w:t>doi:</w:t>
      </w:r>
      <w:proofErr w:type="gramEnd"/>
      <w:r>
        <w:rPr>
          <w:rFonts w:ascii="Times New Roman" w:hAnsi="Times New Roman" w:cs="Times New Roman"/>
          <w:sz w:val="24"/>
          <w:szCs w:val="24"/>
        </w:rPr>
        <w:t>10.1016/S0167-4870(00)00018-0</w:t>
      </w:r>
    </w:p>
    <w:p w:rsidR="00936C36" w:rsidRDefault="00B540F4">
      <w:pPr>
        <w:tabs>
          <w:tab w:val="left" w:pos="6786"/>
        </w:tabs>
        <w:spacing w:line="360" w:lineRule="auto"/>
        <w:ind w:left="630" w:hanging="630"/>
        <w:jc w:val="both"/>
        <w:rPr>
          <w:rFonts w:ascii="Times New Roman" w:hAnsi="Times New Roman" w:cs="Times New Roman"/>
          <w:color w:val="222222"/>
          <w:sz w:val="24"/>
          <w:szCs w:val="24"/>
          <w:shd w:val="clear" w:color="auto" w:fill="FFFFFF"/>
        </w:rPr>
      </w:pPr>
      <w:proofErr w:type="spellStart"/>
      <w:r>
        <w:rPr>
          <w:rFonts w:ascii="Times New Roman" w:hAnsi="Times New Roman" w:cs="Times New Roman"/>
          <w:color w:val="222222"/>
          <w:sz w:val="24"/>
          <w:szCs w:val="24"/>
          <w:shd w:val="clear" w:color="auto" w:fill="FFFFFF"/>
        </w:rPr>
        <w:t>OdaiFalah</w:t>
      </w:r>
      <w:proofErr w:type="spellEnd"/>
      <w:r>
        <w:rPr>
          <w:rFonts w:ascii="Times New Roman" w:hAnsi="Times New Roman" w:cs="Times New Roman"/>
          <w:color w:val="222222"/>
          <w:sz w:val="24"/>
          <w:szCs w:val="24"/>
          <w:shd w:val="clear" w:color="auto" w:fill="FFFFFF"/>
        </w:rPr>
        <w:t xml:space="preserve"> Mohammad, A.G. (2019). Factors affecting the consumers decision behavior of buying green products. </w:t>
      </w:r>
      <w:proofErr w:type="spellStart"/>
      <w:proofErr w:type="gramStart"/>
      <w:r>
        <w:rPr>
          <w:rFonts w:ascii="Times New Roman" w:hAnsi="Times New Roman" w:cs="Times New Roman"/>
          <w:iCs/>
          <w:color w:val="222222"/>
          <w:sz w:val="24"/>
          <w:szCs w:val="24"/>
          <w:shd w:val="clear" w:color="auto" w:fill="FFFFFF"/>
        </w:rPr>
        <w:t>Esic</w:t>
      </w:r>
      <w:proofErr w:type="spellEnd"/>
      <w:r>
        <w:rPr>
          <w:rFonts w:ascii="Times New Roman" w:hAnsi="Times New Roman" w:cs="Times New Roman"/>
          <w:iCs/>
          <w:color w:val="222222"/>
          <w:sz w:val="24"/>
          <w:szCs w:val="24"/>
          <w:shd w:val="clear" w:color="auto" w:fill="FFFFFF"/>
        </w:rPr>
        <w:t xml:space="preserve"> Market Economics and Business Journal</w:t>
      </w:r>
      <w:r>
        <w:rPr>
          <w:rFonts w:ascii="Times New Roman" w:hAnsi="Times New Roman" w:cs="Times New Roman"/>
          <w:color w:val="222222"/>
          <w:sz w:val="24"/>
          <w:szCs w:val="24"/>
          <w:shd w:val="clear" w:color="auto" w:fill="FFFFFF"/>
        </w:rPr>
        <w:t>, </w:t>
      </w:r>
      <w:r>
        <w:rPr>
          <w:rFonts w:ascii="Times New Roman" w:hAnsi="Times New Roman" w:cs="Times New Roman"/>
          <w:iCs/>
          <w:color w:val="222222"/>
          <w:sz w:val="24"/>
          <w:szCs w:val="24"/>
          <w:shd w:val="clear" w:color="auto" w:fill="FFFFFF"/>
        </w:rPr>
        <w:t>50</w:t>
      </w:r>
      <w:r>
        <w:rPr>
          <w:rFonts w:ascii="Times New Roman" w:hAnsi="Times New Roman" w:cs="Times New Roman"/>
          <w:color w:val="222222"/>
          <w:sz w:val="24"/>
          <w:szCs w:val="24"/>
          <w:shd w:val="clear" w:color="auto" w:fill="FFFFFF"/>
        </w:rPr>
        <w:t>(2), pp.389-418.</w:t>
      </w:r>
      <w:proofErr w:type="gramEnd"/>
    </w:p>
    <w:p w:rsidR="00936C36" w:rsidRDefault="00B540F4">
      <w:pPr>
        <w:tabs>
          <w:tab w:val="left" w:pos="6786"/>
        </w:tabs>
        <w:spacing w:line="360" w:lineRule="auto"/>
        <w:ind w:left="630" w:hanging="630"/>
        <w:jc w:val="both"/>
        <w:rPr>
          <w:rFonts w:ascii="Times New Roman" w:hAnsi="Times New Roman" w:cs="Times New Roman"/>
          <w:color w:val="222222"/>
          <w:sz w:val="24"/>
          <w:szCs w:val="24"/>
          <w:shd w:val="clear" w:color="auto" w:fill="FFFFFF"/>
        </w:rPr>
      </w:pPr>
      <w:proofErr w:type="gramStart"/>
      <w:r>
        <w:rPr>
          <w:rFonts w:ascii="Times New Roman" w:hAnsi="Times New Roman" w:cs="Times New Roman"/>
          <w:color w:val="222222"/>
          <w:sz w:val="24"/>
          <w:szCs w:val="24"/>
          <w:shd w:val="clear" w:color="auto" w:fill="FFFFFF"/>
        </w:rPr>
        <w:t>Rami M. (2012).</w:t>
      </w:r>
      <w:proofErr w:type="gramEnd"/>
      <w:r>
        <w:rPr>
          <w:rFonts w:ascii="Times New Roman" w:hAnsi="Times New Roman" w:cs="Times New Roman"/>
          <w:color w:val="222222"/>
          <w:sz w:val="24"/>
          <w:szCs w:val="24"/>
          <w:shd w:val="clear" w:color="auto" w:fill="FFFFFF"/>
        </w:rPr>
        <w:t xml:space="preserve"> Understanding consumer buyer behavior in the EFL market: A case study of a leading provider in Syria. </w:t>
      </w:r>
      <w:r>
        <w:rPr>
          <w:rFonts w:ascii="Times New Roman" w:hAnsi="Times New Roman" w:cs="Times New Roman"/>
          <w:iCs/>
          <w:color w:val="222222"/>
          <w:sz w:val="24"/>
          <w:szCs w:val="24"/>
          <w:shd w:val="clear" w:color="auto" w:fill="FFFFFF"/>
        </w:rPr>
        <w:t>Education, Business and Society: Contemporary Middle Eastern Issues</w:t>
      </w:r>
      <w:r>
        <w:rPr>
          <w:rFonts w:ascii="Times New Roman" w:hAnsi="Times New Roman" w:cs="Times New Roman"/>
          <w:color w:val="222222"/>
          <w:sz w:val="24"/>
          <w:szCs w:val="24"/>
          <w:shd w:val="clear" w:color="auto" w:fill="FFFFFF"/>
        </w:rPr>
        <w:t>.</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bCs/>
          <w:sz w:val="24"/>
          <w:szCs w:val="24"/>
        </w:rPr>
        <w:t>Rani D.N. and Lidia M</w:t>
      </w:r>
      <w:proofErr w:type="gramStart"/>
      <w:r>
        <w:rPr>
          <w:rFonts w:ascii="Times New Roman" w:hAnsi="Times New Roman" w:cs="Times New Roman"/>
          <w:bCs/>
          <w:sz w:val="24"/>
          <w:szCs w:val="24"/>
        </w:rPr>
        <w:t>.(</w:t>
      </w:r>
      <w:proofErr w:type="gramEnd"/>
      <w:r>
        <w:rPr>
          <w:rFonts w:ascii="Times New Roman" w:hAnsi="Times New Roman" w:cs="Times New Roman"/>
          <w:bCs/>
          <w:sz w:val="24"/>
          <w:szCs w:val="24"/>
        </w:rPr>
        <w:t xml:space="preserve">2019).Women </w:t>
      </w:r>
      <w:proofErr w:type="spellStart"/>
      <w:r>
        <w:rPr>
          <w:rFonts w:ascii="Times New Roman" w:hAnsi="Times New Roman" w:cs="Times New Roman"/>
          <w:bCs/>
          <w:sz w:val="24"/>
          <w:szCs w:val="24"/>
        </w:rPr>
        <w:t>footwears</w:t>
      </w:r>
      <w:proofErr w:type="spellEnd"/>
      <w:r>
        <w:rPr>
          <w:rFonts w:ascii="Times New Roman" w:hAnsi="Times New Roman" w:cs="Times New Roman"/>
          <w:bCs/>
          <w:sz w:val="24"/>
          <w:szCs w:val="24"/>
        </w:rPr>
        <w:t xml:space="preserve"> of Choice: A </w:t>
      </w:r>
      <w:proofErr w:type="spellStart"/>
      <w:r>
        <w:rPr>
          <w:rFonts w:ascii="Times New Roman" w:hAnsi="Times New Roman" w:cs="Times New Roman"/>
          <w:bCs/>
          <w:sz w:val="24"/>
          <w:szCs w:val="24"/>
        </w:rPr>
        <w:t>CorrelationAnalysis</w:t>
      </w:r>
      <w:proofErr w:type="spellEnd"/>
      <w:r>
        <w:rPr>
          <w:rFonts w:ascii="Times New Roman" w:hAnsi="Times New Roman" w:cs="Times New Roman"/>
          <w:bCs/>
          <w:sz w:val="24"/>
          <w:szCs w:val="24"/>
        </w:rPr>
        <w:t xml:space="preserve"> of Customer Attitudes </w:t>
      </w:r>
      <w:proofErr w:type="spellStart"/>
      <w:r>
        <w:rPr>
          <w:rFonts w:ascii="Times New Roman" w:hAnsi="Times New Roman" w:cs="Times New Roman"/>
          <w:bCs/>
          <w:sz w:val="24"/>
          <w:szCs w:val="24"/>
        </w:rPr>
        <w:t>towardPurchase</w:t>
      </w:r>
      <w:proofErr w:type="spellEnd"/>
      <w:r>
        <w:rPr>
          <w:rFonts w:ascii="Times New Roman" w:hAnsi="Times New Roman" w:cs="Times New Roman"/>
          <w:bCs/>
          <w:sz w:val="24"/>
          <w:szCs w:val="24"/>
        </w:rPr>
        <w:t xml:space="preserve"> Intention of Local </w:t>
      </w:r>
      <w:proofErr w:type="spellStart"/>
      <w:r>
        <w:rPr>
          <w:rFonts w:ascii="Times New Roman" w:hAnsi="Times New Roman" w:cs="Times New Roman"/>
          <w:bCs/>
          <w:sz w:val="24"/>
          <w:szCs w:val="24"/>
        </w:rPr>
        <w:t>FootwearProducts</w:t>
      </w:r>
      <w:proofErr w:type="spellEnd"/>
      <w:r>
        <w:rPr>
          <w:rFonts w:ascii="Times New Roman" w:hAnsi="Times New Roman" w:cs="Times New Roman"/>
          <w:bCs/>
          <w:sz w:val="24"/>
          <w:szCs w:val="24"/>
        </w:rPr>
        <w:t>.</w:t>
      </w:r>
      <w:r>
        <w:rPr>
          <w:rFonts w:ascii="Times New Roman" w:hAnsi="Times New Roman" w:cs="Times New Roman"/>
          <w:sz w:val="24"/>
          <w:szCs w:val="24"/>
        </w:rPr>
        <w:t xml:space="preserve"> International Conference on Economics, Business and Economic Education, Volume 2020</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color w:val="222222"/>
          <w:sz w:val="24"/>
          <w:szCs w:val="24"/>
          <w:shd w:val="clear" w:color="auto" w:fill="FFFFFF"/>
        </w:rPr>
        <w:t>Rehman</w:t>
      </w:r>
      <w:proofErr w:type="spellEnd"/>
      <w:r>
        <w:rPr>
          <w:rFonts w:ascii="Times New Roman" w:hAnsi="Times New Roman" w:cs="Times New Roman"/>
          <w:color w:val="222222"/>
          <w:sz w:val="24"/>
          <w:szCs w:val="24"/>
          <w:shd w:val="clear" w:color="auto" w:fill="FFFFFF"/>
        </w:rPr>
        <w:t xml:space="preserve">, S.U., </w:t>
      </w:r>
      <w:proofErr w:type="spellStart"/>
      <w:r>
        <w:rPr>
          <w:rFonts w:ascii="Times New Roman" w:hAnsi="Times New Roman" w:cs="Times New Roman"/>
          <w:color w:val="222222"/>
          <w:sz w:val="24"/>
          <w:szCs w:val="24"/>
          <w:shd w:val="clear" w:color="auto" w:fill="FFFFFF"/>
        </w:rPr>
        <w:t>Bhatti</w:t>
      </w:r>
      <w:proofErr w:type="spellEnd"/>
      <w:r>
        <w:rPr>
          <w:rFonts w:ascii="Times New Roman" w:hAnsi="Times New Roman" w:cs="Times New Roman"/>
          <w:color w:val="222222"/>
          <w:sz w:val="24"/>
          <w:szCs w:val="24"/>
          <w:shd w:val="clear" w:color="auto" w:fill="FFFFFF"/>
        </w:rPr>
        <w:t xml:space="preserve">, A., Mohamed, R. and </w:t>
      </w:r>
      <w:proofErr w:type="spellStart"/>
      <w:r>
        <w:rPr>
          <w:rFonts w:ascii="Times New Roman" w:hAnsi="Times New Roman" w:cs="Times New Roman"/>
          <w:color w:val="222222"/>
          <w:sz w:val="24"/>
          <w:szCs w:val="24"/>
          <w:shd w:val="clear" w:color="auto" w:fill="FFFFFF"/>
        </w:rPr>
        <w:t>Ayoup</w:t>
      </w:r>
      <w:proofErr w:type="spellEnd"/>
      <w:r>
        <w:rPr>
          <w:rFonts w:ascii="Times New Roman" w:hAnsi="Times New Roman" w:cs="Times New Roman"/>
          <w:color w:val="222222"/>
          <w:sz w:val="24"/>
          <w:szCs w:val="24"/>
          <w:shd w:val="clear" w:color="auto" w:fill="FFFFFF"/>
        </w:rPr>
        <w:t>, H. (2019).The moderating role of trust and commitment between consumer purchase intention and online shopping behavior in the context of Pakistan. </w:t>
      </w:r>
      <w:proofErr w:type="gramStart"/>
      <w:r>
        <w:rPr>
          <w:rFonts w:ascii="Times New Roman" w:hAnsi="Times New Roman" w:cs="Times New Roman"/>
          <w:iCs/>
          <w:color w:val="222222"/>
          <w:sz w:val="24"/>
          <w:szCs w:val="24"/>
          <w:shd w:val="clear" w:color="auto" w:fill="FFFFFF"/>
        </w:rPr>
        <w:t>Journal of Global Entrepreneurship Research</w:t>
      </w:r>
      <w:r>
        <w:rPr>
          <w:rFonts w:ascii="Times New Roman" w:hAnsi="Times New Roman" w:cs="Times New Roman"/>
          <w:color w:val="222222"/>
          <w:sz w:val="24"/>
          <w:szCs w:val="24"/>
          <w:shd w:val="clear" w:color="auto" w:fill="FFFFFF"/>
        </w:rPr>
        <w:t>, </w:t>
      </w:r>
      <w:r>
        <w:rPr>
          <w:rFonts w:ascii="Times New Roman" w:hAnsi="Times New Roman" w:cs="Times New Roman"/>
          <w:iCs/>
          <w:color w:val="222222"/>
          <w:sz w:val="24"/>
          <w:szCs w:val="24"/>
          <w:shd w:val="clear" w:color="auto" w:fill="FFFFFF"/>
        </w:rPr>
        <w:t>9</w:t>
      </w:r>
      <w:r>
        <w:rPr>
          <w:rFonts w:ascii="Times New Roman" w:hAnsi="Times New Roman" w:cs="Times New Roman"/>
          <w:color w:val="222222"/>
          <w:sz w:val="24"/>
          <w:szCs w:val="24"/>
          <w:shd w:val="clear" w:color="auto" w:fill="FFFFFF"/>
        </w:rPr>
        <w:t>(1), pp.1-25.</w:t>
      </w:r>
      <w:proofErr w:type="gramEnd"/>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spellStart"/>
      <w:proofErr w:type="gramStart"/>
      <w:r>
        <w:rPr>
          <w:rFonts w:ascii="Times New Roman" w:hAnsi="Times New Roman" w:cs="Times New Roman"/>
          <w:sz w:val="24"/>
          <w:szCs w:val="24"/>
        </w:rPr>
        <w:t>Rivis</w:t>
      </w:r>
      <w:proofErr w:type="spellEnd"/>
      <w:r>
        <w:rPr>
          <w:rFonts w:ascii="Times New Roman" w:hAnsi="Times New Roman" w:cs="Times New Roman"/>
          <w:sz w:val="24"/>
          <w:szCs w:val="24"/>
        </w:rPr>
        <w:t xml:space="preserve">, A. and </w:t>
      </w:r>
      <w:proofErr w:type="spellStart"/>
      <w:r>
        <w:rPr>
          <w:rFonts w:ascii="Times New Roman" w:hAnsi="Times New Roman" w:cs="Times New Roman"/>
          <w:sz w:val="24"/>
          <w:szCs w:val="24"/>
        </w:rPr>
        <w:t>Sheeran</w:t>
      </w:r>
      <w:proofErr w:type="spellEnd"/>
      <w:r>
        <w:rPr>
          <w:rFonts w:ascii="Times New Roman" w:hAnsi="Times New Roman" w:cs="Times New Roman"/>
          <w:sz w:val="24"/>
          <w:szCs w:val="24"/>
        </w:rPr>
        <w:t>, P. (2003).</w:t>
      </w:r>
      <w:proofErr w:type="gramEnd"/>
      <w:r>
        <w:rPr>
          <w:rFonts w:ascii="Times New Roman" w:hAnsi="Times New Roman" w:cs="Times New Roman"/>
          <w:sz w:val="24"/>
          <w:szCs w:val="24"/>
        </w:rPr>
        <w:t xml:space="preserve"> Descriptive Norms as an Additional Predictor in the Theory of Planned Behavior: A Meta-Analysis. Current Psychology, 22((3)), 218-223</w:t>
      </w:r>
    </w:p>
    <w:p w:rsidR="00936C36" w:rsidRDefault="00B540F4">
      <w:pPr>
        <w:tabs>
          <w:tab w:val="left" w:pos="6786"/>
        </w:tabs>
        <w:spacing w:line="360" w:lineRule="auto"/>
        <w:ind w:left="630" w:hanging="630"/>
        <w:jc w:val="both"/>
        <w:rPr>
          <w:rFonts w:ascii="Times New Roman" w:hAnsi="Times New Roman" w:cs="Times New Roman"/>
          <w:iCs/>
          <w:sz w:val="24"/>
          <w:szCs w:val="24"/>
        </w:rPr>
      </w:pPr>
      <w:proofErr w:type="gramStart"/>
      <w:r>
        <w:rPr>
          <w:rFonts w:ascii="Times New Roman" w:hAnsi="Times New Roman" w:cs="Times New Roman"/>
          <w:sz w:val="24"/>
          <w:szCs w:val="24"/>
        </w:rPr>
        <w:t xml:space="preserve">Rousseau, D., </w:t>
      </w:r>
      <w:proofErr w:type="spellStart"/>
      <w:r>
        <w:rPr>
          <w:rFonts w:ascii="Times New Roman" w:hAnsi="Times New Roman" w:cs="Times New Roman"/>
          <w:sz w:val="24"/>
          <w:szCs w:val="24"/>
        </w:rPr>
        <w:t>Sitkin</w:t>
      </w:r>
      <w:proofErr w:type="spellEnd"/>
      <w:r>
        <w:rPr>
          <w:rFonts w:ascii="Times New Roman" w:hAnsi="Times New Roman" w:cs="Times New Roman"/>
          <w:sz w:val="24"/>
          <w:szCs w:val="24"/>
        </w:rPr>
        <w:t>, S., Burt, R., &amp;</w:t>
      </w:r>
      <w:proofErr w:type="spellStart"/>
      <w:r>
        <w:rPr>
          <w:rFonts w:ascii="Times New Roman" w:hAnsi="Times New Roman" w:cs="Times New Roman"/>
          <w:sz w:val="24"/>
          <w:szCs w:val="24"/>
        </w:rPr>
        <w:t>Camerer</w:t>
      </w:r>
      <w:proofErr w:type="spellEnd"/>
      <w:r>
        <w:rPr>
          <w:rFonts w:ascii="Times New Roman" w:hAnsi="Times New Roman" w:cs="Times New Roman"/>
          <w:sz w:val="24"/>
          <w:szCs w:val="24"/>
        </w:rPr>
        <w:t>, C. (1998).</w:t>
      </w:r>
      <w:proofErr w:type="gramEnd"/>
      <w:r>
        <w:rPr>
          <w:rFonts w:ascii="Times New Roman" w:hAnsi="Times New Roman" w:cs="Times New Roman"/>
          <w:sz w:val="24"/>
          <w:szCs w:val="24"/>
        </w:rPr>
        <w:t xml:space="preserve"> Not So Different After All: A Cross-Discipline View of Trust. The Academy of Management Review Vol. 23 No. 3, 393-404</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Sheikh Q</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2020). Factor Affecting Consumer Buying Behavior: A Conceptual Study. International Journal for Scientific Research &amp; Development| Vol. 8, Issue 2</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Siti</w:t>
      </w:r>
      <w:proofErr w:type="spellEnd"/>
      <w:r>
        <w:rPr>
          <w:rFonts w:ascii="Times New Roman" w:hAnsi="Times New Roman" w:cs="Times New Roman"/>
          <w:sz w:val="24"/>
          <w:szCs w:val="24"/>
        </w:rPr>
        <w:t xml:space="preserve">, N.J., Pan, E.L. and </w:t>
      </w:r>
      <w:proofErr w:type="spellStart"/>
      <w:r>
        <w:rPr>
          <w:rFonts w:ascii="Times New Roman" w:hAnsi="Times New Roman" w:cs="Times New Roman"/>
          <w:sz w:val="24"/>
          <w:szCs w:val="24"/>
        </w:rPr>
        <w:t>Mohaini</w:t>
      </w:r>
      <w:proofErr w:type="spellEnd"/>
      <w:r>
        <w:rPr>
          <w:rFonts w:ascii="Times New Roman" w:hAnsi="Times New Roman" w:cs="Times New Roman"/>
          <w:sz w:val="24"/>
          <w:szCs w:val="24"/>
        </w:rPr>
        <w:t xml:space="preserve">, M.N. (2014).Consumers Perceptions, Attitudes and Purchase Intention towards Private Label Food Products in </w:t>
      </w:r>
      <w:proofErr w:type="spellStart"/>
      <w:r>
        <w:rPr>
          <w:rFonts w:ascii="Times New Roman" w:hAnsi="Times New Roman" w:cs="Times New Roman"/>
          <w:sz w:val="24"/>
          <w:szCs w:val="24"/>
        </w:rPr>
        <w:t>Malaysia.</w:t>
      </w:r>
      <w:r>
        <w:rPr>
          <w:rFonts w:ascii="Times New Roman" w:hAnsi="Times New Roman" w:cs="Times New Roman"/>
          <w:i/>
          <w:iCs/>
          <w:sz w:val="24"/>
          <w:szCs w:val="24"/>
        </w:rPr>
        <w:t>Asian</w:t>
      </w:r>
      <w:proofErr w:type="spellEnd"/>
      <w:r>
        <w:rPr>
          <w:rFonts w:ascii="Times New Roman" w:hAnsi="Times New Roman" w:cs="Times New Roman"/>
          <w:i/>
          <w:iCs/>
          <w:sz w:val="24"/>
          <w:szCs w:val="24"/>
        </w:rPr>
        <w:t xml:space="preserve"> Journal of Business and Management Sciences</w:t>
      </w:r>
      <w:r>
        <w:rPr>
          <w:rFonts w:ascii="Times New Roman" w:hAnsi="Times New Roman" w:cs="Times New Roman"/>
          <w:sz w:val="24"/>
          <w:szCs w:val="24"/>
        </w:rPr>
        <w:t>, 2(8), pp.74-78</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proofErr w:type="gramStart"/>
      <w:r>
        <w:rPr>
          <w:rFonts w:ascii="Times New Roman" w:hAnsi="Times New Roman" w:cs="Times New Roman"/>
          <w:color w:val="222222"/>
          <w:sz w:val="24"/>
          <w:szCs w:val="24"/>
          <w:shd w:val="clear" w:color="auto" w:fill="FFFFFF"/>
        </w:rPr>
        <w:t>SipheleleVincent</w:t>
      </w:r>
      <w:proofErr w:type="spellEnd"/>
      <w:r>
        <w:rPr>
          <w:rFonts w:ascii="Times New Roman" w:hAnsi="Times New Roman" w:cs="Times New Roman"/>
          <w:color w:val="222222"/>
          <w:sz w:val="24"/>
          <w:szCs w:val="24"/>
          <w:shd w:val="clear" w:color="auto" w:fill="FFFFFF"/>
        </w:rPr>
        <w:t>,</w:t>
      </w:r>
      <w:proofErr w:type="gramEnd"/>
      <w:r>
        <w:rPr>
          <w:rFonts w:ascii="Times New Roman" w:hAnsi="Times New Roman" w:cs="Times New Roman"/>
          <w:color w:val="222222"/>
          <w:sz w:val="24"/>
          <w:szCs w:val="24"/>
          <w:shd w:val="clear" w:color="auto" w:fill="FFFFFF"/>
        </w:rPr>
        <w:t xml:space="preserve"> and </w:t>
      </w:r>
      <w:proofErr w:type="spellStart"/>
      <w:r>
        <w:rPr>
          <w:rFonts w:ascii="Times New Roman" w:hAnsi="Times New Roman" w:cs="Times New Roman"/>
          <w:color w:val="222222"/>
          <w:sz w:val="24"/>
          <w:szCs w:val="24"/>
          <w:shd w:val="clear" w:color="auto" w:fill="FFFFFF"/>
        </w:rPr>
        <w:t>MelusiSibanda</w:t>
      </w:r>
      <w:proofErr w:type="spellEnd"/>
      <w:r>
        <w:rPr>
          <w:rFonts w:ascii="Times New Roman" w:hAnsi="Times New Roman" w:cs="Times New Roman"/>
          <w:color w:val="222222"/>
          <w:sz w:val="24"/>
          <w:szCs w:val="24"/>
          <w:shd w:val="clear" w:color="auto" w:fill="FFFFFF"/>
        </w:rPr>
        <w:t xml:space="preserve"> (2019). Factors influencing consumer purchase intentions of organically grown products in Shelly Centre, Port Shepstone, and south Africa." </w:t>
      </w:r>
      <w:proofErr w:type="gramStart"/>
      <w:r>
        <w:rPr>
          <w:rFonts w:ascii="Times New Roman" w:hAnsi="Times New Roman" w:cs="Times New Roman"/>
          <w:iCs/>
          <w:color w:val="222222"/>
          <w:sz w:val="24"/>
          <w:szCs w:val="24"/>
          <w:shd w:val="clear" w:color="auto" w:fill="FFFFFF"/>
        </w:rPr>
        <w:t>International journal of environmental research and public health</w:t>
      </w:r>
      <w:r>
        <w:rPr>
          <w:rFonts w:ascii="Times New Roman" w:hAnsi="Times New Roman" w:cs="Times New Roman"/>
          <w:color w:val="222222"/>
          <w:sz w:val="24"/>
          <w:szCs w:val="24"/>
          <w:shd w:val="clear" w:color="auto" w:fill="FFFFFF"/>
        </w:rPr>
        <w:t> 16.6: 956.</w:t>
      </w:r>
      <w:proofErr w:type="gramEnd"/>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Study” in </w:t>
      </w:r>
      <w:proofErr w:type="spellStart"/>
      <w:r>
        <w:rPr>
          <w:rFonts w:ascii="Times New Roman" w:hAnsi="Times New Roman" w:cs="Times New Roman"/>
          <w:sz w:val="24"/>
          <w:szCs w:val="24"/>
        </w:rPr>
        <w:t>LawanandZanna</w:t>
      </w:r>
      <w:proofErr w:type="spellEnd"/>
      <w:r>
        <w:rPr>
          <w:rFonts w:ascii="Times New Roman" w:hAnsi="Times New Roman" w:cs="Times New Roman"/>
          <w:sz w:val="24"/>
          <w:szCs w:val="24"/>
        </w:rPr>
        <w:t xml:space="preserve"> (2013). Evaluation of Socio-Cultural Factors Influencing Consumer Buying Behavior of clothes in </w:t>
      </w:r>
      <w:proofErr w:type="spellStart"/>
      <w:r>
        <w:rPr>
          <w:rFonts w:ascii="Times New Roman" w:hAnsi="Times New Roman" w:cs="Times New Roman"/>
          <w:sz w:val="24"/>
          <w:szCs w:val="24"/>
        </w:rPr>
        <w:t>Borno</w:t>
      </w:r>
      <w:proofErr w:type="spellEnd"/>
      <w:r>
        <w:rPr>
          <w:rFonts w:ascii="Times New Roman" w:hAnsi="Times New Roman" w:cs="Times New Roman"/>
          <w:sz w:val="24"/>
          <w:szCs w:val="24"/>
        </w:rPr>
        <w:t xml:space="preserve"> State, </w:t>
      </w:r>
      <w:proofErr w:type="spellStart"/>
      <w:r>
        <w:rPr>
          <w:rFonts w:ascii="Times New Roman" w:hAnsi="Times New Roman" w:cs="Times New Roman"/>
          <w:sz w:val="24"/>
          <w:szCs w:val="24"/>
        </w:rPr>
        <w:t>Nigeria.</w:t>
      </w:r>
      <w:r>
        <w:rPr>
          <w:rFonts w:ascii="Times New Roman" w:hAnsi="Times New Roman" w:cs="Times New Roman"/>
          <w:i/>
          <w:iCs/>
          <w:sz w:val="24"/>
          <w:szCs w:val="24"/>
        </w:rPr>
        <w:t>International</w:t>
      </w:r>
      <w:proofErr w:type="spellEnd"/>
      <w:r>
        <w:rPr>
          <w:rFonts w:ascii="Times New Roman" w:hAnsi="Times New Roman" w:cs="Times New Roman"/>
          <w:i/>
          <w:iCs/>
          <w:sz w:val="24"/>
          <w:szCs w:val="24"/>
        </w:rPr>
        <w:t xml:space="preserve"> Journal of</w:t>
      </w:r>
      <w:r>
        <w:rPr>
          <w:rFonts w:ascii="Times New Roman" w:hAnsi="Times New Roman" w:cs="Times New Roman"/>
          <w:sz w:val="24"/>
          <w:szCs w:val="24"/>
        </w:rPr>
        <w:br/>
      </w:r>
      <w:r>
        <w:rPr>
          <w:rFonts w:ascii="Times New Roman" w:hAnsi="Times New Roman" w:cs="Times New Roman"/>
          <w:i/>
          <w:iCs/>
          <w:sz w:val="24"/>
          <w:szCs w:val="24"/>
        </w:rPr>
        <w:t xml:space="preserve">Basics and Applied Sciences, </w:t>
      </w:r>
      <w:r>
        <w:rPr>
          <w:rFonts w:ascii="Times New Roman" w:hAnsi="Times New Roman" w:cs="Times New Roman"/>
          <w:sz w:val="24"/>
          <w:szCs w:val="24"/>
        </w:rPr>
        <w:t>1(3) Pp. 519-529</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Suja</w:t>
      </w:r>
      <w:proofErr w:type="spellEnd"/>
      <w:r>
        <w:rPr>
          <w:rFonts w:ascii="Times New Roman" w:hAnsi="Times New Roman" w:cs="Times New Roman"/>
          <w:sz w:val="24"/>
          <w:szCs w:val="24"/>
        </w:rPr>
        <w:t xml:space="preserve"> R. Nair. </w:t>
      </w:r>
      <w:proofErr w:type="gramStart"/>
      <w:r>
        <w:rPr>
          <w:rFonts w:ascii="Times New Roman" w:hAnsi="Times New Roman" w:cs="Times New Roman"/>
          <w:sz w:val="24"/>
          <w:szCs w:val="24"/>
        </w:rPr>
        <w:t>(2010). Consumer Behavior in Indian Perspective Text and Cases.</w:t>
      </w:r>
      <w:proofErr w:type="gramEnd"/>
      <w:r>
        <w:rPr>
          <w:rFonts w:ascii="Times New Roman" w:hAnsi="Times New Roman" w:cs="Times New Roman"/>
          <w:sz w:val="24"/>
          <w:szCs w:val="24"/>
        </w:rPr>
        <w:br/>
        <w:t>Mumbai: Himalaya Publishing House</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t xml:space="preserve">Syed I.S. and </w:t>
      </w:r>
      <w:proofErr w:type="spellStart"/>
      <w:r>
        <w:rPr>
          <w:rFonts w:ascii="Times New Roman" w:hAnsi="Times New Roman" w:cs="Times New Roman"/>
          <w:sz w:val="24"/>
          <w:szCs w:val="24"/>
        </w:rPr>
        <w:t>Madhavaiah</w:t>
      </w:r>
      <w:proofErr w:type="spellEnd"/>
      <w:r>
        <w:rPr>
          <w:rFonts w:ascii="Times New Roman" w:hAnsi="Times New Roman" w:cs="Times New Roman"/>
          <w:sz w:val="24"/>
          <w:szCs w:val="24"/>
        </w:rPr>
        <w:t xml:space="preserve"> C (2014).An Investigation on Shoppers' Buying </w:t>
      </w:r>
      <w:proofErr w:type="spellStart"/>
      <w:r>
        <w:rPr>
          <w:rFonts w:ascii="Times New Roman" w:hAnsi="Times New Roman" w:cs="Times New Roman"/>
          <w:sz w:val="24"/>
          <w:szCs w:val="24"/>
        </w:rPr>
        <w:t>Behaviortowards</w:t>
      </w:r>
      <w:proofErr w:type="spellEnd"/>
      <w:r>
        <w:rPr>
          <w:rFonts w:ascii="Times New Roman" w:hAnsi="Times New Roman" w:cs="Times New Roman"/>
          <w:sz w:val="24"/>
          <w:szCs w:val="24"/>
        </w:rPr>
        <w:t xml:space="preserve"> Apparel Products in Bangalore City.</w:t>
      </w:r>
      <w:proofErr w:type="gramEnd"/>
      <w:r>
        <w:rPr>
          <w:rFonts w:ascii="Times New Roman" w:hAnsi="Times New Roman" w:cs="Times New Roman"/>
          <w:sz w:val="24"/>
          <w:szCs w:val="24"/>
        </w:rPr>
        <w:t xml:space="preserve"> Pacific Business Review International</w:t>
      </w:r>
      <w:r>
        <w:rPr>
          <w:rFonts w:ascii="Times New Roman" w:hAnsi="Times New Roman" w:cs="Times New Roman"/>
          <w:sz w:val="24"/>
          <w:szCs w:val="24"/>
        </w:rPr>
        <w:br/>
        <w:t>Volume 6, Issue 8</w:t>
      </w:r>
    </w:p>
    <w:p w:rsidR="00936C36" w:rsidRDefault="00B540F4">
      <w:pPr>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Tafler</w:t>
      </w:r>
      <w:proofErr w:type="spellEnd"/>
      <w:r>
        <w:rPr>
          <w:rFonts w:ascii="Times New Roman" w:hAnsi="Times New Roman" w:cs="Times New Roman"/>
          <w:sz w:val="24"/>
          <w:szCs w:val="24"/>
        </w:rPr>
        <w:t xml:space="preserve"> (2004).Toward new civilization, translated by Mohammad Reza </w:t>
      </w:r>
      <w:proofErr w:type="spellStart"/>
      <w:r>
        <w:rPr>
          <w:rFonts w:ascii="Times New Roman" w:hAnsi="Times New Roman" w:cs="Times New Roman"/>
          <w:sz w:val="24"/>
          <w:szCs w:val="24"/>
        </w:rPr>
        <w:t>Jafari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Simorg</w:t>
      </w:r>
      <w:proofErr w:type="spellEnd"/>
      <w:r>
        <w:rPr>
          <w:rFonts w:ascii="Times New Roman" w:hAnsi="Times New Roman" w:cs="Times New Roman"/>
          <w:sz w:val="24"/>
          <w:szCs w:val="24"/>
        </w:rPr>
        <w:t xml:space="preserve"> Publication, Tehran</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Tapp</w:t>
      </w:r>
      <w:proofErr w:type="spellEnd"/>
      <w:r>
        <w:rPr>
          <w:rFonts w:ascii="Times New Roman" w:hAnsi="Times New Roman" w:cs="Times New Roman"/>
          <w:sz w:val="24"/>
          <w:szCs w:val="24"/>
        </w:rPr>
        <w:t xml:space="preserve">, A. and Hughes, T. (2004).New technology and the changing role of </w:t>
      </w:r>
      <w:proofErr w:type="spellStart"/>
      <w:r>
        <w:rPr>
          <w:rFonts w:ascii="Times New Roman" w:hAnsi="Times New Roman" w:cs="Times New Roman"/>
          <w:sz w:val="24"/>
          <w:szCs w:val="24"/>
        </w:rPr>
        <w:t>marketing.Marketing</w:t>
      </w:r>
      <w:proofErr w:type="spellEnd"/>
      <w:r>
        <w:rPr>
          <w:rFonts w:ascii="Times New Roman" w:hAnsi="Times New Roman" w:cs="Times New Roman"/>
          <w:sz w:val="24"/>
          <w:szCs w:val="24"/>
        </w:rPr>
        <w:t xml:space="preserve"> Intelligence and Planning.22 (3), 284-296</w:t>
      </w:r>
    </w:p>
    <w:p w:rsidR="00936C36" w:rsidRDefault="00B540F4">
      <w:pPr>
        <w:tabs>
          <w:tab w:val="left" w:pos="6786"/>
        </w:tabs>
        <w:spacing w:line="360" w:lineRule="auto"/>
        <w:ind w:left="630" w:hanging="630"/>
        <w:jc w:val="both"/>
        <w:rPr>
          <w:rFonts w:ascii="Times New Roman" w:hAnsi="Times New Roman" w:cs="Times New Roman"/>
          <w:sz w:val="24"/>
          <w:szCs w:val="24"/>
        </w:rPr>
      </w:pPr>
      <w:r>
        <w:rPr>
          <w:rFonts w:ascii="Times New Roman" w:hAnsi="Times New Roman" w:cs="Times New Roman"/>
          <w:sz w:val="24"/>
          <w:szCs w:val="24"/>
        </w:rPr>
        <w:t xml:space="preserve">Tariq, M., Nawaz, M., Butt, H. and Nawaz, M. (2013), Customer Perceptions about Branding and Purchase </w:t>
      </w:r>
      <w:proofErr w:type="spellStart"/>
      <w:r>
        <w:rPr>
          <w:rFonts w:ascii="Times New Roman" w:hAnsi="Times New Roman" w:cs="Times New Roman"/>
          <w:sz w:val="24"/>
          <w:szCs w:val="24"/>
        </w:rPr>
        <w:t>Intention</w:t>
      </w:r>
      <w:proofErr w:type="gramStart"/>
      <w:r>
        <w:rPr>
          <w:rFonts w:ascii="Times New Roman" w:hAnsi="Times New Roman" w:cs="Times New Roman"/>
          <w:sz w:val="24"/>
          <w:szCs w:val="24"/>
        </w:rPr>
        <w:t>:A</w:t>
      </w:r>
      <w:proofErr w:type="spellEnd"/>
      <w:proofErr w:type="gramEnd"/>
      <w:r>
        <w:rPr>
          <w:rFonts w:ascii="Times New Roman" w:hAnsi="Times New Roman" w:cs="Times New Roman"/>
          <w:sz w:val="24"/>
          <w:szCs w:val="24"/>
        </w:rPr>
        <w:t xml:space="preserve"> Study of FMCG in an Emerging Market, Journal of Basic and Applied Scientific Research, 3(2)340-347</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t xml:space="preserve">Tee, P.K., </w:t>
      </w:r>
      <w:proofErr w:type="spellStart"/>
      <w:r>
        <w:rPr>
          <w:rFonts w:ascii="Times New Roman" w:hAnsi="Times New Roman" w:cs="Times New Roman"/>
          <w:sz w:val="24"/>
          <w:szCs w:val="24"/>
        </w:rPr>
        <w:t>Gharleghi</w:t>
      </w:r>
      <w:proofErr w:type="spellEnd"/>
      <w:r>
        <w:rPr>
          <w:rFonts w:ascii="Times New Roman" w:hAnsi="Times New Roman" w:cs="Times New Roman"/>
          <w:sz w:val="24"/>
          <w:szCs w:val="24"/>
        </w:rPr>
        <w:t>, B. and Chan, B.Y.F. (2013).</w:t>
      </w:r>
      <w:proofErr w:type="gramEnd"/>
      <w:r>
        <w:rPr>
          <w:rFonts w:ascii="Times New Roman" w:hAnsi="Times New Roman" w:cs="Times New Roman"/>
          <w:sz w:val="24"/>
          <w:szCs w:val="24"/>
        </w:rPr>
        <w:t xml:space="preserve"> Malaysian young consumer preferences in choosing international fashion brand, </w:t>
      </w:r>
      <w:r>
        <w:rPr>
          <w:rFonts w:ascii="Times New Roman" w:hAnsi="Times New Roman" w:cs="Times New Roman"/>
          <w:i/>
          <w:iCs/>
          <w:sz w:val="24"/>
          <w:szCs w:val="24"/>
        </w:rPr>
        <w:t>Journal of Human and Social Science Research</w:t>
      </w:r>
      <w:r>
        <w:rPr>
          <w:rFonts w:ascii="Times New Roman" w:hAnsi="Times New Roman" w:cs="Times New Roman"/>
          <w:sz w:val="24"/>
          <w:szCs w:val="24"/>
        </w:rPr>
        <w:t>, 1(1), pp.31-38.</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bCs/>
          <w:sz w:val="24"/>
          <w:szCs w:val="24"/>
        </w:rPr>
        <w:t>Vahidreza</w:t>
      </w:r>
      <w:proofErr w:type="spellEnd"/>
      <w:r>
        <w:rPr>
          <w:rFonts w:ascii="Times New Roman" w:hAnsi="Times New Roman" w:cs="Times New Roman"/>
          <w:bCs/>
          <w:sz w:val="24"/>
          <w:szCs w:val="24"/>
        </w:rPr>
        <w:t xml:space="preserve"> M., Hamid A. and Hamid T. (2015).</w:t>
      </w:r>
      <w:r>
        <w:rPr>
          <w:rFonts w:ascii="Times New Roman" w:hAnsi="Times New Roman" w:cs="Times New Roman"/>
          <w:sz w:val="24"/>
          <w:szCs w:val="24"/>
        </w:rPr>
        <w:t xml:space="preserve">A Study of Factors Affecting on Customers Purchase Intention Case Study: the Agencies of Bono Brand Tile in Tehran. </w:t>
      </w:r>
      <w:r>
        <w:rPr>
          <w:rFonts w:ascii="Times New Roman" w:hAnsi="Times New Roman" w:cs="Times New Roman"/>
          <w:bCs/>
          <w:sz w:val="24"/>
          <w:szCs w:val="24"/>
        </w:rPr>
        <w:t>Journal of Multidisciplinary Engineering Science and Technology (JMEST), Vol. 2 Issue 1</w:t>
      </w:r>
    </w:p>
    <w:p w:rsidR="00936C36" w:rsidRDefault="00B540F4">
      <w:pPr>
        <w:tabs>
          <w:tab w:val="left" w:pos="6786"/>
        </w:tabs>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Zeeshan</w:t>
      </w:r>
      <w:proofErr w:type="spellEnd"/>
      <w:r>
        <w:rPr>
          <w:rFonts w:ascii="Times New Roman" w:hAnsi="Times New Roman" w:cs="Times New Roman"/>
          <w:sz w:val="24"/>
          <w:szCs w:val="24"/>
        </w:rPr>
        <w:t>, z</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2013), the impact of mobile service attributes on males’ and females’ purchase decision, Management &amp; Marketing Challenges for the Knowledge Society (2013) Vol. 8, No. 4, pp. 669-682.</w:t>
      </w:r>
    </w:p>
    <w:p w:rsidR="00936C36" w:rsidRDefault="00B540F4">
      <w:pPr>
        <w:spacing w:line="360" w:lineRule="auto"/>
        <w:ind w:left="630" w:hanging="630"/>
        <w:jc w:val="both"/>
        <w:rPr>
          <w:rFonts w:ascii="Times New Roman" w:hAnsi="Times New Roman" w:cs="Times New Roman"/>
          <w:sz w:val="24"/>
          <w:szCs w:val="24"/>
        </w:rPr>
      </w:pPr>
      <w:proofErr w:type="spellStart"/>
      <w:r>
        <w:rPr>
          <w:rFonts w:ascii="Times New Roman" w:hAnsi="Times New Roman" w:cs="Times New Roman"/>
          <w:sz w:val="24"/>
          <w:szCs w:val="24"/>
        </w:rPr>
        <w:t>Zelalem</w:t>
      </w:r>
      <w:proofErr w:type="spellEnd"/>
      <w:r>
        <w:rPr>
          <w:rFonts w:ascii="Times New Roman" w:hAnsi="Times New Roman" w:cs="Times New Roman"/>
          <w:sz w:val="24"/>
          <w:szCs w:val="24"/>
        </w:rPr>
        <w:t xml:space="preserve">, B. (2007) "Employees’ Perception of the Problems and Practices of Employee Performance Evaluation: a case study of Awash International Bank" Addis Ababa University. </w:t>
      </w:r>
      <w:bookmarkStart w:id="269" w:name="_Toc82738091"/>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BB7D24" w:rsidRDefault="00BB7D24">
      <w:pPr>
        <w:spacing w:line="360" w:lineRule="auto"/>
        <w:ind w:left="630" w:hanging="630"/>
        <w:jc w:val="both"/>
        <w:rPr>
          <w:rFonts w:ascii="Times New Roman" w:hAnsi="Times New Roman" w:cs="Times New Roman"/>
          <w:sz w:val="24"/>
          <w:szCs w:val="24"/>
        </w:rPr>
      </w:pPr>
    </w:p>
    <w:p w:rsidR="00E51482" w:rsidRDefault="00E51482">
      <w:pPr>
        <w:spacing w:line="360" w:lineRule="auto"/>
        <w:ind w:left="630"/>
        <w:jc w:val="both"/>
        <w:rPr>
          <w:rFonts w:ascii="Times New Roman" w:hAnsi="Times New Roman" w:cs="Times New Roman"/>
          <w:sz w:val="24"/>
          <w:szCs w:val="24"/>
        </w:rPr>
      </w:pPr>
      <w:bookmarkStart w:id="270" w:name="_Toc111950693"/>
    </w:p>
    <w:p w:rsidR="00936C36" w:rsidRPr="00E51482" w:rsidRDefault="00B540F4" w:rsidP="00E51482">
      <w:pPr>
        <w:spacing w:line="360" w:lineRule="auto"/>
        <w:ind w:left="630"/>
        <w:jc w:val="center"/>
        <w:rPr>
          <w:rFonts w:ascii="Times New Roman" w:hAnsi="Times New Roman" w:cs="Times New Roman"/>
          <w:b/>
          <w:sz w:val="24"/>
          <w:szCs w:val="24"/>
        </w:rPr>
      </w:pPr>
      <w:r w:rsidRPr="00E51482">
        <w:rPr>
          <w:rFonts w:ascii="Times New Roman" w:hAnsi="Times New Roman" w:cs="Times New Roman"/>
          <w:b/>
          <w:sz w:val="24"/>
          <w:szCs w:val="24"/>
        </w:rPr>
        <w:t>APPENDICES: QUETIONNAIRE FOR SURVEY</w:t>
      </w:r>
      <w:bookmarkEnd w:id="269"/>
      <w:bookmarkEnd w:id="270"/>
    </w:p>
    <w:p w:rsidR="00936C36" w:rsidRDefault="00B540F4">
      <w:pPr>
        <w:spacing w:before="240" w:after="240" w:line="360" w:lineRule="auto"/>
        <w:jc w:val="center"/>
        <w:rPr>
          <w:rFonts w:ascii="Times New Roman" w:hAnsi="Times New Roman" w:cs="Times New Roman"/>
          <w:b/>
          <w:sz w:val="24"/>
          <w:szCs w:val="24"/>
        </w:rPr>
      </w:pPr>
      <w:r>
        <w:rPr>
          <w:rFonts w:ascii="Times New Roman" w:hAnsi="Times New Roman" w:cs="Times New Roman"/>
          <w:b/>
          <w:sz w:val="24"/>
          <w:szCs w:val="24"/>
        </w:rPr>
        <w:t>AMBO UNIVERSITYCOLLAGE OF BUSINESS AND ECONOMICSDEPARTMENT OF ECONOMICS</w:t>
      </w:r>
    </w:p>
    <w:p w:rsidR="00936C36" w:rsidRDefault="00B540F4">
      <w:pPr>
        <w:autoSpaceDE w:val="0"/>
        <w:autoSpaceDN w:val="0"/>
        <w:adjustRightInd w:val="0"/>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Dear Participants;</w:t>
      </w:r>
    </w:p>
    <w:p w:rsidR="00936C36" w:rsidRDefault="00B540F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With sincerity I would like to extend our deep appreciation for the willingness and cooperation in undertaking this valuable research entitled “</w:t>
      </w:r>
      <w:r>
        <w:rPr>
          <w:rFonts w:ascii="Times New Roman" w:hAnsi="Times New Roman" w:cs="Times New Roman"/>
          <w:b/>
          <w:bCs/>
          <w:color w:val="000000"/>
          <w:sz w:val="24"/>
          <w:szCs w:val="24"/>
        </w:rPr>
        <w:t>DETERMINANTS OF CONSUMER BEHAVIOR TOWARDS PURCHESING LOCALLYMANUFACTURED PRODUCTS: IN CASE OF AMBO UNIVERSITYSTAFFS</w:t>
      </w:r>
      <w:r>
        <w:rPr>
          <w:rFonts w:ascii="Times New Roman" w:hAnsi="Times New Roman" w:cs="Times New Roman"/>
          <w:sz w:val="24"/>
          <w:szCs w:val="24"/>
        </w:rPr>
        <w:t>”. I ask your kind cooperation in answering the questions as truthfully as possible and your response will be highly confidential. For further questions pertaining to this thesis, please contact Ambo university department of Economics Department.</w:t>
      </w:r>
    </w:p>
    <w:p w:rsidR="00936C36" w:rsidRDefault="00B540F4">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Thank you for your assistance</w:t>
      </w:r>
    </w:p>
    <w:p w:rsidR="00936C36" w:rsidRDefault="00B540F4">
      <w:pPr>
        <w:spacing w:line="360" w:lineRule="auto"/>
        <w:jc w:val="both"/>
        <w:rPr>
          <w:rFonts w:ascii="Times New Roman" w:hAnsi="Times New Roman" w:cs="Times New Roman"/>
          <w:iCs/>
          <w:sz w:val="24"/>
          <w:szCs w:val="24"/>
        </w:rPr>
      </w:pPr>
      <w:r>
        <w:rPr>
          <w:rFonts w:ascii="Times New Roman" w:hAnsi="Times New Roman" w:cs="Times New Roman"/>
          <w:b/>
          <w:bCs/>
          <w:color w:val="000000"/>
        </w:rPr>
        <w:t>KONJIT BELAYNEH GEBRE</w:t>
      </w:r>
    </w:p>
    <w:p w:rsidR="00936C36" w:rsidRDefault="00B540F4">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Mobile No.: 0910083875</w:t>
      </w: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rPr>
          <w:rFonts w:ascii="Times New Roman" w:hAnsi="Times New Roman" w:cs="Times New Roman"/>
        </w:rPr>
      </w:pPr>
    </w:p>
    <w:p w:rsidR="00936C36" w:rsidRDefault="00936C36">
      <w:pPr>
        <w:spacing w:line="360" w:lineRule="auto"/>
        <w:jc w:val="both"/>
        <w:rPr>
          <w:rFonts w:ascii="Times New Roman" w:hAnsi="Times New Roman" w:cs="Times New Roman"/>
          <w:b/>
          <w:sz w:val="24"/>
          <w:szCs w:val="24"/>
          <w:u w:val="single"/>
        </w:rPr>
      </w:pPr>
    </w:p>
    <w:p w:rsidR="00936C36" w:rsidRDefault="00936C36">
      <w:pPr>
        <w:spacing w:line="360" w:lineRule="auto"/>
        <w:jc w:val="both"/>
        <w:rPr>
          <w:rFonts w:ascii="Times New Roman" w:hAnsi="Times New Roman" w:cs="Times New Roman"/>
          <w:b/>
          <w:sz w:val="24"/>
          <w:szCs w:val="24"/>
          <w:u w:val="single"/>
        </w:rPr>
      </w:pPr>
    </w:p>
    <w:p w:rsidR="00936C36" w:rsidRDefault="00936C36">
      <w:pPr>
        <w:spacing w:line="360" w:lineRule="auto"/>
        <w:jc w:val="both"/>
        <w:rPr>
          <w:rFonts w:ascii="Times New Roman" w:hAnsi="Times New Roman" w:cs="Times New Roman"/>
          <w:b/>
          <w:sz w:val="24"/>
          <w:szCs w:val="24"/>
          <w:u w:val="single"/>
        </w:rPr>
      </w:pPr>
    </w:p>
    <w:p w:rsidR="00936C36" w:rsidRDefault="00936C36">
      <w:pPr>
        <w:spacing w:line="360" w:lineRule="auto"/>
        <w:jc w:val="both"/>
        <w:rPr>
          <w:rFonts w:ascii="Times New Roman" w:hAnsi="Times New Roman" w:cs="Times New Roman"/>
          <w:b/>
          <w:sz w:val="24"/>
          <w:szCs w:val="24"/>
          <w:u w:val="single"/>
        </w:rPr>
      </w:pPr>
    </w:p>
    <w:p w:rsidR="00936C36" w:rsidRDefault="00936C36">
      <w:pPr>
        <w:spacing w:line="360" w:lineRule="auto"/>
        <w:jc w:val="both"/>
        <w:rPr>
          <w:rFonts w:ascii="Times New Roman" w:hAnsi="Times New Roman" w:cs="Times New Roman"/>
          <w:b/>
          <w:sz w:val="24"/>
          <w:szCs w:val="24"/>
          <w:u w:val="single"/>
        </w:rPr>
      </w:pPr>
    </w:p>
    <w:p w:rsidR="00584298" w:rsidRDefault="00584298">
      <w:pPr>
        <w:spacing w:line="360" w:lineRule="auto"/>
        <w:jc w:val="both"/>
        <w:rPr>
          <w:rFonts w:ascii="Times New Roman" w:hAnsi="Times New Roman" w:cs="Times New Roman"/>
          <w:b/>
          <w:sz w:val="24"/>
          <w:szCs w:val="24"/>
          <w:u w:val="single"/>
        </w:rPr>
      </w:pPr>
    </w:p>
    <w:p w:rsidR="00936C36" w:rsidRDefault="00936C36">
      <w:pPr>
        <w:spacing w:line="360" w:lineRule="auto"/>
        <w:jc w:val="both"/>
        <w:rPr>
          <w:rFonts w:ascii="Times New Roman" w:hAnsi="Times New Roman" w:cs="Times New Roman"/>
          <w:b/>
          <w:sz w:val="24"/>
          <w:szCs w:val="24"/>
          <w:u w:val="single"/>
        </w:rPr>
      </w:pPr>
    </w:p>
    <w:p w:rsidR="00936C36" w:rsidRDefault="00B540F4">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INSTRUCTIONS FOR COMPLETION OF THE QUESTIONNAIRE  </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Please answer the following questions as truthfully as possible. </w:t>
      </w:r>
    </w:p>
    <w:p w:rsidR="00936C36" w:rsidRDefault="00B54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SECTION I: PERSONAL DETAILSAND DEMOGRAPHIC INFORMATION</w:t>
      </w:r>
    </w:p>
    <w:p w:rsidR="00936C36" w:rsidRDefault="00B540F4">
      <w:pPr>
        <w:rPr>
          <w:rFonts w:ascii="Times New Roman" w:hAnsi="Times New Roman" w:cs="Times New Roman"/>
          <w:sz w:val="24"/>
          <w:szCs w:val="24"/>
        </w:rPr>
      </w:pPr>
      <w:r>
        <w:rPr>
          <w:rFonts w:ascii="Times New Roman" w:hAnsi="Times New Roman" w:cs="Times New Roman"/>
          <w:sz w:val="24"/>
          <w:szCs w:val="24"/>
        </w:rPr>
        <w:t xml:space="preserve">College: - ____________________________________________ </w:t>
      </w:r>
    </w:p>
    <w:p w:rsidR="00936C36" w:rsidRDefault="00B540F4">
      <w:pPr>
        <w:rPr>
          <w:rFonts w:ascii="Times New Roman" w:hAnsi="Times New Roman" w:cs="Times New Roman"/>
          <w:sz w:val="24"/>
          <w:szCs w:val="24"/>
        </w:rPr>
      </w:pPr>
      <w:r>
        <w:rPr>
          <w:rFonts w:ascii="Times New Roman" w:hAnsi="Times New Roman" w:cs="Times New Roman"/>
          <w:sz w:val="24"/>
          <w:szCs w:val="24"/>
        </w:rPr>
        <w:t>Department: __________________________________________</w:t>
      </w:r>
    </w:p>
    <w:p w:rsidR="00936C36" w:rsidRDefault="00B540F4">
      <w:pPr>
        <w:jc w:val="both"/>
        <w:rPr>
          <w:rFonts w:ascii="Times New Roman" w:hAnsi="Times New Roman" w:cs="Times New Roman"/>
          <w:sz w:val="24"/>
          <w:szCs w:val="24"/>
        </w:rPr>
      </w:pPr>
      <w:r>
        <w:rPr>
          <w:rFonts w:ascii="Times New Roman" w:hAnsi="Times New Roman" w:cs="Times New Roman"/>
          <w:sz w:val="24"/>
          <w:szCs w:val="24"/>
        </w:rPr>
        <w:t>Position in the university: _______________________________</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Gender</w:t>
      </w:r>
      <w:r>
        <w:rPr>
          <w:rFonts w:ascii="Times New Roman" w:hAnsi="Times New Roman" w:cs="Times New Roman"/>
          <w:sz w:val="24"/>
          <w:szCs w:val="24"/>
        </w:rPr>
        <w:t xml:space="preserve">     _____Male   ______Female</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Age  </w:t>
      </w:r>
      <w:r>
        <w:rPr>
          <w:rFonts w:ascii="Times New Roman" w:hAnsi="Times New Roman" w:cs="Times New Roman"/>
          <w:sz w:val="24"/>
          <w:szCs w:val="24"/>
        </w:rPr>
        <w:t>____20-30       ____31-40          ____41-50        ____Over 51 years</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Educational level </w:t>
      </w:r>
      <w:r>
        <w:rPr>
          <w:rFonts w:ascii="Times New Roman" w:hAnsi="Times New Roman" w:cs="Times New Roman"/>
          <w:sz w:val="24"/>
          <w:szCs w:val="24"/>
        </w:rPr>
        <w:t>____Diploma  ____Bachelor Degree ____Master degree _____PHD</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b/>
          <w:color w:val="000000"/>
          <w:sz w:val="24"/>
          <w:szCs w:val="24"/>
        </w:rPr>
        <w:t>Years of working experience</w:t>
      </w:r>
      <w:r>
        <w:rPr>
          <w:rFonts w:ascii="Times New Roman" w:hAnsi="Times New Roman" w:cs="Times New Roman"/>
          <w:color w:val="000000"/>
          <w:sz w:val="24"/>
          <w:szCs w:val="24"/>
        </w:rPr>
        <w:t>: ___Less than 5 years ___ 5-10 years ___ 11-15 years</w:t>
      </w:r>
    </w:p>
    <w:p w:rsidR="00936C36" w:rsidRDefault="00B540F4">
      <w:pPr>
        <w:pStyle w:val="ListParagraph"/>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___ Greater than 16year</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t>Religion</w:t>
      </w:r>
      <w:r>
        <w:rPr>
          <w:rFonts w:ascii="Times New Roman" w:hAnsi="Times New Roman" w:cs="Times New Roman"/>
          <w:sz w:val="24"/>
          <w:szCs w:val="24"/>
        </w:rPr>
        <w:t xml:space="preserve">    __orthodox   __protestant  __Muslim  __</w:t>
      </w:r>
      <w:proofErr w:type="spellStart"/>
      <w:r>
        <w:rPr>
          <w:rFonts w:ascii="Times New Roman" w:hAnsi="Times New Roman" w:cs="Times New Roman"/>
          <w:sz w:val="24"/>
          <w:szCs w:val="24"/>
        </w:rPr>
        <w:t>Waqefata</w:t>
      </w:r>
      <w:proofErr w:type="spellEnd"/>
      <w:r>
        <w:rPr>
          <w:rFonts w:ascii="Times New Roman" w:hAnsi="Times New Roman" w:cs="Times New Roman"/>
          <w:sz w:val="24"/>
          <w:szCs w:val="24"/>
        </w:rPr>
        <w:t xml:space="preserve"> __other __non-religious</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Family size</w:t>
      </w:r>
      <w:r>
        <w:rPr>
          <w:rFonts w:ascii="Times New Roman" w:hAnsi="Times New Roman" w:cs="Times New Roman"/>
          <w:sz w:val="24"/>
          <w:szCs w:val="24"/>
        </w:rPr>
        <w:t xml:space="preserve"> __1-2  __3-5  __5-7 __7-9 __≥10</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Monthly income ___________ Birr</w:t>
      </w:r>
    </w:p>
    <w:p w:rsidR="00936C36" w:rsidRDefault="00B540F4">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Income from other source________________________________________</w:t>
      </w:r>
    </w:p>
    <w:p w:rsidR="00936C36" w:rsidRDefault="00B540F4">
      <w:pPr>
        <w:spacing w:line="360" w:lineRule="auto"/>
        <w:jc w:val="both"/>
        <w:rPr>
          <w:rFonts w:ascii="Times New Roman" w:hAnsi="Times New Roman" w:cs="Times New Roman"/>
          <w:b/>
          <w:sz w:val="24"/>
          <w:szCs w:val="24"/>
        </w:rPr>
      </w:pPr>
      <w:r>
        <w:rPr>
          <w:rFonts w:ascii="Times New Roman" w:hAnsi="Times New Roman" w:cs="Times New Roman"/>
          <w:b/>
          <w:sz w:val="24"/>
          <w:szCs w:val="24"/>
        </w:rPr>
        <w:t>SECTION II: - QUESSION RELATED WITH THE STUDY TIITILE</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Please respond by Marking X the number that represents the extent to which you agree or disagree about the following statements. Use the following guide 1 = Strongly Disagree, 2 = Disagree, 3 = Neutral, 4 = Agree, 5 = Strongly Agree</w:t>
      </w:r>
    </w:p>
    <w:tbl>
      <w:tblPr>
        <w:tblStyle w:val="TableGrid"/>
        <w:tblW w:w="0" w:type="auto"/>
        <w:tblLook w:val="04A0"/>
      </w:tblPr>
      <w:tblGrid>
        <w:gridCol w:w="738"/>
        <w:gridCol w:w="6480"/>
        <w:gridCol w:w="450"/>
        <w:gridCol w:w="540"/>
        <w:gridCol w:w="450"/>
        <w:gridCol w:w="450"/>
        <w:gridCol w:w="468"/>
      </w:tblGrid>
      <w:tr w:rsidR="00936C36" w:rsidRPr="00584298" w:rsidTr="00584298">
        <w:tc>
          <w:tcPr>
            <w:tcW w:w="738"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648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B540F4" w:rsidP="00584298">
            <w:pPr>
              <w:spacing w:line="360" w:lineRule="auto"/>
              <w:jc w:val="center"/>
              <w:rPr>
                <w:rFonts w:ascii="Times New Roman" w:hAnsi="Times New Roman" w:cs="Times New Roman"/>
                <w:b/>
                <w:sz w:val="24"/>
                <w:szCs w:val="24"/>
              </w:rPr>
            </w:pPr>
            <w:r w:rsidRPr="008D3A4C">
              <w:rPr>
                <w:rFonts w:ascii="Times New Roman" w:hAnsi="Times New Roman" w:cs="Times New Roman"/>
                <w:b/>
                <w:sz w:val="24"/>
                <w:szCs w:val="24"/>
              </w:rPr>
              <w:t>1</w:t>
            </w:r>
          </w:p>
        </w:tc>
        <w:tc>
          <w:tcPr>
            <w:tcW w:w="540" w:type="dxa"/>
            <w:tcFitText/>
          </w:tcPr>
          <w:p w:rsidR="00936C36" w:rsidRPr="00584298" w:rsidRDefault="00B540F4" w:rsidP="00584298">
            <w:pPr>
              <w:spacing w:line="360" w:lineRule="auto"/>
              <w:jc w:val="center"/>
              <w:rPr>
                <w:rFonts w:ascii="Times New Roman" w:hAnsi="Times New Roman" w:cs="Times New Roman"/>
                <w:b/>
                <w:sz w:val="24"/>
                <w:szCs w:val="24"/>
              </w:rPr>
            </w:pPr>
            <w:r w:rsidRPr="008D3A4C">
              <w:rPr>
                <w:rFonts w:ascii="Times New Roman" w:hAnsi="Times New Roman" w:cs="Times New Roman"/>
                <w:b/>
                <w:sz w:val="24"/>
                <w:szCs w:val="24"/>
              </w:rPr>
              <w:t>2</w:t>
            </w:r>
          </w:p>
        </w:tc>
        <w:tc>
          <w:tcPr>
            <w:tcW w:w="450" w:type="dxa"/>
            <w:tcFitText/>
          </w:tcPr>
          <w:p w:rsidR="00936C36" w:rsidRPr="00584298" w:rsidRDefault="00B540F4" w:rsidP="00584298">
            <w:pPr>
              <w:spacing w:line="360" w:lineRule="auto"/>
              <w:jc w:val="center"/>
              <w:rPr>
                <w:rFonts w:ascii="Times New Roman" w:hAnsi="Times New Roman" w:cs="Times New Roman"/>
                <w:b/>
                <w:sz w:val="24"/>
                <w:szCs w:val="24"/>
              </w:rPr>
            </w:pPr>
            <w:r w:rsidRPr="008D3A4C">
              <w:rPr>
                <w:rFonts w:ascii="Times New Roman" w:hAnsi="Times New Roman" w:cs="Times New Roman"/>
                <w:b/>
                <w:sz w:val="24"/>
                <w:szCs w:val="24"/>
              </w:rPr>
              <w:t>3</w:t>
            </w:r>
          </w:p>
        </w:tc>
        <w:tc>
          <w:tcPr>
            <w:tcW w:w="450" w:type="dxa"/>
            <w:tcFitText/>
          </w:tcPr>
          <w:p w:rsidR="00936C36" w:rsidRPr="00584298" w:rsidRDefault="00B540F4" w:rsidP="00584298">
            <w:pPr>
              <w:spacing w:line="360" w:lineRule="auto"/>
              <w:jc w:val="center"/>
              <w:rPr>
                <w:rFonts w:ascii="Times New Roman" w:hAnsi="Times New Roman" w:cs="Times New Roman"/>
                <w:b/>
                <w:sz w:val="24"/>
                <w:szCs w:val="24"/>
              </w:rPr>
            </w:pPr>
            <w:r w:rsidRPr="008D3A4C">
              <w:rPr>
                <w:rFonts w:ascii="Times New Roman" w:hAnsi="Times New Roman" w:cs="Times New Roman"/>
                <w:b/>
                <w:sz w:val="24"/>
                <w:szCs w:val="24"/>
              </w:rPr>
              <w:t>4</w:t>
            </w:r>
          </w:p>
        </w:tc>
        <w:tc>
          <w:tcPr>
            <w:tcW w:w="468" w:type="dxa"/>
            <w:tcFitText/>
          </w:tcPr>
          <w:p w:rsidR="00936C36" w:rsidRPr="00584298" w:rsidRDefault="00B540F4" w:rsidP="00584298">
            <w:pPr>
              <w:spacing w:line="360" w:lineRule="auto"/>
              <w:jc w:val="center"/>
              <w:rPr>
                <w:rFonts w:ascii="Times New Roman" w:hAnsi="Times New Roman" w:cs="Times New Roman"/>
                <w:b/>
                <w:sz w:val="24"/>
                <w:szCs w:val="24"/>
              </w:rPr>
            </w:pPr>
            <w:r w:rsidRPr="008D3A4C">
              <w:rPr>
                <w:rFonts w:ascii="Times New Roman" w:hAnsi="Times New Roman" w:cs="Times New Roman"/>
                <w:b/>
                <w:sz w:val="24"/>
                <w:szCs w:val="24"/>
              </w:rPr>
              <w:t>5</w:t>
            </w: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I</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584298">
              <w:rPr>
                <w:rFonts w:ascii="Times New Roman" w:hAnsi="Times New Roman" w:cs="Times New Roman"/>
                <w:b/>
                <w:spacing w:val="2"/>
                <w:sz w:val="24"/>
                <w:szCs w:val="24"/>
              </w:rPr>
              <w:t>LIST OF QUESTIONERI’S RELEATED TO INTENTIO</w:t>
            </w:r>
            <w:r w:rsidRPr="00584298">
              <w:rPr>
                <w:rFonts w:ascii="Times New Roman" w:hAnsi="Times New Roman" w:cs="Times New Roman"/>
                <w:b/>
                <w:spacing w:val="31"/>
                <w:sz w:val="24"/>
                <w:szCs w:val="24"/>
              </w:rPr>
              <w:t>N</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spacing w:val="21"/>
                <w:sz w:val="24"/>
                <w:szCs w:val="24"/>
              </w:rPr>
              <w:t>I am ready to purchase locally manufactured product</w:t>
            </w:r>
            <w:r w:rsidRPr="00A52E1C">
              <w:rPr>
                <w:rFonts w:ascii="Times New Roman" w:hAnsi="Times New Roman" w:cs="Times New Roman"/>
                <w:spacing w:val="9"/>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spacing w:val="17"/>
                <w:sz w:val="24"/>
                <w:szCs w:val="24"/>
              </w:rPr>
              <w:t>I am willing to purchase locally manufactured product</w:t>
            </w:r>
            <w:r w:rsidRPr="00A52E1C">
              <w:rPr>
                <w:rFonts w:ascii="Times New Roman" w:hAnsi="Times New Roman" w:cs="Times New Roman"/>
                <w:spacing w:val="31"/>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7"/>
                <w:sz w:val="24"/>
                <w:szCs w:val="24"/>
              </w:rPr>
              <w:t>My families are willing to purchase locally manufactured product</w:t>
            </w:r>
            <w:r w:rsidRPr="00A52E1C">
              <w:rPr>
                <w:rFonts w:ascii="Times New Roman" w:hAnsi="Times New Roman" w:cs="Times New Roman"/>
                <w:spacing w:val="41"/>
                <w:w w:val="97"/>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9"/>
                <w:sz w:val="24"/>
                <w:szCs w:val="24"/>
              </w:rPr>
              <w:t>My friends are willing to purchase locally manufactured product</w:t>
            </w:r>
            <w:r w:rsidRPr="00A52E1C">
              <w:rPr>
                <w:rFonts w:ascii="Times New Roman" w:hAnsi="Times New Roman" w:cs="Times New Roman"/>
                <w:spacing w:val="20"/>
                <w:w w:val="99"/>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5</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5"/>
                <w:sz w:val="24"/>
                <w:szCs w:val="24"/>
              </w:rPr>
              <w:t>I am willing to purchase locally manufactured products in the futur</w:t>
            </w:r>
            <w:r w:rsidRPr="00A52E1C">
              <w:rPr>
                <w:rFonts w:ascii="Times New Roman" w:hAnsi="Times New Roman" w:cs="Times New Roman"/>
                <w:spacing w:val="33"/>
                <w:w w:val="95"/>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584298">
              <w:rPr>
                <w:rFonts w:ascii="Times New Roman" w:hAnsi="Times New Roman" w:cs="Times New Roman"/>
                <w:b/>
                <w:spacing w:val="315"/>
                <w:sz w:val="24"/>
                <w:szCs w:val="24"/>
              </w:rPr>
              <w:t>I</w:t>
            </w:r>
            <w:r w:rsidRPr="00584298">
              <w:rPr>
                <w:rFonts w:ascii="Times New Roman" w:hAnsi="Times New Roman" w:cs="Times New Roman"/>
                <w:b/>
                <w:spacing w:val="1"/>
                <w:sz w:val="24"/>
                <w:szCs w:val="24"/>
              </w:rPr>
              <w:t>I</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A52E1C">
              <w:rPr>
                <w:rFonts w:ascii="Times New Roman" w:hAnsi="Times New Roman" w:cs="Times New Roman"/>
                <w:b/>
                <w:w w:val="70"/>
                <w:sz w:val="24"/>
                <w:szCs w:val="24"/>
              </w:rPr>
              <w:t>LIST OF QUESTIONERI’S RELEATED TO PERCEIVED BEHAVIOR CONTRO</w:t>
            </w:r>
            <w:r w:rsidRPr="00A52E1C">
              <w:rPr>
                <w:rFonts w:ascii="Times New Roman" w:hAnsi="Times New Roman" w:cs="Times New Roman"/>
                <w:b/>
                <w:spacing w:val="85"/>
                <w:w w:val="70"/>
                <w:sz w:val="24"/>
                <w:szCs w:val="24"/>
              </w:rPr>
              <w:t>L</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87"/>
                <w:sz w:val="24"/>
                <w:szCs w:val="24"/>
              </w:rPr>
              <w:t>I believe that purchasing locally manufactured product is important for m</w:t>
            </w:r>
            <w:r w:rsidRPr="00A52E1C">
              <w:rPr>
                <w:rFonts w:ascii="Times New Roman" w:hAnsi="Times New Roman" w:cs="Times New Roman"/>
                <w:spacing w:val="17"/>
                <w:w w:val="87"/>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5"/>
                <w:sz w:val="24"/>
                <w:szCs w:val="24"/>
              </w:rPr>
              <w:t>My friends  influence me to purchase locally manufactured product</w:t>
            </w:r>
            <w:r w:rsidRPr="00A52E1C">
              <w:rPr>
                <w:rFonts w:ascii="Times New Roman" w:hAnsi="Times New Roman" w:cs="Times New Roman"/>
                <w:spacing w:val="15"/>
                <w:w w:val="95"/>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6"/>
                <w:sz w:val="24"/>
                <w:szCs w:val="24"/>
              </w:rPr>
              <w:t>My family influence me to purchase locally manufactured product</w:t>
            </w:r>
            <w:r w:rsidRPr="00A52E1C">
              <w:rPr>
                <w:rFonts w:ascii="Times New Roman" w:hAnsi="Times New Roman" w:cs="Times New Roman"/>
                <w:spacing w:val="40"/>
                <w:w w:val="96"/>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3"/>
                <w:sz w:val="24"/>
                <w:szCs w:val="24"/>
              </w:rPr>
              <w:t>Purchasing locally manufactured products is important for my famil</w:t>
            </w:r>
            <w:r w:rsidRPr="00A52E1C">
              <w:rPr>
                <w:rFonts w:ascii="Times New Roman" w:hAnsi="Times New Roman" w:cs="Times New Roman"/>
                <w:spacing w:val="60"/>
                <w:w w:val="93"/>
                <w:sz w:val="24"/>
                <w:szCs w:val="24"/>
              </w:rPr>
              <w:t>y</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D04373">
              <w:rPr>
                <w:rFonts w:ascii="Times New Roman" w:hAnsi="Times New Roman" w:cs="Times New Roman"/>
                <w:b/>
                <w:spacing w:val="105"/>
                <w:sz w:val="24"/>
                <w:szCs w:val="24"/>
              </w:rPr>
              <w:t>II</w:t>
            </w:r>
            <w:r w:rsidRPr="00D04373">
              <w:rPr>
                <w:rFonts w:ascii="Times New Roman" w:hAnsi="Times New Roman" w:cs="Times New Roman"/>
                <w:b/>
                <w:spacing w:val="15"/>
                <w:sz w:val="24"/>
                <w:szCs w:val="24"/>
              </w:rPr>
              <w:t>I</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A52E1C">
              <w:rPr>
                <w:rFonts w:ascii="Times New Roman" w:hAnsi="Times New Roman" w:cs="Times New Roman"/>
                <w:b/>
                <w:w w:val="77"/>
                <w:sz w:val="24"/>
                <w:szCs w:val="24"/>
              </w:rPr>
              <w:t>LIST OF QUESTIONERI’S RELEATED TO BRAND RELATED FACTOR</w:t>
            </w:r>
            <w:r w:rsidRPr="00A52E1C">
              <w:rPr>
                <w:rFonts w:ascii="Times New Roman" w:hAnsi="Times New Roman" w:cs="Times New Roman"/>
                <w:b/>
                <w:spacing w:val="66"/>
                <w:w w:val="77"/>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8F7489">
              <w:rPr>
                <w:rFonts w:ascii="Times New Roman" w:hAnsi="Times New Roman" w:cs="Times New Roman"/>
                <w:w w:val="84"/>
                <w:sz w:val="24"/>
                <w:szCs w:val="24"/>
              </w:rPr>
              <w:t>I think advertisement is important when I buy locally manufactured product</w:t>
            </w:r>
            <w:r w:rsidRPr="008F7489">
              <w:rPr>
                <w:rFonts w:ascii="Times New Roman" w:hAnsi="Times New Roman" w:cs="Times New Roman"/>
                <w:spacing w:val="57"/>
                <w:w w:val="84"/>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D04373">
              <w:rPr>
                <w:rFonts w:ascii="Times New Roman" w:hAnsi="Times New Roman" w:cs="Times New Roman"/>
                <w:spacing w:val="15"/>
                <w:sz w:val="24"/>
                <w:szCs w:val="24"/>
              </w:rPr>
              <w:t>My decision to purchase is influenced by advertisemen</w:t>
            </w:r>
            <w:r w:rsidRPr="00D04373">
              <w:rPr>
                <w:rFonts w:ascii="Times New Roman" w:hAnsi="Times New Roman" w:cs="Times New Roman"/>
                <w:spacing w:val="105"/>
                <w:sz w:val="24"/>
                <w:szCs w:val="24"/>
              </w:rPr>
              <w:t>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69"/>
                <w:sz w:val="24"/>
                <w:szCs w:val="24"/>
              </w:rPr>
              <w:t>The message on advertisement attempts to persuade me to buy locally manufactured product</w:t>
            </w:r>
            <w:r w:rsidRPr="00A52E1C">
              <w:rPr>
                <w:rFonts w:ascii="Times New Roman" w:hAnsi="Times New Roman" w:cs="Times New Roman"/>
                <w:spacing w:val="50"/>
                <w:w w:val="69"/>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2"/>
                <w:sz w:val="24"/>
                <w:szCs w:val="24"/>
              </w:rPr>
              <w:t>The brand of locally manufactured products influences me to purchas</w:t>
            </w:r>
            <w:r w:rsidRPr="00A52E1C">
              <w:rPr>
                <w:rFonts w:ascii="Times New Roman" w:hAnsi="Times New Roman" w:cs="Times New Roman"/>
                <w:spacing w:val="10"/>
                <w:w w:val="92"/>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5</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sz w:val="24"/>
                <w:szCs w:val="24"/>
              </w:rPr>
              <w:t>I feel more secure when I buy products with a well-known bran</w:t>
            </w:r>
            <w:r w:rsidRPr="00A52E1C">
              <w:rPr>
                <w:rFonts w:ascii="Times New Roman" w:hAnsi="Times New Roman" w:cs="Times New Roman"/>
                <w:spacing w:val="26"/>
                <w:sz w:val="24"/>
                <w:szCs w:val="24"/>
              </w:rPr>
              <w:t>d</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6</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4"/>
                <w:sz w:val="24"/>
                <w:szCs w:val="24"/>
              </w:rPr>
              <w:t>I consider the brand name of  the products when I decide to purchas</w:t>
            </w:r>
            <w:r w:rsidRPr="00A52E1C">
              <w:rPr>
                <w:rFonts w:ascii="Times New Roman" w:hAnsi="Times New Roman" w:cs="Times New Roman"/>
                <w:spacing w:val="28"/>
                <w:w w:val="94"/>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b/>
                <w:spacing w:val="235"/>
                <w:sz w:val="24"/>
                <w:szCs w:val="24"/>
              </w:rPr>
              <w:t>I</w:t>
            </w:r>
            <w:r w:rsidRPr="00A52E1C">
              <w:rPr>
                <w:rFonts w:ascii="Times New Roman" w:hAnsi="Times New Roman" w:cs="Times New Roman"/>
                <w:b/>
                <w:spacing w:val="1"/>
                <w:sz w:val="24"/>
                <w:szCs w:val="24"/>
              </w:rPr>
              <w:t>V</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A52E1C">
              <w:rPr>
                <w:rFonts w:ascii="Times New Roman" w:hAnsi="Times New Roman" w:cs="Times New Roman"/>
                <w:b/>
                <w:w w:val="88"/>
                <w:sz w:val="24"/>
                <w:szCs w:val="24"/>
              </w:rPr>
              <w:t>LIST OF QUESTIONERI’S RELEATED TO RELIGION FACTO</w:t>
            </w:r>
            <w:r w:rsidRPr="00A52E1C">
              <w:rPr>
                <w:rFonts w:ascii="Times New Roman" w:hAnsi="Times New Roman" w:cs="Times New Roman"/>
                <w:b/>
                <w:spacing w:val="37"/>
                <w:w w:val="88"/>
                <w:sz w:val="24"/>
                <w:szCs w:val="24"/>
              </w:rPr>
              <w:t>R</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8"/>
                <w:sz w:val="24"/>
                <w:szCs w:val="24"/>
              </w:rPr>
              <w:t>I purchase locally manufactured products because of my religiou</w:t>
            </w:r>
            <w:r w:rsidRPr="00A52E1C">
              <w:rPr>
                <w:rFonts w:ascii="Times New Roman" w:hAnsi="Times New Roman" w:cs="Times New Roman"/>
                <w:spacing w:val="57"/>
                <w:w w:val="98"/>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0"/>
                <w:sz w:val="24"/>
                <w:szCs w:val="24"/>
              </w:rPr>
              <w:t>Religion influence the decision of buyers locally manufactured product</w:t>
            </w:r>
            <w:r w:rsidRPr="00A52E1C">
              <w:rPr>
                <w:rFonts w:ascii="Times New Roman" w:hAnsi="Times New Roman" w:cs="Times New Roman"/>
                <w:spacing w:val="16"/>
                <w:w w:val="90"/>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82"/>
                <w:sz w:val="24"/>
                <w:szCs w:val="24"/>
              </w:rPr>
              <w:t>The  religion in my place is against to purchase  locally manufactured product</w:t>
            </w:r>
            <w:r w:rsidRPr="00A52E1C">
              <w:rPr>
                <w:rFonts w:ascii="Times New Roman" w:hAnsi="Times New Roman" w:cs="Times New Roman"/>
                <w:spacing w:val="34"/>
                <w:w w:val="82"/>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70"/>
                <w:sz w:val="24"/>
                <w:szCs w:val="24"/>
              </w:rPr>
              <w:t>Some indigenous religions in my place influence to purchase locally manufactured product</w:t>
            </w:r>
            <w:r w:rsidRPr="00A52E1C">
              <w:rPr>
                <w:rFonts w:ascii="Times New Roman" w:hAnsi="Times New Roman" w:cs="Times New Roman"/>
                <w:spacing w:val="68"/>
                <w:w w:val="70"/>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5</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77"/>
                <w:sz w:val="24"/>
                <w:szCs w:val="24"/>
              </w:rPr>
              <w:t>purchase locally manufactured products is considered as a bad sign in some religio</w:t>
            </w:r>
            <w:r w:rsidRPr="00A52E1C">
              <w:rPr>
                <w:rFonts w:ascii="Times New Roman" w:hAnsi="Times New Roman" w:cs="Times New Roman"/>
                <w:spacing w:val="36"/>
                <w:w w:val="77"/>
                <w:sz w:val="24"/>
                <w:szCs w:val="24"/>
              </w:rPr>
              <w:t>n</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V</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A52E1C">
              <w:rPr>
                <w:rFonts w:ascii="Times New Roman" w:hAnsi="Times New Roman" w:cs="Times New Roman"/>
                <w:b/>
                <w:w w:val="85"/>
                <w:sz w:val="24"/>
                <w:szCs w:val="24"/>
              </w:rPr>
              <w:t>LIST OF QUESTIONERI’S RELEATED TO PERSONAL FACTOR</w:t>
            </w:r>
            <w:r w:rsidRPr="00A52E1C">
              <w:rPr>
                <w:rFonts w:ascii="Times New Roman" w:hAnsi="Times New Roman" w:cs="Times New Roman"/>
                <w:b/>
                <w:spacing w:val="72"/>
                <w:w w:val="85"/>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72"/>
                <w:sz w:val="24"/>
                <w:szCs w:val="24"/>
              </w:rPr>
              <w:t>A consumer’s buying behavior change during buying of products alters depending on age</w:t>
            </w:r>
            <w:r w:rsidRPr="00A52E1C">
              <w:rPr>
                <w:rFonts w:ascii="Times New Roman" w:hAnsi="Times New Roman" w:cs="Times New Roman"/>
                <w:spacing w:val="11"/>
                <w:w w:val="72"/>
                <w:sz w:val="24"/>
                <w:szCs w:val="24"/>
              </w:rPr>
              <w: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42"/>
                <w:sz w:val="24"/>
                <w:szCs w:val="24"/>
              </w:rPr>
              <w:t>Family life stages (i.e. single ,married , married couples with children, childless couples) change a consumer’s purchasing behavior and brand selectio</w:t>
            </w:r>
            <w:r w:rsidRPr="00A52E1C">
              <w:rPr>
                <w:rFonts w:ascii="Times New Roman" w:hAnsi="Times New Roman" w:cs="Times New Roman"/>
                <w:spacing w:val="152"/>
                <w:w w:val="42"/>
                <w:sz w:val="24"/>
                <w:szCs w:val="24"/>
              </w:rPr>
              <w:t>n</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60"/>
                <w:sz w:val="24"/>
                <w:szCs w:val="24"/>
              </w:rPr>
              <w:t>I am still willing to buy product from brand “X” even if its price is a little higher than that of its competito</w:t>
            </w:r>
            <w:r w:rsidRPr="00A52E1C">
              <w:rPr>
                <w:rFonts w:ascii="Times New Roman" w:hAnsi="Times New Roman" w:cs="Times New Roman"/>
                <w:spacing w:val="82"/>
                <w:w w:val="60"/>
                <w:sz w:val="24"/>
                <w:szCs w:val="24"/>
              </w:rPr>
              <w:t>r</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2"/>
                <w:sz w:val="24"/>
                <w:szCs w:val="24"/>
              </w:rPr>
              <w:t>I prefer product from brand “X”, which increase my status and estee</w:t>
            </w:r>
            <w:r w:rsidRPr="00A52E1C">
              <w:rPr>
                <w:rFonts w:ascii="Times New Roman" w:hAnsi="Times New Roman" w:cs="Times New Roman"/>
                <w:spacing w:val="41"/>
                <w:w w:val="92"/>
                <w:sz w:val="24"/>
                <w:szCs w:val="24"/>
              </w:rPr>
              <w:t>m</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5</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83"/>
                <w:sz w:val="24"/>
                <w:szCs w:val="24"/>
              </w:rPr>
              <w:t>product from brand “X” says a lot about the kind of person I am or want to b</w:t>
            </w:r>
            <w:r w:rsidRPr="00A52E1C">
              <w:rPr>
                <w:rFonts w:ascii="Times New Roman" w:hAnsi="Times New Roman" w:cs="Times New Roman"/>
                <w:spacing w:val="47"/>
                <w:w w:val="83"/>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6</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6"/>
                <w:sz w:val="24"/>
                <w:szCs w:val="24"/>
              </w:rPr>
              <w:t>I describes me most as a buyer Spirited, up to-date and imaginativ</w:t>
            </w:r>
            <w:r w:rsidRPr="00A52E1C">
              <w:rPr>
                <w:rFonts w:ascii="Times New Roman" w:hAnsi="Times New Roman" w:cs="Times New Roman"/>
                <w:spacing w:val="52"/>
                <w:w w:val="96"/>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rPr>
          <w:trHeight w:val="611"/>
        </w:trPr>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b/>
                <w:spacing w:val="235"/>
                <w:sz w:val="24"/>
                <w:szCs w:val="24"/>
              </w:rPr>
              <w:t>V</w:t>
            </w:r>
            <w:r w:rsidRPr="00A52E1C">
              <w:rPr>
                <w:rFonts w:ascii="Times New Roman" w:hAnsi="Times New Roman" w:cs="Times New Roman"/>
                <w:b/>
                <w:spacing w:val="1"/>
                <w:sz w:val="24"/>
                <w:szCs w:val="24"/>
              </w:rPr>
              <w:t>I</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A52E1C">
              <w:rPr>
                <w:rFonts w:ascii="Times New Roman" w:hAnsi="Times New Roman" w:cs="Times New Roman"/>
                <w:b/>
                <w:w w:val="76"/>
                <w:sz w:val="24"/>
                <w:szCs w:val="24"/>
              </w:rPr>
              <w:t>LIST OF QUESTIONERI’S RELEATED TO PHYCHOLOGICAL FACTOR</w:t>
            </w:r>
            <w:r w:rsidRPr="00A52E1C">
              <w:rPr>
                <w:rFonts w:ascii="Times New Roman" w:hAnsi="Times New Roman" w:cs="Times New Roman"/>
                <w:b/>
                <w:spacing w:val="53"/>
                <w:w w:val="76"/>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spacing w:val="32"/>
                <w:sz w:val="24"/>
                <w:szCs w:val="24"/>
              </w:rPr>
              <w:t>When people are motivated, they are ready to ac</w:t>
            </w:r>
            <w:r w:rsidRPr="00A52E1C">
              <w:rPr>
                <w:rFonts w:ascii="Times New Roman" w:hAnsi="Times New Roman" w:cs="Times New Roman"/>
                <w:spacing w:val="29"/>
                <w:sz w:val="24"/>
                <w:szCs w:val="24"/>
              </w:rPr>
              <w:t>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61"/>
                <w:sz w:val="24"/>
                <w:szCs w:val="24"/>
              </w:rPr>
              <w:t>The consumer who has negative experience with a product is more likely to avoid that brand in the future</w:t>
            </w:r>
            <w:r w:rsidRPr="00A52E1C">
              <w:rPr>
                <w:rFonts w:ascii="Times New Roman" w:hAnsi="Times New Roman" w:cs="Times New Roman"/>
                <w:spacing w:val="42"/>
                <w:w w:val="61"/>
                <w:sz w:val="24"/>
                <w:szCs w:val="24"/>
              </w:rPr>
              <w: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62"/>
                <w:sz w:val="24"/>
                <w:szCs w:val="24"/>
              </w:rPr>
              <w:t>Consumer knowledge of the brand changes constantly as they are exposed to new stimuli and situation</w:t>
            </w:r>
            <w:r w:rsidRPr="00A52E1C">
              <w:rPr>
                <w:rFonts w:ascii="Times New Roman" w:hAnsi="Times New Roman" w:cs="Times New Roman"/>
                <w:spacing w:val="73"/>
                <w:w w:val="62"/>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4</w:t>
            </w:r>
          </w:p>
        </w:tc>
        <w:tc>
          <w:tcPr>
            <w:tcW w:w="6480" w:type="dxa"/>
            <w:tcFitText/>
          </w:tcPr>
          <w:p w:rsidR="00936C36" w:rsidRPr="00584298" w:rsidRDefault="00B540F4" w:rsidP="00584298">
            <w:pPr>
              <w:spacing w:line="360" w:lineRule="auto"/>
              <w:rPr>
                <w:rFonts w:ascii="Times New Roman" w:hAnsi="Times New Roman" w:cs="Times New Roman"/>
                <w:b/>
                <w:sz w:val="24"/>
                <w:szCs w:val="24"/>
              </w:rPr>
            </w:pPr>
            <w:r w:rsidRPr="00A52E1C">
              <w:rPr>
                <w:rFonts w:ascii="Times New Roman" w:hAnsi="Times New Roman" w:cs="Times New Roman"/>
                <w:w w:val="69"/>
                <w:sz w:val="24"/>
                <w:szCs w:val="24"/>
              </w:rPr>
              <w:t>I believe I can save a significant value of money by purchasing locally manufactured product</w:t>
            </w:r>
            <w:r w:rsidRPr="00A52E1C">
              <w:rPr>
                <w:rFonts w:ascii="Times New Roman" w:hAnsi="Times New Roman" w:cs="Times New Roman"/>
                <w:spacing w:val="13"/>
                <w:w w:val="69"/>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5</w:t>
            </w:r>
          </w:p>
        </w:tc>
        <w:tc>
          <w:tcPr>
            <w:tcW w:w="6480" w:type="dxa"/>
            <w:tcFitText/>
          </w:tcPr>
          <w:p w:rsidR="00936C36" w:rsidRPr="00584298" w:rsidRDefault="00B540F4" w:rsidP="00584298">
            <w:pPr>
              <w:spacing w:line="360" w:lineRule="auto"/>
              <w:rPr>
                <w:rFonts w:ascii="Times New Roman" w:hAnsi="Times New Roman" w:cs="Times New Roman"/>
                <w:sz w:val="24"/>
                <w:szCs w:val="24"/>
              </w:rPr>
            </w:pPr>
            <w:r w:rsidRPr="00A52E1C">
              <w:rPr>
                <w:rFonts w:ascii="Times New Roman" w:hAnsi="Times New Roman" w:cs="Times New Roman"/>
                <w:w w:val="70"/>
                <w:sz w:val="24"/>
                <w:szCs w:val="24"/>
              </w:rPr>
              <w:t>Consumers  motivation has influence on buying behavior  of locally manufactured product</w:t>
            </w:r>
            <w:r w:rsidRPr="00A52E1C">
              <w:rPr>
                <w:rFonts w:ascii="Times New Roman" w:hAnsi="Times New Roman" w:cs="Times New Roman"/>
                <w:spacing w:val="91"/>
                <w:w w:val="70"/>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rPr>
          <w:trHeight w:val="521"/>
        </w:trPr>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6</w:t>
            </w:r>
          </w:p>
        </w:tc>
        <w:tc>
          <w:tcPr>
            <w:tcW w:w="6480" w:type="dxa"/>
            <w:tcFitText/>
          </w:tcPr>
          <w:p w:rsidR="00936C36" w:rsidRPr="00584298" w:rsidRDefault="00B540F4" w:rsidP="00584298">
            <w:pPr>
              <w:spacing w:line="360" w:lineRule="auto"/>
              <w:rPr>
                <w:rFonts w:ascii="Times New Roman" w:hAnsi="Times New Roman" w:cs="Times New Roman"/>
                <w:sz w:val="24"/>
                <w:szCs w:val="24"/>
              </w:rPr>
            </w:pPr>
            <w:r w:rsidRPr="00A52E1C">
              <w:rPr>
                <w:rFonts w:ascii="Times New Roman" w:hAnsi="Times New Roman" w:cs="Times New Roman"/>
                <w:w w:val="75"/>
                <w:sz w:val="24"/>
                <w:szCs w:val="24"/>
              </w:rPr>
              <w:t>consumers attitude has influence on buying behavior of locally manufactured product</w:t>
            </w:r>
            <w:r w:rsidRPr="00A52E1C">
              <w:rPr>
                <w:rFonts w:ascii="Times New Roman" w:hAnsi="Times New Roman" w:cs="Times New Roman"/>
                <w:spacing w:val="23"/>
                <w:w w:val="75"/>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D04373">
              <w:rPr>
                <w:rFonts w:ascii="Times New Roman" w:hAnsi="Times New Roman" w:cs="Times New Roman"/>
                <w:b/>
                <w:spacing w:val="60"/>
                <w:sz w:val="24"/>
                <w:szCs w:val="24"/>
              </w:rPr>
              <w:t>VI</w:t>
            </w:r>
            <w:r w:rsidRPr="00D04373">
              <w:rPr>
                <w:rFonts w:ascii="Times New Roman" w:hAnsi="Times New Roman" w:cs="Times New Roman"/>
                <w:b/>
                <w:spacing w:val="15"/>
                <w:sz w:val="24"/>
                <w:szCs w:val="24"/>
              </w:rPr>
              <w:t>I</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A52E1C">
              <w:rPr>
                <w:rFonts w:ascii="Times New Roman" w:hAnsi="Times New Roman" w:cs="Times New Roman"/>
                <w:b/>
                <w:w w:val="85"/>
                <w:sz w:val="24"/>
                <w:szCs w:val="24"/>
              </w:rPr>
              <w:t>LIST OF QUESTIONERI’S RELEATED TO ECONOMIC FACTOR</w:t>
            </w:r>
            <w:r w:rsidRPr="00A52E1C">
              <w:rPr>
                <w:rFonts w:ascii="Times New Roman" w:hAnsi="Times New Roman" w:cs="Times New Roman"/>
                <w:b/>
                <w:spacing w:val="15"/>
                <w:w w:val="85"/>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67"/>
                <w:sz w:val="24"/>
                <w:szCs w:val="24"/>
              </w:rPr>
              <w:t>Price influence you more importantly on your buying behavior of locally manufactured product</w:t>
            </w:r>
            <w:r w:rsidRPr="00A52E1C">
              <w:rPr>
                <w:rFonts w:ascii="Times New Roman" w:hAnsi="Times New Roman" w:cs="Times New Roman"/>
                <w:spacing w:val="37"/>
                <w:w w:val="67"/>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67"/>
                <w:sz w:val="24"/>
                <w:szCs w:val="24"/>
              </w:rPr>
              <w:t>The price reduction that I get from locally manufactured products is one reason for my purchas</w:t>
            </w:r>
            <w:r w:rsidRPr="00A52E1C">
              <w:rPr>
                <w:rFonts w:ascii="Times New Roman" w:hAnsi="Times New Roman" w:cs="Times New Roman"/>
                <w:spacing w:val="60"/>
                <w:w w:val="67"/>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3</w:t>
            </w:r>
          </w:p>
        </w:tc>
        <w:tc>
          <w:tcPr>
            <w:tcW w:w="6480" w:type="dxa"/>
            <w:tcFitText/>
          </w:tcPr>
          <w:p w:rsidR="00936C36" w:rsidRPr="00584298" w:rsidRDefault="00B540F4" w:rsidP="00584298">
            <w:pPr>
              <w:spacing w:line="360" w:lineRule="auto"/>
              <w:rPr>
                <w:rFonts w:ascii="Times New Roman" w:hAnsi="Times New Roman" w:cs="Times New Roman"/>
                <w:b/>
                <w:sz w:val="24"/>
                <w:szCs w:val="24"/>
              </w:rPr>
            </w:pPr>
            <w:r w:rsidRPr="00A52E1C">
              <w:rPr>
                <w:rFonts w:ascii="Times New Roman" w:hAnsi="Times New Roman" w:cs="Times New Roman"/>
                <w:w w:val="70"/>
                <w:sz w:val="24"/>
                <w:szCs w:val="24"/>
              </w:rPr>
              <w:t>Price is also the main factor affecting my buying behavior of locally manufactured products</w:t>
            </w:r>
            <w:r w:rsidRPr="00A52E1C">
              <w:rPr>
                <w:rFonts w:ascii="Times New Roman" w:hAnsi="Times New Roman" w:cs="Times New Roman"/>
                <w:spacing w:val="35"/>
                <w:w w:val="70"/>
                <w:sz w:val="24"/>
                <w:szCs w:val="24"/>
              </w:rPr>
              <w: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68"/>
                <w:sz w:val="24"/>
                <w:szCs w:val="24"/>
              </w:rPr>
              <w:t>Price is one of my priorities when making a buying decision of  locally manufactured product</w:t>
            </w:r>
            <w:r w:rsidRPr="00A52E1C">
              <w:rPr>
                <w:rFonts w:ascii="Times New Roman" w:hAnsi="Times New Roman" w:cs="Times New Roman"/>
                <w:spacing w:val="68"/>
                <w:w w:val="68"/>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8D3A4C">
              <w:rPr>
                <w:rFonts w:ascii="Times New Roman" w:hAnsi="Times New Roman" w:cs="Times New Roman"/>
                <w:b/>
                <w:sz w:val="24"/>
                <w:szCs w:val="24"/>
              </w:rPr>
              <w:t>5</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89"/>
                <w:sz w:val="24"/>
                <w:szCs w:val="24"/>
              </w:rPr>
              <w:t>I compare prices of locally manufactured products from different brand</w:t>
            </w:r>
            <w:r w:rsidRPr="00A52E1C">
              <w:rPr>
                <w:rFonts w:ascii="Times New Roman" w:hAnsi="Times New Roman" w:cs="Times New Roman"/>
                <w:spacing w:val="63"/>
                <w:w w:val="89"/>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b/>
                <w:sz w:val="24"/>
                <w:szCs w:val="24"/>
              </w:rPr>
            </w:pPr>
            <w:r w:rsidRPr="00584298">
              <w:rPr>
                <w:rFonts w:ascii="Times New Roman" w:hAnsi="Times New Roman" w:cs="Times New Roman"/>
                <w:b/>
                <w:spacing w:val="16"/>
                <w:sz w:val="24"/>
                <w:szCs w:val="24"/>
              </w:rPr>
              <w:t>VII</w:t>
            </w:r>
            <w:r w:rsidRPr="00584298">
              <w:rPr>
                <w:rFonts w:ascii="Times New Roman" w:hAnsi="Times New Roman" w:cs="Times New Roman"/>
                <w:b/>
                <w:spacing w:val="1"/>
                <w:sz w:val="24"/>
                <w:szCs w:val="24"/>
              </w:rPr>
              <w:t>I</w:t>
            </w:r>
          </w:p>
        </w:tc>
        <w:tc>
          <w:tcPr>
            <w:tcW w:w="6480" w:type="dxa"/>
            <w:tcFitText/>
          </w:tcPr>
          <w:p w:rsidR="00936C36" w:rsidRPr="00584298" w:rsidRDefault="00B540F4" w:rsidP="00584298">
            <w:pPr>
              <w:spacing w:line="360" w:lineRule="auto"/>
              <w:jc w:val="center"/>
              <w:rPr>
                <w:rFonts w:ascii="Times New Roman" w:hAnsi="Times New Roman" w:cs="Times New Roman"/>
                <w:b/>
                <w:sz w:val="24"/>
                <w:szCs w:val="24"/>
              </w:rPr>
            </w:pPr>
            <w:r w:rsidRPr="008F7489">
              <w:rPr>
                <w:rFonts w:ascii="Times New Roman" w:hAnsi="Times New Roman" w:cs="Times New Roman"/>
                <w:b/>
                <w:spacing w:val="1"/>
                <w:w w:val="88"/>
                <w:sz w:val="24"/>
                <w:szCs w:val="24"/>
              </w:rPr>
              <w:t>LIST OF QUESTIONERI’S RELEATED TO CULTURE FACTO</w:t>
            </w:r>
            <w:r w:rsidRPr="008F7489">
              <w:rPr>
                <w:rFonts w:ascii="Times New Roman" w:hAnsi="Times New Roman" w:cs="Times New Roman"/>
                <w:b/>
                <w:spacing w:val="37"/>
                <w:w w:val="88"/>
                <w:sz w:val="24"/>
                <w:szCs w:val="24"/>
              </w:rPr>
              <w:t>R</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1</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7"/>
                <w:sz w:val="24"/>
                <w:szCs w:val="24"/>
              </w:rPr>
              <w:t>My tradition affects me to purchase locally manufactured product</w:t>
            </w:r>
            <w:r w:rsidRPr="00A52E1C">
              <w:rPr>
                <w:rFonts w:ascii="Times New Roman" w:hAnsi="Times New Roman" w:cs="Times New Roman"/>
                <w:spacing w:val="41"/>
                <w:w w:val="97"/>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b/>
                <w:sz w:val="24"/>
                <w:szCs w:val="24"/>
              </w:rPr>
            </w:pPr>
            <w:r w:rsidRPr="00A52E1C">
              <w:rPr>
                <w:rFonts w:ascii="Times New Roman" w:hAnsi="Times New Roman" w:cs="Times New Roman"/>
                <w:w w:val="92"/>
                <w:sz w:val="24"/>
                <w:szCs w:val="24"/>
              </w:rPr>
              <w:t>My background affects me to purchase locally manufactured product</w:t>
            </w:r>
            <w:r w:rsidRPr="00A52E1C">
              <w:rPr>
                <w:rFonts w:ascii="Times New Roman" w:hAnsi="Times New Roman" w:cs="Times New Roman"/>
                <w:spacing w:val="65"/>
                <w:w w:val="92"/>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spacing w:val="3"/>
                <w:sz w:val="24"/>
                <w:szCs w:val="24"/>
              </w:rPr>
              <w:t>I decided what to buy together with someone who was with m</w:t>
            </w:r>
            <w:r w:rsidRPr="00A52E1C">
              <w:rPr>
                <w:rFonts w:ascii="Times New Roman" w:hAnsi="Times New Roman" w:cs="Times New Roman"/>
                <w:spacing w:val="-1"/>
                <w:sz w:val="24"/>
                <w:szCs w:val="24"/>
              </w:rPr>
              <w:t>e</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rPr>
          <w:trHeight w:val="494"/>
        </w:trPr>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91"/>
                <w:sz w:val="24"/>
                <w:szCs w:val="24"/>
              </w:rPr>
              <w:t>Somebody else decided for me purchase locally manufactured product</w:t>
            </w:r>
            <w:r w:rsidRPr="00A52E1C">
              <w:rPr>
                <w:rFonts w:ascii="Times New Roman" w:hAnsi="Times New Roman" w:cs="Times New Roman"/>
                <w:spacing w:val="9"/>
                <w:w w:val="91"/>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5</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D04373">
              <w:rPr>
                <w:rFonts w:ascii="Times New Roman" w:hAnsi="Times New Roman" w:cs="Times New Roman"/>
                <w:spacing w:val="15"/>
                <w:sz w:val="24"/>
                <w:szCs w:val="24"/>
              </w:rPr>
              <w:t>I like to purchase products that people around me like</w:t>
            </w:r>
            <w:r w:rsidRPr="00D04373">
              <w:rPr>
                <w:rFonts w:ascii="Times New Roman" w:hAnsi="Times New Roman" w:cs="Times New Roman"/>
                <w:spacing w:val="210"/>
                <w:sz w:val="24"/>
                <w:szCs w:val="24"/>
              </w:rPr>
              <w: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8D3A4C">
              <w:rPr>
                <w:rFonts w:ascii="Times New Roman" w:hAnsi="Times New Roman" w:cs="Times New Roman"/>
                <w:sz w:val="24"/>
                <w:szCs w:val="24"/>
              </w:rPr>
              <w:t>6</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79"/>
                <w:sz w:val="24"/>
                <w:szCs w:val="24"/>
              </w:rPr>
              <w:t>External factors like family or neighbors influence affects my purchasing decisio</w:t>
            </w:r>
            <w:r w:rsidRPr="00A52E1C">
              <w:rPr>
                <w:rFonts w:ascii="Times New Roman" w:hAnsi="Times New Roman" w:cs="Times New Roman"/>
                <w:spacing w:val="18"/>
                <w:w w:val="79"/>
                <w:sz w:val="24"/>
                <w:szCs w:val="24"/>
              </w:rPr>
              <w:t>n</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6480" w:type="dxa"/>
            <w:tcFitText/>
          </w:tcPr>
          <w:p w:rsidR="00936C36" w:rsidRPr="00584298" w:rsidRDefault="00B540F4" w:rsidP="00584298">
            <w:pPr>
              <w:spacing w:line="360" w:lineRule="auto"/>
              <w:jc w:val="center"/>
              <w:rPr>
                <w:rFonts w:ascii="Times New Roman" w:hAnsi="Times New Roman" w:cs="Times New Roman"/>
                <w:sz w:val="24"/>
                <w:szCs w:val="24"/>
              </w:rPr>
            </w:pPr>
            <w:r w:rsidRPr="00A52E1C">
              <w:rPr>
                <w:rFonts w:ascii="Times New Roman" w:hAnsi="Times New Roman" w:cs="Times New Roman"/>
                <w:b/>
                <w:w w:val="67"/>
                <w:sz w:val="24"/>
                <w:szCs w:val="24"/>
              </w:rPr>
              <w:t>LIST OF QUESTIONERI’S RELEATED TO</w:t>
            </w:r>
            <w:r w:rsidRPr="00A52E1C">
              <w:rPr>
                <w:rFonts w:ascii="Times New Roman" w:hAnsi="Times New Roman" w:cs="Times New Roman"/>
                <w:b/>
                <w:bCs/>
                <w:w w:val="67"/>
                <w:sz w:val="24"/>
                <w:szCs w:val="24"/>
              </w:rPr>
              <w:t xml:space="preserve"> CONSUMER PURCHASING BEHAVIO</w:t>
            </w:r>
            <w:r w:rsidRPr="00A52E1C">
              <w:rPr>
                <w:rFonts w:ascii="Times New Roman" w:hAnsi="Times New Roman" w:cs="Times New Roman"/>
                <w:b/>
                <w:bCs/>
                <w:spacing w:val="90"/>
                <w:w w:val="67"/>
                <w:sz w:val="24"/>
                <w:szCs w:val="24"/>
              </w:rPr>
              <w:t>R</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584298">
              <w:rPr>
                <w:rFonts w:ascii="Times New Roman" w:hAnsi="Times New Roman" w:cs="Times New Roman"/>
                <w:spacing w:val="302"/>
                <w:sz w:val="24"/>
                <w:szCs w:val="24"/>
              </w:rPr>
              <w:t>1</w:t>
            </w:r>
            <w:r w:rsidRPr="00584298">
              <w:rPr>
                <w:rFonts w:ascii="Times New Roman" w:hAnsi="Times New Roman" w:cs="Times New Roman"/>
                <w:sz w:val="24"/>
                <w:szCs w:val="24"/>
              </w:rPr>
              <w:t>`</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60"/>
                <w:sz w:val="24"/>
                <w:szCs w:val="24"/>
              </w:rPr>
              <w:t>I consume locally manufactured products because I perceive that I am getting the value my money’s worth</w:t>
            </w:r>
            <w:r w:rsidRPr="00A52E1C">
              <w:rPr>
                <w:rFonts w:ascii="Times New Roman" w:hAnsi="Times New Roman" w:cs="Times New Roman"/>
                <w:spacing w:val="62"/>
                <w:w w:val="60"/>
                <w:sz w:val="24"/>
                <w:szCs w:val="24"/>
              </w:rPr>
              <w: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E02B7E">
              <w:rPr>
                <w:rFonts w:ascii="Times New Roman" w:hAnsi="Times New Roman" w:cs="Times New Roman"/>
                <w:sz w:val="24"/>
                <w:szCs w:val="24"/>
              </w:rPr>
              <w:t>2</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64"/>
                <w:sz w:val="24"/>
                <w:szCs w:val="24"/>
              </w:rPr>
              <w:t>I purchase locally manufactured products because I believe that I have the purchasing power to do s</w:t>
            </w:r>
            <w:r w:rsidRPr="00A52E1C">
              <w:rPr>
                <w:rFonts w:ascii="Times New Roman" w:hAnsi="Times New Roman" w:cs="Times New Roman"/>
                <w:spacing w:val="39"/>
                <w:w w:val="64"/>
                <w:sz w:val="24"/>
                <w:szCs w:val="24"/>
              </w:rPr>
              <w:t>o</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E02B7E">
              <w:rPr>
                <w:rFonts w:ascii="Times New Roman" w:hAnsi="Times New Roman" w:cs="Times New Roman"/>
                <w:sz w:val="24"/>
                <w:szCs w:val="24"/>
              </w:rPr>
              <w:t>3</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51"/>
                <w:sz w:val="24"/>
                <w:szCs w:val="24"/>
              </w:rPr>
              <w:t>I am trying to consume locally manufactured products for the social role &amp; status (family, occupation &amp; other factors) benefit</w:t>
            </w:r>
            <w:r w:rsidRPr="00A52E1C">
              <w:rPr>
                <w:rFonts w:ascii="Times New Roman" w:hAnsi="Times New Roman" w:cs="Times New Roman"/>
                <w:spacing w:val="54"/>
                <w:w w:val="51"/>
                <w:sz w:val="24"/>
                <w:szCs w:val="24"/>
              </w:rPr>
              <w:t>s</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r w:rsidR="00936C36" w:rsidRPr="00584298" w:rsidTr="00584298">
        <w:tc>
          <w:tcPr>
            <w:tcW w:w="738" w:type="dxa"/>
            <w:tcFitText/>
          </w:tcPr>
          <w:p w:rsidR="00936C36" w:rsidRPr="00584298" w:rsidRDefault="00B540F4" w:rsidP="00584298">
            <w:pPr>
              <w:spacing w:line="360" w:lineRule="auto"/>
              <w:jc w:val="both"/>
              <w:rPr>
                <w:rFonts w:ascii="Times New Roman" w:hAnsi="Times New Roman" w:cs="Times New Roman"/>
                <w:sz w:val="24"/>
                <w:szCs w:val="24"/>
              </w:rPr>
            </w:pPr>
            <w:r w:rsidRPr="00E02B7E">
              <w:rPr>
                <w:rFonts w:ascii="Times New Roman" w:hAnsi="Times New Roman" w:cs="Times New Roman"/>
                <w:sz w:val="24"/>
                <w:szCs w:val="24"/>
              </w:rPr>
              <w:t>4</w:t>
            </w:r>
          </w:p>
        </w:tc>
        <w:tc>
          <w:tcPr>
            <w:tcW w:w="6480" w:type="dxa"/>
            <w:tcFitText/>
          </w:tcPr>
          <w:p w:rsidR="00936C36" w:rsidRPr="00584298" w:rsidRDefault="00B540F4" w:rsidP="00584298">
            <w:pPr>
              <w:spacing w:line="360" w:lineRule="auto"/>
              <w:jc w:val="both"/>
              <w:rPr>
                <w:rFonts w:ascii="Times New Roman" w:hAnsi="Times New Roman" w:cs="Times New Roman"/>
                <w:sz w:val="24"/>
                <w:szCs w:val="24"/>
              </w:rPr>
            </w:pPr>
            <w:r w:rsidRPr="00A52E1C">
              <w:rPr>
                <w:rFonts w:ascii="Times New Roman" w:hAnsi="Times New Roman" w:cs="Times New Roman"/>
                <w:w w:val="70"/>
                <w:sz w:val="24"/>
                <w:szCs w:val="24"/>
              </w:rPr>
              <w:t>I consume locally manufactured products due the familiarity I got through its advertisemen</w:t>
            </w:r>
            <w:r w:rsidRPr="00A52E1C">
              <w:rPr>
                <w:rFonts w:ascii="Times New Roman" w:hAnsi="Times New Roman" w:cs="Times New Roman"/>
                <w:spacing w:val="82"/>
                <w:w w:val="70"/>
                <w:sz w:val="24"/>
                <w:szCs w:val="24"/>
              </w:rPr>
              <w:t>t</w:t>
            </w: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54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50" w:type="dxa"/>
            <w:tcFitText/>
          </w:tcPr>
          <w:p w:rsidR="00936C36" w:rsidRPr="00584298" w:rsidRDefault="00936C36" w:rsidP="00584298">
            <w:pPr>
              <w:spacing w:line="360" w:lineRule="auto"/>
              <w:jc w:val="both"/>
              <w:rPr>
                <w:rFonts w:ascii="Times New Roman" w:hAnsi="Times New Roman" w:cs="Times New Roman"/>
                <w:sz w:val="24"/>
                <w:szCs w:val="24"/>
              </w:rPr>
            </w:pPr>
          </w:p>
        </w:tc>
        <w:tc>
          <w:tcPr>
            <w:tcW w:w="468" w:type="dxa"/>
            <w:tcFitText/>
          </w:tcPr>
          <w:p w:rsidR="00936C36" w:rsidRPr="00584298" w:rsidRDefault="00936C36" w:rsidP="00584298">
            <w:pPr>
              <w:spacing w:line="360" w:lineRule="auto"/>
              <w:jc w:val="both"/>
              <w:rPr>
                <w:rFonts w:ascii="Times New Roman" w:hAnsi="Times New Roman" w:cs="Times New Roman"/>
                <w:sz w:val="24"/>
                <w:szCs w:val="24"/>
              </w:rPr>
            </w:pPr>
          </w:p>
        </w:tc>
      </w:tr>
    </w:tbl>
    <w:p w:rsidR="00936C36" w:rsidRPr="00584298" w:rsidRDefault="00936C36">
      <w:pPr>
        <w:spacing w:line="360" w:lineRule="auto"/>
        <w:jc w:val="both"/>
        <w:rPr>
          <w:rFonts w:ascii="Times New Roman" w:hAnsi="Times New Roman" w:cs="Times New Roman"/>
          <w:sz w:val="24"/>
          <w:szCs w:val="24"/>
        </w:rPr>
      </w:pP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Would you please add (if any) other factors that affect your purchasing behavior towards locally manufactured products?</w:t>
      </w:r>
    </w:p>
    <w:p w:rsidR="00936C36" w:rsidRDefault="00B540F4">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rsidR="00936C36" w:rsidRDefault="00936C36">
      <w:pPr>
        <w:pBdr>
          <w:top w:val="single" w:sz="12" w:space="1" w:color="auto"/>
          <w:bottom w:val="single" w:sz="12" w:space="1" w:color="auto"/>
        </w:pBdr>
        <w:spacing w:line="360" w:lineRule="auto"/>
        <w:jc w:val="both"/>
        <w:rPr>
          <w:rFonts w:ascii="Times New Roman" w:hAnsi="Times New Roman" w:cs="Times New Roman"/>
          <w:sz w:val="24"/>
          <w:szCs w:val="24"/>
        </w:rPr>
      </w:pPr>
    </w:p>
    <w:p w:rsidR="00936C36" w:rsidRDefault="00936C36">
      <w:pPr>
        <w:tabs>
          <w:tab w:val="left" w:pos="6786"/>
        </w:tabs>
        <w:spacing w:line="360" w:lineRule="auto"/>
        <w:jc w:val="both"/>
        <w:rPr>
          <w:rFonts w:ascii="Times New Roman" w:hAnsi="Times New Roman" w:cs="Times New Roman"/>
          <w:sz w:val="24"/>
          <w:szCs w:val="24"/>
        </w:rPr>
      </w:pPr>
    </w:p>
    <w:p w:rsidR="00936C36" w:rsidRDefault="00936C36">
      <w:pPr>
        <w:tabs>
          <w:tab w:val="left" w:pos="6786"/>
        </w:tabs>
        <w:spacing w:line="360" w:lineRule="auto"/>
        <w:jc w:val="both"/>
        <w:rPr>
          <w:rFonts w:ascii="Times New Roman" w:hAnsi="Times New Roman" w:cs="Times New Roman"/>
          <w:sz w:val="24"/>
          <w:szCs w:val="24"/>
        </w:rPr>
      </w:pPr>
    </w:p>
    <w:p w:rsidR="00936C36" w:rsidRDefault="00936C36">
      <w:pPr>
        <w:tabs>
          <w:tab w:val="left" w:pos="6786"/>
        </w:tabs>
        <w:spacing w:line="360" w:lineRule="auto"/>
        <w:jc w:val="both"/>
        <w:rPr>
          <w:rFonts w:ascii="Times New Roman" w:hAnsi="Times New Roman" w:cs="Times New Roman"/>
          <w:sz w:val="24"/>
          <w:szCs w:val="24"/>
        </w:rPr>
      </w:pPr>
    </w:p>
    <w:sectPr w:rsidR="00936C36" w:rsidSect="00936C36">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3A4C" w:rsidRDefault="008D3A4C" w:rsidP="00936C36">
      <w:pPr>
        <w:spacing w:after="0" w:line="240" w:lineRule="auto"/>
      </w:pPr>
      <w:r>
        <w:separator/>
      </w:r>
    </w:p>
  </w:endnote>
  <w:endnote w:type="continuationSeparator" w:id="1">
    <w:p w:rsidR="008D3A4C" w:rsidRDefault="008D3A4C" w:rsidP="00936C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IDFont+F2">
    <w:altName w:val="Arial Unicode MS"/>
    <w:charset w:val="81"/>
    <w:family w:val="auto"/>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4C" w:rsidRDefault="008D3A4C">
    <w:pPr>
      <w:pStyle w:val="Footer"/>
      <w:jc w:val="center"/>
    </w:pPr>
    <w:fldSimple w:instr=" PAGE   \* MERGEFORMAT ">
      <w:r w:rsidR="00CE3BEB">
        <w:rPr>
          <w:noProof/>
        </w:rPr>
        <w:t>vii</w:t>
      </w:r>
    </w:fldSimple>
  </w:p>
  <w:p w:rsidR="008D3A4C" w:rsidRDefault="008D3A4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401417"/>
      <w:docPartObj>
        <w:docPartGallery w:val="Page Numbers (Bottom of Page)"/>
        <w:docPartUnique/>
      </w:docPartObj>
    </w:sdtPr>
    <w:sdtContent>
      <w:p w:rsidR="008D3A4C" w:rsidRDefault="008D3A4C">
        <w:pPr>
          <w:pStyle w:val="Footer"/>
          <w:jc w:val="center"/>
        </w:pPr>
        <w:fldSimple w:instr=" PAGE   \* MERGEFORMAT ">
          <w:r>
            <w:rPr>
              <w:noProof/>
            </w:rPr>
            <w:t>1</w:t>
          </w:r>
        </w:fldSimple>
      </w:p>
    </w:sdtContent>
  </w:sdt>
  <w:p w:rsidR="008D3A4C" w:rsidRDefault="008D3A4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4C" w:rsidRDefault="008D3A4C">
    <w:pPr>
      <w:pStyle w:val="Footer"/>
      <w:jc w:val="center"/>
    </w:pPr>
    <w:fldSimple w:instr=" PAGE   \* MERGEFORMAT ">
      <w:r w:rsidR="00E02B7E">
        <w:rPr>
          <w:noProof/>
        </w:rPr>
        <w:t>1</w:t>
      </w:r>
    </w:fldSimple>
  </w:p>
  <w:p w:rsidR="008D3A4C" w:rsidRDefault="008D3A4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3A4C" w:rsidRDefault="008D3A4C" w:rsidP="00936C36">
      <w:pPr>
        <w:spacing w:after="0" w:line="240" w:lineRule="auto"/>
      </w:pPr>
      <w:r>
        <w:separator/>
      </w:r>
    </w:p>
  </w:footnote>
  <w:footnote w:type="continuationSeparator" w:id="1">
    <w:p w:rsidR="008D3A4C" w:rsidRDefault="008D3A4C" w:rsidP="00936C3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D430E58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0000002"/>
    <w:multiLevelType w:val="hybridMultilevel"/>
    <w:tmpl w:val="1A3E1B86"/>
    <w:lvl w:ilvl="0" w:tplc="D9BED4A4">
      <w:start w:val="1"/>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3"/>
    <w:multiLevelType w:val="multilevel"/>
    <w:tmpl w:val="D9C6FB30"/>
    <w:lvl w:ilvl="0">
      <w:start w:val="1"/>
      <w:numFmt w:val="decimal"/>
      <w:lvlText w:val="%1."/>
      <w:lvlJc w:val="left"/>
      <w:pPr>
        <w:ind w:left="720" w:hanging="360"/>
      </w:pPr>
      <w:rPr>
        <w:rFonts w:hint="default"/>
      </w:rPr>
    </w:lvl>
    <w:lvl w:ilvl="1">
      <w:start w:val="1"/>
      <w:numFmt w:val="decimal"/>
      <w:isLgl/>
      <w:lvlText w:val="%1.%2."/>
      <w:lvlJc w:val="left"/>
      <w:pPr>
        <w:ind w:left="1170" w:hanging="720"/>
      </w:pPr>
      <w:rPr>
        <w:rFonts w:hint="default"/>
        <w:sz w:val="3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00000004"/>
    <w:multiLevelType w:val="multilevel"/>
    <w:tmpl w:val="3C4201E8"/>
    <w:lvl w:ilvl="0">
      <w:start w:val="3"/>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
    <w:nsid w:val="00000005"/>
    <w:multiLevelType w:val="hybridMultilevel"/>
    <w:tmpl w:val="824895E4"/>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00000006"/>
    <w:multiLevelType w:val="hybridMultilevel"/>
    <w:tmpl w:val="D76856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7"/>
    <w:multiLevelType w:val="multilevel"/>
    <w:tmpl w:val="9EFCCB2C"/>
    <w:lvl w:ilvl="0">
      <w:start w:val="2"/>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00000008"/>
    <w:multiLevelType w:val="hybridMultilevel"/>
    <w:tmpl w:val="02B8C8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9"/>
    <w:multiLevelType w:val="hybridMultilevel"/>
    <w:tmpl w:val="BABA1F80"/>
    <w:lvl w:ilvl="0" w:tplc="B724985E">
      <w:start w:val="1"/>
      <w:numFmt w:val="bullet"/>
      <w:lvlText w:val=""/>
      <w:lvlJc w:val="left"/>
      <w:pPr>
        <w:ind w:left="720" w:hanging="360"/>
      </w:pPr>
      <w:rPr>
        <w:rFonts w:ascii="Wingdings" w:hAnsi="Wingdings" w:hint="default"/>
        <w:b/>
        <w:color w:val="000000"/>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DC1CA4A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000000B"/>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1">
    <w:nsid w:val="0000000C"/>
    <w:multiLevelType w:val="multilevel"/>
    <w:tmpl w:val="1B46A68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0000000D"/>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3">
    <w:nsid w:val="0000000E"/>
    <w:multiLevelType w:val="multilevel"/>
    <w:tmpl w:val="5AAAB17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0000000F"/>
    <w:multiLevelType w:val="hybridMultilevel"/>
    <w:tmpl w:val="9E720F12"/>
    <w:lvl w:ilvl="0" w:tplc="DD5CD2DA">
      <w:start w:val="1"/>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0000010"/>
    <w:multiLevelType w:val="hybridMultilevel"/>
    <w:tmpl w:val="FA563D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000011"/>
    <w:multiLevelType w:val="hybridMultilevel"/>
    <w:tmpl w:val="A3FA4B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2"/>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8">
    <w:nsid w:val="00000013"/>
    <w:multiLevelType w:val="multilevel"/>
    <w:tmpl w:val="14349420"/>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00000014"/>
    <w:multiLevelType w:val="hybridMultilevel"/>
    <w:tmpl w:val="5EEC03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5"/>
    <w:multiLevelType w:val="multilevel"/>
    <w:tmpl w:val="6FB85CD8"/>
    <w:lvl w:ilvl="0">
      <w:start w:val="3"/>
      <w:numFmt w:val="decimal"/>
      <w:lvlText w:val="%1"/>
      <w:lvlJc w:val="left"/>
      <w:pPr>
        <w:ind w:left="360" w:hanging="360"/>
      </w:pPr>
      <w:rPr>
        <w:rFonts w:hint="default"/>
        <w:color w:val="FF0000"/>
      </w:rPr>
    </w:lvl>
    <w:lvl w:ilvl="1">
      <w:start w:val="4"/>
      <w:numFmt w:val="decimal"/>
      <w:lvlText w:val="%1.%2"/>
      <w:lvlJc w:val="left"/>
      <w:pPr>
        <w:ind w:left="360" w:hanging="360"/>
      </w:pPr>
      <w:rPr>
        <w:rFonts w:hint="default"/>
        <w:color w:val="auto"/>
      </w:rPr>
    </w:lvl>
    <w:lvl w:ilvl="2">
      <w:start w:val="1"/>
      <w:numFmt w:val="decimal"/>
      <w:lvlText w:val="%1.%2.%3"/>
      <w:lvlJc w:val="left"/>
      <w:pPr>
        <w:ind w:left="1080" w:hanging="720"/>
      </w:pPr>
      <w:rPr>
        <w:rFonts w:hint="default"/>
        <w:color w:val="FF0000"/>
      </w:rPr>
    </w:lvl>
    <w:lvl w:ilvl="3">
      <w:start w:val="1"/>
      <w:numFmt w:val="decimal"/>
      <w:lvlText w:val="%1.%2.%3.%4"/>
      <w:lvlJc w:val="left"/>
      <w:pPr>
        <w:ind w:left="1260" w:hanging="720"/>
      </w:pPr>
      <w:rPr>
        <w:rFonts w:hint="default"/>
        <w:color w:val="FF0000"/>
      </w:rPr>
    </w:lvl>
    <w:lvl w:ilvl="4">
      <w:start w:val="1"/>
      <w:numFmt w:val="decimal"/>
      <w:lvlText w:val="%1.%2.%3.%4.%5"/>
      <w:lvlJc w:val="left"/>
      <w:pPr>
        <w:ind w:left="1800" w:hanging="1080"/>
      </w:pPr>
      <w:rPr>
        <w:rFonts w:hint="default"/>
        <w:color w:val="FF0000"/>
      </w:rPr>
    </w:lvl>
    <w:lvl w:ilvl="5">
      <w:start w:val="1"/>
      <w:numFmt w:val="decimal"/>
      <w:lvlText w:val="%1.%2.%3.%4.%5.%6"/>
      <w:lvlJc w:val="left"/>
      <w:pPr>
        <w:ind w:left="1980" w:hanging="1080"/>
      </w:pPr>
      <w:rPr>
        <w:rFonts w:hint="default"/>
        <w:color w:val="FF0000"/>
      </w:rPr>
    </w:lvl>
    <w:lvl w:ilvl="6">
      <w:start w:val="1"/>
      <w:numFmt w:val="decimal"/>
      <w:lvlText w:val="%1.%2.%3.%4.%5.%6.%7"/>
      <w:lvlJc w:val="left"/>
      <w:pPr>
        <w:ind w:left="2520" w:hanging="1440"/>
      </w:pPr>
      <w:rPr>
        <w:rFonts w:hint="default"/>
        <w:color w:val="FF0000"/>
      </w:rPr>
    </w:lvl>
    <w:lvl w:ilvl="7">
      <w:start w:val="1"/>
      <w:numFmt w:val="decimal"/>
      <w:lvlText w:val="%1.%2.%3.%4.%5.%6.%7.%8"/>
      <w:lvlJc w:val="left"/>
      <w:pPr>
        <w:ind w:left="2700" w:hanging="1440"/>
      </w:pPr>
      <w:rPr>
        <w:rFonts w:hint="default"/>
        <w:color w:val="FF0000"/>
      </w:rPr>
    </w:lvl>
    <w:lvl w:ilvl="8">
      <w:start w:val="1"/>
      <w:numFmt w:val="decimal"/>
      <w:lvlText w:val="%1.%2.%3.%4.%5.%6.%7.%8.%9"/>
      <w:lvlJc w:val="left"/>
      <w:pPr>
        <w:ind w:left="3240" w:hanging="1800"/>
      </w:pPr>
      <w:rPr>
        <w:rFonts w:hint="default"/>
        <w:color w:val="FF0000"/>
      </w:rPr>
    </w:lvl>
  </w:abstractNum>
  <w:abstractNum w:abstractNumId="21">
    <w:nsid w:val="00000016"/>
    <w:multiLevelType w:val="hybridMultilevel"/>
    <w:tmpl w:val="3392C6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00000017"/>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3">
    <w:nsid w:val="00000018"/>
    <w:multiLevelType w:val="hybridMultilevel"/>
    <w:tmpl w:val="77DCBD1C"/>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9"/>
    <w:multiLevelType w:val="hybridMultilevel"/>
    <w:tmpl w:val="4FD284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0000001A"/>
    <w:multiLevelType w:val="hybridMultilevel"/>
    <w:tmpl w:val="FFEA41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B"/>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7">
    <w:nsid w:val="0000001C"/>
    <w:multiLevelType w:val="multilevel"/>
    <w:tmpl w:val="E632A52C"/>
    <w:lvl w:ilvl="0">
      <w:start w:val="4"/>
      <w:numFmt w:val="decimal"/>
      <w:lvlText w:val="%1."/>
      <w:lvlJc w:val="left"/>
      <w:pPr>
        <w:ind w:left="1170" w:hanging="360"/>
      </w:pPr>
      <w:rPr>
        <w:rFonts w:hint="default"/>
        <w:sz w:val="32"/>
      </w:rPr>
    </w:lvl>
    <w:lvl w:ilvl="1">
      <w:start w:val="1"/>
      <w:numFmt w:val="decimal"/>
      <w:isLgl/>
      <w:lvlText w:val="%1.%2"/>
      <w:lvlJc w:val="left"/>
      <w:pPr>
        <w:ind w:left="1185" w:hanging="375"/>
      </w:pPr>
      <w:rPr>
        <w:rFonts w:hint="default"/>
      </w:rPr>
    </w:lvl>
    <w:lvl w:ilvl="2">
      <w:start w:val="1"/>
      <w:numFmt w:val="decimal"/>
      <w:isLgl/>
      <w:lvlText w:val="%1.%2.%3"/>
      <w:lvlJc w:val="left"/>
      <w:pPr>
        <w:ind w:left="1530" w:hanging="720"/>
      </w:pPr>
      <w:rPr>
        <w:rFonts w:hint="default"/>
      </w:rPr>
    </w:lvl>
    <w:lvl w:ilvl="3">
      <w:start w:val="1"/>
      <w:numFmt w:val="decimal"/>
      <w:isLgl/>
      <w:lvlText w:val="%1.%2.%3.%4"/>
      <w:lvlJc w:val="left"/>
      <w:pPr>
        <w:ind w:left="1890" w:hanging="1080"/>
      </w:pPr>
      <w:rPr>
        <w:rFonts w:hint="default"/>
      </w:rPr>
    </w:lvl>
    <w:lvl w:ilvl="4">
      <w:start w:val="1"/>
      <w:numFmt w:val="decimal"/>
      <w:isLgl/>
      <w:lvlText w:val="%1.%2.%3.%4.%5"/>
      <w:lvlJc w:val="left"/>
      <w:pPr>
        <w:ind w:left="1890" w:hanging="108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250" w:hanging="1440"/>
      </w:pPr>
      <w:rPr>
        <w:rFonts w:hint="default"/>
      </w:rPr>
    </w:lvl>
    <w:lvl w:ilvl="7">
      <w:start w:val="1"/>
      <w:numFmt w:val="decimal"/>
      <w:isLgl/>
      <w:lvlText w:val="%1.%2.%3.%4.%5.%6.%7.%8"/>
      <w:lvlJc w:val="left"/>
      <w:pPr>
        <w:ind w:left="2610" w:hanging="1800"/>
      </w:pPr>
      <w:rPr>
        <w:rFonts w:hint="default"/>
      </w:rPr>
    </w:lvl>
    <w:lvl w:ilvl="8">
      <w:start w:val="1"/>
      <w:numFmt w:val="decimal"/>
      <w:isLgl/>
      <w:lvlText w:val="%1.%2.%3.%4.%5.%6.%7.%8.%9"/>
      <w:lvlJc w:val="left"/>
      <w:pPr>
        <w:ind w:left="2970" w:hanging="2160"/>
      </w:pPr>
      <w:rPr>
        <w:rFonts w:hint="default"/>
      </w:rPr>
    </w:lvl>
  </w:abstractNum>
  <w:abstractNum w:abstractNumId="28">
    <w:nsid w:val="0000001D"/>
    <w:multiLevelType w:val="hybridMultilevel"/>
    <w:tmpl w:val="DD84AC70"/>
    <w:lvl w:ilvl="0" w:tplc="E802376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0000001E"/>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0">
    <w:nsid w:val="0000001F"/>
    <w:multiLevelType w:val="multilevel"/>
    <w:tmpl w:val="F8FA1AC0"/>
    <w:lvl w:ilvl="0">
      <w:start w:val="2"/>
      <w:numFmt w:val="decimal"/>
      <w:lvlText w:val="%1."/>
      <w:lvlJc w:val="left"/>
      <w:pPr>
        <w:ind w:left="540" w:hanging="540"/>
      </w:pPr>
      <w:rPr>
        <w:rFonts w:hint="default"/>
      </w:rPr>
    </w:lvl>
    <w:lvl w:ilvl="1">
      <w:start w:val="1"/>
      <w:numFmt w:val="decimal"/>
      <w:lvlText w:val="%1.%2."/>
      <w:lvlJc w:val="left"/>
      <w:pPr>
        <w:ind w:left="1260" w:hanging="720"/>
      </w:pPr>
      <w:rPr>
        <w:rFonts w:hint="default"/>
        <w:b/>
        <w:i w:val="0"/>
        <w:color w:val="auto"/>
        <w:sz w:val="32"/>
      </w:rPr>
    </w:lvl>
    <w:lvl w:ilvl="2">
      <w:start w:val="1"/>
      <w:numFmt w:val="decimal"/>
      <w:lvlText w:val="%1.%2.%3."/>
      <w:lvlJc w:val="left"/>
      <w:pPr>
        <w:ind w:left="1800" w:hanging="1080"/>
      </w:pPr>
      <w:rPr>
        <w:rFonts w:hint="default"/>
        <w:b/>
        <w:i w:val="0"/>
        <w:color w:val="auto"/>
        <w:sz w:val="28"/>
      </w:rPr>
    </w:lvl>
    <w:lvl w:ilvl="3">
      <w:start w:val="1"/>
      <w:numFmt w:val="decimal"/>
      <w:lvlText w:val="%1.%2.%3.%4."/>
      <w:lvlJc w:val="left"/>
      <w:pPr>
        <w:ind w:left="2160" w:hanging="1080"/>
      </w:pPr>
      <w:rPr>
        <w:rFonts w:hint="default"/>
        <w:b/>
        <w:i w:val="0"/>
        <w:sz w:val="24"/>
        <w:szCs w:val="24"/>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1">
    <w:nsid w:val="3F2B0308"/>
    <w:multiLevelType w:val="hybridMultilevel"/>
    <w:tmpl w:val="D05044B0"/>
    <w:lvl w:ilvl="0" w:tplc="A3883406">
      <w:start w:val="1"/>
      <w:numFmt w:val="bullet"/>
      <w:lvlText w:val=""/>
      <w:lvlJc w:val="left"/>
      <w:pPr>
        <w:ind w:left="720" w:hanging="360"/>
      </w:pPr>
      <w:rPr>
        <w:rFonts w:ascii="Wingdings" w:hAnsi="Wingdings" w:hint="default"/>
        <w: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24"/>
  </w:num>
  <w:num w:numId="4">
    <w:abstractNumId w:val="1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11"/>
  </w:num>
  <w:num w:numId="7">
    <w:abstractNumId w:val="1"/>
  </w:num>
  <w:num w:numId="8">
    <w:abstractNumId w:val="22"/>
  </w:num>
  <w:num w:numId="9">
    <w:abstractNumId w:val="5"/>
  </w:num>
  <w:num w:numId="10">
    <w:abstractNumId w:val="16"/>
  </w:num>
  <w:num w:numId="11">
    <w:abstractNumId w:val="15"/>
  </w:num>
  <w:num w:numId="12">
    <w:abstractNumId w:val="14"/>
  </w:num>
  <w:num w:numId="13">
    <w:abstractNumId w:val="3"/>
  </w:num>
  <w:num w:numId="14">
    <w:abstractNumId w:val="13"/>
  </w:num>
  <w:num w:numId="15">
    <w:abstractNumId w:val="21"/>
  </w:num>
  <w:num w:numId="16">
    <w:abstractNumId w:val="12"/>
  </w:num>
  <w:num w:numId="17">
    <w:abstractNumId w:val="30"/>
  </w:num>
  <w:num w:numId="18">
    <w:abstractNumId w:val="4"/>
  </w:num>
  <w:num w:numId="19">
    <w:abstractNumId w:val="2"/>
  </w:num>
  <w:num w:numId="20">
    <w:abstractNumId w:val="23"/>
  </w:num>
  <w:num w:numId="21">
    <w:abstractNumId w:val="28"/>
  </w:num>
  <w:num w:numId="22">
    <w:abstractNumId w:val="31"/>
  </w:num>
  <w:num w:numId="23">
    <w:abstractNumId w:val="18"/>
  </w:num>
  <w:num w:numId="24">
    <w:abstractNumId w:val="25"/>
  </w:num>
  <w:num w:numId="25">
    <w:abstractNumId w:val="29"/>
  </w:num>
  <w:num w:numId="26">
    <w:abstractNumId w:val="8"/>
  </w:num>
  <w:num w:numId="27">
    <w:abstractNumId w:val="26"/>
  </w:num>
  <w:num w:numId="28">
    <w:abstractNumId w:val="6"/>
  </w:num>
  <w:num w:numId="29">
    <w:abstractNumId w:val="5"/>
  </w:num>
  <w:num w:numId="30">
    <w:abstractNumId w:val="19"/>
  </w:num>
  <w:num w:numId="31">
    <w:abstractNumId w:val="0"/>
  </w:num>
  <w:num w:numId="32">
    <w:abstractNumId w:val="7"/>
  </w:num>
  <w:num w:numId="33">
    <w:abstractNumId w:val="20"/>
  </w:num>
  <w:num w:numId="34">
    <w:abstractNumId w:val="9"/>
  </w:num>
  <w:num w:numId="35">
    <w:abstractNumId w:val="24"/>
  </w:num>
  <w:num w:numId="36">
    <w:abstractNumId w:val="15"/>
  </w:num>
  <w:num w:numId="37">
    <w:abstractNumId w:val="27"/>
  </w:num>
  <w:num w:numId="3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36C36"/>
    <w:rsid w:val="000105F8"/>
    <w:rsid w:val="00014E36"/>
    <w:rsid w:val="00024A59"/>
    <w:rsid w:val="00037078"/>
    <w:rsid w:val="000378B6"/>
    <w:rsid w:val="00051719"/>
    <w:rsid w:val="00072AE1"/>
    <w:rsid w:val="00074DBA"/>
    <w:rsid w:val="00075690"/>
    <w:rsid w:val="00083C21"/>
    <w:rsid w:val="000B2ADD"/>
    <w:rsid w:val="000B3AAF"/>
    <w:rsid w:val="000D17FE"/>
    <w:rsid w:val="000F1319"/>
    <w:rsid w:val="00133141"/>
    <w:rsid w:val="00157852"/>
    <w:rsid w:val="00160A3E"/>
    <w:rsid w:val="0018550B"/>
    <w:rsid w:val="00192215"/>
    <w:rsid w:val="001D4DA0"/>
    <w:rsid w:val="001E237B"/>
    <w:rsid w:val="001E3768"/>
    <w:rsid w:val="001E4635"/>
    <w:rsid w:val="001F6942"/>
    <w:rsid w:val="00205DFD"/>
    <w:rsid w:val="00230057"/>
    <w:rsid w:val="00237811"/>
    <w:rsid w:val="002516C9"/>
    <w:rsid w:val="00261176"/>
    <w:rsid w:val="002642A5"/>
    <w:rsid w:val="0028539E"/>
    <w:rsid w:val="002A03F2"/>
    <w:rsid w:val="002B26B6"/>
    <w:rsid w:val="002B43B3"/>
    <w:rsid w:val="002F378B"/>
    <w:rsid w:val="00340310"/>
    <w:rsid w:val="0035183C"/>
    <w:rsid w:val="003758E1"/>
    <w:rsid w:val="003A7834"/>
    <w:rsid w:val="003C7659"/>
    <w:rsid w:val="003E4C46"/>
    <w:rsid w:val="003E5360"/>
    <w:rsid w:val="003E66D2"/>
    <w:rsid w:val="00401BA4"/>
    <w:rsid w:val="00422303"/>
    <w:rsid w:val="00431C91"/>
    <w:rsid w:val="0043552E"/>
    <w:rsid w:val="00450EEA"/>
    <w:rsid w:val="00454309"/>
    <w:rsid w:val="00471928"/>
    <w:rsid w:val="00486297"/>
    <w:rsid w:val="0049262D"/>
    <w:rsid w:val="004A7DE0"/>
    <w:rsid w:val="004B12BA"/>
    <w:rsid w:val="004B1825"/>
    <w:rsid w:val="004C7712"/>
    <w:rsid w:val="004D7661"/>
    <w:rsid w:val="004E275D"/>
    <w:rsid w:val="004F3A92"/>
    <w:rsid w:val="0051724D"/>
    <w:rsid w:val="00527735"/>
    <w:rsid w:val="005338BD"/>
    <w:rsid w:val="005369EB"/>
    <w:rsid w:val="00543DF4"/>
    <w:rsid w:val="00564680"/>
    <w:rsid w:val="00580B90"/>
    <w:rsid w:val="00584298"/>
    <w:rsid w:val="005863B4"/>
    <w:rsid w:val="005913D4"/>
    <w:rsid w:val="005A36C8"/>
    <w:rsid w:val="005C132A"/>
    <w:rsid w:val="005E38A7"/>
    <w:rsid w:val="005F232F"/>
    <w:rsid w:val="005F6AA3"/>
    <w:rsid w:val="0062077C"/>
    <w:rsid w:val="0063319B"/>
    <w:rsid w:val="00643ACC"/>
    <w:rsid w:val="00677975"/>
    <w:rsid w:val="006B2476"/>
    <w:rsid w:val="006B42CA"/>
    <w:rsid w:val="006D6F72"/>
    <w:rsid w:val="006D7145"/>
    <w:rsid w:val="006E701D"/>
    <w:rsid w:val="006E780B"/>
    <w:rsid w:val="0070690A"/>
    <w:rsid w:val="00725D34"/>
    <w:rsid w:val="007305DD"/>
    <w:rsid w:val="0073411D"/>
    <w:rsid w:val="007513A4"/>
    <w:rsid w:val="0075367E"/>
    <w:rsid w:val="00786518"/>
    <w:rsid w:val="007931DE"/>
    <w:rsid w:val="007E6EFF"/>
    <w:rsid w:val="00800ECF"/>
    <w:rsid w:val="0082431D"/>
    <w:rsid w:val="008302D3"/>
    <w:rsid w:val="00836511"/>
    <w:rsid w:val="00841357"/>
    <w:rsid w:val="00851372"/>
    <w:rsid w:val="008643BE"/>
    <w:rsid w:val="00877A7E"/>
    <w:rsid w:val="00896CA9"/>
    <w:rsid w:val="008A6DD1"/>
    <w:rsid w:val="008C27E5"/>
    <w:rsid w:val="008D0682"/>
    <w:rsid w:val="008D3A4C"/>
    <w:rsid w:val="008D3D28"/>
    <w:rsid w:val="008E06F9"/>
    <w:rsid w:val="008F7489"/>
    <w:rsid w:val="00900014"/>
    <w:rsid w:val="00912CE7"/>
    <w:rsid w:val="00915F97"/>
    <w:rsid w:val="00922511"/>
    <w:rsid w:val="009274A7"/>
    <w:rsid w:val="00936C36"/>
    <w:rsid w:val="00952A30"/>
    <w:rsid w:val="00963033"/>
    <w:rsid w:val="009776BB"/>
    <w:rsid w:val="009874C3"/>
    <w:rsid w:val="009D4BE5"/>
    <w:rsid w:val="009D5716"/>
    <w:rsid w:val="00A0237E"/>
    <w:rsid w:val="00A51FC0"/>
    <w:rsid w:val="00A52E1C"/>
    <w:rsid w:val="00A551A0"/>
    <w:rsid w:val="00A925C8"/>
    <w:rsid w:val="00AB1161"/>
    <w:rsid w:val="00AB6746"/>
    <w:rsid w:val="00AC1541"/>
    <w:rsid w:val="00AD0192"/>
    <w:rsid w:val="00AD5CE4"/>
    <w:rsid w:val="00AD7090"/>
    <w:rsid w:val="00B22C3E"/>
    <w:rsid w:val="00B2575A"/>
    <w:rsid w:val="00B273C2"/>
    <w:rsid w:val="00B540F4"/>
    <w:rsid w:val="00B77846"/>
    <w:rsid w:val="00B81DA0"/>
    <w:rsid w:val="00B93E3A"/>
    <w:rsid w:val="00BA37EB"/>
    <w:rsid w:val="00BB7D24"/>
    <w:rsid w:val="00BD6FF8"/>
    <w:rsid w:val="00BE2C65"/>
    <w:rsid w:val="00BE5B9F"/>
    <w:rsid w:val="00BF17E3"/>
    <w:rsid w:val="00BF59CE"/>
    <w:rsid w:val="00C026ED"/>
    <w:rsid w:val="00C045B8"/>
    <w:rsid w:val="00C16D22"/>
    <w:rsid w:val="00C33781"/>
    <w:rsid w:val="00C707A3"/>
    <w:rsid w:val="00CA0666"/>
    <w:rsid w:val="00CB722B"/>
    <w:rsid w:val="00CC475F"/>
    <w:rsid w:val="00CE3BEB"/>
    <w:rsid w:val="00D04373"/>
    <w:rsid w:val="00D13AD5"/>
    <w:rsid w:val="00D13D0E"/>
    <w:rsid w:val="00D250AE"/>
    <w:rsid w:val="00D707B4"/>
    <w:rsid w:val="00D80391"/>
    <w:rsid w:val="00D80CA5"/>
    <w:rsid w:val="00D92D69"/>
    <w:rsid w:val="00DF0B6B"/>
    <w:rsid w:val="00E02B7E"/>
    <w:rsid w:val="00E10DF8"/>
    <w:rsid w:val="00E31999"/>
    <w:rsid w:val="00E3640A"/>
    <w:rsid w:val="00E51482"/>
    <w:rsid w:val="00E745DE"/>
    <w:rsid w:val="00E77072"/>
    <w:rsid w:val="00E94D1B"/>
    <w:rsid w:val="00ED0D74"/>
    <w:rsid w:val="00ED4340"/>
    <w:rsid w:val="00F3211A"/>
    <w:rsid w:val="00F65EA1"/>
    <w:rsid w:val="00F74D88"/>
    <w:rsid w:val="00F92148"/>
    <w:rsid w:val="00F96371"/>
    <w:rsid w:val="00FC42F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1"/>
    <o:shapelayout v:ext="edit">
      <o:idmap v:ext="edit" data="1"/>
      <o:rules v:ext="edit">
        <o:r id="V:Rule10" type="connector" idref="#_x0000_s1048"/>
        <o:r id="V:Rule11" type="connector" idref="#_x0000_s1047"/>
        <o:r id="V:Rule12" type="connector" idref="#_x0000_m1059"/>
        <o:r id="V:Rule13" type="connector" idref="#_x0000_s1050"/>
        <o:r id="V:Rule14" type="connector" idref="#_x0000_s1057"/>
        <o:r id="V:Rule15" type="connector" idref="#_x0000_s1046"/>
        <o:r id="V:Rule16" type="connector" idref="#_x0000_s1044"/>
        <o:r id="V:Rule17" type="connector" idref="#_x0000_s1058"/>
        <o:r id="V:Rule18"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6C36"/>
  </w:style>
  <w:style w:type="paragraph" w:styleId="Heading1">
    <w:name w:val="heading 1"/>
    <w:basedOn w:val="Normal"/>
    <w:next w:val="Normal"/>
    <w:link w:val="Heading1Char"/>
    <w:uiPriority w:val="9"/>
    <w:qFormat/>
    <w:rsid w:val="00936C36"/>
    <w:pPr>
      <w:keepNext/>
      <w:keepLines/>
      <w:spacing w:before="480" w:after="0"/>
      <w:outlineLvl w:val="0"/>
    </w:pPr>
    <w:rPr>
      <w:rFonts w:ascii="Cambria" w:eastAsia="SimSun" w:hAnsi="Cambria"/>
      <w:b/>
      <w:bCs/>
      <w:color w:val="365F91"/>
      <w:sz w:val="28"/>
      <w:szCs w:val="28"/>
    </w:rPr>
  </w:style>
  <w:style w:type="paragraph" w:styleId="Heading2">
    <w:name w:val="heading 2"/>
    <w:basedOn w:val="Normal"/>
    <w:next w:val="Normal"/>
    <w:link w:val="Heading2Char"/>
    <w:uiPriority w:val="9"/>
    <w:qFormat/>
    <w:rsid w:val="00936C36"/>
    <w:pPr>
      <w:keepNext/>
      <w:keepLines/>
      <w:spacing w:before="200" w:after="0"/>
      <w:outlineLvl w:val="1"/>
    </w:pPr>
    <w:rPr>
      <w:rFonts w:ascii="Cambria" w:eastAsia="SimSun" w:hAnsi="Cambria"/>
      <w:b/>
      <w:bCs/>
      <w:color w:val="4F81BD"/>
      <w:sz w:val="26"/>
      <w:szCs w:val="26"/>
    </w:rPr>
  </w:style>
  <w:style w:type="paragraph" w:styleId="Heading3">
    <w:name w:val="heading 3"/>
    <w:basedOn w:val="Normal"/>
    <w:next w:val="Normal"/>
    <w:link w:val="Heading3Char"/>
    <w:uiPriority w:val="9"/>
    <w:qFormat/>
    <w:rsid w:val="00936C36"/>
    <w:pPr>
      <w:keepNext/>
      <w:keepLines/>
      <w:spacing w:before="200" w:after="0"/>
      <w:outlineLvl w:val="2"/>
    </w:pPr>
    <w:rPr>
      <w:rFonts w:ascii="Cambria" w:eastAsia="SimSun" w:hAnsi="Cambria"/>
      <w:b/>
      <w:bCs/>
      <w:color w:val="4F81BD"/>
    </w:rPr>
  </w:style>
  <w:style w:type="paragraph" w:styleId="Heading4">
    <w:name w:val="heading 4"/>
    <w:basedOn w:val="Normal"/>
    <w:next w:val="Normal"/>
    <w:link w:val="Heading4Char"/>
    <w:uiPriority w:val="9"/>
    <w:qFormat/>
    <w:rsid w:val="00936C36"/>
    <w:pPr>
      <w:keepNext/>
      <w:keepLines/>
      <w:spacing w:before="200" w:after="0"/>
      <w:outlineLvl w:val="3"/>
    </w:pPr>
    <w:rPr>
      <w:rFonts w:ascii="Cambria" w:eastAsia="SimSu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36C36"/>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34"/>
    <w:qFormat/>
    <w:rsid w:val="00936C36"/>
    <w:pPr>
      <w:ind w:left="720"/>
      <w:contextualSpacing/>
    </w:pPr>
  </w:style>
  <w:style w:type="character" w:styleId="Hyperlink">
    <w:name w:val="Hyperlink"/>
    <w:basedOn w:val="DefaultParagraphFont"/>
    <w:uiPriority w:val="99"/>
    <w:rsid w:val="00936C36"/>
    <w:rPr>
      <w:color w:val="0000FF"/>
      <w:u w:val="single"/>
    </w:rPr>
  </w:style>
  <w:style w:type="paragraph" w:styleId="BalloonText">
    <w:name w:val="Balloon Text"/>
    <w:basedOn w:val="Normal"/>
    <w:link w:val="BalloonTextChar"/>
    <w:uiPriority w:val="99"/>
    <w:rsid w:val="00936C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936C36"/>
    <w:rPr>
      <w:rFonts w:ascii="Tahoma" w:hAnsi="Tahoma" w:cs="Tahoma"/>
      <w:sz w:val="16"/>
      <w:szCs w:val="16"/>
    </w:rPr>
  </w:style>
  <w:style w:type="paragraph" w:styleId="NoSpacing">
    <w:name w:val="No Spacing"/>
    <w:link w:val="NoSpacingChar"/>
    <w:uiPriority w:val="1"/>
    <w:qFormat/>
    <w:rsid w:val="00936C36"/>
    <w:pPr>
      <w:spacing w:after="0" w:line="240" w:lineRule="auto"/>
    </w:pPr>
  </w:style>
  <w:style w:type="character" w:customStyle="1" w:styleId="Heading2Char">
    <w:name w:val="Heading 2 Char"/>
    <w:basedOn w:val="DefaultParagraphFont"/>
    <w:link w:val="Heading2"/>
    <w:uiPriority w:val="9"/>
    <w:rsid w:val="00936C36"/>
    <w:rPr>
      <w:rFonts w:ascii="Cambria" w:eastAsia="SimSun" w:hAnsi="Cambria" w:cs="SimSun"/>
      <w:b/>
      <w:bCs/>
      <w:color w:val="4F81BD"/>
      <w:sz w:val="26"/>
      <w:szCs w:val="26"/>
    </w:rPr>
  </w:style>
  <w:style w:type="character" w:styleId="SubtleEmphasis">
    <w:name w:val="Subtle Emphasis"/>
    <w:basedOn w:val="DefaultParagraphFont"/>
    <w:uiPriority w:val="19"/>
    <w:qFormat/>
    <w:rsid w:val="00936C36"/>
    <w:rPr>
      <w:i/>
      <w:iCs/>
      <w:color w:val="808080"/>
    </w:rPr>
  </w:style>
  <w:style w:type="character" w:customStyle="1" w:styleId="Heading1Char">
    <w:name w:val="Heading 1 Char"/>
    <w:basedOn w:val="DefaultParagraphFont"/>
    <w:link w:val="Heading1"/>
    <w:uiPriority w:val="9"/>
    <w:rsid w:val="00936C36"/>
    <w:rPr>
      <w:rFonts w:ascii="Cambria" w:eastAsia="SimSun" w:hAnsi="Cambria" w:cs="SimSun"/>
      <w:b/>
      <w:bCs/>
      <w:color w:val="365F91"/>
      <w:sz w:val="28"/>
      <w:szCs w:val="28"/>
    </w:rPr>
  </w:style>
  <w:style w:type="paragraph" w:styleId="Header">
    <w:name w:val="header"/>
    <w:basedOn w:val="Normal"/>
    <w:link w:val="HeaderChar"/>
    <w:uiPriority w:val="99"/>
    <w:rsid w:val="00936C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6C36"/>
  </w:style>
  <w:style w:type="paragraph" w:styleId="Footer">
    <w:name w:val="footer"/>
    <w:basedOn w:val="Normal"/>
    <w:link w:val="FooterChar"/>
    <w:uiPriority w:val="99"/>
    <w:rsid w:val="00936C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6C36"/>
  </w:style>
  <w:style w:type="paragraph" w:customStyle="1" w:styleId="Default">
    <w:name w:val="Default"/>
    <w:rsid w:val="00936C3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sid w:val="00936C36"/>
    <w:rPr>
      <w:rFonts w:ascii="Cambria" w:eastAsia="SimSun" w:hAnsi="Cambria" w:cs="SimSun"/>
      <w:b/>
      <w:bCs/>
      <w:color w:val="4F81BD"/>
    </w:rPr>
  </w:style>
  <w:style w:type="paragraph" w:styleId="Caption">
    <w:name w:val="caption"/>
    <w:basedOn w:val="Normal"/>
    <w:next w:val="Normal"/>
    <w:uiPriority w:val="35"/>
    <w:qFormat/>
    <w:rsid w:val="00936C36"/>
    <w:pPr>
      <w:spacing w:line="240" w:lineRule="auto"/>
    </w:pPr>
    <w:rPr>
      <w:b/>
      <w:bCs/>
      <w:color w:val="4F81BD"/>
      <w:sz w:val="18"/>
      <w:szCs w:val="18"/>
    </w:rPr>
  </w:style>
  <w:style w:type="table" w:customStyle="1" w:styleId="TableGrid1">
    <w:name w:val="Table Grid1"/>
    <w:basedOn w:val="TableNormal"/>
    <w:next w:val="TableGrid"/>
    <w:uiPriority w:val="59"/>
    <w:rsid w:val="00936C36"/>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936C36"/>
  </w:style>
  <w:style w:type="paragraph" w:styleId="TOCHeading">
    <w:name w:val="TOC Heading"/>
    <w:basedOn w:val="Heading1"/>
    <w:next w:val="Normal"/>
    <w:uiPriority w:val="39"/>
    <w:qFormat/>
    <w:rsid w:val="00936C36"/>
    <w:pPr>
      <w:outlineLvl w:val="9"/>
    </w:pPr>
  </w:style>
  <w:style w:type="paragraph" w:styleId="TOC1">
    <w:name w:val="toc 1"/>
    <w:basedOn w:val="Normal"/>
    <w:next w:val="Normal"/>
    <w:uiPriority w:val="39"/>
    <w:qFormat/>
    <w:rsid w:val="00936C36"/>
    <w:pPr>
      <w:tabs>
        <w:tab w:val="right" w:leader="dot" w:pos="9350"/>
      </w:tabs>
      <w:spacing w:after="100"/>
    </w:pPr>
  </w:style>
  <w:style w:type="paragraph" w:styleId="TOC2">
    <w:name w:val="toc 2"/>
    <w:basedOn w:val="Normal"/>
    <w:next w:val="Normal"/>
    <w:uiPriority w:val="39"/>
    <w:qFormat/>
    <w:rsid w:val="00936C36"/>
    <w:pPr>
      <w:tabs>
        <w:tab w:val="right" w:leader="dot" w:pos="9350"/>
      </w:tabs>
      <w:spacing w:after="100"/>
    </w:pPr>
  </w:style>
  <w:style w:type="paragraph" w:styleId="TOC3">
    <w:name w:val="toc 3"/>
    <w:basedOn w:val="Normal"/>
    <w:next w:val="Normal"/>
    <w:uiPriority w:val="39"/>
    <w:qFormat/>
    <w:rsid w:val="00936C36"/>
    <w:pPr>
      <w:spacing w:after="100"/>
      <w:ind w:left="440"/>
    </w:pPr>
  </w:style>
  <w:style w:type="character" w:customStyle="1" w:styleId="Heading4Char">
    <w:name w:val="Heading 4 Char"/>
    <w:basedOn w:val="DefaultParagraphFont"/>
    <w:link w:val="Heading4"/>
    <w:uiPriority w:val="9"/>
    <w:rsid w:val="00936C36"/>
    <w:rPr>
      <w:rFonts w:ascii="Cambria" w:eastAsia="SimSun" w:hAnsi="Cambria" w:cs="SimSun"/>
      <w:b/>
      <w:bCs/>
      <w:i/>
      <w:iCs/>
      <w:color w:val="4F81BD"/>
    </w:rPr>
  </w:style>
  <w:style w:type="paragraph" w:styleId="BodyText">
    <w:name w:val="Body Text"/>
    <w:basedOn w:val="Normal"/>
    <w:link w:val="BodyTextChar"/>
    <w:uiPriority w:val="1"/>
    <w:qFormat/>
    <w:rsid w:val="00936C36"/>
    <w:pPr>
      <w:widowControl w:val="0"/>
      <w:autoSpaceDE w:val="0"/>
      <w:autoSpaceDN w:val="0"/>
      <w:spacing w:after="0" w:line="240" w:lineRule="auto"/>
      <w:ind w:left="22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936C36"/>
    <w:rPr>
      <w:rFonts w:ascii="Times New Roman" w:eastAsia="Times New Roman" w:hAnsi="Times New Roman" w:cs="Times New Roman"/>
      <w:sz w:val="24"/>
      <w:szCs w:val="24"/>
    </w:rPr>
  </w:style>
  <w:style w:type="character" w:styleId="FollowedHyperlink">
    <w:name w:val="FollowedHyperlink"/>
    <w:basedOn w:val="DefaultParagraphFont"/>
    <w:uiPriority w:val="99"/>
    <w:rsid w:val="00936C36"/>
    <w:rPr>
      <w:color w:val="800080"/>
      <w:u w:val="single"/>
    </w:rPr>
  </w:style>
  <w:style w:type="character" w:styleId="PlaceholderText">
    <w:name w:val="Placeholder Text"/>
    <w:basedOn w:val="DefaultParagraphFont"/>
    <w:uiPriority w:val="99"/>
    <w:rsid w:val="00936C36"/>
    <w:rPr>
      <w:color w:val="808080"/>
    </w:rPr>
  </w:style>
  <w:style w:type="table" w:styleId="LightShading">
    <w:name w:val="Light Shading"/>
    <w:basedOn w:val="TableNormal"/>
    <w:uiPriority w:val="60"/>
    <w:rsid w:val="0058429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businessdictionary.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ehow.com/list_7599973_psychological-influence-consumer-buying-behavio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E575F1-F19F-410A-819F-D9966AA6A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70</Pages>
  <Words>19724</Words>
  <Characters>112429</Characters>
  <Application>Microsoft Office Word</Application>
  <DocSecurity>0</DocSecurity>
  <Lines>936</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atd</cp:lastModifiedBy>
  <cp:revision>315</cp:revision>
  <cp:lastPrinted>2010-08-11T08:47:00Z</cp:lastPrinted>
  <dcterms:created xsi:type="dcterms:W3CDTF">2023-03-21T17:58:00Z</dcterms:created>
  <dcterms:modified xsi:type="dcterms:W3CDTF">2010-08-11T08:49:00Z</dcterms:modified>
</cp:coreProperties>
</file>